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47F" w:rsidRPr="00C450AF" w:rsidRDefault="00BC047F" w:rsidP="00BC047F">
      <w:pPr>
        <w:spacing w:line="360" w:lineRule="exact"/>
        <w:jc w:val="distribute"/>
        <w:textDirection w:val="lrTbV"/>
        <w:rPr>
          <w:rFonts w:ascii="標楷體" w:eastAsia="標楷體" w:hAnsi="標楷體"/>
          <w:b/>
          <w:sz w:val="40"/>
          <w:szCs w:val="40"/>
        </w:rPr>
      </w:pPr>
      <w:bookmarkStart w:id="0" w:name="_GoBack"/>
      <w:bookmarkEnd w:id="0"/>
      <w:r w:rsidRPr="00C450AF">
        <w:rPr>
          <w:rFonts w:ascii="標楷體" w:eastAsia="標楷體" w:hAnsi="標楷體"/>
          <w:b/>
          <w:sz w:val="40"/>
          <w:szCs w:val="40"/>
        </w:rPr>
        <w:t>國防部軍備局生產製造中心第二０五廠</w:t>
      </w:r>
    </w:p>
    <w:p w:rsidR="00BC047F" w:rsidRPr="00C450AF" w:rsidRDefault="00BC047F" w:rsidP="00BC047F">
      <w:pPr>
        <w:spacing w:line="360" w:lineRule="exact"/>
        <w:jc w:val="distribute"/>
        <w:textDirection w:val="lrTbV"/>
        <w:rPr>
          <w:rFonts w:ascii="標楷體" w:eastAsia="標楷體" w:hAnsi="標楷體"/>
          <w:b/>
          <w:sz w:val="40"/>
          <w:szCs w:val="40"/>
        </w:rPr>
      </w:pPr>
      <w:r w:rsidRPr="00C450AF">
        <w:rPr>
          <w:rFonts w:ascii="標楷體" w:eastAsia="標楷體" w:hAnsi="標楷體" w:hint="eastAsia"/>
          <w:b/>
          <w:bCs/>
          <w:sz w:val="40"/>
          <w:szCs w:val="40"/>
        </w:rPr>
        <w:t>工程、財物暨勞務</w:t>
      </w:r>
      <w:r w:rsidRPr="00C450AF">
        <w:rPr>
          <w:rFonts w:ascii="標楷體" w:eastAsia="標楷體" w:hAnsi="標楷體"/>
          <w:b/>
          <w:sz w:val="40"/>
          <w:szCs w:val="40"/>
        </w:rPr>
        <w:t>採購投標須知</w:t>
      </w:r>
    </w:p>
    <w:p w:rsidR="00E436F8" w:rsidRPr="00C450AF" w:rsidRDefault="00E436F8" w:rsidP="00BA13F5">
      <w:pPr>
        <w:spacing w:line="360" w:lineRule="exact"/>
        <w:jc w:val="right"/>
        <w:textDirection w:val="lrTbV"/>
        <w:rPr>
          <w:rFonts w:ascii="標楷體" w:eastAsia="標楷體" w:hAnsi="標楷體"/>
          <w:szCs w:val="24"/>
        </w:rPr>
      </w:pPr>
      <w:r w:rsidRPr="00C450AF">
        <w:rPr>
          <w:rFonts w:ascii="標楷體" w:eastAsia="標楷體" w:hAnsi="標楷體"/>
          <w:szCs w:val="24"/>
        </w:rPr>
        <w:t>（</w:t>
      </w:r>
      <w:r w:rsidR="00EC7360" w:rsidRPr="000A2229">
        <w:rPr>
          <w:rFonts w:ascii="標楷體" w:eastAsia="標楷體" w:hAnsi="標楷體"/>
          <w:color w:val="FF0000"/>
          <w:szCs w:val="24"/>
        </w:rPr>
        <w:t>1</w:t>
      </w:r>
      <w:r w:rsidR="00C450AF" w:rsidRPr="000A2229">
        <w:rPr>
          <w:rFonts w:ascii="標楷體" w:eastAsia="標楷體" w:hAnsi="標楷體" w:hint="eastAsia"/>
          <w:color w:val="FF0000"/>
          <w:szCs w:val="24"/>
        </w:rPr>
        <w:t>1</w:t>
      </w:r>
      <w:r w:rsidR="000E1936">
        <w:rPr>
          <w:rFonts w:ascii="標楷體" w:eastAsia="標楷體" w:hAnsi="標楷體" w:hint="eastAsia"/>
          <w:color w:val="FF0000"/>
          <w:szCs w:val="24"/>
        </w:rPr>
        <w:t>1.05.12</w:t>
      </w:r>
      <w:r w:rsidRPr="00C450AF">
        <w:rPr>
          <w:rFonts w:ascii="標楷體" w:eastAsia="標楷體" w:hAnsi="標楷體"/>
          <w:szCs w:val="24"/>
        </w:rPr>
        <w:t>）</w:t>
      </w:r>
    </w:p>
    <w:p w:rsidR="00B031DB" w:rsidRPr="00C450AF" w:rsidRDefault="00B031DB" w:rsidP="00BA13F5">
      <w:pPr>
        <w:pStyle w:val="72"/>
        <w:ind w:left="0" w:firstLine="0"/>
        <w:jc w:val="both"/>
        <w:textDirection w:val="lrTbV"/>
        <w:rPr>
          <w:rFonts w:ascii="標楷體" w:eastAsia="標楷體" w:hAnsi="標楷體"/>
          <w:spacing w:val="0"/>
          <w:sz w:val="28"/>
        </w:rPr>
      </w:pPr>
      <w:r w:rsidRPr="00C450AF">
        <w:rPr>
          <w:rFonts w:ascii="標楷體" w:eastAsia="標楷體" w:hAnsi="標楷體"/>
          <w:spacing w:val="0"/>
          <w:sz w:val="28"/>
        </w:rPr>
        <w:t>以下各項招標規定內容，由機關填寫，投標廠商不得填寫或塗改。</w:t>
      </w:r>
    </w:p>
    <w:p w:rsidR="00B031DB" w:rsidRPr="00C450AF" w:rsidRDefault="00B031DB" w:rsidP="00BA13F5">
      <w:pPr>
        <w:pStyle w:val="72"/>
        <w:ind w:left="0" w:firstLine="0"/>
        <w:jc w:val="both"/>
        <w:textDirection w:val="lrTbV"/>
        <w:rPr>
          <w:rFonts w:ascii="標楷體" w:eastAsia="標楷體" w:hAnsi="標楷體"/>
          <w:spacing w:val="0"/>
          <w:sz w:val="28"/>
        </w:rPr>
      </w:pPr>
      <w:r w:rsidRPr="00C450AF">
        <w:rPr>
          <w:rFonts w:ascii="標楷體" w:eastAsia="標楷體" w:hAnsi="標楷體"/>
          <w:spacing w:val="0"/>
          <w:sz w:val="28"/>
        </w:rPr>
        <w:t>各項內含選項者，由機關擇符合本採購案</w:t>
      </w:r>
      <w:proofErr w:type="gramStart"/>
      <w:r w:rsidRPr="00C450AF">
        <w:rPr>
          <w:rFonts w:ascii="標楷體" w:eastAsia="標楷體" w:hAnsi="標楷體"/>
          <w:spacing w:val="0"/>
          <w:sz w:val="28"/>
        </w:rPr>
        <w:t>者勾填</w:t>
      </w:r>
      <w:proofErr w:type="gramEnd"/>
      <w:r w:rsidRPr="00C450AF">
        <w:rPr>
          <w:rFonts w:ascii="標楷體" w:eastAsia="標楷體" w:hAnsi="標楷體"/>
          <w:spacing w:val="0"/>
          <w:sz w:val="28"/>
        </w:rPr>
        <w:t>。</w:t>
      </w:r>
      <w:r w:rsidR="004D7B2B" w:rsidRPr="00C450AF">
        <w:rPr>
          <w:rFonts w:ascii="標楷體" w:eastAsia="標楷體" w:hAnsi="標楷體"/>
          <w:spacing w:val="0"/>
          <w:sz w:val="28"/>
        </w:rPr>
        <w:t>（以</w:t>
      </w:r>
      <w:r w:rsidR="004D7B2B" w:rsidRPr="00C450AF">
        <w:rPr>
          <w:rFonts w:ascii="標楷體" w:eastAsia="標楷體" w:hAnsi="標楷體"/>
          <w:spacing w:val="0"/>
          <w:sz w:val="28"/>
        </w:rPr>
        <w:sym w:font="Wingdings 2" w:char="F0A2"/>
      </w:r>
      <w:r w:rsidR="004D7B2B" w:rsidRPr="00C450AF">
        <w:rPr>
          <w:rFonts w:ascii="標楷體" w:eastAsia="標楷體" w:hAnsi="標楷體"/>
          <w:spacing w:val="0"/>
          <w:sz w:val="28"/>
        </w:rPr>
        <w:t>或</w:t>
      </w:r>
      <w:r w:rsidR="004D7B2B" w:rsidRPr="00C450AF">
        <w:rPr>
          <w:rFonts w:ascii="標楷體" w:eastAsia="標楷體" w:hAnsi="標楷體"/>
          <w:spacing w:val="0"/>
          <w:sz w:val="28"/>
        </w:rPr>
        <w:sym w:font="Wingdings 2" w:char="F052"/>
      </w:r>
      <w:r w:rsidR="004D7B2B" w:rsidRPr="00C450AF">
        <w:rPr>
          <w:rFonts w:ascii="標楷體" w:eastAsia="標楷體" w:hAnsi="標楷體"/>
          <w:spacing w:val="0"/>
          <w:sz w:val="28"/>
        </w:rPr>
        <w:t>表示，未勾選者表示不允許）</w:t>
      </w:r>
    </w:p>
    <w:p w:rsidR="00B031DB" w:rsidRPr="00C450AF" w:rsidRDefault="00B031DB" w:rsidP="00BA13F5">
      <w:pPr>
        <w:pStyle w:val="1"/>
        <w:jc w:val="both"/>
        <w:rPr>
          <w:rFonts w:ascii="標楷體" w:hAnsi="標楷體"/>
        </w:rPr>
      </w:pPr>
      <w:r w:rsidRPr="00C450AF">
        <w:rPr>
          <w:rFonts w:ascii="標楷體" w:hAnsi="標楷體"/>
        </w:rPr>
        <w:t>本採購適用政府採購法(以下簡稱採購法)及其主管機關所訂定之規定</w:t>
      </w:r>
      <w:r w:rsidR="00352639" w:rsidRPr="00C450AF">
        <w:rPr>
          <w:rFonts w:ascii="標楷體" w:hAnsi="標楷體"/>
        </w:rPr>
        <w:t>；招標機關為｢</w:t>
      </w:r>
      <w:r w:rsidR="00BC047F" w:rsidRPr="00C450AF">
        <w:rPr>
          <w:rFonts w:ascii="標楷體" w:hAnsi="標楷體"/>
        </w:rPr>
        <w:t>國防部軍備局生產製造中心第二０五廠</w:t>
      </w:r>
      <w:r w:rsidR="00352639" w:rsidRPr="00C450AF">
        <w:rPr>
          <w:rFonts w:ascii="標楷體" w:hAnsi="標楷體"/>
        </w:rPr>
        <w:t>｣</w:t>
      </w:r>
      <w:r w:rsidR="00217174" w:rsidRPr="00C450AF">
        <w:rPr>
          <w:rFonts w:ascii="標楷體" w:hAnsi="標楷體"/>
        </w:rPr>
        <w:t>（以下簡稱本廠）</w:t>
      </w:r>
      <w:r w:rsidR="00352639" w:rsidRPr="00C450AF">
        <w:rPr>
          <w:rFonts w:ascii="標楷體" w:hAnsi="標楷體"/>
        </w:rPr>
        <w:t>。</w:t>
      </w:r>
    </w:p>
    <w:p w:rsidR="00B031DB" w:rsidRPr="00C450AF" w:rsidRDefault="00B031DB" w:rsidP="00BA13F5">
      <w:pPr>
        <w:pStyle w:val="1"/>
        <w:jc w:val="both"/>
        <w:rPr>
          <w:rFonts w:ascii="標楷體" w:hAnsi="標楷體"/>
        </w:rPr>
      </w:pPr>
      <w:r w:rsidRPr="00C450AF">
        <w:rPr>
          <w:rFonts w:ascii="標楷體" w:hAnsi="標楷體"/>
        </w:rPr>
        <w:t>本標案名稱</w:t>
      </w:r>
      <w:r w:rsidR="00D31BE3" w:rsidRPr="00C450AF">
        <w:rPr>
          <w:rFonts w:ascii="標楷體" w:hAnsi="標楷體"/>
        </w:rPr>
        <w:t>、案號及數量摘要</w:t>
      </w:r>
      <w:r w:rsidRPr="00C450AF">
        <w:rPr>
          <w:rFonts w:ascii="標楷體" w:hAnsi="標楷體"/>
        </w:rPr>
        <w:t>：</w:t>
      </w:r>
      <w:r w:rsidR="00FA094D" w:rsidRPr="00C450AF">
        <w:rPr>
          <w:rFonts w:ascii="標楷體" w:hAnsi="標楷體" w:hint="eastAsia"/>
          <w:kern w:val="2"/>
          <w:szCs w:val="28"/>
          <w:bdr w:val="single" w:sz="4" w:space="0" w:color="auto"/>
        </w:rPr>
        <w:t>申購/工程主辦單位</w:t>
      </w:r>
      <w:r w:rsidR="00377569" w:rsidRPr="00C450AF">
        <w:rPr>
          <w:rFonts w:ascii="標楷體" w:hAnsi="標楷體"/>
          <w:kern w:val="2"/>
          <w:szCs w:val="28"/>
          <w:bdr w:val="single" w:sz="4" w:space="0" w:color="auto"/>
        </w:rPr>
        <w:t>填註</w:t>
      </w:r>
    </w:p>
    <w:p w:rsidR="00D31BE3" w:rsidRPr="00C450AF" w:rsidRDefault="00D31BE3" w:rsidP="00BA13F5">
      <w:pPr>
        <w:pStyle w:val="72"/>
        <w:spacing w:line="0" w:lineRule="atLeast"/>
        <w:ind w:leftChars="236" w:left="566" w:firstLine="0"/>
        <w:jc w:val="both"/>
        <w:textDirection w:val="lrTbV"/>
        <w:rPr>
          <w:rFonts w:ascii="標楷體" w:eastAsia="標楷體" w:hAnsi="標楷體"/>
          <w:spacing w:val="0"/>
          <w:sz w:val="28"/>
        </w:rPr>
      </w:pPr>
      <w:r w:rsidRPr="00C450AF">
        <w:rPr>
          <w:rFonts w:ascii="標楷體" w:eastAsia="標楷體" w:hAnsi="標楷體"/>
          <w:spacing w:val="0"/>
          <w:sz w:val="28"/>
        </w:rPr>
        <w:t>名稱：</w:t>
      </w:r>
      <w:r w:rsidR="00D06E09">
        <w:rPr>
          <w:rFonts w:ascii="標楷體" w:eastAsia="標楷體" w:hAnsi="標楷體"/>
          <w:spacing w:val="0"/>
          <w:sz w:val="28"/>
          <w:u w:val="single"/>
        </w:rPr>
        <w:t>內陸運輸附加險(112-113年)</w:t>
      </w:r>
    </w:p>
    <w:p w:rsidR="00D31BE3" w:rsidRPr="00C450AF" w:rsidRDefault="00D31BE3" w:rsidP="00BA13F5">
      <w:pPr>
        <w:pStyle w:val="72"/>
        <w:spacing w:line="0" w:lineRule="atLeast"/>
        <w:ind w:leftChars="236" w:left="566" w:firstLine="0"/>
        <w:jc w:val="both"/>
        <w:textDirection w:val="lrTbV"/>
        <w:rPr>
          <w:rFonts w:ascii="標楷體" w:eastAsia="標楷體" w:hAnsi="標楷體"/>
          <w:spacing w:val="0"/>
          <w:sz w:val="28"/>
        </w:rPr>
      </w:pPr>
      <w:r w:rsidRPr="00C450AF">
        <w:rPr>
          <w:rFonts w:ascii="標楷體" w:eastAsia="標楷體" w:hAnsi="標楷體"/>
          <w:spacing w:val="0"/>
          <w:sz w:val="28"/>
        </w:rPr>
        <w:t>案號：</w:t>
      </w:r>
      <w:r w:rsidR="00D06E09">
        <w:rPr>
          <w:rFonts w:ascii="標楷體" w:eastAsia="標楷體" w:hAnsi="標楷體" w:hint="eastAsia"/>
          <w:spacing w:val="0"/>
          <w:sz w:val="28"/>
          <w:u w:val="single"/>
        </w:rPr>
        <w:t>JE12034P</w:t>
      </w:r>
      <w:r w:rsidR="003F1CA9">
        <w:rPr>
          <w:rFonts w:ascii="標楷體" w:eastAsia="標楷體" w:hAnsi="標楷體" w:hint="eastAsia"/>
          <w:spacing w:val="0"/>
          <w:sz w:val="28"/>
          <w:u w:val="single"/>
        </w:rPr>
        <w:t>0</w:t>
      </w:r>
      <w:r w:rsidR="0037189E">
        <w:rPr>
          <w:rFonts w:ascii="標楷體" w:eastAsia="標楷體" w:hAnsi="標楷體" w:hint="eastAsia"/>
          <w:spacing w:val="0"/>
          <w:sz w:val="28"/>
          <w:u w:val="single"/>
        </w:rPr>
        <w:t>61</w:t>
      </w:r>
    </w:p>
    <w:p w:rsidR="00352639" w:rsidRPr="00C450AF" w:rsidRDefault="00D31BE3" w:rsidP="00BA13F5">
      <w:pPr>
        <w:pStyle w:val="72"/>
        <w:spacing w:line="0" w:lineRule="atLeast"/>
        <w:ind w:leftChars="236" w:left="566" w:firstLine="0"/>
        <w:jc w:val="both"/>
        <w:textDirection w:val="lrTbV"/>
        <w:rPr>
          <w:rFonts w:ascii="標楷體" w:eastAsia="標楷體" w:hAnsi="標楷體"/>
          <w:spacing w:val="0"/>
          <w:sz w:val="28"/>
        </w:rPr>
      </w:pPr>
      <w:r w:rsidRPr="00C450AF">
        <w:rPr>
          <w:rFonts w:ascii="標楷體" w:eastAsia="標楷體" w:hAnsi="標楷體"/>
          <w:spacing w:val="0"/>
          <w:sz w:val="28"/>
        </w:rPr>
        <w:t>數量摘要：</w:t>
      </w:r>
      <w:r w:rsidR="00352639" w:rsidRPr="00C450AF">
        <w:rPr>
          <w:rFonts w:ascii="標楷體" w:eastAsia="標楷體" w:hAnsi="標楷體"/>
          <w:spacing w:val="0"/>
          <w:sz w:val="28"/>
        </w:rPr>
        <w:t>詳如採購計畫清單</w:t>
      </w:r>
    </w:p>
    <w:p w:rsidR="004D7B2B" w:rsidRPr="00C450AF" w:rsidRDefault="004D7B2B" w:rsidP="00BA13F5">
      <w:pPr>
        <w:pStyle w:val="72"/>
        <w:spacing w:line="0" w:lineRule="atLeast"/>
        <w:ind w:leftChars="236" w:left="566" w:firstLine="0"/>
        <w:jc w:val="both"/>
        <w:textDirection w:val="lrTbV"/>
        <w:rPr>
          <w:rFonts w:ascii="標楷體" w:eastAsia="標楷體" w:hAnsi="標楷體"/>
          <w:spacing w:val="0"/>
          <w:sz w:val="28"/>
        </w:rPr>
      </w:pPr>
      <w:r w:rsidRPr="00C450AF">
        <w:rPr>
          <w:rFonts w:ascii="標楷體" w:eastAsia="標楷體" w:hAnsi="標楷體"/>
          <w:spacing w:val="0"/>
          <w:sz w:val="28"/>
        </w:rPr>
        <w:t>招標次別：第</w:t>
      </w:r>
      <w:r w:rsidR="0037189E">
        <w:rPr>
          <w:rFonts w:ascii="標楷體" w:eastAsia="標楷體" w:hAnsi="標楷體" w:hint="eastAsia"/>
          <w:spacing w:val="0"/>
          <w:sz w:val="28"/>
          <w:u w:val="single"/>
        </w:rPr>
        <w:t>1</w:t>
      </w:r>
      <w:r w:rsidRPr="00C450AF">
        <w:rPr>
          <w:rFonts w:ascii="標楷體" w:eastAsia="標楷體" w:hAnsi="標楷體"/>
          <w:spacing w:val="0"/>
          <w:sz w:val="28"/>
        </w:rPr>
        <w:t>次</w:t>
      </w:r>
      <w:r w:rsidR="00377569" w:rsidRPr="00C450AF">
        <w:rPr>
          <w:rFonts w:ascii="標楷體" w:eastAsia="標楷體" w:hAnsi="標楷體" w:hint="eastAsia"/>
          <w:noProof/>
          <w:spacing w:val="0"/>
          <w:kern w:val="2"/>
          <w:sz w:val="28"/>
          <w:szCs w:val="28"/>
          <w:bdr w:val="single" w:sz="4" w:space="0" w:color="auto"/>
        </w:rPr>
        <w:t>招標</w:t>
      </w:r>
      <w:r w:rsidR="00377569" w:rsidRPr="00C450AF">
        <w:rPr>
          <w:rFonts w:ascii="標楷體" w:eastAsia="標楷體" w:hAnsi="標楷體"/>
          <w:noProof/>
          <w:spacing w:val="0"/>
          <w:kern w:val="2"/>
          <w:sz w:val="28"/>
          <w:szCs w:val="28"/>
          <w:bdr w:val="single" w:sz="4" w:space="0" w:color="auto"/>
        </w:rPr>
        <w:t>單位填註</w:t>
      </w:r>
    </w:p>
    <w:p w:rsidR="0071770D" w:rsidRDefault="0037189E" w:rsidP="00BA13F5">
      <w:pPr>
        <w:pStyle w:val="72"/>
        <w:spacing w:line="0" w:lineRule="atLeast"/>
        <w:ind w:leftChars="236" w:left="880" w:hangingChars="102" w:hanging="314"/>
        <w:jc w:val="both"/>
        <w:textDirection w:val="lrTbV"/>
        <w:rPr>
          <w:rFonts w:ascii="標楷體" w:eastAsia="標楷體" w:hAnsi="標楷體"/>
          <w:sz w:val="28"/>
        </w:rPr>
      </w:pPr>
      <w:r>
        <w:rPr>
          <w:rFonts w:ascii="標楷體" w:eastAsia="標楷體" w:hAnsi="標楷體" w:hint="eastAsia"/>
          <w:sz w:val="28"/>
        </w:rPr>
        <w:t>■</w:t>
      </w:r>
      <w:r w:rsidR="0071770D" w:rsidRPr="00D430E8">
        <w:rPr>
          <w:rFonts w:ascii="標楷體" w:eastAsia="標楷體" w:hAnsi="標楷體"/>
          <w:sz w:val="28"/>
        </w:rPr>
        <w:t>本次招標有3家以上合格廠商投標方得開標。</w:t>
      </w:r>
    </w:p>
    <w:p w:rsidR="004D7B2B" w:rsidRPr="00C450AF" w:rsidRDefault="006D66B0" w:rsidP="00BA13F5">
      <w:pPr>
        <w:pStyle w:val="72"/>
        <w:spacing w:line="0" w:lineRule="atLeast"/>
        <w:ind w:leftChars="236" w:left="880" w:hangingChars="102" w:hanging="314"/>
        <w:jc w:val="both"/>
        <w:textDirection w:val="lrTbV"/>
        <w:rPr>
          <w:rFonts w:ascii="標楷體" w:eastAsia="標楷體" w:hAnsi="標楷體"/>
          <w:sz w:val="28"/>
        </w:rPr>
      </w:pPr>
      <w:r w:rsidRPr="00C450AF">
        <w:rPr>
          <w:rFonts w:ascii="標楷體" w:eastAsia="標楷體" w:hAnsi="標楷體"/>
          <w:sz w:val="28"/>
        </w:rPr>
        <w:t>□</w:t>
      </w:r>
      <w:r w:rsidR="004D7B2B" w:rsidRPr="00C450AF">
        <w:rPr>
          <w:rFonts w:ascii="標楷體" w:eastAsia="標楷體" w:hAnsi="標楷體"/>
          <w:sz w:val="28"/>
        </w:rPr>
        <w:t>本採購案</w:t>
      </w:r>
      <w:r w:rsidR="00FC00DC" w:rsidRPr="00C450AF">
        <w:rPr>
          <w:rFonts w:ascii="標楷體" w:eastAsia="標楷體" w:hAnsi="標楷體"/>
          <w:sz w:val="28"/>
        </w:rPr>
        <w:t>之</w:t>
      </w:r>
      <w:r w:rsidR="004D7B2B" w:rsidRPr="00C450AF">
        <w:rPr>
          <w:rFonts w:ascii="標楷體" w:eastAsia="標楷體" w:hAnsi="標楷體"/>
          <w:sz w:val="28"/>
        </w:rPr>
        <w:t>招標文件業</w:t>
      </w:r>
      <w:r w:rsidR="00683AB5" w:rsidRPr="00C450AF">
        <w:rPr>
          <w:rFonts w:ascii="標楷體" w:eastAsia="標楷體" w:hAnsi="標楷體"/>
          <w:sz w:val="28"/>
        </w:rPr>
        <w:t>經修訂：</w:t>
      </w:r>
    </w:p>
    <w:p w:rsidR="00683AB5" w:rsidRPr="00C450AF" w:rsidRDefault="00683AB5" w:rsidP="00BA13F5">
      <w:pPr>
        <w:pStyle w:val="72"/>
        <w:ind w:leftChars="379" w:left="910" w:firstLine="0"/>
        <w:jc w:val="both"/>
        <w:textDirection w:val="lrTbV"/>
        <w:rPr>
          <w:rFonts w:ascii="標楷體" w:eastAsia="標楷體" w:hAnsi="標楷體"/>
          <w:sz w:val="28"/>
        </w:rPr>
      </w:pPr>
      <w:r w:rsidRPr="00C450AF">
        <w:rPr>
          <w:rFonts w:ascii="標楷體" w:eastAsia="標楷體" w:hAnsi="標楷體"/>
          <w:sz w:val="28"/>
        </w:rPr>
        <w:sym w:font="Wingdings" w:char="F0A8"/>
      </w:r>
      <w:r w:rsidRPr="00C450AF">
        <w:rPr>
          <w:rFonts w:ascii="標楷體" w:eastAsia="標楷體" w:hAnsi="標楷體"/>
          <w:sz w:val="28"/>
        </w:rPr>
        <w:t>本次招標有3家以上合格廠商投標方得開標。</w:t>
      </w:r>
    </w:p>
    <w:p w:rsidR="00683AB5" w:rsidRPr="00C450AF" w:rsidRDefault="00683AB5" w:rsidP="00BA13F5">
      <w:pPr>
        <w:pStyle w:val="72"/>
        <w:ind w:leftChars="379" w:left="910" w:firstLine="0"/>
        <w:jc w:val="both"/>
        <w:textDirection w:val="lrTbV"/>
        <w:rPr>
          <w:rFonts w:ascii="標楷體" w:eastAsia="標楷體" w:hAnsi="標楷體"/>
          <w:sz w:val="28"/>
        </w:rPr>
      </w:pPr>
      <w:r w:rsidRPr="00C450AF">
        <w:rPr>
          <w:rFonts w:ascii="標楷體" w:eastAsia="標楷體" w:hAnsi="標楷體"/>
          <w:sz w:val="28"/>
        </w:rPr>
        <w:sym w:font="Wingdings" w:char="F0A8"/>
      </w:r>
      <w:r w:rsidRPr="00C450AF">
        <w:rPr>
          <w:rFonts w:ascii="標楷體" w:eastAsia="標楷體" w:hAnsi="標楷體"/>
          <w:sz w:val="28"/>
        </w:rPr>
        <w:t>本次招標不受3家以上合格廠商投標限制。</w:t>
      </w:r>
    </w:p>
    <w:p w:rsidR="00B031DB" w:rsidRPr="00C450AF" w:rsidRDefault="00B031DB" w:rsidP="00BA13F5">
      <w:pPr>
        <w:pStyle w:val="1"/>
        <w:jc w:val="both"/>
        <w:rPr>
          <w:rFonts w:ascii="標楷體" w:hAnsi="標楷體"/>
        </w:rPr>
      </w:pPr>
      <w:r w:rsidRPr="00C450AF">
        <w:rPr>
          <w:rFonts w:ascii="標楷體" w:hAnsi="標楷體"/>
        </w:rPr>
        <w:t>採購標的為：</w:t>
      </w:r>
      <w:r w:rsidR="00FA094D" w:rsidRPr="00C450AF">
        <w:rPr>
          <w:rFonts w:ascii="標楷體" w:hAnsi="標楷體" w:hint="eastAsia"/>
          <w:kern w:val="2"/>
          <w:szCs w:val="28"/>
          <w:bdr w:val="single" w:sz="4" w:space="0" w:color="auto"/>
        </w:rPr>
        <w:t>申購/工程主辦單位</w:t>
      </w:r>
      <w:r w:rsidR="00783E08" w:rsidRPr="00C450AF">
        <w:rPr>
          <w:rFonts w:ascii="標楷體" w:hAnsi="標楷體"/>
          <w:kern w:val="2"/>
          <w:szCs w:val="28"/>
          <w:bdr w:val="single" w:sz="4" w:space="0" w:color="auto"/>
        </w:rPr>
        <w:t>填註</w:t>
      </w:r>
    </w:p>
    <w:p w:rsidR="000C60A5" w:rsidRPr="00C450AF" w:rsidRDefault="000C60A5" w:rsidP="00BA13F5">
      <w:pPr>
        <w:pStyle w:val="72"/>
        <w:spacing w:line="0" w:lineRule="atLeast"/>
        <w:ind w:leftChars="236" w:left="880" w:hangingChars="102" w:hanging="314"/>
        <w:jc w:val="both"/>
        <w:textDirection w:val="lrTbV"/>
        <w:rPr>
          <w:rFonts w:ascii="標楷體" w:eastAsia="標楷體" w:hAnsi="標楷體"/>
          <w:sz w:val="28"/>
        </w:rPr>
      </w:pPr>
      <w:r w:rsidRPr="00C450AF">
        <w:rPr>
          <w:rFonts w:ascii="標楷體" w:eastAsia="標楷體" w:hAnsi="標楷體"/>
          <w:sz w:val="28"/>
        </w:rPr>
        <w:t>□</w:t>
      </w:r>
      <w:r w:rsidRPr="00C450AF">
        <w:rPr>
          <w:rFonts w:ascii="標楷體" w:eastAsia="標楷體" w:hAnsi="標楷體" w:hint="eastAsia"/>
          <w:sz w:val="28"/>
        </w:rPr>
        <w:t>工程</w:t>
      </w:r>
      <w:r w:rsidRPr="00C450AF">
        <w:rPr>
          <w:rFonts w:ascii="標楷體" w:eastAsia="標楷體" w:hAnsi="標楷體"/>
          <w:sz w:val="28"/>
        </w:rPr>
        <w:t>。</w:t>
      </w:r>
    </w:p>
    <w:p w:rsidR="009B5E9A" w:rsidRDefault="009B5E9A" w:rsidP="009B5E9A">
      <w:pPr>
        <w:pStyle w:val="72"/>
        <w:ind w:leftChars="354" w:left="1127" w:hangingChars="99" w:hanging="277"/>
        <w:jc w:val="both"/>
        <w:textDirection w:val="lrTbV"/>
        <w:rPr>
          <w:rFonts w:ascii="標楷體" w:eastAsia="標楷體" w:hAnsi="標楷體"/>
          <w:sz w:val="28"/>
        </w:rPr>
      </w:pPr>
      <w:r w:rsidRPr="00C450AF">
        <w:rPr>
          <w:rFonts w:ascii="標楷體" w:eastAsia="標楷體" w:hAnsi="標楷體" w:hint="eastAsia"/>
          <w:sz w:val="28"/>
        </w:rPr>
        <w:sym w:font="Wingdings" w:char="F0A8"/>
      </w:r>
      <w:r w:rsidRPr="00C450AF">
        <w:rPr>
          <w:rFonts w:ascii="標楷體" w:eastAsia="標楷體" w:hAnsi="標楷體" w:hint="eastAsia"/>
          <w:sz w:val="28"/>
        </w:rPr>
        <w:t>適用</w:t>
      </w:r>
      <w:r w:rsidRPr="00C450AF">
        <w:rPr>
          <w:rFonts w:ascii="標楷體" w:eastAsia="標楷體" w:hAnsi="標楷體"/>
          <w:sz w:val="28"/>
        </w:rPr>
        <w:t>公共工程經費電腦估價系統</w:t>
      </w:r>
      <w:proofErr w:type="gramStart"/>
      <w:r w:rsidRPr="00C450AF">
        <w:rPr>
          <w:rFonts w:ascii="標楷體" w:eastAsia="標楷體" w:hAnsi="標楷體"/>
          <w:sz w:val="28"/>
        </w:rPr>
        <w:t>（</w:t>
      </w:r>
      <w:proofErr w:type="gramEnd"/>
      <w:r w:rsidRPr="00C450AF">
        <w:rPr>
          <w:rFonts w:ascii="標楷體" w:eastAsia="標楷體" w:hAnsi="標楷體"/>
          <w:sz w:val="28"/>
        </w:rPr>
        <w:t>簡稱PCCES</w:t>
      </w:r>
      <w:r w:rsidRPr="00C450AF">
        <w:rPr>
          <w:rFonts w:ascii="標楷體" w:eastAsia="標楷體" w:hAnsi="標楷體" w:hint="eastAsia"/>
          <w:sz w:val="28"/>
        </w:rPr>
        <w:t>；</w:t>
      </w:r>
      <w:proofErr w:type="gramStart"/>
      <w:r w:rsidRPr="00C450AF">
        <w:rPr>
          <w:rFonts w:ascii="標楷體" w:eastAsia="標楷體" w:hAnsi="標楷體" w:hint="eastAsia"/>
          <w:sz w:val="28"/>
        </w:rPr>
        <w:t>詳本投標</w:t>
      </w:r>
      <w:proofErr w:type="gramEnd"/>
      <w:r w:rsidRPr="00C450AF">
        <w:rPr>
          <w:rFonts w:ascii="標楷體" w:eastAsia="標楷體" w:hAnsi="標楷體" w:hint="eastAsia"/>
          <w:sz w:val="28"/>
        </w:rPr>
        <w:t>須知三十八之(二)規定</w:t>
      </w:r>
      <w:proofErr w:type="gramStart"/>
      <w:r w:rsidRPr="00C450AF">
        <w:rPr>
          <w:rFonts w:ascii="標楷體" w:eastAsia="標楷體" w:hAnsi="標楷體" w:hint="eastAsia"/>
          <w:sz w:val="28"/>
        </w:rPr>
        <w:t>）</w:t>
      </w:r>
      <w:proofErr w:type="gramEnd"/>
      <w:r w:rsidR="00C13DEE" w:rsidRPr="00C450AF">
        <w:rPr>
          <w:rFonts w:ascii="標楷體" w:eastAsia="標楷體" w:hAnsi="標楷體" w:hint="eastAsia"/>
          <w:sz w:val="28"/>
        </w:rPr>
        <w:t>(未勾選者為不適用)</w:t>
      </w:r>
    </w:p>
    <w:p w:rsidR="000A2229" w:rsidRPr="007B3AF5" w:rsidRDefault="00882987" w:rsidP="000A2229">
      <w:pPr>
        <w:pStyle w:val="72"/>
        <w:ind w:leftChars="355" w:left="2694" w:hanging="1842"/>
        <w:jc w:val="both"/>
        <w:textDirection w:val="lrTbV"/>
        <w:rPr>
          <w:rFonts w:ascii="標楷體" w:eastAsia="標楷體" w:hAnsi="標楷體"/>
          <w:color w:val="FF0000"/>
          <w:sz w:val="28"/>
        </w:rPr>
      </w:pPr>
      <w:r w:rsidRPr="00C450AF">
        <w:rPr>
          <w:rFonts w:ascii="標楷體" w:eastAsia="標楷體" w:hAnsi="標楷體" w:hint="eastAsia"/>
          <w:sz w:val="28"/>
        </w:rPr>
        <w:sym w:font="Wingdings" w:char="F0A8"/>
      </w:r>
      <w:r w:rsidR="000A2229" w:rsidRPr="007B3AF5">
        <w:rPr>
          <w:rFonts w:ascii="標楷體" w:eastAsia="標楷體" w:hAnsi="標楷體" w:hint="eastAsia"/>
          <w:color w:val="FF0000"/>
          <w:sz w:val="28"/>
        </w:rPr>
        <w:t>工程</w:t>
      </w:r>
      <w:r w:rsidR="000A2229" w:rsidRPr="007B3AF5">
        <w:rPr>
          <w:rFonts w:ascii="標楷體" w:eastAsia="標楷體" w:hAnsi="標楷體"/>
          <w:color w:val="FF0000"/>
          <w:sz w:val="28"/>
        </w:rPr>
        <w:t>摘要：</w:t>
      </w:r>
      <w:r w:rsidR="000A2229" w:rsidRPr="00A365BD">
        <w:rPr>
          <w:rFonts w:ascii="標楷體" w:eastAsia="標楷體" w:hAnsi="標楷體" w:hint="eastAsia"/>
          <w:color w:val="FF0000"/>
          <w:sz w:val="28"/>
          <w:u w:val="single"/>
        </w:rPr>
        <w:t>例:</w:t>
      </w:r>
      <w:r w:rsidR="000A2229" w:rsidRPr="00246ABF">
        <w:rPr>
          <w:rFonts w:ascii="標楷體" w:eastAsia="標楷體" w:hAnsi="標楷體" w:hint="eastAsia"/>
          <w:color w:val="FF0000"/>
          <w:sz w:val="28"/>
          <w:u w:val="single" w:color="000000"/>
        </w:rPr>
        <w:t>舊有房建物拆除、</w:t>
      </w:r>
      <w:proofErr w:type="gramStart"/>
      <w:r w:rsidR="000A2229">
        <w:rPr>
          <w:rFonts w:ascii="標楷體" w:eastAsia="標楷體" w:hAnsi="標楷體" w:hint="eastAsia"/>
          <w:color w:val="FF0000"/>
          <w:sz w:val="28"/>
          <w:u w:val="single" w:color="000000"/>
        </w:rPr>
        <w:t>、、</w:t>
      </w:r>
      <w:proofErr w:type="gramEnd"/>
      <w:r w:rsidR="000A2229" w:rsidRPr="00246ABF">
        <w:rPr>
          <w:rFonts w:ascii="標楷體" w:eastAsia="標楷體" w:hAnsi="標楷體" w:hint="eastAsia"/>
          <w:color w:val="FF0000"/>
          <w:sz w:val="28"/>
          <w:u w:val="single" w:color="000000"/>
        </w:rPr>
        <w:t>及土木、水電等相關附屬設施新建統包工程</w:t>
      </w:r>
      <w:r w:rsidR="000A2229" w:rsidRPr="007B3AF5">
        <w:rPr>
          <w:rFonts w:ascii="標楷體" w:eastAsia="標楷體" w:hAnsi="標楷體" w:hint="eastAsia"/>
          <w:color w:val="FF0000"/>
          <w:sz w:val="28"/>
        </w:rPr>
        <w:t>。</w:t>
      </w:r>
    </w:p>
    <w:p w:rsidR="000A2229" w:rsidRPr="007B3AF5" w:rsidRDefault="00882987" w:rsidP="00882987">
      <w:pPr>
        <w:pStyle w:val="72"/>
        <w:ind w:leftChars="354" w:left="1127" w:hangingChars="99" w:hanging="277"/>
        <w:jc w:val="both"/>
        <w:textDirection w:val="lrTbV"/>
        <w:rPr>
          <w:rFonts w:ascii="標楷體" w:eastAsia="標楷體" w:hAnsi="標楷體"/>
          <w:color w:val="FF0000"/>
          <w:sz w:val="28"/>
        </w:rPr>
      </w:pPr>
      <w:r w:rsidRPr="00C450AF">
        <w:rPr>
          <w:rFonts w:ascii="標楷體" w:eastAsia="標楷體" w:hAnsi="標楷體" w:hint="eastAsia"/>
          <w:sz w:val="28"/>
        </w:rPr>
        <w:sym w:font="Wingdings" w:char="F0A8"/>
      </w:r>
      <w:r w:rsidR="000A2229" w:rsidRPr="007B3AF5">
        <w:rPr>
          <w:rFonts w:ascii="標楷體" w:eastAsia="標楷體" w:hAnsi="標楷體"/>
          <w:color w:val="FF0000"/>
          <w:sz w:val="28"/>
        </w:rPr>
        <w:t>地點：</w:t>
      </w:r>
      <w:r w:rsidR="000A2229">
        <w:rPr>
          <w:rFonts w:ascii="標楷體" w:eastAsia="標楷體" w:hAnsi="標楷體" w:hint="eastAsia"/>
          <w:color w:val="FF0000"/>
          <w:sz w:val="28"/>
          <w:u w:val="single" w:color="000000"/>
        </w:rPr>
        <w:t>OO</w:t>
      </w:r>
      <w:r w:rsidR="000A2229" w:rsidRPr="00246ABF">
        <w:rPr>
          <w:rFonts w:ascii="標楷體" w:eastAsia="標楷體" w:hAnsi="標楷體" w:hint="eastAsia"/>
          <w:color w:val="FF0000"/>
          <w:sz w:val="28"/>
          <w:u w:val="single" w:color="000000"/>
        </w:rPr>
        <w:t>縣OO鄉</w:t>
      </w:r>
      <w:r w:rsidR="000A2229" w:rsidRPr="007B3AF5">
        <w:rPr>
          <w:rFonts w:ascii="標楷體" w:eastAsia="標楷體" w:hAnsi="標楷體"/>
          <w:color w:val="FF0000"/>
          <w:sz w:val="28"/>
        </w:rPr>
        <w:t>。</w:t>
      </w:r>
    </w:p>
    <w:p w:rsidR="000A2229" w:rsidRPr="007B3AF5" w:rsidRDefault="00882987" w:rsidP="00882987">
      <w:pPr>
        <w:pStyle w:val="72"/>
        <w:ind w:leftChars="354" w:left="1127" w:hangingChars="99" w:hanging="277"/>
        <w:jc w:val="both"/>
        <w:textDirection w:val="lrTbV"/>
        <w:rPr>
          <w:rFonts w:ascii="標楷體" w:eastAsia="標楷體" w:hAnsi="標楷體"/>
          <w:color w:val="FF0000"/>
          <w:sz w:val="28"/>
        </w:rPr>
      </w:pPr>
      <w:r w:rsidRPr="00C450AF">
        <w:rPr>
          <w:rFonts w:ascii="標楷體" w:eastAsia="標楷體" w:hAnsi="標楷體" w:hint="eastAsia"/>
          <w:sz w:val="28"/>
        </w:rPr>
        <w:sym w:font="Wingdings" w:char="F0A8"/>
      </w:r>
      <w:r w:rsidR="000A2229" w:rsidRPr="007B3AF5">
        <w:rPr>
          <w:rFonts w:ascii="標楷體" w:eastAsia="標楷體" w:hAnsi="標楷體"/>
          <w:color w:val="FF0000"/>
          <w:sz w:val="28"/>
        </w:rPr>
        <w:t>工期：</w:t>
      </w:r>
      <w:r w:rsidR="000A2229" w:rsidRPr="00246ABF">
        <w:rPr>
          <w:rFonts w:ascii="標楷體" w:eastAsia="標楷體" w:hAnsi="標楷體" w:hint="eastAsia"/>
          <w:color w:val="FF0000"/>
          <w:sz w:val="28"/>
          <w:u w:val="single" w:color="000000"/>
        </w:rPr>
        <w:t>OOOO日曆天</w:t>
      </w:r>
      <w:r w:rsidR="000A2229" w:rsidRPr="007B3AF5">
        <w:rPr>
          <w:rFonts w:ascii="標楷體" w:eastAsia="標楷體" w:hAnsi="標楷體"/>
          <w:color w:val="FF0000"/>
          <w:sz w:val="28"/>
        </w:rPr>
        <w:t>。</w:t>
      </w:r>
    </w:p>
    <w:p w:rsidR="000A2229" w:rsidRPr="007B3AF5" w:rsidRDefault="00882987" w:rsidP="00882987">
      <w:pPr>
        <w:pStyle w:val="72"/>
        <w:ind w:leftChars="352" w:left="1131" w:hangingChars="102" w:hanging="286"/>
        <w:textDirection w:val="lrTbV"/>
        <w:rPr>
          <w:rFonts w:ascii="標楷體" w:eastAsia="標楷體" w:hAnsi="標楷體"/>
          <w:color w:val="FF0000"/>
          <w:sz w:val="28"/>
        </w:rPr>
      </w:pPr>
      <w:r w:rsidRPr="00C450AF">
        <w:rPr>
          <w:rFonts w:ascii="標楷體" w:eastAsia="標楷體" w:hAnsi="標楷體" w:hint="eastAsia"/>
          <w:sz w:val="28"/>
        </w:rPr>
        <w:sym w:font="Wingdings" w:char="F0A8"/>
      </w:r>
      <w:r w:rsidR="000A2229" w:rsidRPr="007B3AF5">
        <w:rPr>
          <w:rFonts w:ascii="標楷體" w:eastAsia="標楷體" w:hAnsi="標楷體"/>
          <w:bCs/>
          <w:color w:val="FF0000"/>
          <w:sz w:val="28"/>
        </w:rPr>
        <w:t>工程勘察聯絡方式</w:t>
      </w:r>
      <w:proofErr w:type="gramStart"/>
      <w:r w:rsidR="000A2229" w:rsidRPr="007B3AF5">
        <w:rPr>
          <w:rFonts w:ascii="標楷體" w:eastAsia="標楷體" w:hAnsi="標楷體"/>
          <w:bCs/>
          <w:color w:val="FF0000"/>
          <w:sz w:val="28"/>
        </w:rPr>
        <w:t>（</w:t>
      </w:r>
      <w:proofErr w:type="gramEnd"/>
      <w:r w:rsidR="000A2229" w:rsidRPr="007B3AF5">
        <w:rPr>
          <w:rFonts w:ascii="標楷體" w:eastAsia="標楷體" w:hAnsi="標楷體" w:hint="eastAsia"/>
          <w:bCs/>
          <w:color w:val="FF0000"/>
          <w:sz w:val="28"/>
        </w:rPr>
        <w:t>為維護廠商投標權益，廠商可視需要於投標截止日前，自行前往工程現地勘察；</w:t>
      </w:r>
      <w:r w:rsidR="000A2229" w:rsidRPr="007B3AF5">
        <w:rPr>
          <w:rFonts w:ascii="標楷體" w:eastAsia="標楷體" w:hAnsi="標楷體" w:hint="eastAsia"/>
          <w:color w:val="FF0000"/>
          <w:sz w:val="28"/>
        </w:rPr>
        <w:t>招標文件另有規定者，從其規定</w:t>
      </w:r>
      <w:r w:rsidR="000A2229" w:rsidRPr="007B3AF5">
        <w:rPr>
          <w:rFonts w:ascii="標楷體" w:eastAsia="標楷體" w:hAnsi="標楷體" w:hint="eastAsia"/>
          <w:bCs/>
          <w:color w:val="FF0000"/>
          <w:sz w:val="28"/>
        </w:rPr>
        <w:t>。</w:t>
      </w:r>
      <w:r w:rsidR="000A2229" w:rsidRPr="007B3AF5">
        <w:rPr>
          <w:rFonts w:ascii="標楷體" w:eastAsia="標楷體" w:hAnsi="標楷體"/>
          <w:bCs/>
          <w:color w:val="FF0000"/>
          <w:sz w:val="28"/>
        </w:rPr>
        <w:t>）</w:t>
      </w:r>
    </w:p>
    <w:p w:rsidR="000A2229" w:rsidRPr="007B3AF5" w:rsidRDefault="000A2229" w:rsidP="000A2229">
      <w:pPr>
        <w:pStyle w:val="72"/>
        <w:ind w:leftChars="472" w:left="1151" w:hangingChars="6" w:hanging="18"/>
        <w:textDirection w:val="lrTbV"/>
        <w:rPr>
          <w:rFonts w:ascii="標楷體" w:eastAsia="標楷體" w:hAnsi="標楷體"/>
          <w:bCs/>
          <w:color w:val="FF0000"/>
          <w:sz w:val="28"/>
        </w:rPr>
      </w:pPr>
      <w:r w:rsidRPr="007B3AF5">
        <w:rPr>
          <w:rFonts w:ascii="標楷體" w:eastAsia="標楷體" w:hAnsi="標楷體" w:hint="eastAsia"/>
          <w:bCs/>
          <w:color w:val="FF0000"/>
          <w:sz w:val="28"/>
        </w:rPr>
        <w:t>工地現</w:t>
      </w:r>
      <w:proofErr w:type="gramStart"/>
      <w:r w:rsidRPr="007B3AF5">
        <w:rPr>
          <w:rFonts w:ascii="標楷體" w:eastAsia="標楷體" w:hAnsi="標楷體" w:hint="eastAsia"/>
          <w:bCs/>
          <w:color w:val="FF0000"/>
          <w:sz w:val="28"/>
        </w:rPr>
        <w:t>勘</w:t>
      </w:r>
      <w:proofErr w:type="gramEnd"/>
      <w:r w:rsidRPr="007B3AF5">
        <w:rPr>
          <w:rFonts w:ascii="標楷體" w:eastAsia="標楷體" w:hAnsi="標楷體" w:hint="eastAsia"/>
          <w:bCs/>
          <w:color w:val="FF0000"/>
          <w:sz w:val="28"/>
        </w:rPr>
        <w:t>聯絡人：</w:t>
      </w:r>
      <w:r>
        <w:rPr>
          <w:rFonts w:ascii="標楷體" w:eastAsia="標楷體" w:hAnsi="標楷體" w:hint="eastAsia"/>
          <w:bCs/>
          <w:color w:val="FF0000"/>
          <w:sz w:val="28"/>
          <w:u w:val="single" w:color="000000"/>
        </w:rPr>
        <w:t>張</w:t>
      </w:r>
      <w:r w:rsidRPr="00246ABF">
        <w:rPr>
          <w:rFonts w:ascii="標楷體" w:eastAsia="標楷體" w:hAnsi="標楷體" w:hint="eastAsia"/>
          <w:bCs/>
          <w:color w:val="FF0000"/>
          <w:sz w:val="28"/>
          <w:u w:val="single" w:color="000000"/>
        </w:rPr>
        <w:t>OO</w:t>
      </w:r>
      <w:r w:rsidRPr="00246ABF">
        <w:rPr>
          <w:rFonts w:ascii="標楷體" w:eastAsia="標楷體" w:hAnsi="標楷體" w:hint="eastAsia"/>
          <w:bCs/>
          <w:color w:val="FF0000"/>
          <w:sz w:val="28"/>
          <w:u w:color="000000"/>
        </w:rPr>
        <w:t xml:space="preserve"> (</w:t>
      </w:r>
      <w:r w:rsidRPr="00246ABF">
        <w:rPr>
          <w:rFonts w:ascii="標楷體" w:eastAsia="標楷體" w:hAnsi="標楷體" w:hint="eastAsia"/>
          <w:bCs/>
          <w:color w:val="FF0000"/>
          <w:sz w:val="28"/>
          <w:u w:val="single" w:color="000000"/>
        </w:rPr>
        <w:t>08</w:t>
      </w:r>
      <w:r w:rsidRPr="00246ABF">
        <w:rPr>
          <w:rFonts w:ascii="標楷體" w:eastAsia="標楷體" w:hAnsi="標楷體" w:hint="eastAsia"/>
          <w:bCs/>
          <w:color w:val="FF0000"/>
          <w:sz w:val="28"/>
          <w:u w:color="000000"/>
        </w:rPr>
        <w:t>)</w:t>
      </w:r>
      <w:r w:rsidRPr="00246ABF">
        <w:rPr>
          <w:rFonts w:ascii="標楷體" w:eastAsia="標楷體" w:hAnsi="標楷體" w:hint="eastAsia"/>
          <w:bCs/>
          <w:color w:val="FF0000"/>
          <w:sz w:val="28"/>
          <w:u w:val="single" w:color="000000"/>
        </w:rPr>
        <w:t>700</w:t>
      </w:r>
      <w:r w:rsidRPr="00246ABF">
        <w:rPr>
          <w:rFonts w:ascii="標楷體" w:eastAsia="標楷體" w:hAnsi="標楷體" w:hint="eastAsia"/>
          <w:bCs/>
          <w:color w:val="FF0000"/>
          <w:sz w:val="28"/>
          <w:u w:color="000000"/>
        </w:rPr>
        <w:t>-</w:t>
      </w:r>
      <w:r w:rsidRPr="00246ABF">
        <w:rPr>
          <w:rFonts w:ascii="標楷體" w:eastAsia="標楷體" w:hAnsi="標楷體" w:hint="eastAsia"/>
          <w:bCs/>
          <w:color w:val="FF0000"/>
          <w:sz w:val="28"/>
          <w:u w:val="single" w:color="000000"/>
        </w:rPr>
        <w:t>4000</w:t>
      </w:r>
      <w:r w:rsidRPr="00246ABF">
        <w:rPr>
          <w:rFonts w:ascii="標楷體" w:eastAsia="標楷體" w:hAnsi="標楷體" w:hint="eastAsia"/>
          <w:bCs/>
          <w:color w:val="FF0000"/>
          <w:sz w:val="28"/>
          <w:u w:color="000000"/>
        </w:rPr>
        <w:t>、</w:t>
      </w:r>
      <w:r w:rsidRPr="00246ABF">
        <w:rPr>
          <w:rFonts w:ascii="標楷體" w:eastAsia="標楷體" w:hAnsi="標楷體"/>
          <w:bCs/>
          <w:color w:val="FF0000"/>
          <w:sz w:val="28"/>
          <w:u w:val="single" w:color="000000"/>
        </w:rPr>
        <w:t>09</w:t>
      </w:r>
      <w:r w:rsidRPr="00246ABF">
        <w:rPr>
          <w:rFonts w:ascii="標楷體" w:eastAsia="標楷體" w:hAnsi="標楷體" w:hint="eastAsia"/>
          <w:bCs/>
          <w:color w:val="FF0000"/>
          <w:sz w:val="28"/>
          <w:u w:val="single" w:color="000000"/>
        </w:rPr>
        <w:t>00</w:t>
      </w:r>
      <w:r w:rsidRPr="00246ABF">
        <w:rPr>
          <w:rFonts w:ascii="標楷體" w:eastAsia="標楷體" w:hAnsi="標楷體" w:hint="eastAsia"/>
          <w:bCs/>
          <w:color w:val="FF0000"/>
          <w:sz w:val="28"/>
          <w:u w:color="000000"/>
        </w:rPr>
        <w:t>-</w:t>
      </w:r>
      <w:r w:rsidRPr="00246ABF">
        <w:rPr>
          <w:rFonts w:ascii="標楷體" w:eastAsia="標楷體" w:hAnsi="標楷體" w:hint="eastAsia"/>
          <w:bCs/>
          <w:color w:val="FF0000"/>
          <w:sz w:val="28"/>
          <w:u w:val="single" w:color="000000"/>
        </w:rPr>
        <w:t>1</w:t>
      </w:r>
      <w:r>
        <w:rPr>
          <w:rFonts w:ascii="標楷體" w:eastAsia="標楷體" w:hAnsi="標楷體" w:hint="eastAsia"/>
          <w:bCs/>
          <w:color w:val="FF0000"/>
          <w:sz w:val="28"/>
          <w:u w:val="single" w:color="000000"/>
        </w:rPr>
        <w:t>0</w:t>
      </w:r>
      <w:r w:rsidRPr="00246ABF">
        <w:rPr>
          <w:rFonts w:ascii="標楷體" w:eastAsia="標楷體" w:hAnsi="標楷體" w:hint="eastAsia"/>
          <w:bCs/>
          <w:color w:val="FF0000"/>
          <w:sz w:val="28"/>
          <w:u w:val="single" w:color="000000"/>
        </w:rPr>
        <w:t>0004</w:t>
      </w:r>
    </w:p>
    <w:p w:rsidR="000A2229" w:rsidRPr="00C450AF" w:rsidRDefault="000A2229" w:rsidP="000A2229">
      <w:pPr>
        <w:pStyle w:val="72"/>
        <w:ind w:leftChars="472" w:left="1151" w:hangingChars="6" w:hanging="18"/>
        <w:jc w:val="both"/>
        <w:textDirection w:val="lrTbV"/>
        <w:rPr>
          <w:rFonts w:ascii="標楷體" w:eastAsia="標楷體" w:hAnsi="標楷體"/>
          <w:sz w:val="28"/>
        </w:rPr>
      </w:pPr>
      <w:r w:rsidRPr="007B3AF5">
        <w:rPr>
          <w:rFonts w:ascii="標楷體" w:eastAsia="標楷體" w:hAnsi="標楷體" w:hint="eastAsia"/>
          <w:bCs/>
          <w:color w:val="FF0000"/>
          <w:sz w:val="28"/>
        </w:rPr>
        <w:t>圖說聯絡人：</w:t>
      </w:r>
      <w:r w:rsidRPr="00246ABF">
        <w:rPr>
          <w:rFonts w:ascii="標楷體" w:eastAsia="標楷體" w:hAnsi="標楷體" w:hint="eastAsia"/>
          <w:bCs/>
          <w:color w:val="FF0000"/>
          <w:sz w:val="28"/>
          <w:u w:val="single" w:color="000000"/>
        </w:rPr>
        <w:t>王OO</w:t>
      </w:r>
      <w:r w:rsidRPr="00246ABF">
        <w:rPr>
          <w:rFonts w:ascii="標楷體" w:eastAsia="標楷體" w:hAnsi="標楷體" w:hint="eastAsia"/>
          <w:bCs/>
          <w:color w:val="FF0000"/>
          <w:sz w:val="28"/>
          <w:u w:color="000000"/>
        </w:rPr>
        <w:t xml:space="preserve"> </w:t>
      </w:r>
      <w:r w:rsidRPr="00246ABF">
        <w:rPr>
          <w:rFonts w:ascii="標楷體" w:eastAsia="標楷體" w:hAnsi="標楷體"/>
          <w:bCs/>
          <w:color w:val="FF0000"/>
          <w:sz w:val="28"/>
          <w:u w:color="000000"/>
        </w:rPr>
        <w:t>(</w:t>
      </w:r>
      <w:r w:rsidRPr="00246ABF">
        <w:rPr>
          <w:rFonts w:ascii="標楷體" w:eastAsia="標楷體" w:hAnsi="標楷體" w:hint="eastAsia"/>
          <w:bCs/>
          <w:color w:val="FF0000"/>
          <w:sz w:val="28"/>
          <w:u w:val="single" w:color="000000"/>
        </w:rPr>
        <w:t>02</w:t>
      </w:r>
      <w:r w:rsidRPr="00246ABF">
        <w:rPr>
          <w:rFonts w:ascii="標楷體" w:eastAsia="標楷體" w:hAnsi="標楷體" w:hint="eastAsia"/>
          <w:bCs/>
          <w:color w:val="FF0000"/>
          <w:sz w:val="28"/>
          <w:u w:color="000000"/>
        </w:rPr>
        <w:t>)</w:t>
      </w:r>
      <w:r w:rsidRPr="00246ABF">
        <w:rPr>
          <w:rFonts w:ascii="標楷體" w:eastAsia="標楷體" w:hAnsi="標楷體" w:hint="eastAsia"/>
          <w:bCs/>
          <w:color w:val="FF0000"/>
          <w:sz w:val="28"/>
          <w:u w:val="single" w:color="000000"/>
        </w:rPr>
        <w:t>2700</w:t>
      </w:r>
      <w:r w:rsidRPr="00246ABF">
        <w:rPr>
          <w:rFonts w:ascii="標楷體" w:eastAsia="標楷體" w:hAnsi="標楷體" w:hint="eastAsia"/>
          <w:bCs/>
          <w:color w:val="FF0000"/>
          <w:sz w:val="28"/>
          <w:u w:color="000000"/>
        </w:rPr>
        <w:t>-</w:t>
      </w:r>
      <w:r w:rsidRPr="00246ABF">
        <w:rPr>
          <w:rFonts w:ascii="標楷體" w:eastAsia="標楷體" w:hAnsi="標楷體" w:hint="eastAsia"/>
          <w:bCs/>
          <w:color w:val="FF0000"/>
          <w:sz w:val="28"/>
          <w:u w:val="single" w:color="000000"/>
        </w:rPr>
        <w:t>0000</w:t>
      </w:r>
    </w:p>
    <w:p w:rsidR="004A3CDA" w:rsidRPr="00C450AF" w:rsidRDefault="006D66B0" w:rsidP="00BA13F5">
      <w:pPr>
        <w:pStyle w:val="72"/>
        <w:spacing w:line="0" w:lineRule="atLeast"/>
        <w:ind w:leftChars="236" w:left="880" w:hangingChars="102" w:hanging="314"/>
        <w:jc w:val="both"/>
        <w:textDirection w:val="lrTbV"/>
        <w:rPr>
          <w:rFonts w:ascii="標楷體" w:eastAsia="標楷體" w:hAnsi="標楷體"/>
          <w:sz w:val="28"/>
        </w:rPr>
      </w:pPr>
      <w:r w:rsidRPr="00C450AF">
        <w:rPr>
          <w:rFonts w:ascii="標楷體" w:eastAsia="標楷體" w:hAnsi="標楷體"/>
          <w:sz w:val="28"/>
        </w:rPr>
        <w:t>□</w:t>
      </w:r>
      <w:r w:rsidR="00B031DB" w:rsidRPr="00C450AF">
        <w:rPr>
          <w:rFonts w:ascii="標楷體" w:eastAsia="標楷體" w:hAnsi="標楷體"/>
          <w:sz w:val="28"/>
        </w:rPr>
        <w:t>財物；其性質為：</w:t>
      </w:r>
    </w:p>
    <w:p w:rsidR="00B031DB" w:rsidRPr="00C450AF" w:rsidRDefault="005B7014" w:rsidP="00BA13F5">
      <w:pPr>
        <w:pStyle w:val="72"/>
        <w:ind w:leftChars="379" w:left="910" w:firstLine="0"/>
        <w:jc w:val="both"/>
        <w:textDirection w:val="lrTbV"/>
        <w:rPr>
          <w:rFonts w:ascii="標楷體" w:eastAsia="標楷體" w:hAnsi="標楷體"/>
          <w:sz w:val="28"/>
        </w:rPr>
      </w:pPr>
      <w:r w:rsidRPr="00C450AF">
        <w:rPr>
          <w:rFonts w:ascii="標楷體" w:eastAsia="標楷體" w:hAnsi="標楷體"/>
          <w:sz w:val="28"/>
        </w:rPr>
        <w:sym w:font="Wingdings" w:char="F0A8"/>
      </w:r>
      <w:r w:rsidR="00B031DB" w:rsidRPr="00C450AF">
        <w:rPr>
          <w:rFonts w:ascii="標楷體" w:eastAsia="標楷體" w:hAnsi="標楷體"/>
          <w:sz w:val="28"/>
        </w:rPr>
        <w:t>購買；</w:t>
      </w:r>
      <w:r w:rsidRPr="00C450AF">
        <w:rPr>
          <w:rFonts w:ascii="標楷體" w:eastAsia="標楷體" w:hAnsi="標楷體"/>
          <w:sz w:val="28"/>
        </w:rPr>
        <w:sym w:font="Wingdings" w:char="F0A8"/>
      </w:r>
      <w:r w:rsidR="00B031DB" w:rsidRPr="00C450AF">
        <w:rPr>
          <w:rFonts w:ascii="標楷體" w:eastAsia="標楷體" w:hAnsi="標楷體"/>
          <w:sz w:val="28"/>
        </w:rPr>
        <w:t>租賃；</w:t>
      </w:r>
      <w:r w:rsidRPr="00C450AF">
        <w:rPr>
          <w:rFonts w:ascii="標楷體" w:eastAsia="標楷體" w:hAnsi="標楷體"/>
          <w:sz w:val="28"/>
        </w:rPr>
        <w:sym w:font="Wingdings" w:char="F0A8"/>
      </w:r>
      <w:r w:rsidR="00B031DB" w:rsidRPr="00C450AF">
        <w:rPr>
          <w:rFonts w:ascii="標楷體" w:eastAsia="標楷體" w:hAnsi="標楷體"/>
          <w:sz w:val="28"/>
        </w:rPr>
        <w:t>定製</w:t>
      </w:r>
      <w:r w:rsidR="007E01E6" w:rsidRPr="00C450AF">
        <w:rPr>
          <w:rFonts w:ascii="標楷體" w:eastAsia="標楷體" w:hAnsi="標楷體" w:hint="eastAsia"/>
          <w:sz w:val="28"/>
        </w:rPr>
        <w:t>（得複選）</w:t>
      </w:r>
      <w:r w:rsidR="00B031DB" w:rsidRPr="00C450AF">
        <w:rPr>
          <w:rFonts w:ascii="標楷體" w:eastAsia="標楷體" w:hAnsi="標楷體"/>
          <w:sz w:val="28"/>
        </w:rPr>
        <w:t>。</w:t>
      </w:r>
    </w:p>
    <w:p w:rsidR="00B031DB" w:rsidRPr="00C450AF" w:rsidRDefault="00882987" w:rsidP="00BA13F5">
      <w:pPr>
        <w:pStyle w:val="72"/>
        <w:spacing w:line="0" w:lineRule="atLeast"/>
        <w:ind w:leftChars="236" w:left="880" w:hangingChars="102" w:hanging="314"/>
        <w:jc w:val="both"/>
        <w:textDirection w:val="lrTbV"/>
        <w:rPr>
          <w:rFonts w:ascii="標楷體" w:eastAsia="標楷體" w:hAnsi="標楷體"/>
          <w:sz w:val="28"/>
        </w:rPr>
      </w:pPr>
      <w:r>
        <w:rPr>
          <w:rFonts w:ascii="標楷體" w:eastAsia="標楷體" w:hAnsi="標楷體" w:hint="eastAsia"/>
          <w:sz w:val="28"/>
        </w:rPr>
        <w:t>■</w:t>
      </w:r>
      <w:r w:rsidR="00B031DB" w:rsidRPr="00C450AF">
        <w:rPr>
          <w:rFonts w:ascii="標楷體" w:eastAsia="標楷體" w:hAnsi="標楷體"/>
          <w:sz w:val="28"/>
        </w:rPr>
        <w:t>勞務。</w:t>
      </w:r>
    </w:p>
    <w:p w:rsidR="00B031DB" w:rsidRPr="00C450AF" w:rsidRDefault="00B031DB" w:rsidP="00BA13F5">
      <w:pPr>
        <w:pStyle w:val="1"/>
        <w:jc w:val="both"/>
        <w:rPr>
          <w:rFonts w:ascii="標楷體" w:hAnsi="標楷體"/>
        </w:rPr>
      </w:pPr>
      <w:r w:rsidRPr="00C450AF">
        <w:rPr>
          <w:rFonts w:ascii="標楷體" w:hAnsi="標楷體"/>
        </w:rPr>
        <w:t>本採購屬：</w:t>
      </w:r>
      <w:r w:rsidR="00FA094D" w:rsidRPr="00C450AF">
        <w:rPr>
          <w:rFonts w:ascii="標楷體" w:hAnsi="標楷體" w:hint="eastAsia"/>
          <w:kern w:val="2"/>
          <w:szCs w:val="28"/>
          <w:bdr w:val="single" w:sz="4" w:space="0" w:color="auto"/>
        </w:rPr>
        <w:t>申購/工程主辦單位</w:t>
      </w:r>
      <w:r w:rsidR="00783E08" w:rsidRPr="00C450AF">
        <w:rPr>
          <w:rFonts w:ascii="標楷體" w:hAnsi="標楷體"/>
          <w:kern w:val="2"/>
          <w:szCs w:val="28"/>
          <w:bdr w:val="single" w:sz="4" w:space="0" w:color="auto"/>
        </w:rPr>
        <w:t>填註</w:t>
      </w:r>
    </w:p>
    <w:p w:rsidR="00B031DB" w:rsidRPr="00C450AF" w:rsidRDefault="006D66B0" w:rsidP="00BA13F5">
      <w:pPr>
        <w:pStyle w:val="72"/>
        <w:spacing w:line="0" w:lineRule="atLeast"/>
        <w:ind w:leftChars="236" w:left="880" w:hangingChars="102" w:hanging="314"/>
        <w:jc w:val="both"/>
        <w:textDirection w:val="lrTbV"/>
        <w:rPr>
          <w:rFonts w:ascii="標楷體" w:eastAsia="標楷體" w:hAnsi="標楷體"/>
          <w:sz w:val="28"/>
        </w:rPr>
      </w:pPr>
      <w:r w:rsidRPr="00C450AF">
        <w:rPr>
          <w:rFonts w:ascii="標楷體" w:eastAsia="標楷體" w:hAnsi="標楷體"/>
          <w:sz w:val="28"/>
        </w:rPr>
        <w:t>□</w:t>
      </w:r>
      <w:r w:rsidR="00B031DB" w:rsidRPr="00C450AF">
        <w:rPr>
          <w:rFonts w:ascii="標楷體" w:eastAsia="標楷體" w:hAnsi="標楷體"/>
          <w:sz w:val="28"/>
        </w:rPr>
        <w:t>逾公告金額十分之一未達公告金額之採購。</w:t>
      </w:r>
    </w:p>
    <w:p w:rsidR="00B031DB" w:rsidRPr="00C450AF" w:rsidRDefault="00882987" w:rsidP="00BA13F5">
      <w:pPr>
        <w:pStyle w:val="72"/>
        <w:spacing w:line="0" w:lineRule="atLeast"/>
        <w:ind w:leftChars="236" w:left="880" w:hangingChars="102" w:hanging="314"/>
        <w:jc w:val="both"/>
        <w:textDirection w:val="lrTbV"/>
        <w:rPr>
          <w:rFonts w:ascii="標楷體" w:eastAsia="標楷體" w:hAnsi="標楷體"/>
          <w:sz w:val="28"/>
        </w:rPr>
      </w:pPr>
      <w:r>
        <w:rPr>
          <w:rFonts w:ascii="標楷體" w:eastAsia="標楷體" w:hAnsi="標楷體" w:hint="eastAsia"/>
          <w:sz w:val="28"/>
        </w:rPr>
        <w:t>■</w:t>
      </w:r>
      <w:r w:rsidR="00B031DB" w:rsidRPr="00C450AF">
        <w:rPr>
          <w:rFonts w:ascii="標楷體" w:eastAsia="標楷體" w:hAnsi="標楷體"/>
          <w:sz w:val="28"/>
        </w:rPr>
        <w:t>公告金額以上未達查核金額之採購。</w:t>
      </w:r>
    </w:p>
    <w:p w:rsidR="00B031DB" w:rsidRPr="00C450AF" w:rsidRDefault="006D66B0" w:rsidP="00BA13F5">
      <w:pPr>
        <w:pStyle w:val="72"/>
        <w:spacing w:line="0" w:lineRule="atLeast"/>
        <w:ind w:leftChars="236" w:left="880" w:hangingChars="102" w:hanging="314"/>
        <w:jc w:val="both"/>
        <w:textDirection w:val="lrTbV"/>
        <w:rPr>
          <w:rFonts w:ascii="標楷體" w:eastAsia="標楷體" w:hAnsi="標楷體"/>
          <w:sz w:val="28"/>
        </w:rPr>
      </w:pPr>
      <w:r w:rsidRPr="00C450AF">
        <w:rPr>
          <w:rFonts w:ascii="標楷體" w:eastAsia="標楷體" w:hAnsi="標楷體"/>
          <w:sz w:val="28"/>
        </w:rPr>
        <w:t>□</w:t>
      </w:r>
      <w:r w:rsidR="00B031DB" w:rsidRPr="00C450AF">
        <w:rPr>
          <w:rFonts w:ascii="標楷體" w:eastAsia="標楷體" w:hAnsi="標楷體"/>
          <w:sz w:val="28"/>
        </w:rPr>
        <w:t>查核金額以上未達巨額之採購。</w:t>
      </w:r>
    </w:p>
    <w:p w:rsidR="00B031DB" w:rsidRPr="00C450AF" w:rsidRDefault="006D66B0" w:rsidP="00BA13F5">
      <w:pPr>
        <w:pStyle w:val="72"/>
        <w:spacing w:line="0" w:lineRule="atLeast"/>
        <w:ind w:leftChars="236" w:left="880" w:hangingChars="102" w:hanging="314"/>
        <w:jc w:val="both"/>
        <w:textDirection w:val="lrTbV"/>
        <w:rPr>
          <w:rFonts w:ascii="標楷體" w:eastAsia="標楷體" w:hAnsi="標楷體"/>
          <w:sz w:val="28"/>
        </w:rPr>
      </w:pPr>
      <w:r w:rsidRPr="00C450AF">
        <w:rPr>
          <w:rFonts w:ascii="標楷體" w:eastAsia="標楷體" w:hAnsi="標楷體"/>
          <w:sz w:val="28"/>
        </w:rPr>
        <w:lastRenderedPageBreak/>
        <w:t>□</w:t>
      </w:r>
      <w:r w:rsidR="00B031DB" w:rsidRPr="00C450AF">
        <w:rPr>
          <w:rFonts w:ascii="標楷體" w:eastAsia="標楷體" w:hAnsi="標楷體"/>
          <w:sz w:val="28"/>
        </w:rPr>
        <w:t>巨額採購。</w:t>
      </w:r>
    </w:p>
    <w:p w:rsidR="001D14EB" w:rsidRPr="00C450AF" w:rsidRDefault="001D14EB" w:rsidP="001D14EB">
      <w:pPr>
        <w:pStyle w:val="72"/>
        <w:spacing w:line="0" w:lineRule="atLeast"/>
        <w:ind w:leftChars="382" w:left="1203" w:hangingChars="102" w:hanging="286"/>
        <w:jc w:val="both"/>
        <w:textDirection w:val="lrTbV"/>
        <w:rPr>
          <w:rFonts w:ascii="標楷體" w:eastAsia="標楷體" w:hAnsi="標楷體"/>
          <w:sz w:val="28"/>
        </w:rPr>
      </w:pPr>
      <w:r w:rsidRPr="00C450AF">
        <w:rPr>
          <w:rFonts w:ascii="標楷體" w:eastAsia="標楷體" w:hAnsi="標楷體"/>
          <w:sz w:val="28"/>
        </w:rPr>
        <w:sym w:font="Wingdings" w:char="F0A8"/>
      </w:r>
      <w:r w:rsidRPr="00C450AF">
        <w:rPr>
          <w:rFonts w:ascii="標楷體" w:eastAsia="標楷體" w:hAnsi="標楷體"/>
          <w:sz w:val="28"/>
        </w:rPr>
        <w:t>已依「機關提報巨額採購使用情形及效益分析作業規定」第2點第1項，簽准預期使用情形及效益目標。</w:t>
      </w:r>
    </w:p>
    <w:p w:rsidR="00B031DB" w:rsidRPr="00C450AF" w:rsidRDefault="00B031DB" w:rsidP="00BA13F5">
      <w:pPr>
        <w:pStyle w:val="1"/>
        <w:jc w:val="both"/>
        <w:rPr>
          <w:rFonts w:ascii="標楷體" w:hAnsi="標楷體"/>
        </w:rPr>
      </w:pPr>
      <w:r w:rsidRPr="00C450AF">
        <w:rPr>
          <w:rFonts w:ascii="標楷體" w:hAnsi="標楷體"/>
        </w:rPr>
        <w:t>本採購：</w:t>
      </w:r>
      <w:r w:rsidR="00FE0915" w:rsidRPr="00C450AF">
        <w:rPr>
          <w:rFonts w:ascii="標楷體" w:hAnsi="標楷體"/>
        </w:rPr>
        <w:t>(未註明為非共同供應契約)</w:t>
      </w:r>
      <w:r w:rsidR="00FA094D" w:rsidRPr="00C450AF">
        <w:rPr>
          <w:rFonts w:ascii="標楷體" w:hAnsi="標楷體" w:hint="eastAsia"/>
          <w:kern w:val="2"/>
          <w:szCs w:val="28"/>
          <w:bdr w:val="single" w:sz="4" w:space="0" w:color="auto"/>
        </w:rPr>
        <w:t>申購/工程主辦單位</w:t>
      </w:r>
      <w:r w:rsidR="00783E08" w:rsidRPr="00C450AF">
        <w:rPr>
          <w:rFonts w:ascii="標楷體" w:hAnsi="標楷體"/>
          <w:kern w:val="2"/>
          <w:szCs w:val="28"/>
          <w:bdr w:val="single" w:sz="4" w:space="0" w:color="auto"/>
        </w:rPr>
        <w:t>填註</w:t>
      </w:r>
    </w:p>
    <w:p w:rsidR="00FE0915" w:rsidRPr="00C450AF" w:rsidRDefault="00882987" w:rsidP="00BA13F5">
      <w:pPr>
        <w:pStyle w:val="72"/>
        <w:spacing w:line="0" w:lineRule="atLeast"/>
        <w:ind w:leftChars="236" w:left="880" w:hangingChars="102" w:hanging="314"/>
        <w:jc w:val="both"/>
        <w:textDirection w:val="lrTbV"/>
        <w:rPr>
          <w:rFonts w:ascii="標楷體" w:eastAsia="標楷體" w:hAnsi="標楷體"/>
          <w:sz w:val="28"/>
        </w:rPr>
      </w:pPr>
      <w:r>
        <w:rPr>
          <w:rFonts w:ascii="標楷體" w:eastAsia="標楷體" w:hAnsi="標楷體" w:hint="eastAsia"/>
          <w:sz w:val="28"/>
        </w:rPr>
        <w:t>■</w:t>
      </w:r>
      <w:r w:rsidR="00FE0915" w:rsidRPr="00C450AF">
        <w:rPr>
          <w:rFonts w:ascii="標楷體" w:eastAsia="標楷體" w:hAnsi="標楷體"/>
          <w:sz w:val="28"/>
        </w:rPr>
        <w:t>非共同供應契約。</w:t>
      </w:r>
    </w:p>
    <w:p w:rsidR="00B031DB" w:rsidRPr="00C450AF" w:rsidRDefault="006D66B0" w:rsidP="00BA13F5">
      <w:pPr>
        <w:pStyle w:val="72"/>
        <w:spacing w:line="0" w:lineRule="atLeast"/>
        <w:ind w:leftChars="236" w:left="880" w:hangingChars="102" w:hanging="314"/>
        <w:jc w:val="both"/>
        <w:textDirection w:val="lrTbV"/>
        <w:rPr>
          <w:rFonts w:ascii="標楷體" w:eastAsia="標楷體" w:hAnsi="標楷體"/>
          <w:sz w:val="28"/>
        </w:rPr>
      </w:pPr>
      <w:r w:rsidRPr="00C450AF">
        <w:rPr>
          <w:rFonts w:ascii="標楷體" w:eastAsia="標楷體" w:hAnsi="標楷體"/>
          <w:sz w:val="28"/>
        </w:rPr>
        <w:t>□</w:t>
      </w:r>
      <w:r w:rsidR="00B031DB" w:rsidRPr="00C450AF">
        <w:rPr>
          <w:rFonts w:ascii="標楷體" w:eastAsia="標楷體" w:hAnsi="標楷體"/>
          <w:sz w:val="28"/>
        </w:rPr>
        <w:t>為共同供應契約。</w:t>
      </w:r>
    </w:p>
    <w:p w:rsidR="00950885" w:rsidRPr="00C450AF" w:rsidRDefault="003072E1" w:rsidP="003072E1">
      <w:pPr>
        <w:pStyle w:val="1"/>
      </w:pPr>
      <w:r w:rsidRPr="003072E1">
        <w:rPr>
          <w:rFonts w:ascii="標楷體" w:hAnsi="標楷體" w:hint="eastAsia"/>
        </w:rPr>
        <w:t>本案預算金額</w:t>
      </w:r>
      <w:r w:rsidR="00082E07" w:rsidRPr="00C450AF">
        <w:t>：</w:t>
      </w:r>
      <w:r w:rsidR="00882987">
        <w:rPr>
          <w:rFonts w:hint="eastAsia"/>
          <w:u w:val="single"/>
        </w:rPr>
        <w:t>7,200</w:t>
      </w:r>
      <w:r w:rsidR="00882987" w:rsidRPr="00882987">
        <w:rPr>
          <w:rFonts w:hint="eastAsia"/>
          <w:u w:val="single"/>
        </w:rPr>
        <w:t>,000</w:t>
      </w:r>
      <w:r w:rsidR="00882987" w:rsidRPr="00882987">
        <w:rPr>
          <w:rFonts w:hint="eastAsia"/>
          <w:u w:val="single"/>
        </w:rPr>
        <w:t>元</w:t>
      </w:r>
      <w:r w:rsidR="003B48EA" w:rsidRPr="00C450AF">
        <w:rPr>
          <w:rFonts w:hint="eastAsia"/>
          <w:u w:val="single"/>
        </w:rPr>
        <w:t>。</w:t>
      </w:r>
      <w:r w:rsidR="00082E07" w:rsidRPr="00C450AF">
        <w:t>（不公告者免填）</w:t>
      </w:r>
      <w:r w:rsidR="00FA094D" w:rsidRPr="00C450AF">
        <w:rPr>
          <w:rFonts w:hint="eastAsia"/>
          <w:kern w:val="2"/>
          <w:szCs w:val="28"/>
          <w:bdr w:val="single" w:sz="4" w:space="0" w:color="auto"/>
        </w:rPr>
        <w:t>申購</w:t>
      </w:r>
      <w:r w:rsidR="00FA094D" w:rsidRPr="00C450AF">
        <w:rPr>
          <w:rFonts w:hint="eastAsia"/>
          <w:kern w:val="2"/>
          <w:szCs w:val="28"/>
          <w:bdr w:val="single" w:sz="4" w:space="0" w:color="auto"/>
        </w:rPr>
        <w:t>/</w:t>
      </w:r>
      <w:r w:rsidR="00FA094D" w:rsidRPr="00C450AF">
        <w:rPr>
          <w:rFonts w:hint="eastAsia"/>
          <w:kern w:val="2"/>
          <w:szCs w:val="28"/>
          <w:bdr w:val="single" w:sz="4" w:space="0" w:color="auto"/>
        </w:rPr>
        <w:t>工程主辦單位</w:t>
      </w:r>
      <w:r w:rsidR="00783E08" w:rsidRPr="00C450AF">
        <w:rPr>
          <w:kern w:val="2"/>
          <w:szCs w:val="28"/>
          <w:bdr w:val="single" w:sz="4" w:space="0" w:color="auto"/>
        </w:rPr>
        <w:t>填註</w:t>
      </w:r>
    </w:p>
    <w:p w:rsidR="002C193F" w:rsidRPr="00C450AF" w:rsidRDefault="003072E1" w:rsidP="003072E1">
      <w:pPr>
        <w:pStyle w:val="1"/>
      </w:pPr>
      <w:r w:rsidRPr="003072E1">
        <w:rPr>
          <w:rFonts w:ascii="標楷體" w:hAnsi="標楷體" w:hint="eastAsia"/>
        </w:rPr>
        <w:t>本案採購金額</w:t>
      </w:r>
      <w:r w:rsidR="00D31BE3" w:rsidRPr="00C450AF">
        <w:t>：</w:t>
      </w:r>
      <w:r w:rsidR="00882987">
        <w:rPr>
          <w:rFonts w:hint="eastAsia"/>
          <w:u w:val="single"/>
        </w:rPr>
        <w:t>7,200</w:t>
      </w:r>
      <w:r w:rsidR="00882987" w:rsidRPr="00882987">
        <w:rPr>
          <w:rFonts w:hint="eastAsia"/>
          <w:u w:val="single"/>
        </w:rPr>
        <w:t>,000</w:t>
      </w:r>
      <w:r w:rsidR="00882987" w:rsidRPr="00882987">
        <w:rPr>
          <w:rFonts w:hint="eastAsia"/>
          <w:u w:val="single"/>
        </w:rPr>
        <w:t>元</w:t>
      </w:r>
      <w:r w:rsidR="002C193F" w:rsidRPr="00C450AF">
        <w:rPr>
          <w:u w:val="single"/>
        </w:rPr>
        <w:t>。</w:t>
      </w:r>
      <w:r w:rsidR="002C193F" w:rsidRPr="00C450AF">
        <w:t>（不公告者免填）</w:t>
      </w:r>
      <w:r w:rsidR="00FA094D" w:rsidRPr="00C450AF">
        <w:rPr>
          <w:rFonts w:hint="eastAsia"/>
          <w:kern w:val="2"/>
          <w:szCs w:val="28"/>
          <w:bdr w:val="single" w:sz="4" w:space="0" w:color="auto"/>
        </w:rPr>
        <w:t>申購</w:t>
      </w:r>
      <w:r w:rsidR="00FA094D" w:rsidRPr="00C450AF">
        <w:rPr>
          <w:rFonts w:hint="eastAsia"/>
          <w:kern w:val="2"/>
          <w:szCs w:val="28"/>
          <w:bdr w:val="single" w:sz="4" w:space="0" w:color="auto"/>
        </w:rPr>
        <w:t>/</w:t>
      </w:r>
      <w:r w:rsidR="00FA094D" w:rsidRPr="00C450AF">
        <w:rPr>
          <w:rFonts w:hint="eastAsia"/>
          <w:kern w:val="2"/>
          <w:szCs w:val="28"/>
          <w:bdr w:val="single" w:sz="4" w:space="0" w:color="auto"/>
        </w:rPr>
        <w:t>工程主辦單位</w:t>
      </w:r>
      <w:r w:rsidR="00783E08" w:rsidRPr="00C450AF">
        <w:rPr>
          <w:kern w:val="2"/>
          <w:szCs w:val="28"/>
          <w:bdr w:val="single" w:sz="4" w:space="0" w:color="auto"/>
        </w:rPr>
        <w:t>填註</w:t>
      </w:r>
    </w:p>
    <w:p w:rsidR="00B031DB" w:rsidRPr="00C450AF" w:rsidRDefault="00B031DB" w:rsidP="00BA13F5">
      <w:pPr>
        <w:pStyle w:val="1"/>
        <w:jc w:val="both"/>
        <w:rPr>
          <w:rFonts w:ascii="標楷體" w:hAnsi="標楷體"/>
        </w:rPr>
      </w:pPr>
      <w:r w:rsidRPr="00C450AF">
        <w:rPr>
          <w:rFonts w:ascii="標楷體" w:hAnsi="標楷體"/>
        </w:rPr>
        <w:t>上級機關名稱：</w:t>
      </w:r>
      <w:r w:rsidR="001E6409" w:rsidRPr="00C450AF">
        <w:rPr>
          <w:rFonts w:ascii="標楷體" w:hAnsi="標楷體"/>
        </w:rPr>
        <w:t>國防部</w:t>
      </w:r>
      <w:r w:rsidR="000E58F0" w:rsidRPr="00C450AF">
        <w:rPr>
          <w:rFonts w:ascii="標楷體" w:hAnsi="標楷體"/>
        </w:rPr>
        <w:t>。</w:t>
      </w:r>
    </w:p>
    <w:p w:rsidR="00B031DB" w:rsidRPr="00C450AF" w:rsidRDefault="00B031DB" w:rsidP="00BA13F5">
      <w:pPr>
        <w:pStyle w:val="1"/>
        <w:jc w:val="both"/>
        <w:rPr>
          <w:rFonts w:ascii="標楷體" w:hAnsi="標楷體"/>
        </w:rPr>
      </w:pPr>
      <w:r w:rsidRPr="00C450AF">
        <w:rPr>
          <w:rFonts w:ascii="標楷體" w:hAnsi="標楷體"/>
        </w:rPr>
        <w:t>依採購法第4條接受補助辦理採購者，補助機關名稱及地址：</w:t>
      </w:r>
      <w:r w:rsidR="00043C39" w:rsidRPr="00C450AF">
        <w:rPr>
          <w:rFonts w:ascii="標楷體" w:hAnsi="標楷體"/>
          <w:u w:val="single"/>
        </w:rPr>
        <w:t xml:space="preserve">        </w:t>
      </w:r>
      <w:r w:rsidR="00FD542A" w:rsidRPr="00C450AF">
        <w:rPr>
          <w:rFonts w:ascii="標楷體" w:hAnsi="標楷體"/>
          <w:u w:val="single"/>
        </w:rPr>
        <w:t xml:space="preserve">           </w:t>
      </w:r>
      <w:r w:rsidR="002C4624" w:rsidRPr="00C450AF">
        <w:rPr>
          <w:rFonts w:ascii="標楷體" w:hAnsi="標楷體"/>
          <w:u w:val="single"/>
        </w:rPr>
        <w:t xml:space="preserve">　　　　　　　　　</w:t>
      </w:r>
      <w:r w:rsidR="00FD542A" w:rsidRPr="00C450AF">
        <w:rPr>
          <w:rFonts w:ascii="標楷體" w:hAnsi="標楷體"/>
        </w:rPr>
        <w:t>。</w:t>
      </w:r>
      <w:r w:rsidR="002C193F" w:rsidRPr="00C450AF">
        <w:rPr>
          <w:rFonts w:ascii="標楷體" w:hAnsi="標楷體"/>
        </w:rPr>
        <w:t>（</w:t>
      </w:r>
      <w:r w:rsidR="002C193F" w:rsidRPr="00C450AF">
        <w:rPr>
          <w:rFonts w:ascii="標楷體" w:hAnsi="標楷體"/>
          <w:szCs w:val="28"/>
        </w:rPr>
        <w:t>非屬此等採購者免填</w:t>
      </w:r>
      <w:r w:rsidR="002C193F" w:rsidRPr="00C450AF">
        <w:rPr>
          <w:rFonts w:ascii="標楷體" w:hAnsi="標楷體"/>
        </w:rPr>
        <w:t>）</w:t>
      </w:r>
      <w:r w:rsidR="00FA094D" w:rsidRPr="00C450AF">
        <w:rPr>
          <w:rFonts w:ascii="標楷體" w:hAnsi="標楷體" w:hint="eastAsia"/>
          <w:kern w:val="2"/>
          <w:szCs w:val="28"/>
          <w:bdr w:val="single" w:sz="4" w:space="0" w:color="auto"/>
        </w:rPr>
        <w:t>申購/工程主辦單位</w:t>
      </w:r>
      <w:r w:rsidR="00783E08" w:rsidRPr="00C450AF">
        <w:rPr>
          <w:rFonts w:ascii="標楷體" w:hAnsi="標楷體"/>
          <w:kern w:val="2"/>
          <w:szCs w:val="28"/>
          <w:bdr w:val="single" w:sz="4" w:space="0" w:color="auto"/>
        </w:rPr>
        <w:t>填註</w:t>
      </w:r>
    </w:p>
    <w:p w:rsidR="00B031DB" w:rsidRPr="00C450AF" w:rsidRDefault="00B031DB" w:rsidP="00BA13F5">
      <w:pPr>
        <w:pStyle w:val="1"/>
        <w:jc w:val="both"/>
        <w:rPr>
          <w:rFonts w:ascii="標楷體" w:hAnsi="標楷體"/>
        </w:rPr>
      </w:pPr>
      <w:r w:rsidRPr="00C450AF">
        <w:rPr>
          <w:rFonts w:ascii="標楷體" w:hAnsi="標楷體"/>
        </w:rPr>
        <w:t>依採購法第5條由法人或團體代辦採購者，委託機關名稱及地址</w:t>
      </w:r>
      <w:r w:rsidR="001E6409" w:rsidRPr="00C450AF">
        <w:rPr>
          <w:rFonts w:ascii="標楷體" w:hAnsi="標楷體"/>
        </w:rPr>
        <w:t>：</w:t>
      </w:r>
      <w:r w:rsidR="00043C39" w:rsidRPr="00C450AF">
        <w:rPr>
          <w:rFonts w:ascii="標楷體" w:hAnsi="標楷體"/>
          <w:u w:val="single"/>
        </w:rPr>
        <w:t xml:space="preserve">     </w:t>
      </w:r>
      <w:r w:rsidR="000E58F0" w:rsidRPr="00C450AF">
        <w:rPr>
          <w:rFonts w:ascii="標楷體" w:hAnsi="標楷體"/>
          <w:u w:val="single"/>
        </w:rPr>
        <w:t xml:space="preserve">                               </w:t>
      </w:r>
      <w:r w:rsidR="002C193F" w:rsidRPr="00C450AF">
        <w:rPr>
          <w:rFonts w:ascii="標楷體" w:hAnsi="標楷體"/>
        </w:rPr>
        <w:t>。（</w:t>
      </w:r>
      <w:r w:rsidR="002C193F" w:rsidRPr="00C450AF">
        <w:rPr>
          <w:rFonts w:ascii="標楷體" w:hAnsi="標楷體"/>
          <w:szCs w:val="28"/>
        </w:rPr>
        <w:t>非屬此等採購者免填</w:t>
      </w:r>
      <w:r w:rsidR="002C193F" w:rsidRPr="00C450AF">
        <w:rPr>
          <w:rFonts w:ascii="標楷體" w:hAnsi="標楷體"/>
        </w:rPr>
        <w:t>）</w:t>
      </w:r>
      <w:r w:rsidR="00FA094D" w:rsidRPr="00C450AF">
        <w:rPr>
          <w:rFonts w:ascii="標楷體" w:hAnsi="標楷體" w:hint="eastAsia"/>
          <w:kern w:val="2"/>
          <w:szCs w:val="28"/>
          <w:bdr w:val="single" w:sz="4" w:space="0" w:color="auto"/>
        </w:rPr>
        <w:t>申購/工程主辦單位</w:t>
      </w:r>
      <w:r w:rsidR="00783E08" w:rsidRPr="00C450AF">
        <w:rPr>
          <w:rFonts w:ascii="標楷體" w:hAnsi="標楷體"/>
          <w:kern w:val="2"/>
          <w:szCs w:val="28"/>
          <w:bdr w:val="single" w:sz="4" w:space="0" w:color="auto"/>
        </w:rPr>
        <w:t>填註</w:t>
      </w:r>
    </w:p>
    <w:p w:rsidR="00B031DB" w:rsidRPr="00C450AF" w:rsidRDefault="00B031DB" w:rsidP="00BA13F5">
      <w:pPr>
        <w:pStyle w:val="1"/>
        <w:ind w:left="854" w:hanging="854"/>
        <w:jc w:val="both"/>
        <w:rPr>
          <w:rFonts w:ascii="標楷體" w:hAnsi="標楷體"/>
          <w:szCs w:val="28"/>
        </w:rPr>
      </w:pPr>
      <w:r w:rsidRPr="00C450AF">
        <w:rPr>
          <w:rFonts w:ascii="標楷體" w:hAnsi="標楷體"/>
          <w:szCs w:val="28"/>
        </w:rPr>
        <w:t>依採購法第40條代辦採購者，</w:t>
      </w:r>
      <w:r w:rsidR="00BB1782" w:rsidRPr="00C450AF">
        <w:rPr>
          <w:rFonts w:ascii="標楷體" w:hAnsi="標楷體"/>
          <w:szCs w:val="28"/>
        </w:rPr>
        <w:t>洽辦機關（單位）名稱：</w:t>
      </w:r>
      <w:r w:rsidR="00043C39" w:rsidRPr="00C450AF">
        <w:rPr>
          <w:rFonts w:ascii="標楷體" w:hAnsi="標楷體"/>
          <w:szCs w:val="28"/>
          <w:u w:val="single"/>
        </w:rPr>
        <w:t xml:space="preserve">          </w:t>
      </w:r>
      <w:r w:rsidR="000E58F0" w:rsidRPr="00C450AF">
        <w:rPr>
          <w:rFonts w:ascii="標楷體" w:hAnsi="標楷體"/>
          <w:szCs w:val="28"/>
          <w:u w:val="single"/>
        </w:rPr>
        <w:t xml:space="preserve">                         </w:t>
      </w:r>
      <w:r w:rsidR="00043C39" w:rsidRPr="00C450AF">
        <w:rPr>
          <w:rFonts w:ascii="標楷體" w:hAnsi="標楷體"/>
          <w:szCs w:val="28"/>
          <w:u w:val="single"/>
        </w:rPr>
        <w:t xml:space="preserve"> </w:t>
      </w:r>
      <w:r w:rsidR="002C193F" w:rsidRPr="00C450AF">
        <w:rPr>
          <w:rFonts w:ascii="標楷體" w:hAnsi="標楷體"/>
          <w:szCs w:val="28"/>
          <w:u w:val="single"/>
        </w:rPr>
        <w:t>。</w:t>
      </w:r>
      <w:r w:rsidR="002C193F" w:rsidRPr="00C450AF">
        <w:rPr>
          <w:rFonts w:ascii="標楷體" w:hAnsi="標楷體"/>
        </w:rPr>
        <w:t>（</w:t>
      </w:r>
      <w:r w:rsidR="002C193F" w:rsidRPr="00C450AF">
        <w:rPr>
          <w:rFonts w:ascii="標楷體" w:hAnsi="標楷體"/>
          <w:szCs w:val="28"/>
        </w:rPr>
        <w:t>非屬此等採購者免填</w:t>
      </w:r>
      <w:r w:rsidR="002C193F" w:rsidRPr="00C450AF">
        <w:rPr>
          <w:rFonts w:ascii="標楷體" w:hAnsi="標楷體"/>
        </w:rPr>
        <w:t>）</w:t>
      </w:r>
      <w:r w:rsidR="00FA094D" w:rsidRPr="00C450AF">
        <w:rPr>
          <w:rFonts w:ascii="標楷體" w:hAnsi="標楷體" w:hint="eastAsia"/>
          <w:kern w:val="2"/>
          <w:szCs w:val="28"/>
          <w:bdr w:val="single" w:sz="4" w:space="0" w:color="auto"/>
        </w:rPr>
        <w:t>申購/工程主辦單位</w:t>
      </w:r>
      <w:r w:rsidR="00783E08" w:rsidRPr="00C450AF">
        <w:rPr>
          <w:rFonts w:ascii="標楷體" w:hAnsi="標楷體"/>
          <w:kern w:val="2"/>
          <w:szCs w:val="28"/>
          <w:bdr w:val="single" w:sz="4" w:space="0" w:color="auto"/>
        </w:rPr>
        <w:t>填註</w:t>
      </w:r>
    </w:p>
    <w:p w:rsidR="001E6409" w:rsidRPr="00C450AF" w:rsidRDefault="00E11E1F" w:rsidP="00BA13F5">
      <w:pPr>
        <w:pStyle w:val="1"/>
        <w:ind w:left="854" w:hanging="854"/>
        <w:jc w:val="both"/>
        <w:rPr>
          <w:rFonts w:ascii="標楷體" w:hAnsi="標楷體"/>
          <w:szCs w:val="28"/>
        </w:rPr>
      </w:pPr>
      <w:r w:rsidRPr="00C450AF">
        <w:rPr>
          <w:rFonts w:ascii="標楷體" w:hAnsi="標楷體"/>
          <w:szCs w:val="28"/>
        </w:rPr>
        <w:t>依採購法第41條或第75條提出疑義或異議者，應以中文書面提出，受理廠商疑義或異議之機關名稱（單位）、地址、電話及傳真</w:t>
      </w:r>
      <w:r w:rsidR="004E60D1" w:rsidRPr="00C450AF">
        <w:rPr>
          <w:rFonts w:ascii="標楷體" w:hAnsi="標楷體"/>
          <w:szCs w:val="28"/>
        </w:rPr>
        <w:t>如下</w:t>
      </w:r>
      <w:r w:rsidR="008042FD" w:rsidRPr="00C450AF">
        <w:rPr>
          <w:rFonts w:ascii="標楷體" w:hAnsi="標楷體"/>
          <w:szCs w:val="28"/>
        </w:rPr>
        <w:t>，請廠商參考本須知所附的例稿格式（如附</w:t>
      </w:r>
      <w:r w:rsidR="00BA745E" w:rsidRPr="00C450AF">
        <w:rPr>
          <w:rFonts w:ascii="標楷體" w:hAnsi="標楷體"/>
          <w:szCs w:val="28"/>
        </w:rPr>
        <w:t>錄</w:t>
      </w:r>
      <w:r w:rsidR="008042FD" w:rsidRPr="00C450AF">
        <w:rPr>
          <w:rFonts w:ascii="標楷體" w:hAnsi="標楷體"/>
          <w:szCs w:val="28"/>
        </w:rPr>
        <w:t>一、二），擇定適當之方式</w:t>
      </w:r>
      <w:r w:rsidRPr="00C450AF">
        <w:rPr>
          <w:rFonts w:ascii="標楷體" w:hAnsi="標楷體"/>
          <w:szCs w:val="28"/>
        </w:rPr>
        <w:t>：</w:t>
      </w:r>
      <w:r w:rsidR="00377569" w:rsidRPr="00C450AF">
        <w:rPr>
          <w:rFonts w:ascii="標楷體" w:hAnsi="標楷體"/>
          <w:bdr w:val="single" w:sz="4" w:space="0" w:color="auto"/>
        </w:rPr>
        <w:t>招標單位填註</w:t>
      </w:r>
    </w:p>
    <w:p w:rsidR="001E6409" w:rsidRPr="00C450AF" w:rsidRDefault="001E6409" w:rsidP="00BA13F5">
      <w:pPr>
        <w:pStyle w:val="72"/>
        <w:spacing w:line="0" w:lineRule="atLeast"/>
        <w:ind w:leftChars="350" w:left="840" w:firstLine="0"/>
        <w:jc w:val="both"/>
        <w:rPr>
          <w:rFonts w:ascii="標楷體" w:eastAsia="標楷體" w:hAnsi="標楷體"/>
          <w:spacing w:val="0"/>
          <w:sz w:val="28"/>
          <w:szCs w:val="28"/>
        </w:rPr>
      </w:pPr>
      <w:r w:rsidRPr="00C450AF">
        <w:rPr>
          <w:rFonts w:ascii="標楷體" w:eastAsia="標楷體" w:hAnsi="標楷體"/>
          <w:spacing w:val="0"/>
          <w:sz w:val="28"/>
          <w:szCs w:val="28"/>
        </w:rPr>
        <w:t>機關（</w:t>
      </w:r>
      <w:r w:rsidRPr="00C450AF">
        <w:rPr>
          <w:rFonts w:ascii="標楷體" w:eastAsia="標楷體" w:hAnsi="標楷體"/>
          <w:spacing w:val="0"/>
          <w:sz w:val="28"/>
        </w:rPr>
        <w:t>單位</w:t>
      </w:r>
      <w:r w:rsidRPr="00C450AF">
        <w:rPr>
          <w:rFonts w:ascii="標楷體" w:eastAsia="標楷體" w:hAnsi="標楷體"/>
          <w:spacing w:val="0"/>
          <w:sz w:val="28"/>
          <w:szCs w:val="28"/>
        </w:rPr>
        <w:t>）名稱：</w:t>
      </w:r>
      <w:r w:rsidR="004F76E7" w:rsidRPr="00C450AF">
        <w:rPr>
          <w:rFonts w:ascii="標楷體" w:eastAsia="標楷體" w:hAnsi="標楷體"/>
          <w:spacing w:val="0"/>
          <w:sz w:val="28"/>
          <w:szCs w:val="28"/>
        </w:rPr>
        <w:t>國防部軍備局生產製造中心第二０五廠</w:t>
      </w:r>
    </w:p>
    <w:p w:rsidR="001E6409" w:rsidRPr="00C450AF" w:rsidRDefault="001E6409" w:rsidP="00BA13F5">
      <w:pPr>
        <w:pStyle w:val="72"/>
        <w:spacing w:line="0" w:lineRule="atLeast"/>
        <w:ind w:leftChars="350" w:left="840" w:firstLine="0"/>
        <w:jc w:val="both"/>
        <w:rPr>
          <w:rFonts w:ascii="標楷體" w:eastAsia="標楷體" w:hAnsi="標楷體"/>
          <w:spacing w:val="0"/>
          <w:sz w:val="28"/>
          <w:szCs w:val="28"/>
        </w:rPr>
      </w:pPr>
      <w:r w:rsidRPr="00C450AF">
        <w:rPr>
          <w:rFonts w:ascii="標楷體" w:eastAsia="標楷體" w:hAnsi="標楷體"/>
          <w:spacing w:val="0"/>
          <w:sz w:val="28"/>
          <w:szCs w:val="28"/>
        </w:rPr>
        <w:t>地址：</w:t>
      </w:r>
      <w:r w:rsidR="004F76E7" w:rsidRPr="00C450AF">
        <w:rPr>
          <w:rFonts w:ascii="標楷體" w:eastAsia="標楷體" w:hAnsi="標楷體" w:hint="eastAsia"/>
          <w:spacing w:val="0"/>
          <w:sz w:val="28"/>
          <w:szCs w:val="28"/>
        </w:rPr>
        <w:t>高雄</w:t>
      </w:r>
      <w:r w:rsidR="004F76E7" w:rsidRPr="00C450AF">
        <w:rPr>
          <w:rFonts w:ascii="標楷體" w:eastAsia="標楷體" w:hAnsi="標楷體"/>
          <w:spacing w:val="0"/>
          <w:sz w:val="28"/>
          <w:szCs w:val="28"/>
        </w:rPr>
        <w:t>市</w:t>
      </w:r>
      <w:r w:rsidR="004F76E7" w:rsidRPr="00C450AF">
        <w:rPr>
          <w:rFonts w:ascii="標楷體" w:eastAsia="標楷體" w:hAnsi="標楷體" w:hint="eastAsia"/>
          <w:spacing w:val="0"/>
          <w:sz w:val="28"/>
          <w:szCs w:val="28"/>
        </w:rPr>
        <w:t>前鎮區中山三</w:t>
      </w:r>
      <w:r w:rsidR="004F76E7" w:rsidRPr="00C450AF">
        <w:rPr>
          <w:rFonts w:ascii="標楷體" w:eastAsia="標楷體" w:hAnsi="標楷體"/>
          <w:spacing w:val="0"/>
          <w:sz w:val="28"/>
          <w:szCs w:val="28"/>
        </w:rPr>
        <w:t>路9</w:t>
      </w:r>
      <w:r w:rsidR="004F76E7" w:rsidRPr="00C450AF">
        <w:rPr>
          <w:rFonts w:ascii="標楷體" w:eastAsia="標楷體" w:hAnsi="標楷體" w:hint="eastAsia"/>
          <w:spacing w:val="0"/>
          <w:sz w:val="28"/>
          <w:szCs w:val="28"/>
        </w:rPr>
        <w:t>8</w:t>
      </w:r>
      <w:r w:rsidR="004F76E7" w:rsidRPr="00C450AF">
        <w:rPr>
          <w:rFonts w:ascii="標楷體" w:eastAsia="標楷體" w:hAnsi="標楷體"/>
          <w:spacing w:val="0"/>
          <w:sz w:val="28"/>
          <w:szCs w:val="28"/>
        </w:rPr>
        <w:t>號</w:t>
      </w:r>
    </w:p>
    <w:p w:rsidR="001E6409" w:rsidRPr="00C450AF" w:rsidRDefault="001E6409" w:rsidP="00BA13F5">
      <w:pPr>
        <w:pStyle w:val="72"/>
        <w:spacing w:line="0" w:lineRule="atLeast"/>
        <w:ind w:leftChars="350" w:left="840" w:firstLine="0"/>
        <w:jc w:val="both"/>
        <w:rPr>
          <w:rFonts w:ascii="標楷體" w:eastAsia="標楷體" w:hAnsi="標楷體"/>
          <w:sz w:val="28"/>
          <w:szCs w:val="28"/>
          <w:u w:val="single"/>
        </w:rPr>
      </w:pPr>
      <w:r w:rsidRPr="00C450AF">
        <w:rPr>
          <w:rFonts w:ascii="標楷體" w:eastAsia="標楷體" w:hAnsi="標楷體"/>
          <w:spacing w:val="0"/>
          <w:sz w:val="28"/>
          <w:szCs w:val="28"/>
        </w:rPr>
        <w:t>電話：</w:t>
      </w:r>
      <w:r w:rsidR="004F76E7" w:rsidRPr="00C450AF">
        <w:rPr>
          <w:rFonts w:ascii="標楷體" w:eastAsia="標楷體" w:hAnsi="標楷體"/>
          <w:spacing w:val="0"/>
          <w:sz w:val="28"/>
          <w:szCs w:val="28"/>
        </w:rPr>
        <w:t>（0</w:t>
      </w:r>
      <w:r w:rsidR="004F76E7" w:rsidRPr="00C450AF">
        <w:rPr>
          <w:rFonts w:ascii="標楷體" w:eastAsia="標楷體" w:hAnsi="標楷體" w:hint="eastAsia"/>
          <w:spacing w:val="0"/>
          <w:sz w:val="28"/>
          <w:szCs w:val="28"/>
        </w:rPr>
        <w:t>7</w:t>
      </w:r>
      <w:r w:rsidR="004F76E7" w:rsidRPr="00C450AF">
        <w:rPr>
          <w:rFonts w:ascii="標楷體" w:eastAsia="標楷體" w:hAnsi="標楷體"/>
          <w:spacing w:val="0"/>
          <w:sz w:val="28"/>
          <w:szCs w:val="28"/>
        </w:rPr>
        <w:t>）</w:t>
      </w:r>
      <w:r w:rsidR="004F76E7" w:rsidRPr="00C450AF">
        <w:rPr>
          <w:rFonts w:ascii="標楷體" w:eastAsia="標楷體" w:hAnsi="標楷體" w:hint="eastAsia"/>
          <w:spacing w:val="0"/>
          <w:sz w:val="28"/>
          <w:szCs w:val="28"/>
        </w:rPr>
        <w:t>333</w:t>
      </w:r>
      <w:r w:rsidR="004F76E7" w:rsidRPr="00C450AF">
        <w:rPr>
          <w:rFonts w:ascii="標楷體" w:eastAsia="標楷體" w:hAnsi="標楷體"/>
          <w:spacing w:val="0"/>
          <w:sz w:val="28"/>
          <w:szCs w:val="28"/>
        </w:rPr>
        <w:t>-</w:t>
      </w:r>
      <w:r w:rsidR="004F76E7" w:rsidRPr="00C450AF">
        <w:rPr>
          <w:rFonts w:ascii="標楷體" w:eastAsia="標楷體" w:hAnsi="標楷體" w:hint="eastAsia"/>
          <w:spacing w:val="0"/>
          <w:sz w:val="28"/>
          <w:szCs w:val="28"/>
        </w:rPr>
        <w:t>0010</w:t>
      </w:r>
      <w:r w:rsidR="004F76E7" w:rsidRPr="00C450AF">
        <w:rPr>
          <w:rFonts w:ascii="標楷體" w:eastAsia="標楷體" w:hAnsi="標楷體"/>
          <w:spacing w:val="0"/>
          <w:sz w:val="28"/>
          <w:szCs w:val="28"/>
        </w:rPr>
        <w:t>；傳真：(0</w:t>
      </w:r>
      <w:r w:rsidR="004F76E7" w:rsidRPr="00C450AF">
        <w:rPr>
          <w:rFonts w:ascii="標楷體" w:eastAsia="標楷體" w:hAnsi="標楷體" w:hint="eastAsia"/>
          <w:spacing w:val="0"/>
          <w:sz w:val="28"/>
          <w:szCs w:val="28"/>
        </w:rPr>
        <w:t>7</w:t>
      </w:r>
      <w:r w:rsidR="004F76E7" w:rsidRPr="00C450AF">
        <w:rPr>
          <w:rFonts w:ascii="標楷體" w:eastAsia="標楷體" w:hAnsi="標楷體"/>
          <w:spacing w:val="0"/>
          <w:sz w:val="28"/>
          <w:szCs w:val="28"/>
        </w:rPr>
        <w:t>)</w:t>
      </w:r>
      <w:r w:rsidR="004F76E7" w:rsidRPr="00C450AF">
        <w:rPr>
          <w:rFonts w:ascii="標楷體" w:eastAsia="標楷體" w:hAnsi="標楷體" w:hint="eastAsia"/>
          <w:spacing w:val="0"/>
          <w:sz w:val="28"/>
          <w:szCs w:val="28"/>
        </w:rPr>
        <w:t>334</w:t>
      </w:r>
      <w:r w:rsidR="004F76E7" w:rsidRPr="00C450AF">
        <w:rPr>
          <w:rFonts w:ascii="標楷體" w:eastAsia="標楷體" w:hAnsi="標楷體"/>
          <w:spacing w:val="0"/>
          <w:sz w:val="28"/>
          <w:szCs w:val="28"/>
        </w:rPr>
        <w:t>-</w:t>
      </w:r>
      <w:r w:rsidR="004F76E7" w:rsidRPr="00C450AF">
        <w:rPr>
          <w:rFonts w:ascii="標楷體" w:eastAsia="標楷體" w:hAnsi="標楷體" w:hint="eastAsia"/>
          <w:spacing w:val="0"/>
          <w:sz w:val="28"/>
          <w:szCs w:val="28"/>
        </w:rPr>
        <w:t>6221</w:t>
      </w:r>
      <w:r w:rsidR="008723A2" w:rsidRPr="00C450AF">
        <w:rPr>
          <w:rFonts w:ascii="標楷體" w:eastAsia="標楷體" w:hAnsi="標楷體"/>
          <w:spacing w:val="0"/>
          <w:sz w:val="28"/>
          <w:szCs w:val="28"/>
        </w:rPr>
        <w:t>。</w:t>
      </w:r>
    </w:p>
    <w:p w:rsidR="00B86076" w:rsidRPr="00C450AF" w:rsidRDefault="002756D1" w:rsidP="00BA13F5">
      <w:pPr>
        <w:pStyle w:val="2"/>
        <w:ind w:left="1120" w:hanging="468"/>
        <w:jc w:val="both"/>
        <w:rPr>
          <w:rFonts w:ascii="標楷體" w:hAnsi="標楷體"/>
          <w:bdr w:val="single" w:sz="4" w:space="0" w:color="auto"/>
        </w:rPr>
      </w:pPr>
      <w:r w:rsidRPr="00C450AF">
        <w:rPr>
          <w:rFonts w:ascii="標楷體" w:hAnsi="標楷體"/>
        </w:rPr>
        <w:t>廠商對招標文件內容有疑義者，</w:t>
      </w:r>
      <w:r w:rsidR="00F7752A" w:rsidRPr="00C450AF">
        <w:rPr>
          <w:rFonts w:ascii="標楷體" w:hAnsi="標楷體" w:hint="eastAsia"/>
          <w:b/>
        </w:rPr>
        <w:t>請參閱</w:t>
      </w:r>
      <w:r w:rsidR="00F7752A" w:rsidRPr="00896C79">
        <w:rPr>
          <w:rFonts w:ascii="標楷體" w:hAnsi="標楷體" w:hint="eastAsia"/>
          <w:b/>
          <w:color w:val="FF0000"/>
        </w:rPr>
        <w:t>招標</w:t>
      </w:r>
      <w:r w:rsidR="00896C79" w:rsidRPr="00896C79">
        <w:rPr>
          <w:rFonts w:ascii="標楷體" w:hAnsi="標楷體" w:hint="eastAsia"/>
          <w:b/>
          <w:color w:val="FF0000"/>
        </w:rPr>
        <w:t>公告</w:t>
      </w:r>
      <w:r w:rsidR="00F7752A" w:rsidRPr="00C450AF">
        <w:rPr>
          <w:rFonts w:ascii="標楷體" w:hAnsi="標楷體" w:hint="eastAsia"/>
          <w:b/>
        </w:rPr>
        <w:t>疑義期限</w:t>
      </w:r>
      <w:r w:rsidRPr="00C450AF">
        <w:rPr>
          <w:rFonts w:ascii="標楷體" w:hAnsi="標楷體"/>
        </w:rPr>
        <w:t>。</w:t>
      </w:r>
    </w:p>
    <w:p w:rsidR="00CC22A0" w:rsidRPr="00C450AF" w:rsidRDefault="00CC22A0" w:rsidP="00BA13F5">
      <w:pPr>
        <w:pStyle w:val="2"/>
        <w:ind w:left="1120" w:hanging="468"/>
        <w:jc w:val="both"/>
        <w:rPr>
          <w:rFonts w:ascii="標楷體" w:hAnsi="標楷體"/>
        </w:rPr>
      </w:pPr>
      <w:r w:rsidRPr="00C450AF">
        <w:rPr>
          <w:rFonts w:ascii="標楷體" w:hAnsi="標楷體"/>
        </w:rPr>
        <w:t>機關以書面答復前條請求釋疑廠商之期限：</w:t>
      </w:r>
      <w:r w:rsidR="000A2229" w:rsidRPr="00725A3C">
        <w:rPr>
          <w:rFonts w:hint="eastAsia"/>
          <w:color w:val="FF0000"/>
          <w:szCs w:val="28"/>
        </w:rPr>
        <w:t>依採購法施行細則第</w:t>
      </w:r>
      <w:r w:rsidR="000A2229" w:rsidRPr="00725A3C">
        <w:rPr>
          <w:rFonts w:hint="eastAsia"/>
          <w:color w:val="FF0000"/>
          <w:szCs w:val="28"/>
        </w:rPr>
        <w:t>4</w:t>
      </w:r>
      <w:r w:rsidR="000A2229" w:rsidRPr="00725A3C">
        <w:rPr>
          <w:color w:val="FF0000"/>
          <w:szCs w:val="28"/>
        </w:rPr>
        <w:t>3</w:t>
      </w:r>
      <w:r w:rsidR="000A2229" w:rsidRPr="00725A3C">
        <w:rPr>
          <w:rFonts w:hint="eastAsia"/>
          <w:color w:val="FF0000"/>
          <w:szCs w:val="28"/>
        </w:rPr>
        <w:t>條第</w:t>
      </w:r>
      <w:r w:rsidR="000A2229" w:rsidRPr="00725A3C">
        <w:rPr>
          <w:rFonts w:hint="eastAsia"/>
          <w:color w:val="FF0000"/>
          <w:szCs w:val="28"/>
        </w:rPr>
        <w:t>3</w:t>
      </w:r>
      <w:r w:rsidR="000A2229" w:rsidRPr="00725A3C">
        <w:rPr>
          <w:rFonts w:hint="eastAsia"/>
          <w:color w:val="FF0000"/>
          <w:szCs w:val="28"/>
        </w:rPr>
        <w:t>項規定。</w:t>
      </w:r>
      <w:proofErr w:type="gramStart"/>
      <w:r w:rsidR="000A2229" w:rsidRPr="00725A3C">
        <w:rPr>
          <w:rFonts w:hint="eastAsia"/>
          <w:color w:val="FF0000"/>
          <w:szCs w:val="28"/>
        </w:rPr>
        <w:t>（</w:t>
      </w:r>
      <w:proofErr w:type="gramEnd"/>
      <w:r w:rsidR="000A2229" w:rsidRPr="00725A3C">
        <w:rPr>
          <w:rFonts w:hint="eastAsia"/>
          <w:color w:val="FF0000"/>
          <w:szCs w:val="28"/>
        </w:rPr>
        <w:t>機關最後釋疑之次日起算至截止投標日或資格審查截止收件日之日數，不得少於原等標期之四分之一，其未滿</w:t>
      </w:r>
      <w:r w:rsidR="000A2229" w:rsidRPr="00725A3C">
        <w:rPr>
          <w:rFonts w:hint="eastAsia"/>
          <w:color w:val="FF0000"/>
          <w:szCs w:val="28"/>
        </w:rPr>
        <w:t>1</w:t>
      </w:r>
      <w:r w:rsidR="000A2229" w:rsidRPr="00725A3C">
        <w:rPr>
          <w:rFonts w:hint="eastAsia"/>
          <w:color w:val="FF0000"/>
          <w:szCs w:val="28"/>
        </w:rPr>
        <w:t>日者以</w:t>
      </w:r>
      <w:r w:rsidR="000A2229" w:rsidRPr="00725A3C">
        <w:rPr>
          <w:rFonts w:hint="eastAsia"/>
          <w:color w:val="FF0000"/>
          <w:szCs w:val="28"/>
        </w:rPr>
        <w:t>1</w:t>
      </w:r>
      <w:r w:rsidR="000A2229" w:rsidRPr="00725A3C">
        <w:rPr>
          <w:rFonts w:hint="eastAsia"/>
          <w:color w:val="FF0000"/>
          <w:szCs w:val="28"/>
        </w:rPr>
        <w:t>日計；前述日數有不足者，截止日至少應延後至補足不足之日數。）</w:t>
      </w:r>
    </w:p>
    <w:p w:rsidR="00404075" w:rsidRPr="00C450AF" w:rsidRDefault="00404075" w:rsidP="00BA13F5">
      <w:pPr>
        <w:pStyle w:val="2"/>
        <w:ind w:left="1120" w:hanging="468"/>
        <w:jc w:val="both"/>
        <w:rPr>
          <w:rFonts w:ascii="標楷體" w:hAnsi="標楷體"/>
        </w:rPr>
      </w:pPr>
      <w:r w:rsidRPr="00C450AF">
        <w:rPr>
          <w:rFonts w:ascii="標楷體" w:hAnsi="標楷體"/>
        </w:rPr>
        <w:t>本採購案對招標文件規定提出異議</w:t>
      </w:r>
      <w:r w:rsidR="00F7752A" w:rsidRPr="00C450AF">
        <w:rPr>
          <w:rFonts w:ascii="標楷體" w:hAnsi="標楷體" w:hint="eastAsia"/>
        </w:rPr>
        <w:t>，</w:t>
      </w:r>
      <w:r w:rsidR="00F7752A" w:rsidRPr="00C450AF">
        <w:rPr>
          <w:rFonts w:ascii="標楷體" w:hAnsi="標楷體" w:hint="eastAsia"/>
          <w:b/>
        </w:rPr>
        <w:t>請參閱</w:t>
      </w:r>
      <w:r w:rsidR="00F7752A" w:rsidRPr="00896C79">
        <w:rPr>
          <w:rFonts w:ascii="標楷體" w:hAnsi="標楷體" w:hint="eastAsia"/>
          <w:b/>
          <w:color w:val="FF0000"/>
        </w:rPr>
        <w:t>招標</w:t>
      </w:r>
      <w:r w:rsidR="00896C79" w:rsidRPr="00896C79">
        <w:rPr>
          <w:rFonts w:ascii="標楷體" w:hAnsi="標楷體" w:hint="eastAsia"/>
          <w:b/>
          <w:color w:val="FF0000"/>
        </w:rPr>
        <w:t>公告</w:t>
      </w:r>
      <w:r w:rsidR="00F7752A" w:rsidRPr="00C450AF">
        <w:rPr>
          <w:rFonts w:ascii="標楷體" w:hAnsi="標楷體" w:hint="eastAsia"/>
          <w:b/>
        </w:rPr>
        <w:t>異議期限</w:t>
      </w:r>
      <w:r w:rsidRPr="00C450AF">
        <w:rPr>
          <w:rFonts w:ascii="標楷體" w:hAnsi="標楷體"/>
        </w:rPr>
        <w:t>。</w:t>
      </w:r>
    </w:p>
    <w:p w:rsidR="00CC22A0" w:rsidRPr="00C450AF" w:rsidRDefault="00CC22A0" w:rsidP="00BA13F5">
      <w:pPr>
        <w:pStyle w:val="2"/>
        <w:ind w:left="1120" w:hanging="468"/>
        <w:jc w:val="both"/>
        <w:rPr>
          <w:rFonts w:ascii="標楷體" w:hAnsi="標楷體"/>
        </w:rPr>
      </w:pPr>
      <w:r w:rsidRPr="00C450AF">
        <w:rPr>
          <w:rFonts w:ascii="標楷體" w:hAnsi="標楷體"/>
        </w:rPr>
        <w:t>機關以書面答復前條請求異議廠商之期限：機關自接獲異議之次日起15日內(未必於開標前答復)。</w:t>
      </w:r>
    </w:p>
    <w:p w:rsidR="00547626" w:rsidRPr="00C450AF" w:rsidRDefault="00D57C7C" w:rsidP="00BA13F5">
      <w:pPr>
        <w:pStyle w:val="2"/>
        <w:ind w:left="1120" w:hanging="468"/>
        <w:jc w:val="both"/>
        <w:rPr>
          <w:rFonts w:ascii="標楷體" w:hAnsi="標楷體"/>
        </w:rPr>
      </w:pPr>
      <w:r w:rsidRPr="00C450AF">
        <w:rPr>
          <w:rFonts w:ascii="標楷體" w:hAnsi="標楷體" w:hint="eastAsia"/>
          <w:szCs w:val="28"/>
        </w:rPr>
        <w:t>其餘以陳情、</w:t>
      </w:r>
      <w:proofErr w:type="gramStart"/>
      <w:r w:rsidRPr="00C450AF">
        <w:rPr>
          <w:rFonts w:ascii="標楷體" w:hAnsi="標楷體" w:hint="eastAsia"/>
          <w:szCs w:val="28"/>
        </w:rPr>
        <w:t>檢控函</w:t>
      </w:r>
      <w:proofErr w:type="gramEnd"/>
      <w:r w:rsidRPr="00C450AF">
        <w:rPr>
          <w:rFonts w:ascii="標楷體" w:hAnsi="標楷體" w:hint="eastAsia"/>
          <w:szCs w:val="28"/>
        </w:rPr>
        <w:t>、聲明書等其他方式提出，實質內容非屬異</w:t>
      </w:r>
      <w:r w:rsidRPr="00C450AF">
        <w:rPr>
          <w:rFonts w:ascii="標楷體" w:hAnsi="標楷體" w:hint="eastAsia"/>
          <w:szCs w:val="28"/>
        </w:rPr>
        <w:lastRenderedPageBreak/>
        <w:t>議者，本</w:t>
      </w:r>
      <w:r w:rsidR="00DB5B6F" w:rsidRPr="00C450AF">
        <w:rPr>
          <w:rFonts w:ascii="標楷體" w:hAnsi="標楷體" w:hint="eastAsia"/>
          <w:szCs w:val="28"/>
        </w:rPr>
        <w:t>廠</w:t>
      </w:r>
      <w:r w:rsidRPr="00C450AF">
        <w:rPr>
          <w:rFonts w:ascii="標楷體" w:hAnsi="標楷體" w:hint="eastAsia"/>
          <w:szCs w:val="28"/>
        </w:rPr>
        <w:t>將以疑義方式處理。</w:t>
      </w:r>
    </w:p>
    <w:p w:rsidR="00547626" w:rsidRPr="00C450AF" w:rsidRDefault="00547626" w:rsidP="00BA13F5">
      <w:pPr>
        <w:pStyle w:val="2"/>
        <w:ind w:left="1120" w:hanging="468"/>
        <w:jc w:val="both"/>
        <w:rPr>
          <w:rFonts w:ascii="標楷體" w:hAnsi="標楷體"/>
        </w:rPr>
      </w:pPr>
      <w:r w:rsidRPr="00C450AF">
        <w:rPr>
          <w:rFonts w:ascii="標楷體" w:hAnsi="標楷體"/>
        </w:rPr>
        <w:t>疑義或異議逾時提出者(以本</w:t>
      </w:r>
      <w:r w:rsidR="00DB5B6F" w:rsidRPr="00C450AF">
        <w:rPr>
          <w:rFonts w:ascii="標楷體" w:hAnsi="標楷體" w:hint="eastAsia"/>
        </w:rPr>
        <w:t>廠</w:t>
      </w:r>
      <w:r w:rsidRPr="00C450AF">
        <w:rPr>
          <w:rFonts w:ascii="標楷體" w:hAnsi="標楷體"/>
        </w:rPr>
        <w:t>接獲時間為</w:t>
      </w:r>
      <w:proofErr w:type="gramStart"/>
      <w:r w:rsidRPr="00C450AF">
        <w:rPr>
          <w:rFonts w:ascii="標楷體" w:hAnsi="標楷體"/>
        </w:rPr>
        <w:t>準</w:t>
      </w:r>
      <w:proofErr w:type="gramEnd"/>
      <w:r w:rsidRPr="00C450AF">
        <w:rPr>
          <w:rFonts w:ascii="標楷體" w:hAnsi="標楷體"/>
        </w:rPr>
        <w:t>)</w:t>
      </w:r>
      <w:r w:rsidR="00C622D5" w:rsidRPr="00C450AF">
        <w:rPr>
          <w:rFonts w:ascii="標楷體" w:hAnsi="標楷體"/>
        </w:rPr>
        <w:t>，</w:t>
      </w:r>
      <w:r w:rsidR="00230A7D" w:rsidRPr="00C450AF">
        <w:rPr>
          <w:rFonts w:ascii="標楷體" w:hAnsi="標楷體"/>
        </w:rPr>
        <w:t>應</w:t>
      </w:r>
      <w:r w:rsidR="00C622D5" w:rsidRPr="00C450AF">
        <w:rPr>
          <w:rFonts w:ascii="標楷體" w:hAnsi="標楷體"/>
        </w:rPr>
        <w:t>不予受理。異議之內容未符合</w:t>
      </w:r>
      <w:r w:rsidRPr="00C450AF">
        <w:rPr>
          <w:rFonts w:ascii="標楷體" w:hAnsi="標楷體"/>
        </w:rPr>
        <w:t>採購法施行細則第102條者，</w:t>
      </w:r>
      <w:r w:rsidR="00761332" w:rsidRPr="00C450AF">
        <w:rPr>
          <w:rFonts w:ascii="標楷體" w:hAnsi="標楷體"/>
        </w:rPr>
        <w:t>依採購法施行細則第102條第3項規定辦理</w:t>
      </w:r>
      <w:r w:rsidRPr="00C450AF">
        <w:rPr>
          <w:rFonts w:ascii="標楷體" w:hAnsi="標楷體"/>
        </w:rPr>
        <w:t>。</w:t>
      </w:r>
    </w:p>
    <w:p w:rsidR="00E11E1F" w:rsidRPr="00C450AF" w:rsidRDefault="00E11E1F" w:rsidP="00BA13F5">
      <w:pPr>
        <w:pStyle w:val="1"/>
        <w:ind w:left="854" w:hanging="854"/>
        <w:jc w:val="both"/>
        <w:rPr>
          <w:rFonts w:ascii="標楷體" w:hAnsi="標楷體"/>
        </w:rPr>
      </w:pPr>
      <w:r w:rsidRPr="00C450AF">
        <w:rPr>
          <w:rFonts w:ascii="標楷體" w:hAnsi="標楷體"/>
        </w:rPr>
        <w:t>依採購法第76條及第85條之1，受理廠商申訴(</w:t>
      </w:r>
      <w:r w:rsidR="00F04521" w:rsidRPr="00C450AF">
        <w:t>未達公告金額之採購，除屬採購法第</w:t>
      </w:r>
      <w:r w:rsidR="00F04521" w:rsidRPr="00C450AF">
        <w:rPr>
          <w:rFonts w:hint="eastAsia"/>
        </w:rPr>
        <w:t>31</w:t>
      </w:r>
      <w:r w:rsidR="00F04521" w:rsidRPr="00C450AF">
        <w:rPr>
          <w:rFonts w:hint="eastAsia"/>
        </w:rPr>
        <w:t>條規定不予發還或追繳押標金之爭議者外，不適用申訴制度</w:t>
      </w:r>
      <w:r w:rsidRPr="00C450AF">
        <w:rPr>
          <w:rFonts w:ascii="標楷體" w:hAnsi="標楷體"/>
        </w:rPr>
        <w:t>)之採購申訴審議委員會名稱、地址</w:t>
      </w:r>
      <w:r w:rsidR="000D7522" w:rsidRPr="00C450AF">
        <w:rPr>
          <w:rFonts w:ascii="標楷體" w:hAnsi="標楷體"/>
        </w:rPr>
        <w:t>、</w:t>
      </w:r>
      <w:r w:rsidRPr="00C450AF">
        <w:rPr>
          <w:rFonts w:ascii="標楷體" w:hAnsi="標楷體"/>
        </w:rPr>
        <w:t>電話及傳真：</w:t>
      </w:r>
    </w:p>
    <w:p w:rsidR="00E11E1F" w:rsidRPr="00C450AF" w:rsidRDefault="00E11E1F" w:rsidP="00BA13F5">
      <w:pPr>
        <w:pStyle w:val="72"/>
        <w:spacing w:line="0" w:lineRule="atLeast"/>
        <w:ind w:leftChars="350" w:left="840" w:firstLine="0"/>
        <w:jc w:val="both"/>
        <w:rPr>
          <w:rFonts w:ascii="標楷體" w:eastAsia="標楷體" w:hAnsi="標楷體"/>
          <w:spacing w:val="0"/>
          <w:sz w:val="28"/>
          <w:szCs w:val="28"/>
        </w:rPr>
      </w:pPr>
      <w:r w:rsidRPr="00C450AF">
        <w:rPr>
          <w:rFonts w:ascii="標楷體" w:eastAsia="標楷體" w:hAnsi="標楷體"/>
          <w:spacing w:val="0"/>
          <w:sz w:val="28"/>
          <w:szCs w:val="28"/>
        </w:rPr>
        <w:t>名稱：行政院公共工程委員會採購申訴審議委員會</w:t>
      </w:r>
    </w:p>
    <w:p w:rsidR="00E11E1F" w:rsidRPr="00C450AF" w:rsidRDefault="00E11E1F" w:rsidP="00BA13F5">
      <w:pPr>
        <w:pStyle w:val="72"/>
        <w:spacing w:line="0" w:lineRule="atLeast"/>
        <w:ind w:leftChars="350" w:left="840" w:firstLine="0"/>
        <w:jc w:val="both"/>
        <w:rPr>
          <w:rFonts w:ascii="標楷體" w:eastAsia="標楷體" w:hAnsi="標楷體"/>
          <w:spacing w:val="0"/>
          <w:sz w:val="28"/>
          <w:szCs w:val="28"/>
        </w:rPr>
      </w:pPr>
      <w:r w:rsidRPr="00C450AF">
        <w:rPr>
          <w:rFonts w:ascii="標楷體" w:eastAsia="標楷體" w:hAnsi="標楷體"/>
          <w:spacing w:val="0"/>
          <w:sz w:val="28"/>
          <w:szCs w:val="28"/>
        </w:rPr>
        <w:t>地址：臺北市信義區松仁路3號9樓</w:t>
      </w:r>
    </w:p>
    <w:p w:rsidR="00B031DB" w:rsidRPr="00C450AF" w:rsidRDefault="00E11E1F" w:rsidP="00BA13F5">
      <w:pPr>
        <w:pStyle w:val="72"/>
        <w:spacing w:line="0" w:lineRule="atLeast"/>
        <w:ind w:leftChars="350" w:left="840" w:firstLine="0"/>
        <w:jc w:val="both"/>
        <w:rPr>
          <w:rFonts w:ascii="標楷體" w:eastAsia="標楷體" w:hAnsi="標楷體"/>
          <w:spacing w:val="0"/>
          <w:sz w:val="28"/>
          <w:szCs w:val="28"/>
        </w:rPr>
      </w:pPr>
      <w:r w:rsidRPr="00C450AF">
        <w:rPr>
          <w:rFonts w:ascii="標楷體" w:eastAsia="標楷體" w:hAnsi="標楷體"/>
          <w:spacing w:val="0"/>
          <w:sz w:val="28"/>
          <w:szCs w:val="28"/>
        </w:rPr>
        <w:t>電話：02-87897530</w:t>
      </w:r>
      <w:r w:rsidR="00104EF2" w:rsidRPr="00C450AF">
        <w:rPr>
          <w:rFonts w:ascii="標楷體" w:eastAsia="標楷體" w:hAnsi="標楷體"/>
          <w:spacing w:val="0"/>
          <w:sz w:val="28"/>
          <w:szCs w:val="28"/>
        </w:rPr>
        <w:t>、</w:t>
      </w:r>
      <w:r w:rsidRPr="00C450AF">
        <w:rPr>
          <w:rFonts w:ascii="標楷體" w:eastAsia="標楷體" w:hAnsi="標楷體"/>
          <w:spacing w:val="0"/>
          <w:sz w:val="28"/>
          <w:szCs w:val="28"/>
        </w:rPr>
        <w:t>傳真：02-87897514</w:t>
      </w:r>
    </w:p>
    <w:p w:rsidR="00B031DB" w:rsidRPr="00C450AF" w:rsidRDefault="00B031DB" w:rsidP="00BA13F5">
      <w:pPr>
        <w:pStyle w:val="1"/>
        <w:jc w:val="both"/>
        <w:rPr>
          <w:rFonts w:ascii="標楷體" w:hAnsi="標楷體"/>
        </w:rPr>
      </w:pPr>
      <w:r w:rsidRPr="00C450AF">
        <w:rPr>
          <w:rFonts w:ascii="標楷體" w:hAnsi="標楷體"/>
        </w:rPr>
        <w:t>本採購為：</w:t>
      </w:r>
      <w:r w:rsidR="00FD542A" w:rsidRPr="00C450AF">
        <w:rPr>
          <w:rFonts w:ascii="標楷體" w:hAnsi="標楷體"/>
        </w:rPr>
        <w:t>(未註明為未分批辦理)</w:t>
      </w:r>
      <w:r w:rsidR="00FA094D" w:rsidRPr="00C450AF">
        <w:rPr>
          <w:rFonts w:ascii="標楷體" w:hAnsi="標楷體" w:hint="eastAsia"/>
          <w:kern w:val="2"/>
          <w:szCs w:val="28"/>
          <w:bdr w:val="single" w:sz="4" w:space="0" w:color="auto"/>
        </w:rPr>
        <w:t>申購/工程主辦單位</w:t>
      </w:r>
      <w:r w:rsidR="00783E08" w:rsidRPr="00C450AF">
        <w:rPr>
          <w:rFonts w:ascii="標楷體" w:hAnsi="標楷體"/>
          <w:kern w:val="2"/>
          <w:szCs w:val="28"/>
          <w:bdr w:val="single" w:sz="4" w:space="0" w:color="auto"/>
        </w:rPr>
        <w:t>填註</w:t>
      </w:r>
    </w:p>
    <w:p w:rsidR="00B031DB" w:rsidRPr="00C450AF" w:rsidRDefault="006D7D75" w:rsidP="00BA13F5">
      <w:pPr>
        <w:pStyle w:val="72"/>
        <w:spacing w:line="0" w:lineRule="atLeast"/>
        <w:ind w:leftChars="347" w:left="1147" w:hangingChars="102" w:hanging="314"/>
        <w:jc w:val="both"/>
        <w:textDirection w:val="lrTbV"/>
        <w:rPr>
          <w:rFonts w:ascii="標楷體" w:eastAsia="標楷體" w:hAnsi="標楷體"/>
          <w:sz w:val="28"/>
        </w:rPr>
      </w:pPr>
      <w:r>
        <w:rPr>
          <w:rFonts w:ascii="標楷體" w:eastAsia="標楷體" w:hAnsi="標楷體" w:hint="eastAsia"/>
          <w:sz w:val="28"/>
        </w:rPr>
        <w:t>■</w:t>
      </w:r>
      <w:r w:rsidR="00B031DB" w:rsidRPr="00C450AF">
        <w:rPr>
          <w:rFonts w:ascii="標楷體" w:eastAsia="標楷體" w:hAnsi="標楷體"/>
          <w:sz w:val="28"/>
        </w:rPr>
        <w:t>未分批辦理。</w:t>
      </w:r>
    </w:p>
    <w:p w:rsidR="00B031DB" w:rsidRPr="00C450AF" w:rsidRDefault="00AE7971" w:rsidP="00BA13F5">
      <w:pPr>
        <w:pStyle w:val="72"/>
        <w:spacing w:line="0" w:lineRule="atLeast"/>
        <w:ind w:leftChars="347" w:left="1147" w:hangingChars="102" w:hanging="314"/>
        <w:jc w:val="both"/>
        <w:textDirection w:val="lrTbV"/>
        <w:rPr>
          <w:rFonts w:ascii="標楷體" w:eastAsia="標楷體" w:hAnsi="標楷體"/>
          <w:sz w:val="28"/>
        </w:rPr>
      </w:pPr>
      <w:r w:rsidRPr="00C450AF">
        <w:rPr>
          <w:rFonts w:ascii="標楷體" w:eastAsia="標楷體" w:hAnsi="標楷體"/>
          <w:sz w:val="28"/>
        </w:rPr>
        <w:t>□</w:t>
      </w:r>
      <w:r w:rsidR="00B031DB" w:rsidRPr="00C450AF">
        <w:rPr>
          <w:rFonts w:ascii="標楷體" w:eastAsia="標楷體" w:hAnsi="標楷體"/>
          <w:sz w:val="28"/>
        </w:rPr>
        <w:t>係分批辦理公告金額以上之採購，業經上級機關核准</w:t>
      </w:r>
      <w:proofErr w:type="gramStart"/>
      <w:r w:rsidR="00B031DB" w:rsidRPr="00C450AF">
        <w:rPr>
          <w:rFonts w:ascii="標楷體" w:eastAsia="標楷體" w:hAnsi="標楷體"/>
          <w:sz w:val="28"/>
        </w:rPr>
        <w:t>（</w:t>
      </w:r>
      <w:proofErr w:type="gramEnd"/>
      <w:r w:rsidR="00B031DB" w:rsidRPr="00C450AF">
        <w:rPr>
          <w:rFonts w:ascii="標楷體" w:eastAsia="標楷體" w:hAnsi="標楷體"/>
          <w:sz w:val="28"/>
        </w:rPr>
        <w:t xml:space="preserve">文號：       </w:t>
      </w:r>
      <w:r w:rsidRPr="00C450AF">
        <w:rPr>
          <w:rFonts w:ascii="標楷體" w:eastAsia="標楷體" w:hAnsi="標楷體"/>
          <w:sz w:val="28"/>
        </w:rPr>
        <w:t xml:space="preserve">     _      </w:t>
      </w:r>
      <w:r w:rsidR="008B523B" w:rsidRPr="00C450AF">
        <w:rPr>
          <w:rFonts w:ascii="標楷體" w:eastAsia="標楷體" w:hAnsi="標楷體" w:hint="eastAsia"/>
          <w:sz w:val="28"/>
        </w:rPr>
        <w:t xml:space="preserve">         </w:t>
      </w:r>
      <w:r w:rsidRPr="00C450AF">
        <w:rPr>
          <w:rFonts w:ascii="標楷體" w:eastAsia="標楷體" w:hAnsi="標楷體"/>
          <w:sz w:val="28"/>
        </w:rPr>
        <w:t xml:space="preserve">  </w:t>
      </w:r>
      <w:proofErr w:type="gramStart"/>
      <w:r w:rsidR="00B031DB" w:rsidRPr="00C450AF">
        <w:rPr>
          <w:rFonts w:ascii="標楷體" w:eastAsia="標楷體" w:hAnsi="標楷體"/>
          <w:sz w:val="28"/>
        </w:rPr>
        <w:t>）</w:t>
      </w:r>
      <w:proofErr w:type="gramEnd"/>
      <w:r w:rsidR="00B031DB" w:rsidRPr="00C450AF">
        <w:rPr>
          <w:rFonts w:ascii="標楷體" w:eastAsia="標楷體" w:hAnsi="標楷體"/>
          <w:sz w:val="28"/>
        </w:rPr>
        <w:t>，依總金額核計採購金額，分別按公告金額或查核金額以上之規定辦理。</w:t>
      </w:r>
    </w:p>
    <w:p w:rsidR="00B031DB" w:rsidRPr="00C450AF" w:rsidRDefault="00B031DB" w:rsidP="00BA13F5">
      <w:pPr>
        <w:pStyle w:val="1"/>
        <w:jc w:val="both"/>
        <w:rPr>
          <w:rFonts w:ascii="標楷體" w:hAnsi="標楷體"/>
        </w:rPr>
      </w:pPr>
      <w:r w:rsidRPr="00C450AF">
        <w:rPr>
          <w:rFonts w:ascii="標楷體" w:hAnsi="標楷體"/>
        </w:rPr>
        <w:t>招標方式為：</w:t>
      </w:r>
      <w:r w:rsidR="00FA094D" w:rsidRPr="00C450AF">
        <w:rPr>
          <w:rFonts w:ascii="標楷體" w:hAnsi="標楷體" w:hint="eastAsia"/>
          <w:szCs w:val="28"/>
          <w:bdr w:val="single" w:sz="4" w:space="0" w:color="auto"/>
        </w:rPr>
        <w:t>申購/工程主辦單位</w:t>
      </w:r>
      <w:r w:rsidR="000B1CEF" w:rsidRPr="00C450AF">
        <w:rPr>
          <w:rFonts w:ascii="標楷體" w:hAnsi="標楷體"/>
          <w:szCs w:val="28"/>
          <w:bdr w:val="single" w:sz="4" w:space="0" w:color="auto"/>
        </w:rPr>
        <w:t>填註</w:t>
      </w:r>
    </w:p>
    <w:p w:rsidR="00B031DB" w:rsidRPr="00C450AF" w:rsidRDefault="00882987" w:rsidP="00BA13F5">
      <w:pPr>
        <w:pStyle w:val="72"/>
        <w:spacing w:line="0" w:lineRule="atLeast"/>
        <w:ind w:leftChars="347" w:left="1147" w:hangingChars="102" w:hanging="314"/>
        <w:jc w:val="both"/>
        <w:textDirection w:val="lrTbV"/>
        <w:rPr>
          <w:rFonts w:ascii="標楷體" w:eastAsia="標楷體" w:hAnsi="標楷體"/>
          <w:sz w:val="28"/>
        </w:rPr>
      </w:pPr>
      <w:r>
        <w:rPr>
          <w:rFonts w:ascii="標楷體" w:eastAsia="標楷體" w:hAnsi="標楷體" w:hint="eastAsia"/>
          <w:sz w:val="28"/>
        </w:rPr>
        <w:t>■</w:t>
      </w:r>
      <w:r w:rsidR="00B031DB" w:rsidRPr="00C450AF">
        <w:rPr>
          <w:rFonts w:ascii="標楷體" w:eastAsia="標楷體" w:hAnsi="標楷體"/>
          <w:sz w:val="28"/>
        </w:rPr>
        <w:t>公開招標</w:t>
      </w:r>
    </w:p>
    <w:p w:rsidR="000B1CEF" w:rsidRPr="00C450AF" w:rsidRDefault="00AE7971" w:rsidP="00BA13F5">
      <w:pPr>
        <w:pStyle w:val="72"/>
        <w:spacing w:line="0" w:lineRule="atLeast"/>
        <w:ind w:leftChars="347" w:left="1147" w:hangingChars="102" w:hanging="314"/>
        <w:jc w:val="both"/>
        <w:textDirection w:val="lrTbV"/>
        <w:rPr>
          <w:rFonts w:ascii="標楷體" w:eastAsia="標楷體" w:hAnsi="標楷體"/>
          <w:spacing w:val="0"/>
          <w:sz w:val="28"/>
        </w:rPr>
      </w:pPr>
      <w:r w:rsidRPr="00C450AF">
        <w:rPr>
          <w:rFonts w:ascii="標楷體" w:eastAsia="標楷體" w:hAnsi="標楷體"/>
          <w:sz w:val="28"/>
        </w:rPr>
        <w:t>□</w:t>
      </w:r>
      <w:r w:rsidR="00B031DB" w:rsidRPr="00C450AF">
        <w:rPr>
          <w:rFonts w:ascii="標楷體" w:eastAsia="標楷體" w:hAnsi="標楷體"/>
          <w:sz w:val="28"/>
        </w:rPr>
        <w:t>選擇性招標</w:t>
      </w:r>
      <w:r w:rsidR="00B031DB" w:rsidRPr="00C450AF">
        <w:rPr>
          <w:rFonts w:ascii="標楷體" w:eastAsia="標楷體" w:hAnsi="標楷體"/>
          <w:spacing w:val="0"/>
          <w:sz w:val="28"/>
        </w:rPr>
        <w:t>：符合採購法第20條</w:t>
      </w:r>
    </w:p>
    <w:p w:rsidR="00B031DB" w:rsidRPr="00C450AF" w:rsidRDefault="00AE7971" w:rsidP="00BA13F5">
      <w:pPr>
        <w:pStyle w:val="72"/>
        <w:ind w:leftChars="476" w:left="1394" w:hangingChars="90" w:hanging="252"/>
        <w:jc w:val="both"/>
        <w:textDirection w:val="lrTbV"/>
        <w:rPr>
          <w:rFonts w:ascii="標楷體" w:eastAsia="標楷體" w:hAnsi="標楷體"/>
          <w:spacing w:val="0"/>
          <w:sz w:val="28"/>
        </w:rPr>
      </w:pPr>
      <w:r w:rsidRPr="00C450AF">
        <w:rPr>
          <w:rFonts w:ascii="標楷體" w:eastAsia="標楷體" w:hAnsi="標楷體"/>
          <w:sz w:val="28"/>
        </w:rPr>
        <w:sym w:font="Wingdings" w:char="F0A8"/>
      </w:r>
      <w:r w:rsidR="00B031DB" w:rsidRPr="00C450AF">
        <w:rPr>
          <w:rFonts w:ascii="標楷體" w:eastAsia="標楷體" w:hAnsi="標楷體"/>
          <w:spacing w:val="0"/>
          <w:sz w:val="28"/>
        </w:rPr>
        <w:t>第1款；</w:t>
      </w:r>
      <w:r w:rsidRPr="00C450AF">
        <w:rPr>
          <w:rFonts w:ascii="標楷體" w:eastAsia="標楷體" w:hAnsi="標楷體"/>
          <w:sz w:val="28"/>
        </w:rPr>
        <w:sym w:font="Wingdings" w:char="F0A8"/>
      </w:r>
      <w:r w:rsidR="00B031DB" w:rsidRPr="00C450AF">
        <w:rPr>
          <w:rFonts w:ascii="標楷體" w:eastAsia="標楷體" w:hAnsi="標楷體"/>
          <w:spacing w:val="0"/>
          <w:sz w:val="28"/>
        </w:rPr>
        <w:t>第2款；</w:t>
      </w:r>
      <w:r w:rsidRPr="00C450AF">
        <w:rPr>
          <w:rFonts w:ascii="標楷體" w:eastAsia="標楷體" w:hAnsi="標楷體"/>
          <w:sz w:val="28"/>
        </w:rPr>
        <w:sym w:font="Wingdings" w:char="F0A8"/>
      </w:r>
      <w:r w:rsidR="00B031DB" w:rsidRPr="00C450AF">
        <w:rPr>
          <w:rFonts w:ascii="標楷體" w:eastAsia="標楷體" w:hAnsi="標楷體"/>
          <w:spacing w:val="0"/>
          <w:sz w:val="28"/>
        </w:rPr>
        <w:t>第3款；</w:t>
      </w:r>
      <w:r w:rsidRPr="00C450AF">
        <w:rPr>
          <w:rFonts w:ascii="標楷體" w:eastAsia="標楷體" w:hAnsi="標楷體"/>
          <w:sz w:val="28"/>
        </w:rPr>
        <w:sym w:font="Wingdings" w:char="F0A8"/>
      </w:r>
      <w:r w:rsidR="00B031DB" w:rsidRPr="00C450AF">
        <w:rPr>
          <w:rFonts w:ascii="標楷體" w:eastAsia="標楷體" w:hAnsi="標楷體"/>
          <w:spacing w:val="0"/>
          <w:sz w:val="28"/>
        </w:rPr>
        <w:t>第4款；</w:t>
      </w:r>
      <w:r w:rsidRPr="00C450AF">
        <w:rPr>
          <w:rFonts w:ascii="標楷體" w:eastAsia="標楷體" w:hAnsi="標楷體"/>
          <w:sz w:val="28"/>
        </w:rPr>
        <w:sym w:font="Wingdings" w:char="F0A8"/>
      </w:r>
      <w:r w:rsidR="00B031DB" w:rsidRPr="00C450AF">
        <w:rPr>
          <w:rFonts w:ascii="標楷體" w:eastAsia="標楷體" w:hAnsi="標楷體"/>
          <w:spacing w:val="0"/>
          <w:sz w:val="28"/>
        </w:rPr>
        <w:t>第5款</w:t>
      </w:r>
      <w:r w:rsidR="00E92E66" w:rsidRPr="00C450AF">
        <w:rPr>
          <w:rFonts w:ascii="標楷體" w:eastAsia="標楷體" w:hAnsi="標楷體" w:hint="eastAsia"/>
          <w:spacing w:val="0"/>
          <w:sz w:val="28"/>
        </w:rPr>
        <w:t>。</w:t>
      </w:r>
    </w:p>
    <w:p w:rsidR="00C51622" w:rsidRPr="00C450AF" w:rsidRDefault="00C51622" w:rsidP="00C51622">
      <w:pPr>
        <w:pStyle w:val="72"/>
        <w:ind w:leftChars="476" w:left="1419" w:hangingChars="90" w:hanging="277"/>
        <w:jc w:val="both"/>
        <w:textDirection w:val="lrTbV"/>
        <w:rPr>
          <w:rFonts w:ascii="標楷體" w:eastAsia="標楷體" w:hAnsi="標楷體"/>
          <w:spacing w:val="0"/>
          <w:sz w:val="28"/>
        </w:rPr>
      </w:pPr>
      <w:r w:rsidRPr="00C450AF">
        <w:rPr>
          <w:rFonts w:ascii="標楷體" w:eastAsia="標楷體" w:hAnsi="標楷體" w:hint="eastAsia"/>
          <w:noProof/>
          <w:kern w:val="52"/>
          <w:sz w:val="28"/>
          <w:szCs w:val="28"/>
        </w:rPr>
        <w:t xml:space="preserve">　</w:t>
      </w:r>
      <w:r w:rsidR="00185570" w:rsidRPr="00C450AF">
        <w:rPr>
          <w:rFonts w:ascii="標楷體" w:eastAsia="標楷體" w:hAnsi="標楷體" w:hint="eastAsia"/>
          <w:noProof/>
          <w:kern w:val="52"/>
          <w:sz w:val="28"/>
          <w:szCs w:val="28"/>
        </w:rPr>
        <w:t>限制投標廠商資格之理由及其必要性：</w:t>
      </w:r>
      <w:r w:rsidRPr="00C450AF">
        <w:rPr>
          <w:rFonts w:ascii="標楷體" w:eastAsia="標楷體" w:hAnsi="標楷體" w:hint="eastAsia"/>
          <w:noProof/>
          <w:kern w:val="52"/>
          <w:sz w:val="28"/>
          <w:szCs w:val="28"/>
        </w:rPr>
        <w:t>＿</w:t>
      </w:r>
      <w:r w:rsidR="00185570" w:rsidRPr="00C450AF">
        <w:rPr>
          <w:rFonts w:ascii="標楷體" w:eastAsia="標楷體" w:hAnsi="標楷體" w:hint="eastAsia"/>
          <w:noProof/>
          <w:kern w:val="52"/>
          <w:sz w:val="28"/>
          <w:szCs w:val="28"/>
        </w:rPr>
        <w:t>＿＿＿＿＿＿＿＿＿＿＿＿＿＿＿＿＿＿＿＿＿＿＿＿＿</w:t>
      </w:r>
      <w:r w:rsidRPr="00C450AF">
        <w:rPr>
          <w:rFonts w:ascii="標楷體" w:eastAsia="標楷體" w:hAnsi="標楷體" w:hint="eastAsia"/>
          <w:noProof/>
          <w:kern w:val="52"/>
          <w:sz w:val="28"/>
          <w:szCs w:val="28"/>
        </w:rPr>
        <w:t>＿＿＿＿＿＿</w:t>
      </w:r>
    </w:p>
    <w:p w:rsidR="00B031DB" w:rsidRPr="00C450AF" w:rsidRDefault="00AE7971" w:rsidP="00BA13F5">
      <w:pPr>
        <w:pStyle w:val="72"/>
        <w:ind w:leftChars="476" w:left="1394" w:hangingChars="90" w:hanging="252"/>
        <w:jc w:val="both"/>
        <w:textDirection w:val="lrTbV"/>
        <w:rPr>
          <w:rFonts w:ascii="標楷體" w:eastAsia="標楷體" w:hAnsi="標楷體"/>
          <w:spacing w:val="0"/>
          <w:sz w:val="28"/>
        </w:rPr>
      </w:pPr>
      <w:r w:rsidRPr="00C450AF">
        <w:rPr>
          <w:rFonts w:ascii="標楷體" w:eastAsia="標楷體" w:hAnsi="標楷體"/>
          <w:sz w:val="28"/>
        </w:rPr>
        <w:sym w:font="Wingdings" w:char="F0A8"/>
      </w:r>
      <w:r w:rsidR="00B031DB" w:rsidRPr="00C450AF">
        <w:rPr>
          <w:rFonts w:ascii="標楷體" w:eastAsia="標楷體" w:hAnsi="標楷體"/>
          <w:spacing w:val="0"/>
          <w:sz w:val="28"/>
        </w:rPr>
        <w:t>為特定個案辦理，於廠商資格審查後，邀請所有符合資格廠商投標。</w:t>
      </w:r>
    </w:p>
    <w:p w:rsidR="00431479" w:rsidRPr="00C450AF" w:rsidRDefault="00431479" w:rsidP="00431479">
      <w:pPr>
        <w:pStyle w:val="72"/>
        <w:ind w:leftChars="582" w:left="1679" w:hanging="282"/>
        <w:jc w:val="both"/>
        <w:rPr>
          <w:rFonts w:ascii="標楷體" w:eastAsia="標楷體" w:hAnsi="標楷體"/>
          <w:noProof/>
          <w:kern w:val="52"/>
          <w:sz w:val="28"/>
          <w:szCs w:val="28"/>
        </w:rPr>
      </w:pPr>
      <w:r w:rsidRPr="00C450AF">
        <w:rPr>
          <w:rFonts w:ascii="標楷體" w:eastAsia="標楷體" w:hAnsi="標楷體"/>
          <w:noProof/>
          <w:kern w:val="52"/>
          <w:sz w:val="28"/>
          <w:szCs w:val="28"/>
        </w:rPr>
        <w:sym w:font="Wingdings" w:char="F0A8"/>
      </w:r>
      <w:r w:rsidRPr="00C450AF">
        <w:rPr>
          <w:rFonts w:ascii="標楷體" w:eastAsia="標楷體" w:hAnsi="標楷體" w:hint="eastAsia"/>
          <w:noProof/>
          <w:kern w:val="52"/>
          <w:sz w:val="28"/>
          <w:szCs w:val="28"/>
        </w:rPr>
        <w:t>符合採購法第104條第1項但書第___款，核准文號：＿＿＿＿＿＿＿＿（請列明款次及相關機關核准文號）；</w:t>
      </w:r>
    </w:p>
    <w:p w:rsidR="00431479" w:rsidRPr="00C450AF" w:rsidRDefault="00431479" w:rsidP="00431479">
      <w:pPr>
        <w:pStyle w:val="72"/>
        <w:ind w:leftChars="582" w:left="1679" w:hanging="282"/>
        <w:jc w:val="both"/>
        <w:rPr>
          <w:rFonts w:ascii="標楷體" w:eastAsia="標楷體" w:hAnsi="標楷體"/>
          <w:noProof/>
          <w:kern w:val="52"/>
          <w:sz w:val="28"/>
          <w:szCs w:val="28"/>
        </w:rPr>
      </w:pPr>
      <w:r w:rsidRPr="00C450AF">
        <w:rPr>
          <w:rFonts w:ascii="標楷體" w:eastAsia="標楷體" w:hAnsi="標楷體"/>
          <w:noProof/>
          <w:kern w:val="52"/>
          <w:sz w:val="28"/>
          <w:szCs w:val="28"/>
        </w:rPr>
        <w:sym w:font="Wingdings" w:char="F0A8"/>
      </w:r>
      <w:r w:rsidRPr="00C450AF">
        <w:rPr>
          <w:rFonts w:ascii="標楷體" w:eastAsia="標楷體" w:hAnsi="標楷體" w:hint="eastAsia"/>
          <w:noProof/>
          <w:kern w:val="52"/>
          <w:sz w:val="28"/>
          <w:szCs w:val="28"/>
        </w:rPr>
        <w:t>符合採購法第105條第1項第___款，核准文號：＿＿＿　　＿＿＿＿＿＿＿(請列明款次及相關機關核准文號)；</w:t>
      </w:r>
    </w:p>
    <w:p w:rsidR="00404075" w:rsidRPr="00C450AF" w:rsidRDefault="00AE7971" w:rsidP="00BA13F5">
      <w:pPr>
        <w:pStyle w:val="72"/>
        <w:ind w:leftChars="476" w:left="1394" w:hangingChars="90" w:hanging="252"/>
        <w:jc w:val="both"/>
        <w:textDirection w:val="lrTbV"/>
        <w:rPr>
          <w:rFonts w:ascii="標楷體" w:eastAsia="標楷體" w:hAnsi="標楷體"/>
          <w:spacing w:val="0"/>
          <w:sz w:val="28"/>
        </w:rPr>
      </w:pPr>
      <w:r w:rsidRPr="00C450AF">
        <w:rPr>
          <w:rFonts w:ascii="標楷體" w:eastAsia="標楷體" w:hAnsi="標楷體"/>
          <w:sz w:val="28"/>
        </w:rPr>
        <w:sym w:font="Wingdings" w:char="F0A8"/>
      </w:r>
      <w:r w:rsidR="00B031DB" w:rsidRPr="00C450AF">
        <w:rPr>
          <w:rFonts w:ascii="標楷體" w:eastAsia="標楷體" w:hAnsi="標楷體"/>
          <w:spacing w:val="0"/>
          <w:sz w:val="28"/>
        </w:rPr>
        <w:t>為建立合格廠商名單；後續邀標方式為</w:t>
      </w:r>
      <w:r w:rsidR="00404075" w:rsidRPr="00C450AF">
        <w:rPr>
          <w:rFonts w:ascii="標楷體" w:eastAsia="標楷體" w:hAnsi="標楷體"/>
          <w:spacing w:val="0"/>
          <w:sz w:val="28"/>
        </w:rPr>
        <w:t>：</w:t>
      </w:r>
    </w:p>
    <w:p w:rsidR="000B1CEF" w:rsidRPr="00C450AF" w:rsidRDefault="00AE7971" w:rsidP="00BA13F5">
      <w:pPr>
        <w:pStyle w:val="72"/>
        <w:ind w:leftChars="582" w:left="1679" w:hanging="282"/>
        <w:jc w:val="both"/>
        <w:textDirection w:val="lrTbV"/>
        <w:rPr>
          <w:rFonts w:ascii="標楷體" w:eastAsia="標楷體" w:hAnsi="標楷體"/>
          <w:sz w:val="28"/>
        </w:rPr>
      </w:pPr>
      <w:r w:rsidRPr="00C450AF">
        <w:rPr>
          <w:rFonts w:ascii="標楷體" w:eastAsia="標楷體" w:hAnsi="標楷體"/>
          <w:sz w:val="28"/>
        </w:rPr>
        <w:sym w:font="Wingdings" w:char="F0A8"/>
      </w:r>
      <w:r w:rsidR="00B031DB" w:rsidRPr="00C450AF">
        <w:rPr>
          <w:rFonts w:ascii="標楷體" w:eastAsia="標楷體" w:hAnsi="標楷體"/>
          <w:sz w:val="28"/>
        </w:rPr>
        <w:t>個別邀請所有符合資格之廠商投標；</w:t>
      </w:r>
    </w:p>
    <w:p w:rsidR="000B1CEF" w:rsidRPr="00C450AF" w:rsidRDefault="00AE7971" w:rsidP="00BA13F5">
      <w:pPr>
        <w:pStyle w:val="72"/>
        <w:ind w:leftChars="582" w:left="1679" w:hanging="282"/>
        <w:jc w:val="both"/>
        <w:textDirection w:val="lrTbV"/>
        <w:rPr>
          <w:rFonts w:ascii="標楷體" w:eastAsia="標楷體" w:hAnsi="標楷體"/>
          <w:sz w:val="28"/>
        </w:rPr>
      </w:pPr>
      <w:r w:rsidRPr="00C450AF">
        <w:rPr>
          <w:rFonts w:ascii="標楷體" w:eastAsia="標楷體" w:hAnsi="標楷體"/>
          <w:sz w:val="28"/>
        </w:rPr>
        <w:sym w:font="Wingdings" w:char="F0A8"/>
      </w:r>
      <w:r w:rsidR="00B031DB" w:rsidRPr="00C450AF">
        <w:rPr>
          <w:rFonts w:ascii="標楷體" w:eastAsia="標楷體" w:hAnsi="標楷體"/>
          <w:sz w:val="28"/>
        </w:rPr>
        <w:t>公告邀請所有符合資格之廠商投標；</w:t>
      </w:r>
    </w:p>
    <w:p w:rsidR="000B1CEF" w:rsidRPr="00C450AF" w:rsidRDefault="00AE7971" w:rsidP="00BA13F5">
      <w:pPr>
        <w:pStyle w:val="72"/>
        <w:ind w:leftChars="582" w:left="1679" w:hanging="282"/>
        <w:jc w:val="both"/>
        <w:textDirection w:val="lrTbV"/>
        <w:rPr>
          <w:rFonts w:ascii="標楷體" w:eastAsia="標楷體" w:hAnsi="標楷體"/>
          <w:sz w:val="28"/>
        </w:rPr>
      </w:pPr>
      <w:r w:rsidRPr="00C450AF">
        <w:rPr>
          <w:rFonts w:ascii="標楷體" w:eastAsia="標楷體" w:hAnsi="標楷體"/>
          <w:sz w:val="28"/>
        </w:rPr>
        <w:sym w:font="Wingdings" w:char="F0A8"/>
      </w:r>
      <w:proofErr w:type="gramStart"/>
      <w:r w:rsidR="00B031DB" w:rsidRPr="00C450AF">
        <w:rPr>
          <w:rFonts w:ascii="標楷體" w:eastAsia="標楷體" w:hAnsi="標楷體"/>
          <w:sz w:val="28"/>
        </w:rPr>
        <w:t>依審標</w:t>
      </w:r>
      <w:proofErr w:type="gramEnd"/>
      <w:r w:rsidR="00B031DB" w:rsidRPr="00C450AF">
        <w:rPr>
          <w:rFonts w:ascii="標楷體" w:eastAsia="標楷體" w:hAnsi="標楷體"/>
          <w:sz w:val="28"/>
        </w:rPr>
        <w:t>順序，每次邀請___家符合資格之廠商投標；</w:t>
      </w:r>
    </w:p>
    <w:p w:rsidR="00B031DB" w:rsidRPr="00C450AF" w:rsidRDefault="00AE7971" w:rsidP="00BA13F5">
      <w:pPr>
        <w:pStyle w:val="72"/>
        <w:ind w:leftChars="582" w:left="1679" w:hanging="282"/>
        <w:jc w:val="both"/>
        <w:textDirection w:val="lrTbV"/>
        <w:rPr>
          <w:rFonts w:ascii="標楷體" w:eastAsia="標楷體" w:hAnsi="標楷體"/>
          <w:spacing w:val="0"/>
          <w:sz w:val="28"/>
        </w:rPr>
      </w:pPr>
      <w:r w:rsidRPr="00C450AF">
        <w:rPr>
          <w:rFonts w:ascii="標楷體" w:eastAsia="標楷體" w:hAnsi="標楷體"/>
          <w:sz w:val="28"/>
        </w:rPr>
        <w:sym w:font="Wingdings" w:char="F0A8"/>
      </w:r>
      <w:r w:rsidR="00B031DB" w:rsidRPr="00C450AF">
        <w:rPr>
          <w:rFonts w:ascii="標楷體" w:eastAsia="標楷體" w:hAnsi="標楷體"/>
          <w:sz w:val="28"/>
        </w:rPr>
        <w:t>以抽籤方式擇定邀請符合資格之廠商投標。</w:t>
      </w:r>
    </w:p>
    <w:p w:rsidR="00B031DB" w:rsidRPr="00C450AF" w:rsidRDefault="00AE7971" w:rsidP="00BA13F5">
      <w:pPr>
        <w:pStyle w:val="72"/>
        <w:spacing w:line="0" w:lineRule="atLeast"/>
        <w:ind w:leftChars="347" w:left="1147" w:hangingChars="102" w:hanging="314"/>
        <w:jc w:val="both"/>
        <w:textDirection w:val="lrTbV"/>
        <w:rPr>
          <w:rFonts w:ascii="標楷體" w:eastAsia="標楷體" w:hAnsi="標楷體"/>
          <w:spacing w:val="0"/>
          <w:sz w:val="28"/>
        </w:rPr>
      </w:pPr>
      <w:r w:rsidRPr="00C450AF">
        <w:rPr>
          <w:rFonts w:ascii="標楷體" w:eastAsia="標楷體" w:hAnsi="標楷體"/>
          <w:sz w:val="28"/>
        </w:rPr>
        <w:t>□</w:t>
      </w:r>
      <w:r w:rsidR="00B031DB" w:rsidRPr="00C450AF">
        <w:rPr>
          <w:rFonts w:ascii="標楷體" w:eastAsia="標楷體" w:hAnsi="標楷體"/>
          <w:sz w:val="28"/>
        </w:rPr>
        <w:t>限制性招標</w:t>
      </w:r>
      <w:r w:rsidR="00B031DB" w:rsidRPr="00C450AF">
        <w:rPr>
          <w:rFonts w:ascii="標楷體" w:eastAsia="標楷體" w:hAnsi="標楷體"/>
          <w:spacing w:val="0"/>
          <w:sz w:val="28"/>
        </w:rPr>
        <w:t>：本案業經需求、使用或承辦採購單位敘明符合採購法第22條第1項第</w:t>
      </w:r>
      <w:r w:rsidR="00B031DB" w:rsidRPr="00C450AF">
        <w:rPr>
          <w:rFonts w:ascii="標楷體" w:eastAsia="標楷體" w:hAnsi="標楷體"/>
          <w:sz w:val="28"/>
          <w:u w:val="single"/>
        </w:rPr>
        <w:t xml:space="preserve">   </w:t>
      </w:r>
      <w:r w:rsidR="00B031DB" w:rsidRPr="00C450AF">
        <w:rPr>
          <w:rFonts w:ascii="標楷體" w:eastAsia="標楷體" w:hAnsi="標楷體"/>
          <w:spacing w:val="0"/>
          <w:sz w:val="28"/>
        </w:rPr>
        <w:t>款之情形，並簽報機關首長或其授權人員核准</w:t>
      </w:r>
      <w:proofErr w:type="gramStart"/>
      <w:r w:rsidR="00B031DB" w:rsidRPr="00C450AF">
        <w:rPr>
          <w:rFonts w:ascii="標楷體" w:eastAsia="標楷體" w:hAnsi="標楷體"/>
          <w:spacing w:val="0"/>
          <w:sz w:val="28"/>
        </w:rPr>
        <w:t>採</w:t>
      </w:r>
      <w:proofErr w:type="gramEnd"/>
      <w:r w:rsidR="00B031DB" w:rsidRPr="00C450AF">
        <w:rPr>
          <w:rFonts w:ascii="標楷體" w:eastAsia="標楷體" w:hAnsi="標楷體"/>
          <w:spacing w:val="0"/>
          <w:sz w:val="28"/>
        </w:rPr>
        <w:t>限制性招標。</w:t>
      </w:r>
    </w:p>
    <w:p w:rsidR="00B031DB" w:rsidRPr="00C450AF" w:rsidRDefault="00165CC7" w:rsidP="00BA13F5">
      <w:pPr>
        <w:pStyle w:val="72"/>
        <w:ind w:leftChars="476" w:left="1394" w:hangingChars="90" w:hanging="252"/>
        <w:jc w:val="both"/>
        <w:textDirection w:val="lrTbV"/>
        <w:rPr>
          <w:rFonts w:ascii="標楷體" w:eastAsia="標楷體" w:hAnsi="標楷體"/>
          <w:spacing w:val="0"/>
          <w:sz w:val="28"/>
        </w:rPr>
      </w:pPr>
      <w:r w:rsidRPr="00C450AF">
        <w:rPr>
          <w:rFonts w:ascii="標楷體" w:eastAsia="標楷體" w:hAnsi="標楷體"/>
          <w:sz w:val="28"/>
        </w:rPr>
        <w:sym w:font="Wingdings" w:char="F0A8"/>
      </w:r>
      <w:r w:rsidR="00B031DB" w:rsidRPr="00C450AF">
        <w:rPr>
          <w:rFonts w:ascii="標楷體" w:eastAsia="標楷體" w:hAnsi="標楷體"/>
          <w:spacing w:val="0"/>
          <w:sz w:val="28"/>
        </w:rPr>
        <w:t>公開評選、公開</w:t>
      </w:r>
      <w:proofErr w:type="gramStart"/>
      <w:r w:rsidR="00B031DB" w:rsidRPr="00C450AF">
        <w:rPr>
          <w:rFonts w:ascii="標楷體" w:eastAsia="標楷體" w:hAnsi="標楷體"/>
          <w:spacing w:val="0"/>
          <w:sz w:val="28"/>
        </w:rPr>
        <w:t>勘</w:t>
      </w:r>
      <w:proofErr w:type="gramEnd"/>
      <w:r w:rsidR="00B031DB" w:rsidRPr="00C450AF">
        <w:rPr>
          <w:rFonts w:ascii="標楷體" w:eastAsia="標楷體" w:hAnsi="標楷體"/>
          <w:spacing w:val="0"/>
          <w:sz w:val="28"/>
        </w:rPr>
        <w:t>選優勝廠商：</w:t>
      </w:r>
    </w:p>
    <w:p w:rsidR="000B1CEF" w:rsidRPr="00C450AF" w:rsidRDefault="00AE7971" w:rsidP="00BA13F5">
      <w:pPr>
        <w:pStyle w:val="72"/>
        <w:ind w:leftChars="582" w:left="1679" w:hanging="282"/>
        <w:jc w:val="both"/>
        <w:textDirection w:val="lrTbV"/>
        <w:rPr>
          <w:rFonts w:ascii="標楷體" w:eastAsia="標楷體" w:hAnsi="標楷體"/>
          <w:spacing w:val="0"/>
          <w:sz w:val="28"/>
        </w:rPr>
      </w:pPr>
      <w:r w:rsidRPr="00C450AF">
        <w:rPr>
          <w:rFonts w:ascii="標楷體" w:eastAsia="標楷體" w:hAnsi="標楷體"/>
          <w:sz w:val="28"/>
        </w:rPr>
        <w:sym w:font="Wingdings" w:char="F0A8"/>
      </w:r>
      <w:r w:rsidR="00B031DB" w:rsidRPr="00C450AF">
        <w:rPr>
          <w:rFonts w:ascii="標楷體" w:eastAsia="標楷體" w:hAnsi="標楷體"/>
          <w:spacing w:val="0"/>
          <w:sz w:val="28"/>
        </w:rPr>
        <w:t>依採購法第22條第1項第9款辦理；</w:t>
      </w:r>
    </w:p>
    <w:p w:rsidR="000B1CEF" w:rsidRPr="00C450AF" w:rsidRDefault="00AE7971" w:rsidP="00BA13F5">
      <w:pPr>
        <w:pStyle w:val="72"/>
        <w:ind w:leftChars="693" w:left="1945" w:hanging="282"/>
        <w:jc w:val="both"/>
        <w:textDirection w:val="lrTbV"/>
        <w:rPr>
          <w:rFonts w:ascii="標楷體" w:eastAsia="標楷體" w:hAnsi="標楷體"/>
          <w:spacing w:val="0"/>
          <w:sz w:val="28"/>
        </w:rPr>
      </w:pPr>
      <w:r w:rsidRPr="00C450AF">
        <w:rPr>
          <w:rFonts w:ascii="標楷體" w:eastAsia="標楷體" w:hAnsi="標楷體"/>
          <w:sz w:val="28"/>
        </w:rPr>
        <w:sym w:font="Wingdings" w:char="F0A8"/>
      </w:r>
      <w:r w:rsidR="00B031DB" w:rsidRPr="00C450AF">
        <w:rPr>
          <w:rFonts w:ascii="標楷體" w:eastAsia="標楷體" w:hAnsi="標楷體"/>
          <w:sz w:val="28"/>
        </w:rPr>
        <w:t>委</w:t>
      </w:r>
      <w:r w:rsidR="00B031DB" w:rsidRPr="00C450AF">
        <w:rPr>
          <w:rFonts w:ascii="標楷體" w:eastAsia="標楷體" w:hAnsi="標楷體"/>
          <w:spacing w:val="0"/>
          <w:sz w:val="28"/>
        </w:rPr>
        <w:t>託專業服務；</w:t>
      </w:r>
    </w:p>
    <w:p w:rsidR="000B1CEF" w:rsidRPr="00C450AF" w:rsidRDefault="00AE7971" w:rsidP="00BA13F5">
      <w:pPr>
        <w:pStyle w:val="72"/>
        <w:ind w:leftChars="693" w:left="1945" w:hanging="282"/>
        <w:jc w:val="both"/>
        <w:textDirection w:val="lrTbV"/>
        <w:rPr>
          <w:rFonts w:ascii="標楷體" w:eastAsia="標楷體" w:hAnsi="標楷體"/>
          <w:spacing w:val="0"/>
          <w:sz w:val="28"/>
        </w:rPr>
      </w:pPr>
      <w:r w:rsidRPr="00C450AF">
        <w:rPr>
          <w:rFonts w:ascii="標楷體" w:eastAsia="標楷體" w:hAnsi="標楷體"/>
          <w:spacing w:val="0"/>
          <w:sz w:val="28"/>
        </w:rPr>
        <w:lastRenderedPageBreak/>
        <w:sym w:font="Wingdings" w:char="F0A8"/>
      </w:r>
      <w:r w:rsidR="00B031DB" w:rsidRPr="00C450AF">
        <w:rPr>
          <w:rFonts w:ascii="標楷體" w:eastAsia="標楷體" w:hAnsi="標楷體"/>
          <w:spacing w:val="0"/>
          <w:sz w:val="28"/>
        </w:rPr>
        <w:t>委託技術服務；</w:t>
      </w:r>
    </w:p>
    <w:p w:rsidR="00F04521" w:rsidRPr="00C450AF" w:rsidRDefault="00AE7971" w:rsidP="00BA13F5">
      <w:pPr>
        <w:pStyle w:val="72"/>
        <w:ind w:leftChars="693" w:left="1945" w:hanging="282"/>
        <w:jc w:val="both"/>
        <w:textDirection w:val="lrTbV"/>
        <w:rPr>
          <w:rFonts w:eastAsia="標楷體"/>
          <w:sz w:val="28"/>
        </w:rPr>
      </w:pPr>
      <w:r w:rsidRPr="00C450AF">
        <w:rPr>
          <w:rFonts w:ascii="標楷體" w:eastAsia="標楷體" w:hAnsi="標楷體"/>
          <w:spacing w:val="0"/>
          <w:sz w:val="28"/>
        </w:rPr>
        <w:sym w:font="Wingdings" w:char="F0A8"/>
      </w:r>
      <w:r w:rsidR="00B031DB" w:rsidRPr="00C450AF">
        <w:rPr>
          <w:rFonts w:ascii="標楷體" w:eastAsia="標楷體" w:hAnsi="標楷體"/>
          <w:spacing w:val="0"/>
          <w:sz w:val="28"/>
        </w:rPr>
        <w:t>委託資</w:t>
      </w:r>
      <w:r w:rsidR="00B031DB" w:rsidRPr="00C450AF">
        <w:rPr>
          <w:rFonts w:ascii="標楷體" w:eastAsia="標楷體" w:hAnsi="標楷體"/>
          <w:sz w:val="28"/>
        </w:rPr>
        <w:t>訊服務</w:t>
      </w:r>
      <w:r w:rsidR="00F04521" w:rsidRPr="00C450AF">
        <w:rPr>
          <w:rFonts w:eastAsia="標楷體"/>
          <w:sz w:val="28"/>
        </w:rPr>
        <w:t>；</w:t>
      </w:r>
    </w:p>
    <w:p w:rsidR="00B031DB" w:rsidRPr="00C450AF" w:rsidRDefault="00F04521" w:rsidP="00BA13F5">
      <w:pPr>
        <w:pStyle w:val="72"/>
        <w:ind w:leftChars="693" w:left="1945" w:hanging="282"/>
        <w:jc w:val="both"/>
        <w:textDirection w:val="lrTbV"/>
        <w:rPr>
          <w:rFonts w:ascii="標楷體" w:eastAsia="標楷體" w:hAnsi="標楷體"/>
          <w:sz w:val="28"/>
        </w:rPr>
      </w:pPr>
      <w:r w:rsidRPr="00C450AF">
        <w:rPr>
          <w:rFonts w:eastAsia="標楷體"/>
          <w:sz w:val="28"/>
        </w:rPr>
        <w:sym w:font="Wingdings" w:char="F0A8"/>
      </w:r>
      <w:r w:rsidRPr="00C450AF">
        <w:rPr>
          <w:rFonts w:eastAsia="標楷體"/>
          <w:sz w:val="28"/>
        </w:rPr>
        <w:t>委託社會福利服務</w:t>
      </w:r>
      <w:r w:rsidR="00B031DB" w:rsidRPr="00C450AF">
        <w:rPr>
          <w:rFonts w:ascii="標楷體" w:eastAsia="標楷體" w:hAnsi="標楷體"/>
          <w:sz w:val="28"/>
        </w:rPr>
        <w:t>。</w:t>
      </w:r>
    </w:p>
    <w:p w:rsidR="00B031DB" w:rsidRPr="00C450AF" w:rsidRDefault="00AE7971" w:rsidP="00BA13F5">
      <w:pPr>
        <w:pStyle w:val="72"/>
        <w:ind w:leftChars="582" w:left="1679" w:hanging="282"/>
        <w:jc w:val="both"/>
        <w:textDirection w:val="lrTbV"/>
        <w:rPr>
          <w:rFonts w:ascii="標楷體" w:eastAsia="標楷體" w:hAnsi="標楷體"/>
          <w:spacing w:val="0"/>
          <w:sz w:val="28"/>
        </w:rPr>
      </w:pPr>
      <w:r w:rsidRPr="00C450AF">
        <w:rPr>
          <w:rFonts w:ascii="標楷體" w:eastAsia="標楷體" w:hAnsi="標楷體"/>
          <w:sz w:val="28"/>
        </w:rPr>
        <w:sym w:font="Wingdings" w:char="F0A8"/>
      </w:r>
      <w:r w:rsidR="00B031DB" w:rsidRPr="00C450AF">
        <w:rPr>
          <w:rFonts w:ascii="標楷體" w:eastAsia="標楷體" w:hAnsi="標楷體"/>
          <w:spacing w:val="0"/>
          <w:sz w:val="28"/>
        </w:rPr>
        <w:t>依採購法第22條第1項第10款辦理。</w:t>
      </w:r>
    </w:p>
    <w:p w:rsidR="00B031DB" w:rsidRPr="00C450AF" w:rsidRDefault="00AE7971" w:rsidP="00BA13F5">
      <w:pPr>
        <w:pStyle w:val="72"/>
        <w:ind w:leftChars="582" w:left="1679" w:hanging="282"/>
        <w:jc w:val="both"/>
        <w:textDirection w:val="lrTbV"/>
        <w:rPr>
          <w:rFonts w:ascii="標楷體" w:eastAsia="標楷體" w:hAnsi="標楷體"/>
          <w:spacing w:val="0"/>
          <w:sz w:val="28"/>
        </w:rPr>
      </w:pPr>
      <w:r w:rsidRPr="00C450AF">
        <w:rPr>
          <w:rFonts w:ascii="標楷體" w:eastAsia="標楷體" w:hAnsi="標楷體"/>
          <w:spacing w:val="0"/>
          <w:sz w:val="28"/>
        </w:rPr>
        <w:sym w:font="Wingdings" w:char="F0A8"/>
      </w:r>
      <w:r w:rsidR="00B031DB" w:rsidRPr="00C450AF">
        <w:rPr>
          <w:rFonts w:ascii="標楷體" w:eastAsia="標楷體" w:hAnsi="標楷體"/>
          <w:spacing w:val="0"/>
          <w:sz w:val="28"/>
        </w:rPr>
        <w:t>依採購法第22條第1項第11款辦理。</w:t>
      </w:r>
    </w:p>
    <w:p w:rsidR="000B1CEF" w:rsidRPr="00C450AF" w:rsidRDefault="00AE7971" w:rsidP="00BA13F5">
      <w:pPr>
        <w:pStyle w:val="72"/>
        <w:ind w:leftChars="476" w:left="1394" w:hangingChars="90" w:hanging="252"/>
        <w:jc w:val="both"/>
        <w:textDirection w:val="lrTbV"/>
        <w:rPr>
          <w:rFonts w:ascii="標楷體" w:eastAsia="標楷體" w:hAnsi="標楷體"/>
          <w:sz w:val="28"/>
        </w:rPr>
      </w:pPr>
      <w:r w:rsidRPr="00C450AF">
        <w:rPr>
          <w:rFonts w:ascii="標楷體" w:eastAsia="標楷體" w:hAnsi="標楷體"/>
          <w:spacing w:val="0"/>
          <w:sz w:val="28"/>
        </w:rPr>
        <w:sym w:font="Wingdings" w:char="F0A8"/>
      </w:r>
      <w:r w:rsidR="00B031DB" w:rsidRPr="00C450AF">
        <w:rPr>
          <w:rFonts w:ascii="標楷體" w:eastAsia="標楷體" w:hAnsi="標楷體"/>
          <w:spacing w:val="0"/>
          <w:sz w:val="28"/>
        </w:rPr>
        <w:t>比價</w:t>
      </w:r>
      <w:r w:rsidR="00B031DB" w:rsidRPr="00C450AF">
        <w:rPr>
          <w:rFonts w:ascii="標楷體" w:eastAsia="標楷體" w:hAnsi="標楷體"/>
          <w:sz w:val="28"/>
        </w:rPr>
        <w:t>；</w:t>
      </w:r>
    </w:p>
    <w:p w:rsidR="000B1CEF" w:rsidRPr="00C450AF" w:rsidRDefault="00AE7971" w:rsidP="00BA13F5">
      <w:pPr>
        <w:pStyle w:val="72"/>
        <w:ind w:leftChars="582" w:left="1679" w:hanging="282"/>
        <w:jc w:val="both"/>
        <w:textDirection w:val="lrTbV"/>
        <w:rPr>
          <w:rFonts w:ascii="標楷體" w:eastAsia="標楷體" w:hAnsi="標楷體"/>
          <w:spacing w:val="0"/>
          <w:sz w:val="28"/>
        </w:rPr>
      </w:pPr>
      <w:r w:rsidRPr="00C450AF">
        <w:rPr>
          <w:rFonts w:ascii="標楷體" w:eastAsia="標楷體" w:hAnsi="標楷體"/>
          <w:sz w:val="28"/>
        </w:rPr>
        <w:sym w:font="Wingdings" w:char="F0A8"/>
      </w:r>
      <w:r w:rsidR="00B031DB" w:rsidRPr="00C450AF">
        <w:rPr>
          <w:rFonts w:ascii="標楷體" w:eastAsia="標楷體" w:hAnsi="標楷體"/>
          <w:sz w:val="28"/>
        </w:rPr>
        <w:t>經</w:t>
      </w:r>
      <w:r w:rsidR="00B031DB" w:rsidRPr="00C450AF">
        <w:rPr>
          <w:rFonts w:ascii="標楷體" w:eastAsia="標楷體" w:hAnsi="標楷體"/>
          <w:spacing w:val="0"/>
          <w:sz w:val="28"/>
        </w:rPr>
        <w:t>前次公告招標結果，無廠商投標或無合格標，且符合採購法施行細則第22條第1項規定無廠商異議或申訴在處理中者，依採購法第22條第1項第1款規定，</w:t>
      </w:r>
      <w:proofErr w:type="gramStart"/>
      <w:r w:rsidR="00B031DB" w:rsidRPr="00C450AF">
        <w:rPr>
          <w:rFonts w:ascii="標楷體" w:eastAsia="標楷體" w:hAnsi="標楷體"/>
          <w:spacing w:val="0"/>
          <w:sz w:val="28"/>
        </w:rPr>
        <w:t>不</w:t>
      </w:r>
      <w:proofErr w:type="gramEnd"/>
      <w:r w:rsidR="00B031DB" w:rsidRPr="00C450AF">
        <w:rPr>
          <w:rFonts w:ascii="標楷體" w:eastAsia="標楷體" w:hAnsi="標楷體"/>
          <w:spacing w:val="0"/>
          <w:sz w:val="28"/>
        </w:rPr>
        <w:t>另公告招標，並依採購法施行細則第23條之1第1項規定，邀請過去表現優良之2家以上廠商以比價方式辦理；</w:t>
      </w:r>
    </w:p>
    <w:p w:rsidR="000B1CEF" w:rsidRPr="00C450AF" w:rsidRDefault="00165CC7" w:rsidP="00BA13F5">
      <w:pPr>
        <w:pStyle w:val="72"/>
        <w:ind w:leftChars="582" w:left="1679" w:hanging="282"/>
        <w:jc w:val="both"/>
        <w:textDirection w:val="lrTbV"/>
        <w:rPr>
          <w:rFonts w:ascii="標楷體" w:eastAsia="標楷體" w:hAnsi="標楷體"/>
          <w:spacing w:val="0"/>
          <w:sz w:val="28"/>
        </w:rPr>
      </w:pPr>
      <w:r w:rsidRPr="00C450AF">
        <w:rPr>
          <w:rFonts w:ascii="標楷體" w:eastAsia="標楷體" w:hAnsi="標楷體"/>
          <w:spacing w:val="0"/>
          <w:sz w:val="28"/>
        </w:rPr>
        <w:sym w:font="Wingdings" w:char="F0A8"/>
      </w:r>
      <w:r w:rsidR="00B031DB" w:rsidRPr="00C450AF">
        <w:rPr>
          <w:rFonts w:ascii="標楷體" w:eastAsia="標楷體" w:hAnsi="標楷體"/>
          <w:spacing w:val="0"/>
          <w:sz w:val="28"/>
        </w:rPr>
        <w:t>符合採購法第22條第1項第___款（請列明款次，第16款之情形須</w:t>
      </w:r>
      <w:proofErr w:type="gramStart"/>
      <w:r w:rsidR="00B031DB" w:rsidRPr="00C450AF">
        <w:rPr>
          <w:rFonts w:ascii="標楷體" w:eastAsia="標楷體" w:hAnsi="標楷體"/>
          <w:spacing w:val="0"/>
          <w:sz w:val="28"/>
        </w:rPr>
        <w:t>併</w:t>
      </w:r>
      <w:proofErr w:type="gramEnd"/>
      <w:r w:rsidR="00B031DB" w:rsidRPr="00C450AF">
        <w:rPr>
          <w:rFonts w:ascii="標楷體" w:eastAsia="標楷體" w:hAnsi="標楷體"/>
          <w:spacing w:val="0"/>
          <w:sz w:val="28"/>
        </w:rPr>
        <w:t>填主管機關核准文號）；</w:t>
      </w:r>
    </w:p>
    <w:p w:rsidR="000B1CEF" w:rsidRPr="00C450AF" w:rsidRDefault="00165CC7" w:rsidP="00BA13F5">
      <w:pPr>
        <w:pStyle w:val="72"/>
        <w:ind w:leftChars="582" w:left="1679" w:hanging="282"/>
        <w:jc w:val="both"/>
        <w:textDirection w:val="lrTbV"/>
        <w:rPr>
          <w:rFonts w:ascii="標楷體" w:eastAsia="標楷體" w:hAnsi="標楷體"/>
          <w:spacing w:val="0"/>
          <w:sz w:val="28"/>
        </w:rPr>
      </w:pPr>
      <w:r w:rsidRPr="00C450AF">
        <w:rPr>
          <w:rFonts w:ascii="標楷體" w:eastAsia="標楷體" w:hAnsi="標楷體"/>
          <w:spacing w:val="0"/>
          <w:sz w:val="28"/>
        </w:rPr>
        <w:sym w:font="Wingdings" w:char="F0A8"/>
      </w:r>
      <w:r w:rsidR="00B031DB" w:rsidRPr="00C450AF">
        <w:rPr>
          <w:rFonts w:ascii="標楷體" w:eastAsia="標楷體" w:hAnsi="標楷體"/>
          <w:spacing w:val="0"/>
          <w:sz w:val="28"/>
        </w:rPr>
        <w:t>符合採購法第104條第1項但書第___款（請列明款次及相關機關核准文號）；</w:t>
      </w:r>
    </w:p>
    <w:p w:rsidR="000B1CEF" w:rsidRPr="00C450AF" w:rsidRDefault="00165CC7" w:rsidP="00BA13F5">
      <w:pPr>
        <w:pStyle w:val="72"/>
        <w:ind w:leftChars="582" w:left="1679" w:hanging="282"/>
        <w:jc w:val="both"/>
        <w:textDirection w:val="lrTbV"/>
        <w:rPr>
          <w:rFonts w:ascii="標楷體" w:eastAsia="標楷體" w:hAnsi="標楷體"/>
          <w:spacing w:val="0"/>
          <w:sz w:val="28"/>
        </w:rPr>
      </w:pPr>
      <w:r w:rsidRPr="00C450AF">
        <w:rPr>
          <w:rFonts w:ascii="標楷體" w:eastAsia="標楷體" w:hAnsi="標楷體"/>
          <w:spacing w:val="0"/>
          <w:sz w:val="28"/>
        </w:rPr>
        <w:sym w:font="Wingdings" w:char="F0A8"/>
      </w:r>
      <w:r w:rsidR="00B031DB" w:rsidRPr="00C450AF">
        <w:rPr>
          <w:rFonts w:ascii="標楷體" w:eastAsia="標楷體" w:hAnsi="標楷體"/>
          <w:spacing w:val="0"/>
          <w:sz w:val="28"/>
        </w:rPr>
        <w:t>符合採購法第105條第1項第___款(</w:t>
      </w:r>
      <w:proofErr w:type="gramStart"/>
      <w:r w:rsidR="00B031DB" w:rsidRPr="00C450AF">
        <w:rPr>
          <w:rFonts w:ascii="標楷體" w:eastAsia="標楷體" w:hAnsi="標楷體"/>
          <w:spacing w:val="0"/>
          <w:sz w:val="28"/>
        </w:rPr>
        <w:t>請列明款</w:t>
      </w:r>
      <w:proofErr w:type="gramEnd"/>
      <w:r w:rsidR="00B031DB" w:rsidRPr="00C450AF">
        <w:rPr>
          <w:rFonts w:ascii="標楷體" w:eastAsia="標楷體" w:hAnsi="標楷體"/>
          <w:spacing w:val="0"/>
          <w:sz w:val="28"/>
        </w:rPr>
        <w:t>次及相關機關核准文號)；</w:t>
      </w:r>
    </w:p>
    <w:p w:rsidR="00B031DB" w:rsidRPr="00C450AF" w:rsidRDefault="00165CC7" w:rsidP="00BA13F5">
      <w:pPr>
        <w:pStyle w:val="72"/>
        <w:ind w:leftChars="582" w:left="1679" w:hanging="282"/>
        <w:jc w:val="both"/>
        <w:textDirection w:val="lrTbV"/>
        <w:rPr>
          <w:rFonts w:ascii="標楷體" w:eastAsia="標楷體" w:hAnsi="標楷體"/>
          <w:spacing w:val="0"/>
          <w:sz w:val="28"/>
        </w:rPr>
      </w:pPr>
      <w:r w:rsidRPr="00C450AF">
        <w:rPr>
          <w:rFonts w:ascii="標楷體" w:eastAsia="標楷體" w:hAnsi="標楷體"/>
          <w:spacing w:val="0"/>
          <w:sz w:val="28"/>
        </w:rPr>
        <w:sym w:font="Wingdings" w:char="F0A8"/>
      </w:r>
      <w:r w:rsidR="00B031DB" w:rsidRPr="00C450AF">
        <w:rPr>
          <w:rFonts w:ascii="標楷體" w:eastAsia="標楷體" w:hAnsi="標楷體"/>
          <w:spacing w:val="0"/>
          <w:sz w:val="28"/>
        </w:rPr>
        <w:t>符合中央機</w:t>
      </w:r>
      <w:r w:rsidR="00B031DB" w:rsidRPr="00C450AF">
        <w:rPr>
          <w:rFonts w:ascii="標楷體" w:eastAsia="標楷體" w:hAnsi="標楷體"/>
          <w:sz w:val="28"/>
        </w:rPr>
        <w:t>關未達公告金額採購招標辦法第</w:t>
      </w:r>
      <w:r w:rsidR="00B031DB" w:rsidRPr="00C450AF">
        <w:rPr>
          <w:rFonts w:ascii="標楷體" w:eastAsia="標楷體" w:hAnsi="標楷體"/>
          <w:spacing w:val="0"/>
          <w:sz w:val="28"/>
        </w:rPr>
        <w:t>___</w:t>
      </w:r>
      <w:r w:rsidR="00B031DB" w:rsidRPr="00C450AF">
        <w:rPr>
          <w:rFonts w:ascii="標楷體" w:eastAsia="標楷體" w:hAnsi="標楷體"/>
          <w:sz w:val="28"/>
        </w:rPr>
        <w:t>條第</w:t>
      </w:r>
      <w:r w:rsidR="00B031DB" w:rsidRPr="00C450AF">
        <w:rPr>
          <w:rFonts w:ascii="標楷體" w:eastAsia="標楷體" w:hAnsi="標楷體"/>
          <w:spacing w:val="0"/>
          <w:sz w:val="28"/>
        </w:rPr>
        <w:t>___</w:t>
      </w:r>
      <w:r w:rsidR="00B031DB" w:rsidRPr="00C450AF">
        <w:rPr>
          <w:rFonts w:ascii="標楷體" w:eastAsia="標楷體" w:hAnsi="標楷體"/>
          <w:sz w:val="28"/>
        </w:rPr>
        <w:t>項第</w:t>
      </w:r>
      <w:r w:rsidR="00B031DB" w:rsidRPr="00C450AF">
        <w:rPr>
          <w:rFonts w:ascii="標楷體" w:eastAsia="標楷體" w:hAnsi="標楷體"/>
          <w:spacing w:val="0"/>
          <w:sz w:val="28"/>
        </w:rPr>
        <w:t>___</w:t>
      </w:r>
      <w:r w:rsidR="00B031DB" w:rsidRPr="00C450AF">
        <w:rPr>
          <w:rFonts w:ascii="標楷體" w:eastAsia="標楷體" w:hAnsi="標楷體"/>
          <w:sz w:val="28"/>
        </w:rPr>
        <w:t>款規定。</w:t>
      </w:r>
    </w:p>
    <w:p w:rsidR="000B1CEF" w:rsidRPr="00C450AF" w:rsidRDefault="002F1655" w:rsidP="00BA13F5">
      <w:pPr>
        <w:pStyle w:val="72"/>
        <w:ind w:leftChars="476" w:left="1394" w:hangingChars="90" w:hanging="252"/>
        <w:jc w:val="both"/>
        <w:textDirection w:val="lrTbV"/>
        <w:rPr>
          <w:rFonts w:ascii="標楷體" w:eastAsia="標楷體" w:hAnsi="標楷體"/>
          <w:sz w:val="28"/>
        </w:rPr>
      </w:pPr>
      <w:r w:rsidRPr="00C450AF">
        <w:rPr>
          <w:rFonts w:ascii="標楷體" w:eastAsia="標楷體" w:hAnsi="標楷體"/>
          <w:sz w:val="28"/>
        </w:rPr>
        <w:sym w:font="Wingdings" w:char="F0A8"/>
      </w:r>
      <w:r w:rsidR="00B031DB" w:rsidRPr="00C450AF">
        <w:rPr>
          <w:rFonts w:ascii="標楷體" w:eastAsia="標楷體" w:hAnsi="標楷體"/>
          <w:spacing w:val="0"/>
          <w:sz w:val="28"/>
        </w:rPr>
        <w:t>議價</w:t>
      </w:r>
      <w:r w:rsidR="00B031DB" w:rsidRPr="00C450AF">
        <w:rPr>
          <w:rFonts w:ascii="標楷體" w:eastAsia="標楷體" w:hAnsi="標楷體"/>
          <w:sz w:val="28"/>
        </w:rPr>
        <w:t>；</w:t>
      </w:r>
    </w:p>
    <w:p w:rsidR="000B1CEF" w:rsidRPr="00C450AF" w:rsidRDefault="00165CC7" w:rsidP="00BA13F5">
      <w:pPr>
        <w:pStyle w:val="72"/>
        <w:ind w:leftChars="582" w:left="1679" w:hanging="282"/>
        <w:jc w:val="both"/>
        <w:textDirection w:val="lrTbV"/>
        <w:rPr>
          <w:rFonts w:ascii="標楷體" w:eastAsia="標楷體" w:hAnsi="標楷體"/>
          <w:spacing w:val="0"/>
          <w:sz w:val="28"/>
        </w:rPr>
      </w:pPr>
      <w:r w:rsidRPr="00C450AF">
        <w:rPr>
          <w:rFonts w:ascii="標楷體" w:eastAsia="標楷體" w:hAnsi="標楷體"/>
          <w:sz w:val="28"/>
        </w:rPr>
        <w:sym w:font="Wingdings" w:char="F0A8"/>
      </w:r>
      <w:r w:rsidR="00B031DB" w:rsidRPr="00C450AF">
        <w:rPr>
          <w:rFonts w:ascii="標楷體" w:eastAsia="標楷體" w:hAnsi="標楷體"/>
          <w:spacing w:val="0"/>
          <w:sz w:val="28"/>
        </w:rPr>
        <w:t>符合採購法第22條第1項第___款</w:t>
      </w:r>
      <w:proofErr w:type="gramStart"/>
      <w:r w:rsidR="00B031DB" w:rsidRPr="00C450AF">
        <w:rPr>
          <w:rFonts w:ascii="標楷體" w:eastAsia="標楷體" w:hAnsi="標楷體"/>
          <w:spacing w:val="0"/>
          <w:sz w:val="28"/>
        </w:rPr>
        <w:t>（</w:t>
      </w:r>
      <w:proofErr w:type="gramEnd"/>
      <w:r w:rsidR="00B031DB" w:rsidRPr="00C450AF">
        <w:rPr>
          <w:rFonts w:ascii="標楷體" w:eastAsia="標楷體" w:hAnsi="標楷體"/>
          <w:spacing w:val="0"/>
          <w:sz w:val="28"/>
        </w:rPr>
        <w:t>請列明款次，其未得以比價方式辦理之原因：_______；第16款之情形須</w:t>
      </w:r>
      <w:proofErr w:type="gramStart"/>
      <w:r w:rsidR="00B031DB" w:rsidRPr="00C450AF">
        <w:rPr>
          <w:rFonts w:ascii="標楷體" w:eastAsia="標楷體" w:hAnsi="標楷體"/>
          <w:spacing w:val="0"/>
          <w:sz w:val="28"/>
        </w:rPr>
        <w:t>併</w:t>
      </w:r>
      <w:proofErr w:type="gramEnd"/>
      <w:r w:rsidR="00B031DB" w:rsidRPr="00C450AF">
        <w:rPr>
          <w:rFonts w:ascii="標楷體" w:eastAsia="標楷體" w:hAnsi="標楷體"/>
          <w:spacing w:val="0"/>
          <w:sz w:val="28"/>
        </w:rPr>
        <w:t>填主管機關核准文號</w:t>
      </w:r>
      <w:proofErr w:type="gramStart"/>
      <w:r w:rsidR="00B031DB" w:rsidRPr="00C450AF">
        <w:rPr>
          <w:rFonts w:ascii="標楷體" w:eastAsia="標楷體" w:hAnsi="標楷體"/>
          <w:spacing w:val="0"/>
          <w:sz w:val="28"/>
        </w:rPr>
        <w:t>）</w:t>
      </w:r>
      <w:proofErr w:type="gramEnd"/>
      <w:r w:rsidR="00B031DB" w:rsidRPr="00C450AF">
        <w:rPr>
          <w:rFonts w:ascii="標楷體" w:eastAsia="標楷體" w:hAnsi="標楷體"/>
          <w:spacing w:val="0"/>
          <w:sz w:val="28"/>
        </w:rPr>
        <w:t>；</w:t>
      </w:r>
    </w:p>
    <w:p w:rsidR="000B1CEF" w:rsidRPr="00C450AF" w:rsidRDefault="00165CC7" w:rsidP="00BA13F5">
      <w:pPr>
        <w:pStyle w:val="72"/>
        <w:ind w:leftChars="582" w:left="1679" w:hanging="282"/>
        <w:jc w:val="both"/>
        <w:textDirection w:val="lrTbV"/>
        <w:rPr>
          <w:rFonts w:ascii="標楷體" w:eastAsia="標楷體" w:hAnsi="標楷體"/>
          <w:spacing w:val="0"/>
          <w:sz w:val="28"/>
        </w:rPr>
      </w:pPr>
      <w:r w:rsidRPr="00C450AF">
        <w:rPr>
          <w:rFonts w:ascii="標楷體" w:eastAsia="標楷體" w:hAnsi="標楷體"/>
          <w:spacing w:val="0"/>
          <w:sz w:val="28"/>
        </w:rPr>
        <w:sym w:font="Wingdings" w:char="F0A8"/>
      </w:r>
      <w:r w:rsidR="00B031DB" w:rsidRPr="00C450AF">
        <w:rPr>
          <w:rFonts w:ascii="標楷體" w:eastAsia="標楷體" w:hAnsi="標楷體"/>
          <w:spacing w:val="0"/>
          <w:sz w:val="28"/>
        </w:rPr>
        <w:t>符合採購法第104條第1項第___款</w:t>
      </w:r>
      <w:proofErr w:type="gramStart"/>
      <w:r w:rsidR="00B031DB" w:rsidRPr="00C450AF">
        <w:rPr>
          <w:rFonts w:ascii="標楷體" w:eastAsia="標楷體" w:hAnsi="標楷體"/>
          <w:spacing w:val="0"/>
          <w:sz w:val="28"/>
        </w:rPr>
        <w:t>（</w:t>
      </w:r>
      <w:proofErr w:type="gramEnd"/>
      <w:r w:rsidR="00B031DB" w:rsidRPr="00C450AF">
        <w:rPr>
          <w:rFonts w:ascii="標楷體" w:eastAsia="標楷體" w:hAnsi="標楷體"/>
          <w:spacing w:val="0"/>
          <w:sz w:val="28"/>
        </w:rPr>
        <w:t>請列明款次及相關機關核准文號，非填第4款者，其未得以比價方式辦理之原因：______</w:t>
      </w:r>
      <w:proofErr w:type="gramStart"/>
      <w:r w:rsidR="00B031DB" w:rsidRPr="00C450AF">
        <w:rPr>
          <w:rFonts w:ascii="標楷體" w:eastAsia="標楷體" w:hAnsi="標楷體"/>
          <w:spacing w:val="0"/>
          <w:sz w:val="28"/>
        </w:rPr>
        <w:t>）</w:t>
      </w:r>
      <w:proofErr w:type="gramEnd"/>
      <w:r w:rsidR="00B031DB" w:rsidRPr="00C450AF">
        <w:rPr>
          <w:rFonts w:ascii="標楷體" w:eastAsia="標楷體" w:hAnsi="標楷體"/>
          <w:spacing w:val="0"/>
          <w:sz w:val="28"/>
        </w:rPr>
        <w:t>；</w:t>
      </w:r>
    </w:p>
    <w:p w:rsidR="000B1CEF" w:rsidRPr="00C450AF" w:rsidRDefault="00165CC7" w:rsidP="00BA13F5">
      <w:pPr>
        <w:pStyle w:val="72"/>
        <w:ind w:leftChars="582" w:left="1679" w:hanging="282"/>
        <w:jc w:val="both"/>
        <w:textDirection w:val="lrTbV"/>
        <w:rPr>
          <w:rFonts w:ascii="標楷體" w:eastAsia="標楷體" w:hAnsi="標楷體"/>
          <w:spacing w:val="0"/>
          <w:sz w:val="28"/>
        </w:rPr>
      </w:pPr>
      <w:r w:rsidRPr="00C450AF">
        <w:rPr>
          <w:rFonts w:ascii="標楷體" w:eastAsia="標楷體" w:hAnsi="標楷體"/>
          <w:spacing w:val="0"/>
          <w:sz w:val="28"/>
        </w:rPr>
        <w:sym w:font="Wingdings" w:char="F0A8"/>
      </w:r>
      <w:r w:rsidR="00B031DB" w:rsidRPr="00C450AF">
        <w:rPr>
          <w:rFonts w:ascii="標楷體" w:eastAsia="標楷體" w:hAnsi="標楷體"/>
          <w:spacing w:val="0"/>
          <w:sz w:val="28"/>
        </w:rPr>
        <w:t>符合採購法第105條第1項第___款(</w:t>
      </w:r>
      <w:proofErr w:type="gramStart"/>
      <w:r w:rsidR="00B031DB" w:rsidRPr="00C450AF">
        <w:rPr>
          <w:rFonts w:ascii="標楷體" w:eastAsia="標楷體" w:hAnsi="標楷體"/>
          <w:spacing w:val="0"/>
          <w:sz w:val="28"/>
        </w:rPr>
        <w:t>請列明款</w:t>
      </w:r>
      <w:proofErr w:type="gramEnd"/>
      <w:r w:rsidR="00B031DB" w:rsidRPr="00C450AF">
        <w:rPr>
          <w:rFonts w:ascii="標楷體" w:eastAsia="標楷體" w:hAnsi="標楷體"/>
          <w:spacing w:val="0"/>
          <w:sz w:val="28"/>
        </w:rPr>
        <w:t>次及相關機關核准文號，填第1款或第2款者，其未得以比價方式辦理之原因：______)；</w:t>
      </w:r>
    </w:p>
    <w:p w:rsidR="00B031DB" w:rsidRPr="00C450AF" w:rsidRDefault="00165CC7" w:rsidP="00BA13F5">
      <w:pPr>
        <w:pStyle w:val="72"/>
        <w:ind w:leftChars="582" w:left="1679" w:hanging="282"/>
        <w:jc w:val="both"/>
        <w:textDirection w:val="lrTbV"/>
        <w:rPr>
          <w:rFonts w:ascii="標楷體" w:eastAsia="標楷體" w:hAnsi="標楷體"/>
          <w:spacing w:val="0"/>
          <w:sz w:val="28"/>
        </w:rPr>
      </w:pPr>
      <w:r w:rsidRPr="00C450AF">
        <w:rPr>
          <w:rFonts w:ascii="標楷體" w:eastAsia="標楷體" w:hAnsi="標楷體"/>
          <w:spacing w:val="0"/>
          <w:sz w:val="28"/>
        </w:rPr>
        <w:sym w:font="Wingdings" w:char="F0A8"/>
      </w:r>
      <w:r w:rsidR="00B031DB" w:rsidRPr="00C450AF">
        <w:rPr>
          <w:rFonts w:ascii="標楷體" w:eastAsia="標楷體" w:hAnsi="標楷體"/>
          <w:spacing w:val="0"/>
          <w:sz w:val="28"/>
        </w:rPr>
        <w:t>符合中央機</w:t>
      </w:r>
      <w:r w:rsidR="00B031DB" w:rsidRPr="00C450AF">
        <w:rPr>
          <w:rFonts w:ascii="標楷體" w:eastAsia="標楷體" w:hAnsi="標楷體"/>
          <w:sz w:val="28"/>
        </w:rPr>
        <w:t>關未達公告金額採購招標辦法第___條第___項第___款規定</w:t>
      </w:r>
      <w:proofErr w:type="gramStart"/>
      <w:r w:rsidR="00B031DB" w:rsidRPr="00C450AF">
        <w:rPr>
          <w:rFonts w:ascii="標楷體" w:eastAsia="標楷體" w:hAnsi="標楷體"/>
          <w:sz w:val="28"/>
        </w:rPr>
        <w:t>（</w:t>
      </w:r>
      <w:proofErr w:type="gramEnd"/>
      <w:r w:rsidR="00B031DB" w:rsidRPr="00C450AF">
        <w:rPr>
          <w:rFonts w:ascii="標楷體" w:eastAsia="標楷體" w:hAnsi="標楷體"/>
          <w:sz w:val="28"/>
        </w:rPr>
        <w:t>其未得以比價方式辦理之原因：</w:t>
      </w:r>
      <w:r w:rsidR="00B031DB" w:rsidRPr="00C450AF">
        <w:rPr>
          <w:rFonts w:ascii="標楷體" w:eastAsia="標楷體" w:hAnsi="標楷體"/>
          <w:spacing w:val="0"/>
          <w:sz w:val="28"/>
        </w:rPr>
        <w:t>______</w:t>
      </w:r>
      <w:proofErr w:type="gramStart"/>
      <w:r w:rsidR="00B031DB" w:rsidRPr="00C450AF">
        <w:rPr>
          <w:rFonts w:ascii="標楷體" w:eastAsia="標楷體" w:hAnsi="標楷體"/>
          <w:sz w:val="28"/>
        </w:rPr>
        <w:t>）</w:t>
      </w:r>
      <w:proofErr w:type="gramEnd"/>
      <w:r w:rsidR="00B031DB" w:rsidRPr="00C450AF">
        <w:rPr>
          <w:rFonts w:ascii="標楷體" w:eastAsia="標楷體" w:hAnsi="標楷體"/>
          <w:sz w:val="28"/>
        </w:rPr>
        <w:t>。</w:t>
      </w:r>
    </w:p>
    <w:p w:rsidR="00B031DB" w:rsidRPr="00C450AF" w:rsidRDefault="00165CC7" w:rsidP="00BA13F5">
      <w:pPr>
        <w:pStyle w:val="72"/>
        <w:ind w:leftChars="476" w:left="1394" w:hangingChars="90" w:hanging="252"/>
        <w:jc w:val="both"/>
        <w:textDirection w:val="lrTbV"/>
        <w:rPr>
          <w:rFonts w:ascii="標楷體" w:eastAsia="標楷體" w:hAnsi="標楷體"/>
          <w:sz w:val="28"/>
        </w:rPr>
      </w:pPr>
      <w:r w:rsidRPr="00C450AF">
        <w:rPr>
          <w:rFonts w:ascii="標楷體" w:eastAsia="標楷體" w:hAnsi="標楷體"/>
          <w:sz w:val="28"/>
        </w:rPr>
        <w:sym w:font="Wingdings" w:char="F0A8"/>
      </w:r>
      <w:r w:rsidR="00B031DB" w:rsidRPr="00C450AF">
        <w:rPr>
          <w:rFonts w:ascii="標楷體" w:eastAsia="標楷體" w:hAnsi="標楷體"/>
          <w:spacing w:val="0"/>
          <w:sz w:val="28"/>
        </w:rPr>
        <w:t xml:space="preserve">依採購法第22條第1項第____款辦理（請列明款次），並以公告程序徵求受邀廠商，作為邀請比、議價之用。       </w:t>
      </w:r>
    </w:p>
    <w:p w:rsidR="00B031DB" w:rsidRPr="00C450AF" w:rsidRDefault="00165CC7" w:rsidP="00BA13F5">
      <w:pPr>
        <w:pStyle w:val="72"/>
        <w:spacing w:line="0" w:lineRule="atLeast"/>
        <w:ind w:leftChars="347" w:left="1147" w:hangingChars="102" w:hanging="314"/>
        <w:jc w:val="both"/>
        <w:textDirection w:val="lrTbV"/>
        <w:rPr>
          <w:rFonts w:ascii="標楷體" w:eastAsia="標楷體" w:hAnsi="標楷體"/>
          <w:spacing w:val="0"/>
          <w:sz w:val="28"/>
        </w:rPr>
      </w:pPr>
      <w:r w:rsidRPr="00C450AF">
        <w:rPr>
          <w:rFonts w:ascii="標楷體" w:eastAsia="標楷體" w:hAnsi="標楷體"/>
          <w:sz w:val="28"/>
        </w:rPr>
        <w:t>□</w:t>
      </w:r>
      <w:r w:rsidR="00B031DB" w:rsidRPr="00C450AF">
        <w:rPr>
          <w:rFonts w:ascii="標楷體" w:eastAsia="標楷體" w:hAnsi="標楷體"/>
          <w:sz w:val="28"/>
        </w:rPr>
        <w:t>依採購法第</w:t>
      </w:r>
      <w:r w:rsidR="00B031DB" w:rsidRPr="00C450AF">
        <w:rPr>
          <w:rFonts w:ascii="標楷體" w:eastAsia="標楷體" w:hAnsi="標楷體"/>
          <w:spacing w:val="0"/>
          <w:sz w:val="28"/>
        </w:rPr>
        <w:t>49條規定公開取得書面報價或企劃書。（限未達公告金額之</w:t>
      </w:r>
      <w:r w:rsidR="00B031DB" w:rsidRPr="00C450AF">
        <w:rPr>
          <w:rFonts w:ascii="標楷體" w:eastAsia="標楷體" w:hAnsi="標楷體"/>
          <w:sz w:val="28"/>
        </w:rPr>
        <w:t>採購</w:t>
      </w:r>
      <w:r w:rsidR="00B031DB" w:rsidRPr="00C450AF">
        <w:rPr>
          <w:rFonts w:ascii="標楷體" w:eastAsia="標楷體" w:hAnsi="標楷體"/>
          <w:spacing w:val="0"/>
          <w:sz w:val="28"/>
        </w:rPr>
        <w:t>案始得</w:t>
      </w:r>
      <w:proofErr w:type="gramStart"/>
      <w:r w:rsidR="00B031DB" w:rsidRPr="00C450AF">
        <w:rPr>
          <w:rFonts w:ascii="標楷體" w:eastAsia="標楷體" w:hAnsi="標楷體"/>
          <w:spacing w:val="0"/>
          <w:sz w:val="28"/>
        </w:rPr>
        <w:t>採</w:t>
      </w:r>
      <w:proofErr w:type="gramEnd"/>
      <w:r w:rsidR="00B031DB" w:rsidRPr="00C450AF">
        <w:rPr>
          <w:rFonts w:ascii="標楷體" w:eastAsia="標楷體" w:hAnsi="標楷體"/>
          <w:spacing w:val="0"/>
          <w:sz w:val="28"/>
        </w:rPr>
        <w:t>行）。</w:t>
      </w:r>
    </w:p>
    <w:p w:rsidR="00B031DB" w:rsidRPr="00C450AF" w:rsidRDefault="00165CC7" w:rsidP="00BA13F5">
      <w:pPr>
        <w:pStyle w:val="72"/>
        <w:ind w:leftChars="476" w:left="1394" w:hangingChars="90" w:hanging="252"/>
        <w:jc w:val="both"/>
        <w:textDirection w:val="lrTbV"/>
        <w:rPr>
          <w:rFonts w:ascii="標楷體" w:eastAsia="標楷體" w:hAnsi="標楷體"/>
          <w:spacing w:val="0"/>
          <w:sz w:val="28"/>
        </w:rPr>
      </w:pPr>
      <w:r w:rsidRPr="00C450AF">
        <w:rPr>
          <w:rFonts w:ascii="標楷體" w:eastAsia="標楷體" w:hAnsi="標楷體"/>
          <w:sz w:val="28"/>
        </w:rPr>
        <w:sym w:font="Wingdings" w:char="F0A8"/>
      </w:r>
      <w:r w:rsidR="00B031DB" w:rsidRPr="00C450AF">
        <w:rPr>
          <w:rFonts w:ascii="標楷體" w:eastAsia="標楷體" w:hAnsi="標楷體"/>
          <w:spacing w:val="0"/>
          <w:sz w:val="28"/>
        </w:rPr>
        <w:t>本案業經機關首長或其授權人員核准，本次公告未能取得3家以上廠商之書面報價或企劃書時，將改</w:t>
      </w:r>
      <w:proofErr w:type="gramStart"/>
      <w:r w:rsidR="00B031DB" w:rsidRPr="00C450AF">
        <w:rPr>
          <w:rFonts w:ascii="標楷體" w:eastAsia="標楷體" w:hAnsi="標楷體"/>
          <w:spacing w:val="0"/>
          <w:sz w:val="28"/>
        </w:rPr>
        <w:t>採</w:t>
      </w:r>
      <w:proofErr w:type="gramEnd"/>
      <w:r w:rsidR="00B031DB" w:rsidRPr="00C450AF">
        <w:rPr>
          <w:rFonts w:ascii="標楷體" w:eastAsia="標楷體" w:hAnsi="標楷體"/>
          <w:spacing w:val="0"/>
          <w:sz w:val="28"/>
        </w:rPr>
        <w:t>限制性招標方式辦理</w:t>
      </w:r>
      <w:r w:rsidR="00B031DB" w:rsidRPr="00C450AF">
        <w:rPr>
          <w:rFonts w:ascii="標楷體" w:eastAsia="標楷體" w:hAnsi="標楷體"/>
          <w:spacing w:val="0"/>
          <w:sz w:val="28"/>
        </w:rPr>
        <w:lastRenderedPageBreak/>
        <w:t>。</w:t>
      </w:r>
    </w:p>
    <w:p w:rsidR="00B031DB" w:rsidRPr="00C450AF" w:rsidRDefault="00B031DB" w:rsidP="00BA13F5">
      <w:pPr>
        <w:pStyle w:val="1"/>
        <w:jc w:val="both"/>
        <w:rPr>
          <w:rFonts w:ascii="標楷體" w:hAnsi="標楷體"/>
        </w:rPr>
      </w:pPr>
      <w:r w:rsidRPr="00C450AF">
        <w:rPr>
          <w:rFonts w:ascii="標楷體" w:hAnsi="標楷體"/>
        </w:rPr>
        <w:t>本採購：</w:t>
      </w:r>
      <w:r w:rsidR="00FA094D" w:rsidRPr="00C450AF">
        <w:rPr>
          <w:rFonts w:ascii="標楷體" w:hAnsi="標楷體" w:hint="eastAsia"/>
          <w:kern w:val="2"/>
          <w:szCs w:val="28"/>
          <w:bdr w:val="single" w:sz="4" w:space="0" w:color="auto"/>
        </w:rPr>
        <w:t>申購/工程主辦單位</w:t>
      </w:r>
      <w:r w:rsidR="00783E08" w:rsidRPr="00C450AF">
        <w:rPr>
          <w:rFonts w:ascii="標楷體" w:hAnsi="標楷體"/>
          <w:kern w:val="2"/>
          <w:szCs w:val="28"/>
          <w:bdr w:val="single" w:sz="4" w:space="0" w:color="auto"/>
        </w:rPr>
        <w:t>填註</w:t>
      </w:r>
    </w:p>
    <w:p w:rsidR="00B031DB" w:rsidRPr="00C450AF" w:rsidRDefault="00165CC7" w:rsidP="00BA13F5">
      <w:pPr>
        <w:pStyle w:val="72"/>
        <w:spacing w:line="0" w:lineRule="atLeast"/>
        <w:ind w:leftChars="347" w:left="1147" w:hangingChars="102" w:hanging="314"/>
        <w:jc w:val="both"/>
        <w:textDirection w:val="lrTbV"/>
        <w:rPr>
          <w:rFonts w:ascii="標楷體" w:eastAsia="標楷體" w:hAnsi="標楷體"/>
          <w:strike/>
          <w:spacing w:val="0"/>
          <w:sz w:val="28"/>
        </w:rPr>
      </w:pPr>
      <w:r w:rsidRPr="00C450AF">
        <w:rPr>
          <w:rFonts w:ascii="標楷體" w:eastAsia="標楷體" w:hAnsi="標楷體"/>
          <w:sz w:val="28"/>
        </w:rPr>
        <w:t>□</w:t>
      </w:r>
      <w:r w:rsidR="006942EB" w:rsidRPr="00C450AF">
        <w:rPr>
          <w:rFonts w:eastAsia="標楷體"/>
          <w:spacing w:val="0"/>
          <w:sz w:val="28"/>
        </w:rPr>
        <w:t>(1)</w:t>
      </w:r>
      <w:r w:rsidR="00B031DB" w:rsidRPr="00C450AF">
        <w:rPr>
          <w:rFonts w:ascii="標楷體" w:eastAsia="標楷體" w:hAnsi="標楷體"/>
          <w:spacing w:val="0"/>
          <w:sz w:val="28"/>
        </w:rPr>
        <w:t>適用我國締結之條約</w:t>
      </w:r>
      <w:r w:rsidR="004E1ACA" w:rsidRPr="00C450AF">
        <w:rPr>
          <w:rFonts w:ascii="標楷體" w:eastAsia="標楷體" w:hAnsi="標楷體"/>
          <w:spacing w:val="0"/>
          <w:sz w:val="28"/>
        </w:rPr>
        <w:t>或協定；其名稱為：</w:t>
      </w:r>
    </w:p>
    <w:p w:rsidR="004E1ACA" w:rsidRPr="00C450AF" w:rsidRDefault="00165CC7" w:rsidP="00BA13F5">
      <w:pPr>
        <w:pStyle w:val="72"/>
        <w:ind w:leftChars="476" w:left="1394" w:hangingChars="90" w:hanging="252"/>
        <w:jc w:val="both"/>
        <w:textDirection w:val="lrTbV"/>
        <w:rPr>
          <w:rFonts w:ascii="標楷體" w:eastAsia="標楷體" w:hAnsi="標楷體"/>
          <w:spacing w:val="0"/>
          <w:sz w:val="28"/>
        </w:rPr>
      </w:pPr>
      <w:r w:rsidRPr="00C450AF">
        <w:rPr>
          <w:rFonts w:ascii="標楷體" w:eastAsia="標楷體" w:hAnsi="標楷體"/>
          <w:sz w:val="28"/>
        </w:rPr>
        <w:sym w:font="Wingdings" w:char="F0A8"/>
      </w:r>
      <w:r w:rsidR="004E1ACA" w:rsidRPr="00C450AF">
        <w:rPr>
          <w:rFonts w:ascii="標楷體" w:eastAsia="標楷體" w:hAnsi="標楷體"/>
          <w:spacing w:val="0"/>
          <w:sz w:val="28"/>
        </w:rPr>
        <w:t>世界貿易組織政府採購協定</w:t>
      </w:r>
      <w:r w:rsidR="009219E1" w:rsidRPr="00C450AF">
        <w:rPr>
          <w:rFonts w:ascii="標楷體" w:eastAsia="標楷體" w:hAnsi="標楷體" w:hint="eastAsia"/>
          <w:spacing w:val="0"/>
          <w:sz w:val="28"/>
        </w:rPr>
        <w:t>(GPA)</w:t>
      </w:r>
      <w:r w:rsidR="004E1ACA" w:rsidRPr="00C450AF">
        <w:rPr>
          <w:rFonts w:ascii="標楷體" w:eastAsia="標楷體" w:hAnsi="標楷體"/>
          <w:spacing w:val="0"/>
          <w:sz w:val="28"/>
        </w:rPr>
        <w:t>。</w:t>
      </w:r>
    </w:p>
    <w:p w:rsidR="005929F5" w:rsidRPr="00C450AF" w:rsidRDefault="005929F5" w:rsidP="005929F5">
      <w:pPr>
        <w:pStyle w:val="72"/>
        <w:ind w:leftChars="603" w:left="1699" w:hangingChars="90" w:hanging="252"/>
        <w:jc w:val="both"/>
        <w:textDirection w:val="lrTbV"/>
        <w:rPr>
          <w:rFonts w:ascii="標楷體" w:eastAsia="標楷體" w:hAnsi="標楷體"/>
          <w:spacing w:val="0"/>
          <w:sz w:val="28"/>
        </w:rPr>
      </w:pPr>
      <w:r w:rsidRPr="00C450AF">
        <w:rPr>
          <w:rFonts w:ascii="標楷體" w:eastAsia="標楷體" w:hAnsi="標楷體" w:hint="eastAsia"/>
          <w:spacing w:val="0"/>
          <w:sz w:val="28"/>
        </w:rPr>
        <w:t>1.門檻金額：</w:t>
      </w:r>
      <w:proofErr w:type="gramStart"/>
      <w:r w:rsidRPr="00C450AF">
        <w:rPr>
          <w:rFonts w:ascii="標楷體" w:eastAsia="標楷體" w:hAnsi="標楷體" w:hint="eastAsia"/>
          <w:spacing w:val="0"/>
          <w:sz w:val="28"/>
        </w:rPr>
        <w:t>（</w:t>
      </w:r>
      <w:proofErr w:type="gramEnd"/>
      <w:r w:rsidRPr="00C450AF">
        <w:rPr>
          <w:rFonts w:ascii="標楷體" w:eastAsia="標楷體" w:hAnsi="標楷體" w:hint="eastAsia"/>
          <w:spacing w:val="0"/>
          <w:sz w:val="28"/>
        </w:rPr>
        <w:t>由機關於招標時擇</w:t>
      </w:r>
      <w:proofErr w:type="gramStart"/>
      <w:r w:rsidRPr="00C450AF">
        <w:rPr>
          <w:rFonts w:ascii="標楷體" w:eastAsia="標楷體" w:hAnsi="標楷體" w:hint="eastAsia"/>
          <w:spacing w:val="0"/>
          <w:sz w:val="28"/>
        </w:rPr>
        <w:t>一</w:t>
      </w:r>
      <w:proofErr w:type="gramEnd"/>
      <w:r w:rsidRPr="00C450AF">
        <w:rPr>
          <w:rFonts w:ascii="標楷體" w:eastAsia="標楷體" w:hAnsi="標楷體" w:hint="eastAsia"/>
          <w:spacing w:val="0"/>
          <w:sz w:val="28"/>
        </w:rPr>
        <w:t>勾選；未勾選者，為選項A</w:t>
      </w:r>
      <w:proofErr w:type="gramStart"/>
      <w:r w:rsidRPr="00C450AF">
        <w:rPr>
          <w:rFonts w:ascii="標楷體" w:eastAsia="標楷體" w:hAnsi="標楷體" w:hint="eastAsia"/>
          <w:spacing w:val="0"/>
          <w:sz w:val="28"/>
        </w:rPr>
        <w:t>）</w:t>
      </w:r>
      <w:proofErr w:type="gramEnd"/>
    </w:p>
    <w:p w:rsidR="005929F5" w:rsidRPr="00C450AF" w:rsidRDefault="005929F5" w:rsidP="005929F5">
      <w:pPr>
        <w:pStyle w:val="72"/>
        <w:ind w:leftChars="722" w:left="1985" w:hangingChars="90" w:hanging="252"/>
        <w:jc w:val="both"/>
        <w:textDirection w:val="lrTbV"/>
        <w:rPr>
          <w:rFonts w:ascii="標楷體" w:eastAsia="標楷體" w:hAnsi="標楷體"/>
          <w:spacing w:val="0"/>
          <w:sz w:val="28"/>
        </w:rPr>
      </w:pPr>
      <w:r w:rsidRPr="00C450AF">
        <w:rPr>
          <w:rFonts w:ascii="標楷體" w:eastAsia="標楷體" w:hAnsi="標楷體"/>
          <w:sz w:val="28"/>
        </w:rPr>
        <w:sym w:font="Wingdings" w:char="F0A8"/>
      </w:r>
      <w:r w:rsidRPr="00C450AF">
        <w:rPr>
          <w:rFonts w:ascii="標楷體" w:eastAsia="標楷體" w:hAnsi="標楷體" w:hint="eastAsia"/>
          <w:spacing w:val="0"/>
          <w:sz w:val="28"/>
          <w:shd w:val="pct15" w:color="auto" w:fill="FFFFFF"/>
        </w:rPr>
        <w:t>選項A：</w:t>
      </w:r>
      <w:r w:rsidRPr="00C450AF">
        <w:rPr>
          <w:rFonts w:ascii="標楷體" w:eastAsia="標楷體" w:hAnsi="標楷體" w:hint="eastAsia"/>
          <w:spacing w:val="0"/>
          <w:sz w:val="28"/>
        </w:rPr>
        <w:t>依GPA我國承諾開放清單所載門檻金額開放，惟簽署國之門檻金額較我國高者，對該簽署國</w:t>
      </w:r>
      <w:proofErr w:type="gramStart"/>
      <w:r w:rsidRPr="00C450AF">
        <w:rPr>
          <w:rFonts w:ascii="標楷體" w:eastAsia="標楷體" w:hAnsi="標楷體" w:hint="eastAsia"/>
          <w:spacing w:val="0"/>
          <w:sz w:val="28"/>
        </w:rPr>
        <w:t>適用該較高</w:t>
      </w:r>
      <w:proofErr w:type="gramEnd"/>
      <w:r w:rsidRPr="00C450AF">
        <w:rPr>
          <w:rFonts w:ascii="標楷體" w:eastAsia="標楷體" w:hAnsi="標楷體" w:hint="eastAsia"/>
          <w:spacing w:val="0"/>
          <w:sz w:val="28"/>
        </w:rPr>
        <w:t>之門檻金額。</w:t>
      </w:r>
    </w:p>
    <w:p w:rsidR="005929F5" w:rsidRPr="00C450AF" w:rsidRDefault="005929F5" w:rsidP="005929F5">
      <w:pPr>
        <w:pStyle w:val="72"/>
        <w:ind w:leftChars="722" w:left="1985" w:hangingChars="90" w:hanging="252"/>
        <w:jc w:val="both"/>
        <w:textDirection w:val="lrTbV"/>
        <w:rPr>
          <w:rFonts w:ascii="標楷體" w:eastAsia="標楷體" w:hAnsi="標楷體"/>
          <w:spacing w:val="0"/>
          <w:sz w:val="28"/>
        </w:rPr>
      </w:pPr>
      <w:r w:rsidRPr="00C450AF">
        <w:rPr>
          <w:rFonts w:ascii="標楷體" w:eastAsia="標楷體" w:hAnsi="標楷體"/>
          <w:sz w:val="28"/>
        </w:rPr>
        <w:sym w:font="Wingdings" w:char="F0A8"/>
      </w:r>
      <w:r w:rsidRPr="00C450AF">
        <w:rPr>
          <w:rFonts w:ascii="標楷體" w:eastAsia="標楷體" w:hAnsi="標楷體" w:hint="eastAsia"/>
          <w:spacing w:val="0"/>
          <w:sz w:val="28"/>
          <w:shd w:val="pct15" w:color="auto" w:fill="FFFFFF"/>
        </w:rPr>
        <w:t>選項B：</w:t>
      </w:r>
      <w:r w:rsidRPr="00C450AF">
        <w:rPr>
          <w:rFonts w:ascii="標楷體" w:eastAsia="標楷體" w:hAnsi="標楷體" w:hint="eastAsia"/>
          <w:spacing w:val="0"/>
          <w:sz w:val="28"/>
        </w:rPr>
        <w:t>依GPA我國承諾開放清單所載門檻金額開放。</w:t>
      </w:r>
    </w:p>
    <w:p w:rsidR="005929F5" w:rsidRPr="00C450AF" w:rsidRDefault="005929F5" w:rsidP="005929F5">
      <w:pPr>
        <w:pStyle w:val="72"/>
        <w:ind w:leftChars="603" w:left="1699" w:hangingChars="90" w:hanging="252"/>
        <w:jc w:val="both"/>
        <w:textDirection w:val="lrTbV"/>
        <w:rPr>
          <w:rFonts w:ascii="標楷體" w:eastAsia="標楷體" w:hAnsi="標楷體"/>
          <w:spacing w:val="0"/>
          <w:sz w:val="28"/>
        </w:rPr>
      </w:pPr>
      <w:r w:rsidRPr="00C450AF">
        <w:rPr>
          <w:rFonts w:ascii="標楷體" w:eastAsia="標楷體" w:hAnsi="標楷體" w:hint="eastAsia"/>
          <w:spacing w:val="0"/>
          <w:sz w:val="28"/>
        </w:rPr>
        <w:t>2.服務</w:t>
      </w:r>
      <w:r w:rsidR="00CC5A30" w:rsidRPr="00C450AF">
        <w:rPr>
          <w:rFonts w:ascii="標楷體" w:eastAsia="標楷體" w:hAnsi="標楷體" w:hint="eastAsia"/>
          <w:spacing w:val="0"/>
          <w:sz w:val="28"/>
        </w:rPr>
        <w:t>及工程服務</w:t>
      </w:r>
      <w:r w:rsidRPr="00C450AF">
        <w:rPr>
          <w:rFonts w:ascii="標楷體" w:eastAsia="標楷體" w:hAnsi="標楷體" w:hint="eastAsia"/>
          <w:spacing w:val="0"/>
          <w:sz w:val="28"/>
        </w:rPr>
        <w:t>：</w:t>
      </w:r>
      <w:proofErr w:type="gramStart"/>
      <w:r w:rsidRPr="00C450AF">
        <w:rPr>
          <w:rFonts w:ascii="標楷體" w:eastAsia="標楷體" w:hAnsi="標楷體" w:hint="eastAsia"/>
          <w:spacing w:val="0"/>
          <w:sz w:val="28"/>
        </w:rPr>
        <w:t>（</w:t>
      </w:r>
      <w:proofErr w:type="gramEnd"/>
      <w:r w:rsidRPr="00C450AF">
        <w:rPr>
          <w:rFonts w:ascii="標楷體" w:eastAsia="標楷體" w:hAnsi="標楷體" w:hint="eastAsia"/>
          <w:spacing w:val="0"/>
          <w:sz w:val="28"/>
        </w:rPr>
        <w:t>由機關於招標時擇</w:t>
      </w:r>
      <w:proofErr w:type="gramStart"/>
      <w:r w:rsidRPr="00C450AF">
        <w:rPr>
          <w:rFonts w:ascii="標楷體" w:eastAsia="標楷體" w:hAnsi="標楷體" w:hint="eastAsia"/>
          <w:spacing w:val="0"/>
          <w:sz w:val="28"/>
        </w:rPr>
        <w:t>一</w:t>
      </w:r>
      <w:proofErr w:type="gramEnd"/>
      <w:r w:rsidRPr="00C450AF">
        <w:rPr>
          <w:rFonts w:ascii="標楷體" w:eastAsia="標楷體" w:hAnsi="標楷體" w:hint="eastAsia"/>
          <w:spacing w:val="0"/>
          <w:sz w:val="28"/>
        </w:rPr>
        <w:t>勾選；未勾選者，為選項A</w:t>
      </w:r>
      <w:proofErr w:type="gramStart"/>
      <w:r w:rsidRPr="00C450AF">
        <w:rPr>
          <w:rFonts w:ascii="標楷體" w:eastAsia="標楷體" w:hAnsi="標楷體" w:hint="eastAsia"/>
          <w:spacing w:val="0"/>
          <w:sz w:val="28"/>
        </w:rPr>
        <w:t>）</w:t>
      </w:r>
      <w:proofErr w:type="gramEnd"/>
    </w:p>
    <w:p w:rsidR="005929F5" w:rsidRPr="00C450AF" w:rsidRDefault="005929F5" w:rsidP="005929F5">
      <w:pPr>
        <w:pStyle w:val="72"/>
        <w:ind w:leftChars="722" w:left="1985" w:hangingChars="90" w:hanging="252"/>
        <w:jc w:val="both"/>
        <w:textDirection w:val="lrTbV"/>
        <w:rPr>
          <w:rFonts w:ascii="標楷體" w:eastAsia="標楷體" w:hAnsi="標楷體"/>
          <w:sz w:val="28"/>
        </w:rPr>
      </w:pPr>
      <w:r w:rsidRPr="00C450AF">
        <w:rPr>
          <w:rFonts w:ascii="標楷體" w:eastAsia="標楷體" w:hAnsi="標楷體"/>
          <w:sz w:val="28"/>
        </w:rPr>
        <w:sym w:font="Wingdings" w:char="F0A8"/>
      </w:r>
      <w:r w:rsidRPr="00C450AF">
        <w:rPr>
          <w:rFonts w:ascii="標楷體" w:eastAsia="標楷體" w:hAnsi="標楷體" w:hint="eastAsia"/>
          <w:spacing w:val="0"/>
          <w:sz w:val="28"/>
          <w:shd w:val="pct15" w:color="auto" w:fill="FFFFFF"/>
        </w:rPr>
        <w:t>選項</w:t>
      </w:r>
      <w:r w:rsidRPr="00C450AF">
        <w:rPr>
          <w:rFonts w:ascii="標楷體" w:eastAsia="標楷體" w:hAnsi="標楷體" w:hint="eastAsia"/>
          <w:sz w:val="28"/>
          <w:shd w:val="pct15" w:color="auto" w:fill="FFFFFF"/>
        </w:rPr>
        <w:t>A：</w:t>
      </w:r>
      <w:r w:rsidRPr="00C450AF">
        <w:rPr>
          <w:rFonts w:ascii="標楷體" w:eastAsia="標楷體" w:hAnsi="標楷體" w:hint="eastAsia"/>
          <w:sz w:val="28"/>
        </w:rPr>
        <w:t>依GPA我國承諾開放清單之服務</w:t>
      </w:r>
      <w:r w:rsidR="00CC5A30" w:rsidRPr="00C450AF">
        <w:rPr>
          <w:rFonts w:ascii="標楷體" w:eastAsia="標楷體" w:hAnsi="標楷體" w:hint="eastAsia"/>
          <w:spacing w:val="0"/>
          <w:sz w:val="28"/>
        </w:rPr>
        <w:t>及工程服務</w:t>
      </w:r>
      <w:r w:rsidRPr="00C450AF">
        <w:rPr>
          <w:rFonts w:ascii="標楷體" w:eastAsia="標楷體" w:hAnsi="標楷體" w:hint="eastAsia"/>
          <w:sz w:val="28"/>
        </w:rPr>
        <w:t>開放，惟僅開放予對該等服務亦相對開放之簽署國。</w:t>
      </w:r>
    </w:p>
    <w:p w:rsidR="005929F5" w:rsidRPr="00C450AF" w:rsidRDefault="005929F5" w:rsidP="005929F5">
      <w:pPr>
        <w:pStyle w:val="72"/>
        <w:ind w:leftChars="722" w:left="1985" w:hangingChars="90" w:hanging="252"/>
        <w:jc w:val="both"/>
        <w:textDirection w:val="lrTbV"/>
        <w:rPr>
          <w:rFonts w:ascii="標楷體" w:eastAsia="標楷體" w:hAnsi="標楷體"/>
          <w:spacing w:val="0"/>
          <w:sz w:val="28"/>
        </w:rPr>
      </w:pPr>
      <w:r w:rsidRPr="00C450AF">
        <w:rPr>
          <w:rFonts w:ascii="標楷體" w:eastAsia="標楷體" w:hAnsi="標楷體"/>
          <w:sz w:val="28"/>
        </w:rPr>
        <w:sym w:font="Wingdings" w:char="F0A8"/>
      </w:r>
      <w:r w:rsidRPr="00C450AF">
        <w:rPr>
          <w:rFonts w:ascii="標楷體" w:eastAsia="標楷體" w:hAnsi="標楷體" w:hint="eastAsia"/>
          <w:sz w:val="28"/>
          <w:shd w:val="pct15" w:color="auto" w:fill="FFFFFF"/>
        </w:rPr>
        <w:t>選項B：</w:t>
      </w:r>
      <w:r w:rsidRPr="00C450AF">
        <w:rPr>
          <w:rFonts w:ascii="標楷體" w:eastAsia="標楷體" w:hAnsi="標楷體" w:hint="eastAsia"/>
          <w:sz w:val="28"/>
        </w:rPr>
        <w:t>依</w:t>
      </w:r>
      <w:r w:rsidRPr="00C450AF">
        <w:rPr>
          <w:rFonts w:ascii="標楷體" w:eastAsia="標楷體" w:hAnsi="標楷體" w:hint="eastAsia"/>
          <w:spacing w:val="0"/>
          <w:sz w:val="28"/>
        </w:rPr>
        <w:t>GPA我國承諾開放清單之服務</w:t>
      </w:r>
      <w:r w:rsidR="00CC5A30" w:rsidRPr="00C450AF">
        <w:rPr>
          <w:rFonts w:ascii="標楷體" w:eastAsia="標楷體" w:hAnsi="標楷體" w:hint="eastAsia"/>
          <w:spacing w:val="0"/>
          <w:sz w:val="28"/>
        </w:rPr>
        <w:t>及工程服務</w:t>
      </w:r>
      <w:r w:rsidRPr="00C450AF">
        <w:rPr>
          <w:rFonts w:ascii="標楷體" w:eastAsia="標楷體" w:hAnsi="標楷體" w:hint="eastAsia"/>
          <w:spacing w:val="0"/>
          <w:sz w:val="28"/>
        </w:rPr>
        <w:t>開放。</w:t>
      </w:r>
    </w:p>
    <w:p w:rsidR="004E1ACA" w:rsidRPr="00C450AF" w:rsidRDefault="00165CC7" w:rsidP="00BA13F5">
      <w:pPr>
        <w:pStyle w:val="72"/>
        <w:ind w:leftChars="476" w:left="1394" w:hangingChars="90" w:hanging="252"/>
        <w:jc w:val="both"/>
        <w:textDirection w:val="lrTbV"/>
        <w:rPr>
          <w:rFonts w:ascii="標楷體" w:eastAsia="標楷體" w:hAnsi="標楷體"/>
          <w:spacing w:val="0"/>
          <w:sz w:val="28"/>
        </w:rPr>
      </w:pPr>
      <w:r w:rsidRPr="00C450AF">
        <w:rPr>
          <w:rFonts w:ascii="標楷體" w:eastAsia="標楷體" w:hAnsi="標楷體"/>
          <w:spacing w:val="0"/>
          <w:sz w:val="28"/>
        </w:rPr>
        <w:sym w:font="Wingdings" w:char="F0A8"/>
      </w:r>
      <w:proofErr w:type="gramStart"/>
      <w:r w:rsidR="00DA1319" w:rsidRPr="00C450AF">
        <w:rPr>
          <w:rFonts w:ascii="標楷體" w:eastAsia="標楷體" w:hAnsi="標楷體"/>
          <w:spacing w:val="0"/>
          <w:sz w:val="28"/>
        </w:rPr>
        <w:t>臺</w:t>
      </w:r>
      <w:r w:rsidR="004E1ACA" w:rsidRPr="00C450AF">
        <w:rPr>
          <w:rFonts w:ascii="標楷體" w:eastAsia="標楷體" w:hAnsi="標楷體"/>
          <w:spacing w:val="0"/>
          <w:sz w:val="28"/>
        </w:rPr>
        <w:t>紐</w:t>
      </w:r>
      <w:proofErr w:type="gramEnd"/>
      <w:r w:rsidR="004E1ACA" w:rsidRPr="00C450AF">
        <w:rPr>
          <w:rFonts w:ascii="標楷體" w:eastAsia="標楷體" w:hAnsi="標楷體"/>
          <w:spacing w:val="0"/>
          <w:sz w:val="28"/>
        </w:rPr>
        <w:t>經濟合作協定。</w:t>
      </w:r>
    </w:p>
    <w:p w:rsidR="004E1ACA" w:rsidRPr="00C450AF" w:rsidRDefault="00165CC7" w:rsidP="00BA13F5">
      <w:pPr>
        <w:pStyle w:val="72"/>
        <w:ind w:leftChars="476" w:left="1394" w:hangingChars="90" w:hanging="252"/>
        <w:jc w:val="both"/>
        <w:textDirection w:val="lrTbV"/>
        <w:rPr>
          <w:rFonts w:ascii="標楷體" w:eastAsia="標楷體" w:hAnsi="標楷體"/>
          <w:spacing w:val="0"/>
          <w:sz w:val="28"/>
        </w:rPr>
      </w:pPr>
      <w:r w:rsidRPr="00C450AF">
        <w:rPr>
          <w:rFonts w:ascii="標楷體" w:eastAsia="標楷體" w:hAnsi="標楷體"/>
          <w:spacing w:val="0"/>
          <w:sz w:val="28"/>
        </w:rPr>
        <w:sym w:font="Wingdings" w:char="F0A8"/>
      </w:r>
      <w:proofErr w:type="gramStart"/>
      <w:r w:rsidR="00DA1319" w:rsidRPr="00C450AF">
        <w:rPr>
          <w:rFonts w:ascii="標楷體" w:eastAsia="標楷體" w:hAnsi="標楷體"/>
          <w:spacing w:val="0"/>
          <w:sz w:val="28"/>
        </w:rPr>
        <w:t>臺</w:t>
      </w:r>
      <w:proofErr w:type="gramEnd"/>
      <w:r w:rsidR="004E1ACA" w:rsidRPr="00C450AF">
        <w:rPr>
          <w:rFonts w:ascii="標楷體" w:eastAsia="標楷體" w:hAnsi="標楷體"/>
          <w:spacing w:val="0"/>
          <w:sz w:val="28"/>
        </w:rPr>
        <w:t>星經濟夥伴協定。</w:t>
      </w:r>
    </w:p>
    <w:p w:rsidR="004E1ACA" w:rsidRPr="00C450AF" w:rsidRDefault="00165CC7" w:rsidP="00BA13F5">
      <w:pPr>
        <w:pStyle w:val="72"/>
        <w:ind w:leftChars="476" w:left="1394" w:hangingChars="90" w:hanging="252"/>
        <w:jc w:val="both"/>
        <w:textDirection w:val="lrTbV"/>
        <w:rPr>
          <w:rFonts w:ascii="標楷體" w:eastAsia="標楷體" w:hAnsi="標楷體"/>
          <w:spacing w:val="0"/>
          <w:sz w:val="28"/>
        </w:rPr>
      </w:pPr>
      <w:r w:rsidRPr="00C450AF">
        <w:rPr>
          <w:rFonts w:ascii="標楷體" w:eastAsia="標楷體" w:hAnsi="標楷體"/>
          <w:spacing w:val="0"/>
          <w:sz w:val="28"/>
        </w:rPr>
        <w:sym w:font="Wingdings" w:char="F0A8"/>
      </w:r>
      <w:r w:rsidR="004E1ACA" w:rsidRPr="00C450AF">
        <w:rPr>
          <w:rFonts w:ascii="標楷體" w:eastAsia="標楷體" w:hAnsi="標楷體"/>
          <w:spacing w:val="0"/>
          <w:sz w:val="28"/>
        </w:rPr>
        <w:t>其他</w:t>
      </w:r>
      <w:r w:rsidR="00135BE0" w:rsidRPr="00C450AF">
        <w:rPr>
          <w:rFonts w:ascii="標楷體" w:eastAsia="標楷體" w:hAnsi="標楷體"/>
          <w:spacing w:val="0"/>
          <w:sz w:val="28"/>
        </w:rPr>
        <w:t>：</w:t>
      </w:r>
      <w:r w:rsidR="00135BE0" w:rsidRPr="00C450AF">
        <w:rPr>
          <w:rFonts w:ascii="標楷體" w:eastAsia="標楷體" w:hAnsi="標楷體"/>
          <w:spacing w:val="0"/>
          <w:sz w:val="28"/>
          <w:u w:val="single"/>
        </w:rPr>
        <w:t xml:space="preserve">            </w:t>
      </w:r>
    </w:p>
    <w:p w:rsidR="00B031DB" w:rsidRPr="00C450AF" w:rsidRDefault="00121287" w:rsidP="00BA13F5">
      <w:pPr>
        <w:pStyle w:val="72"/>
        <w:spacing w:line="0" w:lineRule="atLeast"/>
        <w:ind w:leftChars="347" w:left="1147" w:hangingChars="102" w:hanging="314"/>
        <w:jc w:val="both"/>
        <w:textDirection w:val="lrTbV"/>
        <w:rPr>
          <w:rFonts w:ascii="標楷體" w:eastAsia="標楷體" w:hAnsi="標楷體"/>
          <w:spacing w:val="0"/>
          <w:sz w:val="28"/>
        </w:rPr>
      </w:pPr>
      <w:r w:rsidRPr="00C450AF">
        <w:rPr>
          <w:rFonts w:ascii="標楷體" w:eastAsia="標楷體" w:hAnsi="標楷體"/>
          <w:sz w:val="28"/>
        </w:rPr>
        <w:t>□</w:t>
      </w:r>
      <w:r w:rsidR="00B031DB" w:rsidRPr="00C450AF">
        <w:rPr>
          <w:rFonts w:ascii="標楷體" w:eastAsia="標楷體" w:hAnsi="標楷體"/>
          <w:spacing w:val="0"/>
          <w:sz w:val="28"/>
        </w:rPr>
        <w:t>非條約或協定國家之廠商：</w:t>
      </w:r>
    </w:p>
    <w:p w:rsidR="00B031DB" w:rsidRPr="00C450AF" w:rsidRDefault="00165CC7" w:rsidP="00BA13F5">
      <w:pPr>
        <w:pStyle w:val="72"/>
        <w:ind w:leftChars="476" w:left="1394" w:hangingChars="90" w:hanging="252"/>
        <w:jc w:val="both"/>
        <w:textDirection w:val="lrTbV"/>
        <w:rPr>
          <w:rFonts w:ascii="標楷體" w:eastAsia="標楷體" w:hAnsi="標楷體"/>
          <w:spacing w:val="0"/>
          <w:sz w:val="28"/>
        </w:rPr>
      </w:pPr>
      <w:r w:rsidRPr="00C450AF">
        <w:rPr>
          <w:rFonts w:ascii="標楷體" w:eastAsia="標楷體" w:hAnsi="標楷體"/>
          <w:sz w:val="28"/>
        </w:rPr>
        <w:sym w:font="Wingdings" w:char="F0A8"/>
      </w:r>
      <w:r w:rsidR="00B031DB" w:rsidRPr="00C450AF">
        <w:rPr>
          <w:rFonts w:ascii="標楷體" w:eastAsia="標楷體" w:hAnsi="標楷體"/>
          <w:spacing w:val="0"/>
          <w:sz w:val="28"/>
        </w:rPr>
        <w:t>不可參與投標。</w:t>
      </w:r>
    </w:p>
    <w:p w:rsidR="006942EB" w:rsidRPr="00C450AF" w:rsidRDefault="006942EB" w:rsidP="006942EB">
      <w:pPr>
        <w:pStyle w:val="72"/>
        <w:ind w:leftChars="476" w:left="1394" w:hangingChars="90" w:hanging="252"/>
        <w:jc w:val="both"/>
        <w:textDirection w:val="lrTbV"/>
        <w:rPr>
          <w:rFonts w:eastAsia="標楷體"/>
          <w:spacing w:val="0"/>
          <w:sz w:val="28"/>
        </w:rPr>
      </w:pPr>
      <w:r w:rsidRPr="00C450AF">
        <w:rPr>
          <w:rFonts w:eastAsia="標楷體"/>
          <w:spacing w:val="0"/>
          <w:sz w:val="28"/>
        </w:rPr>
        <w:sym w:font="Wingdings" w:char="F0A8"/>
      </w:r>
      <w:r w:rsidRPr="00C450AF">
        <w:rPr>
          <w:rFonts w:eastAsia="標楷體" w:hAnsi="標楷體"/>
          <w:spacing w:val="0"/>
          <w:sz w:val="28"/>
        </w:rPr>
        <w:t>下列外國廠商可以參與投標：</w:t>
      </w:r>
    </w:p>
    <w:p w:rsidR="006942EB" w:rsidRPr="00C450AF" w:rsidRDefault="006942EB" w:rsidP="006942EB">
      <w:pPr>
        <w:pStyle w:val="72"/>
        <w:ind w:leftChars="597" w:left="1701" w:hanging="268"/>
        <w:jc w:val="both"/>
        <w:textDirection w:val="lrTbV"/>
        <w:rPr>
          <w:rFonts w:eastAsia="標楷體"/>
          <w:spacing w:val="0"/>
          <w:sz w:val="28"/>
        </w:rPr>
      </w:pPr>
      <w:r w:rsidRPr="00C450AF">
        <w:rPr>
          <w:rFonts w:eastAsia="標楷體"/>
          <w:spacing w:val="0"/>
          <w:sz w:val="28"/>
        </w:rPr>
        <w:t>1.</w:t>
      </w:r>
      <w:r w:rsidRPr="00C450AF">
        <w:rPr>
          <w:rFonts w:eastAsia="標楷體" w:hAnsi="標楷體"/>
          <w:spacing w:val="0"/>
          <w:sz w:val="28"/>
          <w:szCs w:val="28"/>
        </w:rPr>
        <w:t>國家或地區名稱：</w:t>
      </w:r>
      <w:r w:rsidRPr="00C450AF">
        <w:rPr>
          <w:rFonts w:eastAsia="標楷體"/>
          <w:spacing w:val="0"/>
          <w:sz w:val="28"/>
          <w:szCs w:val="28"/>
        </w:rPr>
        <w:t>_________</w:t>
      </w:r>
      <w:r w:rsidRPr="00C450AF">
        <w:rPr>
          <w:rFonts w:eastAsia="標楷體"/>
          <w:spacing w:val="0"/>
          <w:sz w:val="28"/>
        </w:rPr>
        <w:t>(</w:t>
      </w:r>
      <w:r w:rsidRPr="00C450AF">
        <w:rPr>
          <w:rFonts w:eastAsia="標楷體" w:hAnsi="標楷體"/>
          <w:spacing w:val="0"/>
          <w:sz w:val="28"/>
        </w:rPr>
        <w:t>未</w:t>
      </w:r>
      <w:proofErr w:type="gramStart"/>
      <w:r w:rsidRPr="00C450AF">
        <w:rPr>
          <w:rFonts w:eastAsia="標楷體" w:hAnsi="標楷體"/>
          <w:spacing w:val="0"/>
          <w:sz w:val="28"/>
        </w:rPr>
        <w:t>列明者即</w:t>
      </w:r>
      <w:proofErr w:type="gramEnd"/>
      <w:r w:rsidRPr="00C450AF">
        <w:rPr>
          <w:rFonts w:eastAsia="標楷體" w:hAnsi="標楷體"/>
          <w:spacing w:val="0"/>
          <w:sz w:val="28"/>
        </w:rPr>
        <w:t>不允許</w:t>
      </w:r>
      <w:r w:rsidRPr="00C450AF">
        <w:rPr>
          <w:rFonts w:eastAsia="標楷體"/>
          <w:spacing w:val="0"/>
          <w:sz w:val="28"/>
        </w:rPr>
        <w:t>)</w:t>
      </w:r>
    </w:p>
    <w:p w:rsidR="006942EB" w:rsidRPr="00C450AF" w:rsidRDefault="006942EB" w:rsidP="006942EB">
      <w:pPr>
        <w:pStyle w:val="72"/>
        <w:ind w:leftChars="597" w:left="1701" w:hanging="268"/>
        <w:jc w:val="both"/>
        <w:textDirection w:val="lrTbV"/>
        <w:rPr>
          <w:rFonts w:eastAsia="標楷體"/>
          <w:spacing w:val="0"/>
          <w:sz w:val="28"/>
          <w:szCs w:val="28"/>
        </w:rPr>
      </w:pPr>
      <w:r w:rsidRPr="00C450AF">
        <w:rPr>
          <w:rFonts w:eastAsia="標楷體"/>
          <w:spacing w:val="0"/>
          <w:sz w:val="28"/>
        </w:rPr>
        <w:t>2.</w:t>
      </w:r>
      <w:r w:rsidRPr="00C450AF">
        <w:rPr>
          <w:rFonts w:eastAsia="標楷體" w:hAnsi="標楷體"/>
          <w:spacing w:val="0"/>
          <w:sz w:val="28"/>
          <w:szCs w:val="28"/>
        </w:rPr>
        <w:t>是否允許</w:t>
      </w:r>
      <w:r w:rsidR="00774EF5" w:rsidRPr="00C450AF">
        <w:rPr>
          <w:rFonts w:eastAsia="標楷體" w:hAnsi="標楷體"/>
          <w:spacing w:val="0"/>
          <w:sz w:val="28"/>
          <w:szCs w:val="28"/>
        </w:rPr>
        <w:t>中國大陸</w:t>
      </w:r>
      <w:r w:rsidRPr="00C450AF">
        <w:rPr>
          <w:rFonts w:eastAsia="標楷體" w:hAnsi="標楷體"/>
          <w:spacing w:val="0"/>
          <w:sz w:val="28"/>
          <w:szCs w:val="28"/>
        </w:rPr>
        <w:t>地區廠商參與：</w:t>
      </w:r>
      <w:proofErr w:type="gramStart"/>
      <w:r w:rsidRPr="00C450AF">
        <w:rPr>
          <w:rFonts w:eastAsia="標楷體" w:hAnsi="標楷體"/>
          <w:spacing w:val="0"/>
          <w:sz w:val="28"/>
          <w:szCs w:val="28"/>
        </w:rPr>
        <w:t>（</w:t>
      </w:r>
      <w:proofErr w:type="gramEnd"/>
      <w:r w:rsidRPr="00C450AF">
        <w:rPr>
          <w:rFonts w:eastAsia="標楷體" w:hAnsi="標楷體"/>
          <w:spacing w:val="0"/>
          <w:sz w:val="28"/>
          <w:szCs w:val="28"/>
        </w:rPr>
        <w:t>未勾選者即不允許；</w:t>
      </w:r>
      <w:r w:rsidRPr="00C450AF">
        <w:rPr>
          <w:rFonts w:eastAsia="標楷體" w:hAnsi="標楷體"/>
          <w:spacing w:val="0"/>
          <w:sz w:val="28"/>
        </w:rPr>
        <w:t>如允許</w:t>
      </w:r>
      <w:r w:rsidRPr="00C450AF">
        <w:rPr>
          <w:rFonts w:eastAsia="標楷體" w:hAnsi="標楷體"/>
          <w:spacing w:val="0"/>
          <w:sz w:val="28"/>
          <w:szCs w:val="28"/>
        </w:rPr>
        <w:t>者</w:t>
      </w:r>
      <w:r w:rsidRPr="00C450AF">
        <w:rPr>
          <w:rFonts w:eastAsia="標楷體" w:hAnsi="標楷體"/>
          <w:spacing w:val="0"/>
          <w:sz w:val="28"/>
        </w:rPr>
        <w:t>，須符合兩岸進口及貿易往來相關規定</w:t>
      </w:r>
      <w:proofErr w:type="gramStart"/>
      <w:r w:rsidRPr="00C450AF">
        <w:rPr>
          <w:rFonts w:eastAsia="標楷體" w:hAnsi="標楷體"/>
          <w:spacing w:val="0"/>
          <w:sz w:val="28"/>
          <w:szCs w:val="28"/>
        </w:rPr>
        <w:t>）</w:t>
      </w:r>
      <w:proofErr w:type="gramEnd"/>
    </w:p>
    <w:p w:rsidR="006942EB" w:rsidRPr="00C450AF" w:rsidRDefault="006942EB" w:rsidP="006942EB">
      <w:pPr>
        <w:pStyle w:val="72"/>
        <w:ind w:leftChars="706" w:left="1931" w:hanging="237"/>
        <w:jc w:val="both"/>
        <w:textDirection w:val="lrTbV"/>
        <w:rPr>
          <w:rFonts w:eastAsia="標楷體"/>
          <w:spacing w:val="0"/>
          <w:sz w:val="28"/>
        </w:rPr>
      </w:pPr>
      <w:r w:rsidRPr="00C450AF">
        <w:rPr>
          <w:rFonts w:eastAsia="標楷體"/>
          <w:spacing w:val="0"/>
          <w:sz w:val="28"/>
        </w:rPr>
        <w:sym w:font="Wingdings" w:char="F0A8"/>
      </w:r>
      <w:r w:rsidRPr="00C450AF">
        <w:rPr>
          <w:rFonts w:eastAsia="標楷體" w:hAnsi="標楷體"/>
          <w:spacing w:val="0"/>
          <w:sz w:val="28"/>
        </w:rPr>
        <w:t>是</w:t>
      </w:r>
    </w:p>
    <w:p w:rsidR="006942EB" w:rsidRPr="00C450AF" w:rsidRDefault="00882987" w:rsidP="006942EB">
      <w:pPr>
        <w:pStyle w:val="72"/>
        <w:ind w:leftChars="706" w:left="1931" w:hanging="237"/>
        <w:jc w:val="both"/>
        <w:textDirection w:val="lrTbV"/>
        <w:rPr>
          <w:rFonts w:eastAsia="標楷體"/>
          <w:spacing w:val="0"/>
          <w:sz w:val="28"/>
        </w:rPr>
      </w:pPr>
      <w:r w:rsidRPr="00C450AF">
        <w:rPr>
          <w:rFonts w:eastAsia="標楷體" w:hint="eastAsia"/>
          <w:spacing w:val="0"/>
          <w:sz w:val="28"/>
        </w:rPr>
        <w:sym w:font="Wingdings" w:char="F0A8"/>
      </w:r>
      <w:proofErr w:type="gramStart"/>
      <w:r w:rsidR="006942EB" w:rsidRPr="00C450AF">
        <w:rPr>
          <w:rFonts w:eastAsia="標楷體" w:hAnsi="標楷體"/>
          <w:spacing w:val="0"/>
          <w:sz w:val="28"/>
        </w:rPr>
        <w:t>否</w:t>
      </w:r>
      <w:proofErr w:type="gramEnd"/>
    </w:p>
    <w:p w:rsidR="006942EB" w:rsidRPr="00C450AF" w:rsidRDefault="006942EB" w:rsidP="006942EB">
      <w:pPr>
        <w:pStyle w:val="72"/>
        <w:ind w:leftChars="597" w:left="1701" w:hanging="268"/>
        <w:jc w:val="both"/>
        <w:textDirection w:val="lrTbV"/>
        <w:rPr>
          <w:rFonts w:eastAsia="標楷體"/>
          <w:spacing w:val="0"/>
          <w:sz w:val="28"/>
        </w:rPr>
      </w:pPr>
      <w:r w:rsidRPr="00C450AF">
        <w:rPr>
          <w:rFonts w:eastAsia="標楷體"/>
          <w:spacing w:val="0"/>
          <w:sz w:val="28"/>
        </w:rPr>
        <w:sym w:font="Wingdings" w:char="F0A8"/>
      </w:r>
      <w:r w:rsidRPr="00C450AF">
        <w:rPr>
          <w:rFonts w:eastAsia="標楷體"/>
          <w:spacing w:val="0"/>
          <w:sz w:val="28"/>
          <w:szCs w:val="28"/>
        </w:rPr>
        <w:t>3.</w:t>
      </w:r>
      <w:r w:rsidRPr="00C450AF">
        <w:rPr>
          <w:rFonts w:eastAsia="標楷體" w:hAnsi="標楷體"/>
          <w:spacing w:val="0"/>
          <w:sz w:val="28"/>
          <w:szCs w:val="28"/>
        </w:rPr>
        <w:t>給予</w:t>
      </w:r>
      <w:r w:rsidRPr="00C450AF">
        <w:rPr>
          <w:rFonts w:eastAsia="標楷體" w:hAnsi="標楷體"/>
          <w:spacing w:val="0"/>
          <w:sz w:val="28"/>
        </w:rPr>
        <w:t>下列差別待遇（可複選）：</w:t>
      </w:r>
    </w:p>
    <w:p w:rsidR="006942EB" w:rsidRPr="00C450AF" w:rsidRDefault="006942EB" w:rsidP="006942EB">
      <w:pPr>
        <w:pStyle w:val="72"/>
        <w:ind w:leftChars="708" w:left="1983" w:hanging="284"/>
        <w:jc w:val="both"/>
        <w:textDirection w:val="lrTbV"/>
        <w:rPr>
          <w:rFonts w:eastAsia="標楷體"/>
          <w:spacing w:val="0"/>
          <w:sz w:val="28"/>
        </w:rPr>
      </w:pPr>
      <w:r w:rsidRPr="00C450AF">
        <w:rPr>
          <w:rFonts w:eastAsia="標楷體"/>
          <w:spacing w:val="0"/>
          <w:sz w:val="28"/>
        </w:rPr>
        <w:sym w:font="Wingdings" w:char="F0A8"/>
      </w:r>
      <w:r w:rsidRPr="00C450AF">
        <w:rPr>
          <w:rFonts w:eastAsia="標楷體" w:hAnsi="標楷體"/>
          <w:spacing w:val="0"/>
          <w:sz w:val="28"/>
        </w:rPr>
        <w:t>採購法第</w:t>
      </w:r>
      <w:r w:rsidRPr="00C450AF">
        <w:rPr>
          <w:rFonts w:eastAsia="標楷體"/>
          <w:spacing w:val="0"/>
          <w:sz w:val="28"/>
        </w:rPr>
        <w:t>43</w:t>
      </w:r>
      <w:r w:rsidRPr="00C450AF">
        <w:rPr>
          <w:rFonts w:eastAsia="標楷體" w:hAnsi="標楷體"/>
          <w:spacing w:val="0"/>
          <w:sz w:val="28"/>
        </w:rPr>
        <w:t>條第</w:t>
      </w:r>
      <w:r w:rsidRPr="00C450AF">
        <w:rPr>
          <w:rFonts w:eastAsia="標楷體"/>
          <w:spacing w:val="0"/>
          <w:sz w:val="28"/>
        </w:rPr>
        <w:t>1</w:t>
      </w:r>
      <w:r w:rsidRPr="00C450AF">
        <w:rPr>
          <w:rFonts w:eastAsia="標楷體" w:hAnsi="標楷體"/>
          <w:spacing w:val="0"/>
          <w:sz w:val="28"/>
        </w:rPr>
        <w:t>款之措施</w:t>
      </w:r>
      <w:r w:rsidRPr="00C450AF">
        <w:rPr>
          <w:rFonts w:eastAsia="標楷體"/>
          <w:spacing w:val="0"/>
          <w:sz w:val="28"/>
        </w:rPr>
        <w:t>(</w:t>
      </w:r>
      <w:r w:rsidRPr="00C450AF">
        <w:rPr>
          <w:rFonts w:eastAsia="標楷體" w:hAnsi="標楷體"/>
          <w:spacing w:val="0"/>
          <w:sz w:val="28"/>
        </w:rPr>
        <w:t>招標文件須列明作為採購評選之項目及其比率</w:t>
      </w:r>
      <w:r w:rsidRPr="00C450AF">
        <w:rPr>
          <w:rFonts w:eastAsia="標楷體"/>
          <w:spacing w:val="0"/>
          <w:sz w:val="28"/>
        </w:rPr>
        <w:t>)</w:t>
      </w:r>
      <w:r w:rsidRPr="00C450AF">
        <w:rPr>
          <w:rFonts w:eastAsia="標楷體" w:hAnsi="標楷體"/>
          <w:spacing w:val="0"/>
          <w:sz w:val="28"/>
        </w:rPr>
        <w:t>：</w:t>
      </w:r>
    </w:p>
    <w:p w:rsidR="006942EB" w:rsidRPr="00C450AF" w:rsidRDefault="006942EB" w:rsidP="006942EB">
      <w:pPr>
        <w:pStyle w:val="72"/>
        <w:ind w:leftChars="708" w:left="1983" w:hanging="284"/>
        <w:jc w:val="both"/>
        <w:textDirection w:val="lrTbV"/>
        <w:rPr>
          <w:rFonts w:eastAsia="標楷體" w:hAnsi="標楷體"/>
          <w:spacing w:val="0"/>
          <w:sz w:val="28"/>
        </w:rPr>
      </w:pPr>
      <w:r w:rsidRPr="00C450AF">
        <w:rPr>
          <w:rFonts w:eastAsia="標楷體"/>
          <w:spacing w:val="0"/>
          <w:sz w:val="28"/>
        </w:rPr>
        <w:sym w:font="Wingdings" w:char="F0A8"/>
      </w:r>
      <w:r w:rsidRPr="00C450AF">
        <w:rPr>
          <w:rFonts w:eastAsia="標楷體" w:hAnsi="標楷體"/>
          <w:spacing w:val="0"/>
          <w:sz w:val="28"/>
        </w:rPr>
        <w:t>採購法第</w:t>
      </w:r>
      <w:r w:rsidRPr="00C450AF">
        <w:rPr>
          <w:rFonts w:eastAsia="標楷體" w:hAnsi="標楷體"/>
          <w:spacing w:val="0"/>
          <w:sz w:val="28"/>
        </w:rPr>
        <w:t>43</w:t>
      </w:r>
      <w:r w:rsidRPr="00C450AF">
        <w:rPr>
          <w:rFonts w:eastAsia="標楷體" w:hAnsi="標楷體"/>
          <w:spacing w:val="0"/>
          <w:sz w:val="28"/>
        </w:rPr>
        <w:t>條第</w:t>
      </w:r>
      <w:r w:rsidRPr="00C450AF">
        <w:rPr>
          <w:rFonts w:eastAsia="標楷體" w:hAnsi="標楷體"/>
          <w:spacing w:val="0"/>
          <w:sz w:val="28"/>
        </w:rPr>
        <w:t>2</w:t>
      </w:r>
      <w:r w:rsidRPr="00C450AF">
        <w:rPr>
          <w:rFonts w:eastAsia="標楷體" w:hAnsi="標楷體"/>
          <w:spacing w:val="0"/>
          <w:sz w:val="28"/>
        </w:rPr>
        <w:t>款之措施：</w:t>
      </w:r>
    </w:p>
    <w:p w:rsidR="006942EB" w:rsidRPr="00C450AF" w:rsidRDefault="006942EB" w:rsidP="006942EB">
      <w:pPr>
        <w:pStyle w:val="72"/>
        <w:ind w:leftChars="708" w:left="1983" w:hanging="284"/>
        <w:jc w:val="both"/>
        <w:textDirection w:val="lrTbV"/>
        <w:rPr>
          <w:rFonts w:eastAsia="標楷體" w:hAnsi="標楷體"/>
          <w:spacing w:val="0"/>
          <w:sz w:val="28"/>
        </w:rPr>
      </w:pPr>
      <w:r w:rsidRPr="00C450AF">
        <w:rPr>
          <w:rFonts w:eastAsia="標楷體" w:hAnsi="標楷體"/>
          <w:spacing w:val="0"/>
          <w:sz w:val="28"/>
        </w:rPr>
        <w:sym w:font="Wingdings" w:char="F0A8"/>
      </w:r>
      <w:r w:rsidRPr="00C450AF">
        <w:rPr>
          <w:rFonts w:eastAsia="標楷體" w:hAnsi="標楷體"/>
          <w:spacing w:val="0"/>
          <w:sz w:val="28"/>
        </w:rPr>
        <w:t>採購法第</w:t>
      </w:r>
      <w:r w:rsidRPr="00C450AF">
        <w:rPr>
          <w:rFonts w:eastAsia="標楷體"/>
          <w:spacing w:val="0"/>
          <w:sz w:val="28"/>
        </w:rPr>
        <w:t>17</w:t>
      </w:r>
      <w:r w:rsidRPr="00C450AF">
        <w:rPr>
          <w:rFonts w:eastAsia="標楷體" w:hAnsi="標楷體"/>
          <w:spacing w:val="0"/>
          <w:sz w:val="28"/>
        </w:rPr>
        <w:t>條第</w:t>
      </w:r>
      <w:r w:rsidRPr="00C450AF">
        <w:rPr>
          <w:rFonts w:eastAsia="標楷體"/>
          <w:spacing w:val="0"/>
          <w:sz w:val="28"/>
        </w:rPr>
        <w:t>2</w:t>
      </w:r>
      <w:r w:rsidRPr="00C450AF">
        <w:rPr>
          <w:rFonts w:eastAsia="標楷體" w:hAnsi="標楷體"/>
          <w:spacing w:val="0"/>
          <w:sz w:val="28"/>
        </w:rPr>
        <w:t>項處理辦法之措施：</w:t>
      </w:r>
    </w:p>
    <w:p w:rsidR="00F671B2" w:rsidRPr="00C450AF" w:rsidRDefault="00F671B2" w:rsidP="009219E1">
      <w:pPr>
        <w:pStyle w:val="72"/>
        <w:ind w:leftChars="354" w:left="850" w:firstLine="0"/>
        <w:jc w:val="both"/>
        <w:textDirection w:val="lrTbV"/>
        <w:rPr>
          <w:rFonts w:eastAsia="標楷體" w:hAnsi="標楷體"/>
          <w:spacing w:val="0"/>
          <w:sz w:val="28"/>
          <w:szCs w:val="28"/>
        </w:rPr>
      </w:pPr>
      <w:r w:rsidRPr="00C450AF">
        <w:rPr>
          <w:rFonts w:eastAsia="標楷體" w:hAnsi="標楷體" w:hint="eastAsia"/>
          <w:spacing w:val="0"/>
          <w:sz w:val="28"/>
          <w:szCs w:val="28"/>
        </w:rPr>
        <w:t>如為工程採購，廠商履約過程中所使用下列產品或材料之原</w:t>
      </w:r>
      <w:proofErr w:type="gramStart"/>
      <w:r w:rsidRPr="00C450AF">
        <w:rPr>
          <w:rFonts w:eastAsia="標楷體" w:hAnsi="標楷體" w:hint="eastAsia"/>
          <w:spacing w:val="0"/>
          <w:sz w:val="28"/>
          <w:szCs w:val="28"/>
        </w:rPr>
        <w:t>產地須屬我國</w:t>
      </w:r>
      <w:proofErr w:type="gramEnd"/>
      <w:r w:rsidRPr="00C450AF">
        <w:rPr>
          <w:rFonts w:eastAsia="標楷體" w:hAnsi="標楷體" w:hint="eastAsia"/>
          <w:spacing w:val="0"/>
          <w:sz w:val="28"/>
          <w:szCs w:val="28"/>
        </w:rPr>
        <w:t>或其他條約或協定國家者（可複選）：</w:t>
      </w:r>
    </w:p>
    <w:p w:rsidR="009219E1" w:rsidRPr="00C450AF" w:rsidRDefault="009219E1" w:rsidP="009219E1">
      <w:pPr>
        <w:pStyle w:val="72"/>
        <w:ind w:leftChars="354" w:left="850" w:firstLine="0"/>
        <w:jc w:val="both"/>
        <w:textDirection w:val="lrTbV"/>
        <w:rPr>
          <w:rFonts w:ascii="標楷體" w:eastAsia="標楷體" w:hAnsi="標楷體"/>
          <w:spacing w:val="0"/>
          <w:sz w:val="28"/>
        </w:rPr>
      </w:pPr>
      <w:r w:rsidRPr="00C450AF">
        <w:rPr>
          <w:rFonts w:ascii="標楷體" w:eastAsia="標楷體" w:hAnsi="標楷體" w:hint="eastAsia"/>
          <w:spacing w:val="0"/>
          <w:sz w:val="28"/>
        </w:rPr>
        <w:t>材料:</w:t>
      </w:r>
    </w:p>
    <w:p w:rsidR="00F671B2" w:rsidRPr="00C450AF" w:rsidRDefault="00882987" w:rsidP="003B4C8B">
      <w:pPr>
        <w:pStyle w:val="72"/>
        <w:ind w:leftChars="472" w:left="1133" w:firstLine="0"/>
        <w:jc w:val="both"/>
        <w:textDirection w:val="lrTbV"/>
        <w:rPr>
          <w:rFonts w:eastAsia="標楷體"/>
          <w:spacing w:val="0"/>
          <w:sz w:val="28"/>
        </w:rPr>
      </w:pPr>
      <w:r w:rsidRPr="00C450AF">
        <w:rPr>
          <w:rFonts w:eastAsia="標楷體" w:hint="eastAsia"/>
          <w:spacing w:val="0"/>
          <w:sz w:val="28"/>
        </w:rPr>
        <w:sym w:font="Wingdings" w:char="F0A8"/>
      </w:r>
      <w:r w:rsidR="00F671B2" w:rsidRPr="00C450AF">
        <w:rPr>
          <w:rFonts w:eastAsia="標楷體" w:hint="eastAsia"/>
          <w:spacing w:val="0"/>
          <w:sz w:val="28"/>
        </w:rPr>
        <w:t>水泥</w:t>
      </w:r>
    </w:p>
    <w:p w:rsidR="00F671B2" w:rsidRPr="00C450AF" w:rsidRDefault="00882987" w:rsidP="003B4C8B">
      <w:pPr>
        <w:pStyle w:val="72"/>
        <w:ind w:leftChars="472" w:left="1133" w:firstLine="0"/>
        <w:jc w:val="both"/>
        <w:textDirection w:val="lrTbV"/>
        <w:rPr>
          <w:rFonts w:eastAsia="標楷體"/>
          <w:spacing w:val="0"/>
          <w:sz w:val="28"/>
        </w:rPr>
      </w:pPr>
      <w:r w:rsidRPr="00C450AF">
        <w:rPr>
          <w:rFonts w:eastAsia="標楷體" w:hint="eastAsia"/>
          <w:spacing w:val="0"/>
          <w:sz w:val="28"/>
        </w:rPr>
        <w:sym w:font="Wingdings" w:char="F0A8"/>
      </w:r>
      <w:r w:rsidR="00F671B2" w:rsidRPr="00C450AF">
        <w:rPr>
          <w:rFonts w:eastAsia="標楷體" w:hint="eastAsia"/>
          <w:spacing w:val="0"/>
          <w:sz w:val="28"/>
        </w:rPr>
        <w:t>水泥製品</w:t>
      </w:r>
    </w:p>
    <w:p w:rsidR="00F671B2" w:rsidRPr="00C450AF" w:rsidRDefault="00882987" w:rsidP="003B4C8B">
      <w:pPr>
        <w:pStyle w:val="72"/>
        <w:ind w:leftChars="472" w:left="1133" w:firstLine="0"/>
        <w:jc w:val="both"/>
        <w:textDirection w:val="lrTbV"/>
        <w:rPr>
          <w:rFonts w:eastAsia="標楷體"/>
          <w:spacing w:val="0"/>
          <w:sz w:val="28"/>
        </w:rPr>
      </w:pPr>
      <w:r w:rsidRPr="00C450AF">
        <w:rPr>
          <w:rFonts w:eastAsia="標楷體" w:hint="eastAsia"/>
          <w:spacing w:val="0"/>
          <w:sz w:val="28"/>
        </w:rPr>
        <w:sym w:font="Wingdings" w:char="F0A8"/>
      </w:r>
      <w:r w:rsidR="00F671B2" w:rsidRPr="00C450AF">
        <w:rPr>
          <w:rFonts w:eastAsia="標楷體" w:hint="eastAsia"/>
          <w:spacing w:val="0"/>
          <w:sz w:val="28"/>
        </w:rPr>
        <w:t>鋼筋</w:t>
      </w:r>
    </w:p>
    <w:p w:rsidR="00F671B2" w:rsidRPr="00C450AF" w:rsidRDefault="00882987" w:rsidP="003B4C8B">
      <w:pPr>
        <w:pStyle w:val="72"/>
        <w:ind w:leftChars="472" w:left="1133" w:firstLine="0"/>
        <w:jc w:val="both"/>
        <w:textDirection w:val="lrTbV"/>
        <w:rPr>
          <w:rFonts w:eastAsia="標楷體"/>
          <w:spacing w:val="0"/>
          <w:sz w:val="28"/>
        </w:rPr>
      </w:pPr>
      <w:r w:rsidRPr="00C450AF">
        <w:rPr>
          <w:rFonts w:eastAsia="標楷體" w:hint="eastAsia"/>
          <w:spacing w:val="0"/>
          <w:sz w:val="28"/>
        </w:rPr>
        <w:lastRenderedPageBreak/>
        <w:sym w:font="Wingdings" w:char="F0A8"/>
      </w:r>
      <w:r w:rsidR="00F671B2" w:rsidRPr="00C450AF">
        <w:rPr>
          <w:rFonts w:eastAsia="標楷體" w:hint="eastAsia"/>
          <w:spacing w:val="0"/>
          <w:sz w:val="28"/>
        </w:rPr>
        <w:t>預力鋼絞線</w:t>
      </w:r>
    </w:p>
    <w:p w:rsidR="00F671B2" w:rsidRPr="00C450AF" w:rsidRDefault="00882987" w:rsidP="003B4C8B">
      <w:pPr>
        <w:pStyle w:val="72"/>
        <w:ind w:leftChars="472" w:left="1133" w:firstLine="0"/>
        <w:jc w:val="both"/>
        <w:textDirection w:val="lrTbV"/>
        <w:rPr>
          <w:rFonts w:eastAsia="標楷體"/>
          <w:spacing w:val="0"/>
          <w:sz w:val="28"/>
        </w:rPr>
      </w:pPr>
      <w:r w:rsidRPr="00C450AF">
        <w:rPr>
          <w:rFonts w:eastAsia="標楷體" w:hint="eastAsia"/>
          <w:spacing w:val="0"/>
          <w:sz w:val="28"/>
        </w:rPr>
        <w:sym w:font="Wingdings" w:char="F0A8"/>
      </w:r>
      <w:r w:rsidR="00F671B2" w:rsidRPr="00C450AF">
        <w:rPr>
          <w:rFonts w:eastAsia="標楷體" w:hint="eastAsia"/>
          <w:spacing w:val="0"/>
          <w:sz w:val="28"/>
        </w:rPr>
        <w:t>結構鋼</w:t>
      </w:r>
    </w:p>
    <w:p w:rsidR="00F671B2" w:rsidRPr="00C450AF" w:rsidRDefault="00882987" w:rsidP="003B4C8B">
      <w:pPr>
        <w:pStyle w:val="72"/>
        <w:ind w:leftChars="472" w:left="1133" w:firstLine="0"/>
        <w:jc w:val="both"/>
        <w:textDirection w:val="lrTbV"/>
        <w:rPr>
          <w:rFonts w:eastAsia="標楷體"/>
          <w:spacing w:val="0"/>
          <w:sz w:val="28"/>
        </w:rPr>
      </w:pPr>
      <w:r w:rsidRPr="00C450AF">
        <w:rPr>
          <w:rFonts w:eastAsia="標楷體" w:hint="eastAsia"/>
          <w:spacing w:val="0"/>
          <w:sz w:val="28"/>
        </w:rPr>
        <w:sym w:font="Wingdings" w:char="F0A8"/>
      </w:r>
      <w:r w:rsidR="00F671B2" w:rsidRPr="00C450AF">
        <w:rPr>
          <w:rFonts w:eastAsia="標楷體" w:hint="eastAsia"/>
          <w:spacing w:val="0"/>
          <w:sz w:val="28"/>
        </w:rPr>
        <w:t>陶瓷面磚</w:t>
      </w:r>
    </w:p>
    <w:p w:rsidR="00F671B2" w:rsidRPr="00C450AF" w:rsidRDefault="00882987" w:rsidP="003B4C8B">
      <w:pPr>
        <w:pStyle w:val="72"/>
        <w:ind w:leftChars="472" w:left="1133" w:firstLine="0"/>
        <w:jc w:val="both"/>
        <w:textDirection w:val="lrTbV"/>
        <w:rPr>
          <w:rFonts w:eastAsia="標楷體"/>
          <w:spacing w:val="0"/>
          <w:sz w:val="28"/>
        </w:rPr>
      </w:pPr>
      <w:r w:rsidRPr="00C450AF">
        <w:rPr>
          <w:rFonts w:eastAsia="標楷體" w:hint="eastAsia"/>
          <w:spacing w:val="0"/>
          <w:sz w:val="28"/>
        </w:rPr>
        <w:sym w:font="Wingdings" w:char="F0A8"/>
      </w:r>
      <w:r w:rsidR="00F671B2" w:rsidRPr="00C450AF">
        <w:rPr>
          <w:rFonts w:eastAsia="標楷體" w:hint="eastAsia"/>
          <w:spacing w:val="0"/>
          <w:sz w:val="28"/>
        </w:rPr>
        <w:t>透水性混凝土地磚</w:t>
      </w:r>
    </w:p>
    <w:p w:rsidR="00F671B2" w:rsidRPr="00C450AF" w:rsidRDefault="00F671B2" w:rsidP="003B4C8B">
      <w:pPr>
        <w:pStyle w:val="72"/>
        <w:ind w:leftChars="472" w:left="1133" w:firstLine="0"/>
        <w:jc w:val="both"/>
        <w:textDirection w:val="lrTbV"/>
        <w:rPr>
          <w:rFonts w:eastAsia="標楷體"/>
          <w:spacing w:val="0"/>
          <w:sz w:val="28"/>
        </w:rPr>
      </w:pPr>
      <w:r w:rsidRPr="00C450AF">
        <w:rPr>
          <w:rFonts w:eastAsia="標楷體" w:hint="eastAsia"/>
          <w:spacing w:val="0"/>
          <w:sz w:val="28"/>
        </w:rPr>
        <w:sym w:font="Wingdings" w:char="F0A8"/>
      </w:r>
      <w:r w:rsidRPr="00C450AF">
        <w:rPr>
          <w:rFonts w:eastAsia="標楷體" w:hint="eastAsia"/>
          <w:spacing w:val="0"/>
          <w:sz w:val="28"/>
        </w:rPr>
        <w:t>砂石</w:t>
      </w:r>
    </w:p>
    <w:p w:rsidR="00F671B2" w:rsidRPr="00C450AF" w:rsidRDefault="00F671B2" w:rsidP="003B4C8B">
      <w:pPr>
        <w:pStyle w:val="72"/>
        <w:ind w:leftChars="472" w:left="1133" w:firstLine="0"/>
        <w:jc w:val="both"/>
        <w:textDirection w:val="lrTbV"/>
        <w:rPr>
          <w:rFonts w:eastAsia="標楷體"/>
          <w:spacing w:val="0"/>
          <w:sz w:val="28"/>
        </w:rPr>
      </w:pPr>
      <w:r w:rsidRPr="00C450AF">
        <w:rPr>
          <w:rFonts w:eastAsia="標楷體" w:hint="eastAsia"/>
          <w:spacing w:val="0"/>
          <w:sz w:val="28"/>
        </w:rPr>
        <w:sym w:font="Wingdings" w:char="F0A8"/>
      </w:r>
      <w:r w:rsidRPr="00C450AF">
        <w:rPr>
          <w:rFonts w:eastAsia="標楷體" w:hint="eastAsia"/>
          <w:spacing w:val="0"/>
          <w:sz w:val="28"/>
        </w:rPr>
        <w:t>木材、竹材</w:t>
      </w:r>
    </w:p>
    <w:p w:rsidR="00F671B2" w:rsidRPr="00C450AF" w:rsidRDefault="00F671B2" w:rsidP="003B4C8B">
      <w:pPr>
        <w:pStyle w:val="72"/>
        <w:ind w:leftChars="472" w:left="1417" w:hanging="284"/>
        <w:jc w:val="both"/>
        <w:textDirection w:val="lrTbV"/>
        <w:rPr>
          <w:rFonts w:eastAsia="標楷體"/>
          <w:spacing w:val="0"/>
          <w:sz w:val="28"/>
        </w:rPr>
      </w:pPr>
      <w:r w:rsidRPr="00C450AF">
        <w:rPr>
          <w:rFonts w:eastAsia="標楷體" w:hint="eastAsia"/>
          <w:spacing w:val="0"/>
          <w:sz w:val="28"/>
        </w:rPr>
        <w:sym w:font="Wingdings" w:char="F0A8"/>
      </w:r>
      <w:r w:rsidRPr="00C450AF">
        <w:rPr>
          <w:rFonts w:eastAsia="標楷體" w:hint="eastAsia"/>
          <w:spacing w:val="0"/>
          <w:sz w:val="28"/>
        </w:rPr>
        <w:t>其他</w:t>
      </w:r>
      <w:r w:rsidRPr="00C450AF">
        <w:rPr>
          <w:rFonts w:eastAsia="標楷體" w:hint="eastAsia"/>
          <w:spacing w:val="0"/>
          <w:sz w:val="28"/>
        </w:rPr>
        <w:t>(</w:t>
      </w:r>
      <w:r w:rsidRPr="00C450AF">
        <w:rPr>
          <w:rFonts w:eastAsia="標楷體" w:hint="eastAsia"/>
          <w:spacing w:val="0"/>
          <w:sz w:val="28"/>
        </w:rPr>
        <w:t>由</w:t>
      </w:r>
      <w:r w:rsidR="00C13DEE" w:rsidRPr="00C450AF">
        <w:rPr>
          <w:rFonts w:eastAsia="標楷體" w:hint="eastAsia"/>
          <w:spacing w:val="0"/>
          <w:sz w:val="28"/>
        </w:rPr>
        <w:t>工程主辦單位</w:t>
      </w:r>
      <w:r w:rsidRPr="00C450AF">
        <w:rPr>
          <w:rFonts w:eastAsia="標楷體" w:hint="eastAsia"/>
          <w:spacing w:val="0"/>
          <w:sz w:val="28"/>
        </w:rPr>
        <w:t>敘明</w:t>
      </w:r>
      <w:r w:rsidRPr="00C450AF">
        <w:rPr>
          <w:rFonts w:eastAsia="標楷體" w:hint="eastAsia"/>
          <w:spacing w:val="0"/>
          <w:sz w:val="28"/>
        </w:rPr>
        <w:t>)</w:t>
      </w:r>
      <w:r w:rsidRPr="00C450AF">
        <w:rPr>
          <w:rFonts w:eastAsia="標楷體" w:hint="eastAsia"/>
          <w:spacing w:val="0"/>
          <w:sz w:val="28"/>
        </w:rPr>
        <w:t>：</w:t>
      </w:r>
    </w:p>
    <w:p w:rsidR="003B4C8B" w:rsidRPr="00C450AF" w:rsidRDefault="003B4C8B" w:rsidP="003B4C8B">
      <w:pPr>
        <w:pStyle w:val="72"/>
        <w:tabs>
          <w:tab w:val="left" w:pos="1680"/>
        </w:tabs>
        <w:ind w:leftChars="354" w:left="965" w:hangingChars="41" w:hanging="115"/>
        <w:jc w:val="both"/>
        <w:textDirection w:val="lrTbV"/>
        <w:rPr>
          <w:rFonts w:eastAsia="標楷體" w:hAnsi="標楷體"/>
          <w:spacing w:val="0"/>
          <w:sz w:val="28"/>
          <w:u w:val="single"/>
        </w:rPr>
      </w:pPr>
      <w:r w:rsidRPr="00C450AF">
        <w:rPr>
          <w:rFonts w:eastAsia="標楷體" w:hAnsi="標楷體" w:hint="eastAsia"/>
          <w:spacing w:val="0"/>
          <w:sz w:val="28"/>
          <w:u w:val="single"/>
        </w:rPr>
        <w:t>產品：</w:t>
      </w:r>
    </w:p>
    <w:p w:rsidR="003B4C8B" w:rsidRPr="00C450AF" w:rsidRDefault="00882987" w:rsidP="003B4C8B">
      <w:pPr>
        <w:pStyle w:val="72"/>
        <w:ind w:leftChars="472" w:left="1134" w:hanging="1"/>
        <w:jc w:val="both"/>
        <w:textDirection w:val="lrTbV"/>
        <w:rPr>
          <w:rFonts w:ascii="標楷體" w:eastAsia="標楷體" w:hAnsi="標楷體"/>
          <w:spacing w:val="0"/>
          <w:sz w:val="28"/>
          <w:u w:val="single"/>
        </w:rPr>
      </w:pPr>
      <w:r w:rsidRPr="00C450AF">
        <w:rPr>
          <w:rFonts w:eastAsia="標楷體" w:hint="eastAsia"/>
          <w:spacing w:val="0"/>
          <w:sz w:val="28"/>
        </w:rPr>
        <w:sym w:font="Wingdings" w:char="F0A8"/>
      </w:r>
      <w:r w:rsidR="003B4C8B" w:rsidRPr="00C450AF">
        <w:rPr>
          <w:rFonts w:ascii="標楷體" w:eastAsia="標楷體" w:hAnsi="標楷體" w:hint="eastAsia"/>
          <w:spacing w:val="0"/>
          <w:sz w:val="28"/>
          <w:u w:val="single"/>
        </w:rPr>
        <w:t>升降機</w:t>
      </w:r>
    </w:p>
    <w:p w:rsidR="003B4C8B" w:rsidRPr="00C450AF" w:rsidRDefault="00882987" w:rsidP="003B4C8B">
      <w:pPr>
        <w:pStyle w:val="72"/>
        <w:ind w:leftChars="472" w:left="1134" w:hanging="1"/>
        <w:jc w:val="both"/>
        <w:textDirection w:val="lrTbV"/>
        <w:rPr>
          <w:rFonts w:ascii="標楷體" w:eastAsia="標楷體" w:hAnsi="標楷體"/>
          <w:spacing w:val="0"/>
          <w:sz w:val="28"/>
          <w:u w:val="single"/>
        </w:rPr>
      </w:pPr>
      <w:r w:rsidRPr="00C450AF">
        <w:rPr>
          <w:rFonts w:eastAsia="標楷體" w:hint="eastAsia"/>
          <w:spacing w:val="0"/>
          <w:sz w:val="28"/>
        </w:rPr>
        <w:sym w:font="Wingdings" w:char="F0A8"/>
      </w:r>
      <w:r w:rsidR="003B4C8B" w:rsidRPr="00C450AF">
        <w:rPr>
          <w:rFonts w:ascii="標楷體" w:eastAsia="標楷體" w:hAnsi="標楷體" w:hint="eastAsia"/>
          <w:spacing w:val="0"/>
          <w:sz w:val="28"/>
          <w:u w:val="single"/>
        </w:rPr>
        <w:t>手扶梯</w:t>
      </w:r>
    </w:p>
    <w:p w:rsidR="003B4C8B" w:rsidRPr="00C450AF" w:rsidRDefault="00882987" w:rsidP="003B4C8B">
      <w:pPr>
        <w:pStyle w:val="72"/>
        <w:ind w:leftChars="472" w:left="1134" w:hanging="1"/>
        <w:jc w:val="both"/>
        <w:textDirection w:val="lrTbV"/>
        <w:rPr>
          <w:rFonts w:ascii="標楷體" w:eastAsia="標楷體" w:hAnsi="標楷體"/>
          <w:spacing w:val="0"/>
          <w:sz w:val="28"/>
          <w:u w:val="single"/>
        </w:rPr>
      </w:pPr>
      <w:r w:rsidRPr="00C450AF">
        <w:rPr>
          <w:rFonts w:eastAsia="標楷體" w:hint="eastAsia"/>
          <w:spacing w:val="0"/>
          <w:sz w:val="28"/>
        </w:rPr>
        <w:sym w:font="Wingdings" w:char="F0A8"/>
      </w:r>
      <w:r w:rsidR="003B4C8B" w:rsidRPr="00C450AF">
        <w:rPr>
          <w:rFonts w:ascii="標楷體" w:eastAsia="標楷體" w:hAnsi="標楷體" w:hint="eastAsia"/>
          <w:spacing w:val="0"/>
          <w:sz w:val="28"/>
          <w:u w:val="single"/>
        </w:rPr>
        <w:t>阻尼器</w:t>
      </w:r>
    </w:p>
    <w:p w:rsidR="003B4C8B" w:rsidRPr="00C450AF" w:rsidRDefault="00882987" w:rsidP="003B4C8B">
      <w:pPr>
        <w:pStyle w:val="72"/>
        <w:ind w:leftChars="472" w:left="1134" w:hanging="1"/>
        <w:jc w:val="both"/>
        <w:textDirection w:val="lrTbV"/>
        <w:rPr>
          <w:rFonts w:ascii="標楷體" w:eastAsia="標楷體" w:hAnsi="標楷體"/>
          <w:spacing w:val="0"/>
          <w:sz w:val="28"/>
          <w:u w:val="single"/>
        </w:rPr>
      </w:pPr>
      <w:r w:rsidRPr="00C450AF">
        <w:rPr>
          <w:rFonts w:eastAsia="標楷體" w:hint="eastAsia"/>
          <w:spacing w:val="0"/>
          <w:sz w:val="28"/>
        </w:rPr>
        <w:sym w:font="Wingdings" w:char="F0A8"/>
      </w:r>
      <w:r w:rsidR="003B4C8B" w:rsidRPr="00C450AF">
        <w:rPr>
          <w:rFonts w:ascii="標楷體" w:eastAsia="標楷體" w:hAnsi="標楷體" w:hint="eastAsia"/>
          <w:spacing w:val="0"/>
          <w:sz w:val="28"/>
          <w:u w:val="single"/>
        </w:rPr>
        <w:t>監視設備</w:t>
      </w:r>
    </w:p>
    <w:p w:rsidR="003B4C8B" w:rsidRPr="00C450AF" w:rsidRDefault="00882987" w:rsidP="003B4C8B">
      <w:pPr>
        <w:pStyle w:val="72"/>
        <w:ind w:leftChars="472" w:left="1134" w:hanging="1"/>
        <w:jc w:val="both"/>
        <w:textDirection w:val="lrTbV"/>
        <w:rPr>
          <w:rFonts w:ascii="標楷體" w:eastAsia="標楷體" w:hAnsi="標楷體"/>
          <w:spacing w:val="0"/>
          <w:sz w:val="28"/>
          <w:u w:val="single"/>
        </w:rPr>
      </w:pPr>
      <w:r w:rsidRPr="00C450AF">
        <w:rPr>
          <w:rFonts w:eastAsia="標楷體" w:hint="eastAsia"/>
          <w:spacing w:val="0"/>
          <w:sz w:val="28"/>
        </w:rPr>
        <w:sym w:font="Wingdings" w:char="F0A8"/>
      </w:r>
      <w:r w:rsidR="003B4C8B" w:rsidRPr="00C450AF">
        <w:rPr>
          <w:rFonts w:ascii="標楷體" w:eastAsia="標楷體" w:hAnsi="標楷體" w:hint="eastAsia"/>
          <w:spacing w:val="0"/>
          <w:sz w:val="28"/>
          <w:u w:val="single"/>
        </w:rPr>
        <w:t>門窗</w:t>
      </w:r>
    </w:p>
    <w:p w:rsidR="003B4C8B" w:rsidRPr="00C450AF" w:rsidRDefault="00882987" w:rsidP="003B4C8B">
      <w:pPr>
        <w:pStyle w:val="72"/>
        <w:ind w:leftChars="472" w:left="1134" w:hanging="1"/>
        <w:jc w:val="both"/>
        <w:textDirection w:val="lrTbV"/>
        <w:rPr>
          <w:rFonts w:ascii="標楷體" w:eastAsia="標楷體" w:hAnsi="標楷體"/>
          <w:spacing w:val="0"/>
          <w:sz w:val="28"/>
          <w:u w:val="single"/>
        </w:rPr>
      </w:pPr>
      <w:r w:rsidRPr="00C450AF">
        <w:rPr>
          <w:rFonts w:eastAsia="標楷體" w:hint="eastAsia"/>
          <w:spacing w:val="0"/>
          <w:sz w:val="28"/>
        </w:rPr>
        <w:sym w:font="Wingdings" w:char="F0A8"/>
      </w:r>
      <w:r w:rsidR="003B4C8B" w:rsidRPr="00C450AF">
        <w:rPr>
          <w:rFonts w:ascii="標楷體" w:eastAsia="標楷體" w:hAnsi="標楷體" w:hint="eastAsia"/>
          <w:spacing w:val="0"/>
          <w:sz w:val="28"/>
          <w:u w:val="single"/>
        </w:rPr>
        <w:t>櫥櫃</w:t>
      </w:r>
    </w:p>
    <w:p w:rsidR="003B4C8B" w:rsidRPr="00C450AF" w:rsidRDefault="00882987" w:rsidP="003B4C8B">
      <w:pPr>
        <w:pStyle w:val="72"/>
        <w:ind w:leftChars="472" w:left="1134" w:hanging="1"/>
        <w:jc w:val="both"/>
        <w:textDirection w:val="lrTbV"/>
        <w:rPr>
          <w:rFonts w:ascii="標楷體" w:eastAsia="標楷體" w:hAnsi="標楷體"/>
          <w:spacing w:val="0"/>
          <w:sz w:val="28"/>
          <w:u w:val="single"/>
        </w:rPr>
      </w:pPr>
      <w:r w:rsidRPr="00C450AF">
        <w:rPr>
          <w:rFonts w:eastAsia="標楷體" w:hint="eastAsia"/>
          <w:spacing w:val="0"/>
          <w:sz w:val="28"/>
        </w:rPr>
        <w:sym w:font="Wingdings" w:char="F0A8"/>
      </w:r>
      <w:r w:rsidR="003B4C8B" w:rsidRPr="00C450AF">
        <w:rPr>
          <w:rFonts w:ascii="標楷體" w:eastAsia="標楷體" w:hAnsi="標楷體" w:hint="eastAsia"/>
          <w:spacing w:val="0"/>
          <w:sz w:val="28"/>
          <w:u w:val="single"/>
        </w:rPr>
        <w:t>空調設備</w:t>
      </w:r>
    </w:p>
    <w:p w:rsidR="003B4C8B" w:rsidRPr="00C450AF" w:rsidRDefault="00882987" w:rsidP="003B4C8B">
      <w:pPr>
        <w:pStyle w:val="72"/>
        <w:ind w:leftChars="472" w:left="1134" w:hanging="1"/>
        <w:jc w:val="both"/>
        <w:textDirection w:val="lrTbV"/>
        <w:rPr>
          <w:rFonts w:ascii="標楷體" w:eastAsia="標楷體" w:hAnsi="標楷體"/>
          <w:spacing w:val="0"/>
          <w:sz w:val="28"/>
          <w:u w:val="single"/>
        </w:rPr>
      </w:pPr>
      <w:r w:rsidRPr="00C450AF">
        <w:rPr>
          <w:rFonts w:eastAsia="標楷體" w:hint="eastAsia"/>
          <w:spacing w:val="0"/>
          <w:sz w:val="28"/>
        </w:rPr>
        <w:sym w:font="Wingdings" w:char="F0A8"/>
      </w:r>
      <w:r w:rsidR="003B4C8B" w:rsidRPr="00C450AF">
        <w:rPr>
          <w:rFonts w:ascii="標楷體" w:eastAsia="標楷體" w:hAnsi="標楷體" w:hint="eastAsia"/>
          <w:spacing w:val="0"/>
          <w:sz w:val="28"/>
          <w:u w:val="single"/>
        </w:rPr>
        <w:t>消防栓</w:t>
      </w:r>
    </w:p>
    <w:p w:rsidR="003B4C8B" w:rsidRPr="00C450AF" w:rsidRDefault="00882987" w:rsidP="003B4C8B">
      <w:pPr>
        <w:pStyle w:val="72"/>
        <w:ind w:leftChars="472" w:left="1134" w:hanging="1"/>
        <w:jc w:val="both"/>
        <w:textDirection w:val="lrTbV"/>
        <w:rPr>
          <w:rFonts w:ascii="標楷體" w:eastAsia="標楷體" w:hAnsi="標楷體"/>
          <w:spacing w:val="0"/>
          <w:sz w:val="28"/>
          <w:u w:val="single"/>
        </w:rPr>
      </w:pPr>
      <w:r w:rsidRPr="00C450AF">
        <w:rPr>
          <w:rFonts w:eastAsia="標楷體" w:hint="eastAsia"/>
          <w:spacing w:val="0"/>
          <w:sz w:val="28"/>
        </w:rPr>
        <w:sym w:font="Wingdings" w:char="F0A8"/>
      </w:r>
      <w:r w:rsidR="003B4C8B" w:rsidRPr="00C450AF">
        <w:rPr>
          <w:rFonts w:ascii="標楷體" w:eastAsia="標楷體" w:hAnsi="標楷體" w:hint="eastAsia"/>
          <w:spacing w:val="0"/>
          <w:sz w:val="28"/>
          <w:u w:val="single"/>
        </w:rPr>
        <w:t>照明燈具</w:t>
      </w:r>
    </w:p>
    <w:p w:rsidR="003B4C8B" w:rsidRPr="00C450AF" w:rsidRDefault="00882987" w:rsidP="003B4C8B">
      <w:pPr>
        <w:pStyle w:val="72"/>
        <w:ind w:leftChars="472" w:left="1134" w:hanging="1"/>
        <w:jc w:val="both"/>
        <w:textDirection w:val="lrTbV"/>
        <w:rPr>
          <w:rFonts w:ascii="標楷體" w:eastAsia="標楷體" w:hAnsi="標楷體"/>
          <w:spacing w:val="0"/>
          <w:sz w:val="28"/>
          <w:u w:val="single"/>
        </w:rPr>
      </w:pPr>
      <w:r w:rsidRPr="00C450AF">
        <w:rPr>
          <w:rFonts w:eastAsia="標楷體" w:hint="eastAsia"/>
          <w:spacing w:val="0"/>
          <w:sz w:val="28"/>
        </w:rPr>
        <w:sym w:font="Wingdings" w:char="F0A8"/>
      </w:r>
      <w:r w:rsidR="003B4C8B" w:rsidRPr="00C450AF">
        <w:rPr>
          <w:rFonts w:ascii="標楷體" w:eastAsia="標楷體" w:hAnsi="標楷體" w:hint="eastAsia"/>
          <w:spacing w:val="0"/>
          <w:sz w:val="28"/>
          <w:u w:val="single"/>
        </w:rPr>
        <w:t>避雷針</w:t>
      </w:r>
    </w:p>
    <w:p w:rsidR="003B4C8B" w:rsidRPr="00C450AF" w:rsidRDefault="00882987" w:rsidP="003B4C8B">
      <w:pPr>
        <w:pStyle w:val="72"/>
        <w:ind w:leftChars="472" w:left="1134" w:hanging="1"/>
        <w:jc w:val="both"/>
        <w:textDirection w:val="lrTbV"/>
        <w:rPr>
          <w:rFonts w:ascii="標楷體" w:eastAsia="標楷體" w:hAnsi="標楷體"/>
          <w:spacing w:val="0"/>
          <w:sz w:val="28"/>
          <w:u w:val="single"/>
        </w:rPr>
      </w:pPr>
      <w:r w:rsidRPr="00C450AF">
        <w:rPr>
          <w:rFonts w:eastAsia="標楷體" w:hint="eastAsia"/>
          <w:spacing w:val="0"/>
          <w:sz w:val="28"/>
        </w:rPr>
        <w:sym w:font="Wingdings" w:char="F0A8"/>
      </w:r>
      <w:r w:rsidR="003B4C8B" w:rsidRPr="00C450AF">
        <w:rPr>
          <w:rFonts w:ascii="標楷體" w:eastAsia="標楷體" w:hAnsi="標楷體" w:hint="eastAsia"/>
          <w:spacing w:val="0"/>
          <w:sz w:val="28"/>
          <w:u w:val="single"/>
        </w:rPr>
        <w:t>電氣設備</w:t>
      </w:r>
    </w:p>
    <w:p w:rsidR="003B4C8B" w:rsidRPr="00C450AF" w:rsidRDefault="00882987" w:rsidP="003B4C8B">
      <w:pPr>
        <w:pStyle w:val="72"/>
        <w:ind w:leftChars="472" w:left="1134" w:hanging="1"/>
        <w:jc w:val="both"/>
        <w:textDirection w:val="lrTbV"/>
        <w:rPr>
          <w:rFonts w:ascii="標楷體" w:eastAsia="標楷體" w:hAnsi="標楷體"/>
          <w:spacing w:val="0"/>
          <w:sz w:val="28"/>
          <w:u w:val="single"/>
        </w:rPr>
      </w:pPr>
      <w:r w:rsidRPr="00C450AF">
        <w:rPr>
          <w:rFonts w:eastAsia="標楷體" w:hint="eastAsia"/>
          <w:spacing w:val="0"/>
          <w:sz w:val="28"/>
        </w:rPr>
        <w:sym w:font="Wingdings" w:char="F0A8"/>
      </w:r>
      <w:r w:rsidR="003B4C8B" w:rsidRPr="00C450AF">
        <w:rPr>
          <w:rFonts w:ascii="標楷體" w:eastAsia="標楷體" w:hAnsi="標楷體" w:hint="eastAsia"/>
          <w:spacing w:val="0"/>
          <w:sz w:val="28"/>
          <w:u w:val="single"/>
        </w:rPr>
        <w:t>太陽能設備</w:t>
      </w:r>
    </w:p>
    <w:p w:rsidR="003B4C8B" w:rsidRPr="00C450AF" w:rsidRDefault="00882987" w:rsidP="003B4C8B">
      <w:pPr>
        <w:pStyle w:val="72"/>
        <w:ind w:leftChars="472" w:left="1134" w:hanging="1"/>
        <w:jc w:val="both"/>
        <w:textDirection w:val="lrTbV"/>
        <w:rPr>
          <w:rFonts w:ascii="標楷體" w:eastAsia="標楷體" w:hAnsi="標楷體"/>
          <w:spacing w:val="0"/>
          <w:sz w:val="28"/>
          <w:u w:val="single"/>
        </w:rPr>
      </w:pPr>
      <w:r w:rsidRPr="00C450AF">
        <w:rPr>
          <w:rFonts w:eastAsia="標楷體" w:hint="eastAsia"/>
          <w:spacing w:val="0"/>
          <w:sz w:val="28"/>
        </w:rPr>
        <w:sym w:font="Wingdings" w:char="F0A8"/>
      </w:r>
      <w:r w:rsidR="003B4C8B" w:rsidRPr="00C450AF">
        <w:rPr>
          <w:rFonts w:ascii="標楷體" w:eastAsia="標楷體" w:hAnsi="標楷體" w:hint="eastAsia"/>
          <w:spacing w:val="0"/>
          <w:sz w:val="28"/>
          <w:u w:val="single"/>
        </w:rPr>
        <w:t>衛浴設備</w:t>
      </w:r>
    </w:p>
    <w:p w:rsidR="009219E1" w:rsidRPr="00C450AF" w:rsidRDefault="003B4C8B" w:rsidP="009219E1">
      <w:pPr>
        <w:pStyle w:val="72"/>
        <w:ind w:leftChars="354" w:left="1134" w:hanging="284"/>
        <w:jc w:val="both"/>
        <w:textDirection w:val="lrTbV"/>
        <w:rPr>
          <w:rFonts w:eastAsia="標楷體"/>
          <w:spacing w:val="0"/>
          <w:sz w:val="28"/>
        </w:rPr>
      </w:pPr>
      <w:r w:rsidRPr="00C450AF">
        <w:rPr>
          <w:rFonts w:ascii="標楷體" w:eastAsia="標楷體" w:hAnsi="標楷體" w:hint="eastAsia"/>
          <w:spacing w:val="0"/>
          <w:sz w:val="28"/>
        </w:rPr>
        <w:t xml:space="preserve">  </w:t>
      </w:r>
      <w:r w:rsidRPr="00C450AF">
        <w:rPr>
          <w:rFonts w:ascii="標楷體" w:eastAsia="標楷體" w:hAnsi="標楷體" w:hint="eastAsia"/>
          <w:spacing w:val="0"/>
          <w:sz w:val="28"/>
          <w:u w:val="single"/>
        </w:rPr>
        <w:sym w:font="Wingdings" w:char="F0A8"/>
      </w:r>
      <w:r w:rsidRPr="00C450AF">
        <w:rPr>
          <w:rFonts w:ascii="標楷體" w:eastAsia="標楷體" w:hAnsi="標楷體" w:hint="eastAsia"/>
          <w:spacing w:val="0"/>
          <w:sz w:val="28"/>
          <w:u w:val="single"/>
        </w:rPr>
        <w:t>其他(由工程主辦單位敘明)：</w:t>
      </w:r>
    </w:p>
    <w:p w:rsidR="00B031DB" w:rsidRPr="00C450AF" w:rsidRDefault="00882987" w:rsidP="00882987">
      <w:pPr>
        <w:pStyle w:val="72"/>
        <w:spacing w:line="0" w:lineRule="atLeast"/>
        <w:ind w:leftChars="347" w:left="1147" w:hangingChars="102" w:hanging="314"/>
        <w:jc w:val="both"/>
        <w:textDirection w:val="lrTbV"/>
        <w:rPr>
          <w:rFonts w:ascii="標楷體" w:eastAsia="標楷體" w:hAnsi="標楷體"/>
          <w:spacing w:val="0"/>
          <w:sz w:val="28"/>
        </w:rPr>
      </w:pPr>
      <w:r>
        <w:rPr>
          <w:rFonts w:ascii="標楷體" w:eastAsia="標楷體" w:hAnsi="標楷體" w:hint="eastAsia"/>
          <w:sz w:val="28"/>
        </w:rPr>
        <w:t>■</w:t>
      </w:r>
      <w:r w:rsidR="006942EB" w:rsidRPr="00C450AF">
        <w:rPr>
          <w:rFonts w:eastAsia="標楷體"/>
          <w:spacing w:val="0"/>
          <w:sz w:val="28"/>
        </w:rPr>
        <w:t>(2)</w:t>
      </w:r>
      <w:r w:rsidR="00B031DB" w:rsidRPr="00C450AF">
        <w:rPr>
          <w:rFonts w:ascii="標楷體" w:eastAsia="標楷體" w:hAnsi="標楷體"/>
          <w:spacing w:val="0"/>
          <w:sz w:val="28"/>
        </w:rPr>
        <w:t>不適用我國締結之條約或協定，外國廠商：</w:t>
      </w:r>
    </w:p>
    <w:p w:rsidR="00B031DB" w:rsidRPr="00C450AF" w:rsidRDefault="006A425D" w:rsidP="006A425D">
      <w:pPr>
        <w:pStyle w:val="72"/>
        <w:ind w:leftChars="466" w:left="1444" w:hangingChars="106" w:hanging="326"/>
        <w:jc w:val="both"/>
        <w:textDirection w:val="lrTbV"/>
        <w:rPr>
          <w:rFonts w:ascii="標楷體" w:eastAsia="標楷體" w:hAnsi="標楷體"/>
          <w:spacing w:val="0"/>
          <w:sz w:val="28"/>
        </w:rPr>
      </w:pPr>
      <w:r>
        <w:rPr>
          <w:rFonts w:ascii="標楷體" w:eastAsia="標楷體" w:hAnsi="標楷體" w:hint="eastAsia"/>
          <w:sz w:val="28"/>
        </w:rPr>
        <w:t>■</w:t>
      </w:r>
      <w:r w:rsidR="00B031DB" w:rsidRPr="00C450AF">
        <w:rPr>
          <w:rFonts w:ascii="標楷體" w:eastAsia="標楷體" w:hAnsi="標楷體"/>
          <w:spacing w:val="0"/>
          <w:sz w:val="28"/>
        </w:rPr>
        <w:t>不可參與投標。</w:t>
      </w:r>
      <w:r w:rsidR="00FA5D82" w:rsidRPr="00C450AF">
        <w:rPr>
          <w:rFonts w:ascii="標楷體" w:eastAsia="標楷體" w:hAnsi="標楷體"/>
          <w:spacing w:val="0"/>
          <w:sz w:val="28"/>
        </w:rPr>
        <w:t>我國廠商所供應</w:t>
      </w:r>
      <w:r w:rsidR="00FA5D82" w:rsidRPr="00C450AF">
        <w:rPr>
          <w:rFonts w:ascii="標楷體" w:eastAsia="標楷體" w:hAnsi="標楷體" w:hint="eastAsia"/>
          <w:b/>
          <w:spacing w:val="0"/>
          <w:sz w:val="28"/>
          <w:u w:val="single"/>
        </w:rPr>
        <w:t>標的（含工程、財物及勞務）</w:t>
      </w:r>
      <w:r w:rsidR="00FA5D82" w:rsidRPr="00C450AF">
        <w:rPr>
          <w:rFonts w:ascii="標楷體" w:eastAsia="標楷體" w:hAnsi="標楷體"/>
          <w:spacing w:val="0"/>
          <w:sz w:val="28"/>
        </w:rPr>
        <w:t>之原</w:t>
      </w:r>
      <w:proofErr w:type="gramStart"/>
      <w:r w:rsidR="00FA5D82" w:rsidRPr="00C450AF">
        <w:rPr>
          <w:rFonts w:ascii="標楷體" w:eastAsia="標楷體" w:hAnsi="標楷體"/>
          <w:spacing w:val="0"/>
          <w:sz w:val="28"/>
        </w:rPr>
        <w:t>產地須屬我國</w:t>
      </w:r>
      <w:proofErr w:type="gramEnd"/>
      <w:r w:rsidR="00FA5D82" w:rsidRPr="00C450AF">
        <w:rPr>
          <w:rFonts w:ascii="標楷體" w:eastAsia="標楷體" w:hAnsi="標楷體"/>
          <w:spacing w:val="0"/>
          <w:sz w:val="28"/>
        </w:rPr>
        <w:t>者。</w:t>
      </w:r>
    </w:p>
    <w:p w:rsidR="00B031DB" w:rsidRPr="00C450AF" w:rsidRDefault="006A425D" w:rsidP="006A425D">
      <w:pPr>
        <w:pStyle w:val="72"/>
        <w:ind w:leftChars="466" w:left="1415" w:hangingChars="106" w:hanging="297"/>
        <w:jc w:val="both"/>
        <w:textDirection w:val="lrTbV"/>
        <w:rPr>
          <w:rFonts w:ascii="標楷體" w:eastAsia="標楷體" w:hAnsi="標楷體"/>
          <w:spacing w:val="0"/>
          <w:sz w:val="28"/>
        </w:rPr>
      </w:pPr>
      <w:r w:rsidRPr="00C450AF">
        <w:rPr>
          <w:rFonts w:ascii="標楷體" w:eastAsia="標楷體" w:hAnsi="標楷體"/>
          <w:sz w:val="28"/>
        </w:rPr>
        <w:sym w:font="Wingdings" w:char="F0A8"/>
      </w:r>
      <w:r w:rsidR="006942EB" w:rsidRPr="00C450AF">
        <w:rPr>
          <w:rFonts w:ascii="標楷體" w:eastAsia="標楷體" w:hAnsi="標楷體" w:hint="eastAsia"/>
          <w:spacing w:val="0"/>
          <w:sz w:val="28"/>
        </w:rPr>
        <w:t>不</w:t>
      </w:r>
      <w:r w:rsidR="00B031DB" w:rsidRPr="00C450AF">
        <w:rPr>
          <w:rFonts w:ascii="標楷體" w:eastAsia="標楷體" w:hAnsi="標楷體"/>
          <w:spacing w:val="0"/>
          <w:sz w:val="28"/>
        </w:rPr>
        <w:t>可以參與投標，</w:t>
      </w:r>
      <w:r w:rsidR="006942EB" w:rsidRPr="00C450AF">
        <w:rPr>
          <w:rFonts w:ascii="標楷體" w:eastAsia="標楷體" w:hAnsi="標楷體" w:hint="eastAsia"/>
          <w:spacing w:val="0"/>
          <w:sz w:val="28"/>
        </w:rPr>
        <w:t>但我國廠商所供應</w:t>
      </w:r>
      <w:r w:rsidR="00FA5D82" w:rsidRPr="00C450AF">
        <w:rPr>
          <w:rFonts w:eastAsia="標楷體" w:hAnsi="標楷體" w:hint="eastAsia"/>
          <w:b/>
          <w:spacing w:val="0"/>
          <w:sz w:val="28"/>
          <w:u w:val="single"/>
        </w:rPr>
        <w:t>標的（含工程、財物及勞務）</w:t>
      </w:r>
      <w:r w:rsidR="00FA5D82" w:rsidRPr="00C450AF">
        <w:rPr>
          <w:rFonts w:eastAsia="標楷體" w:hAnsi="標楷體"/>
          <w:spacing w:val="0"/>
          <w:sz w:val="28"/>
        </w:rPr>
        <w:t>之原產地得為下列外國者：</w:t>
      </w:r>
    </w:p>
    <w:p w:rsidR="00375732" w:rsidRPr="00C450AF" w:rsidRDefault="00375732" w:rsidP="00375732">
      <w:pPr>
        <w:pStyle w:val="72"/>
        <w:ind w:leftChars="597" w:left="1701" w:hanging="268"/>
        <w:jc w:val="both"/>
        <w:textDirection w:val="lrTbV"/>
        <w:rPr>
          <w:rFonts w:ascii="標楷體" w:eastAsia="標楷體" w:hAnsi="標楷體"/>
          <w:spacing w:val="0"/>
          <w:sz w:val="28"/>
        </w:rPr>
      </w:pPr>
      <w:r w:rsidRPr="00C450AF">
        <w:rPr>
          <w:rFonts w:ascii="標楷體" w:eastAsia="標楷體" w:hAnsi="標楷體" w:hint="eastAsia"/>
          <w:spacing w:val="0"/>
          <w:sz w:val="28"/>
        </w:rPr>
        <w:t>1.</w:t>
      </w:r>
      <w:r w:rsidRPr="00C450AF">
        <w:rPr>
          <w:rFonts w:eastAsia="標楷體" w:hAnsi="標楷體" w:hint="eastAsia"/>
          <w:spacing w:val="0"/>
          <w:sz w:val="28"/>
          <w:szCs w:val="28"/>
        </w:rPr>
        <w:t>國家</w:t>
      </w:r>
      <w:r w:rsidRPr="00C450AF">
        <w:rPr>
          <w:rFonts w:ascii="標楷體" w:eastAsia="標楷體" w:hAnsi="標楷體" w:hint="eastAsia"/>
          <w:spacing w:val="0"/>
          <w:sz w:val="28"/>
        </w:rPr>
        <w:t>或地區名稱：</w:t>
      </w:r>
      <w:r w:rsidR="00882987">
        <w:rPr>
          <w:rFonts w:ascii="標楷體" w:eastAsia="標楷體" w:hAnsi="標楷體" w:hint="eastAsia"/>
          <w:b/>
          <w:color w:val="FF0000"/>
          <w:sz w:val="28"/>
          <w:u w:val="single"/>
        </w:rPr>
        <w:t>非中國大陸地區</w:t>
      </w:r>
      <w:r w:rsidRPr="00C450AF">
        <w:rPr>
          <w:rFonts w:ascii="標楷體" w:eastAsia="標楷體" w:hAnsi="標楷體" w:hint="eastAsia"/>
          <w:spacing w:val="0"/>
          <w:sz w:val="28"/>
        </w:rPr>
        <w:t>(未</w:t>
      </w:r>
      <w:proofErr w:type="gramStart"/>
      <w:r w:rsidRPr="00C450AF">
        <w:rPr>
          <w:rFonts w:ascii="標楷體" w:eastAsia="標楷體" w:hAnsi="標楷體" w:hint="eastAsia"/>
          <w:spacing w:val="0"/>
          <w:sz w:val="28"/>
        </w:rPr>
        <w:t>列明者即</w:t>
      </w:r>
      <w:proofErr w:type="gramEnd"/>
      <w:r w:rsidRPr="00C450AF">
        <w:rPr>
          <w:rFonts w:ascii="標楷體" w:eastAsia="標楷體" w:hAnsi="標楷體" w:hint="eastAsia"/>
          <w:spacing w:val="0"/>
          <w:sz w:val="28"/>
        </w:rPr>
        <w:t>不允許)</w:t>
      </w:r>
    </w:p>
    <w:p w:rsidR="00375732" w:rsidRPr="00C450AF" w:rsidRDefault="00375732" w:rsidP="00375732">
      <w:pPr>
        <w:pStyle w:val="72"/>
        <w:ind w:leftChars="597" w:left="1701" w:hanging="268"/>
        <w:jc w:val="both"/>
        <w:textDirection w:val="lrTbV"/>
        <w:rPr>
          <w:rFonts w:ascii="標楷體" w:eastAsia="標楷體" w:hAnsi="標楷體"/>
          <w:spacing w:val="0"/>
          <w:sz w:val="28"/>
        </w:rPr>
      </w:pPr>
      <w:r w:rsidRPr="00C450AF">
        <w:rPr>
          <w:rFonts w:ascii="標楷體" w:eastAsia="標楷體" w:hAnsi="標楷體" w:hint="eastAsia"/>
          <w:spacing w:val="0"/>
          <w:sz w:val="28"/>
        </w:rPr>
        <w:t>2.是否允許供應</w:t>
      </w:r>
      <w:r w:rsidR="00774EF5" w:rsidRPr="00C450AF">
        <w:rPr>
          <w:rFonts w:ascii="標楷體" w:eastAsia="標楷體" w:hAnsi="標楷體" w:hint="eastAsia"/>
          <w:spacing w:val="0"/>
          <w:sz w:val="28"/>
        </w:rPr>
        <w:t>中國大陸</w:t>
      </w:r>
      <w:r w:rsidRPr="00C450AF">
        <w:rPr>
          <w:rFonts w:ascii="標楷體" w:eastAsia="標楷體" w:hAnsi="標楷體" w:hint="eastAsia"/>
          <w:spacing w:val="0"/>
          <w:sz w:val="28"/>
        </w:rPr>
        <w:t>地區標的：</w:t>
      </w:r>
      <w:proofErr w:type="gramStart"/>
      <w:r w:rsidRPr="00C450AF">
        <w:rPr>
          <w:rFonts w:ascii="標楷體" w:eastAsia="標楷體" w:hAnsi="標楷體" w:hint="eastAsia"/>
          <w:spacing w:val="0"/>
          <w:sz w:val="28"/>
        </w:rPr>
        <w:t>（</w:t>
      </w:r>
      <w:proofErr w:type="gramEnd"/>
      <w:r w:rsidRPr="00C450AF">
        <w:rPr>
          <w:rFonts w:ascii="標楷體" w:eastAsia="標楷體" w:hAnsi="標楷體" w:hint="eastAsia"/>
          <w:spacing w:val="0"/>
          <w:sz w:val="28"/>
        </w:rPr>
        <w:t>未勾選者即不允許；如允許者，須符合兩岸進口及貿易往來相關規定</w:t>
      </w:r>
      <w:proofErr w:type="gramStart"/>
      <w:r w:rsidRPr="00C450AF">
        <w:rPr>
          <w:rFonts w:ascii="標楷體" w:eastAsia="標楷體" w:hAnsi="標楷體" w:hint="eastAsia"/>
          <w:spacing w:val="0"/>
          <w:sz w:val="28"/>
        </w:rPr>
        <w:t>）</w:t>
      </w:r>
      <w:proofErr w:type="gramEnd"/>
    </w:p>
    <w:p w:rsidR="00375732" w:rsidRPr="00C450AF" w:rsidRDefault="00375732" w:rsidP="00375732">
      <w:pPr>
        <w:pStyle w:val="72"/>
        <w:ind w:leftChars="706" w:left="1931" w:hanging="237"/>
        <w:jc w:val="both"/>
        <w:textDirection w:val="lrTbV"/>
        <w:rPr>
          <w:rFonts w:eastAsia="標楷體"/>
          <w:spacing w:val="0"/>
          <w:sz w:val="28"/>
        </w:rPr>
      </w:pPr>
      <w:r w:rsidRPr="00C450AF">
        <w:rPr>
          <w:rFonts w:eastAsia="標楷體"/>
          <w:spacing w:val="0"/>
          <w:sz w:val="28"/>
        </w:rPr>
        <w:sym w:font="Wingdings" w:char="F0A8"/>
      </w:r>
      <w:r w:rsidRPr="00C450AF">
        <w:rPr>
          <w:rFonts w:eastAsia="標楷體" w:hAnsi="標楷體"/>
          <w:spacing w:val="0"/>
          <w:sz w:val="28"/>
        </w:rPr>
        <w:t>是</w:t>
      </w:r>
    </w:p>
    <w:p w:rsidR="00375732" w:rsidRPr="00C450AF" w:rsidRDefault="006A425D" w:rsidP="00375732">
      <w:pPr>
        <w:pStyle w:val="72"/>
        <w:ind w:leftChars="706" w:left="1931" w:hanging="237"/>
        <w:jc w:val="both"/>
        <w:textDirection w:val="lrTbV"/>
        <w:rPr>
          <w:rFonts w:eastAsia="標楷體" w:hAnsi="標楷體"/>
          <w:spacing w:val="0"/>
          <w:sz w:val="28"/>
        </w:rPr>
      </w:pPr>
      <w:r w:rsidRPr="00C450AF">
        <w:rPr>
          <w:rFonts w:ascii="標楷體" w:eastAsia="標楷體" w:hAnsi="標楷體"/>
          <w:sz w:val="28"/>
        </w:rPr>
        <w:sym w:font="Wingdings" w:char="F0A8"/>
      </w:r>
      <w:proofErr w:type="gramStart"/>
      <w:r w:rsidR="00375732" w:rsidRPr="00C450AF">
        <w:rPr>
          <w:rFonts w:eastAsia="標楷體" w:hAnsi="標楷體"/>
          <w:spacing w:val="0"/>
          <w:sz w:val="28"/>
        </w:rPr>
        <w:t>否</w:t>
      </w:r>
      <w:proofErr w:type="gramEnd"/>
    </w:p>
    <w:p w:rsidR="00375732" w:rsidRPr="00C450AF" w:rsidRDefault="00375732" w:rsidP="00375732">
      <w:pPr>
        <w:pStyle w:val="72"/>
        <w:ind w:leftChars="466" w:left="1415" w:hangingChars="106" w:hanging="297"/>
        <w:jc w:val="both"/>
        <w:textDirection w:val="lrTbV"/>
        <w:rPr>
          <w:rFonts w:eastAsia="標楷體"/>
          <w:spacing w:val="0"/>
          <w:sz w:val="28"/>
        </w:rPr>
      </w:pPr>
      <w:r w:rsidRPr="00C450AF">
        <w:rPr>
          <w:rFonts w:eastAsia="標楷體"/>
          <w:spacing w:val="0"/>
          <w:sz w:val="28"/>
        </w:rPr>
        <w:sym w:font="Wingdings" w:char="F0A8"/>
      </w:r>
      <w:r w:rsidRPr="00C450AF">
        <w:rPr>
          <w:rFonts w:eastAsia="標楷體" w:hAnsi="標楷體"/>
          <w:spacing w:val="0"/>
          <w:sz w:val="28"/>
        </w:rPr>
        <w:t>下列外國廠商可以參與投標：</w:t>
      </w:r>
    </w:p>
    <w:p w:rsidR="00375732" w:rsidRPr="00C450AF" w:rsidRDefault="00375732" w:rsidP="00375732">
      <w:pPr>
        <w:pStyle w:val="72"/>
        <w:ind w:leftChars="597" w:left="1701" w:hanging="268"/>
        <w:jc w:val="both"/>
        <w:textDirection w:val="lrTbV"/>
        <w:rPr>
          <w:rFonts w:ascii="標楷體" w:eastAsia="標楷體" w:hAnsi="標楷體"/>
          <w:spacing w:val="0"/>
          <w:sz w:val="28"/>
        </w:rPr>
      </w:pPr>
      <w:r w:rsidRPr="00C450AF">
        <w:rPr>
          <w:rFonts w:ascii="標楷體" w:eastAsia="標楷體" w:hAnsi="標楷體"/>
          <w:spacing w:val="0"/>
          <w:sz w:val="28"/>
        </w:rPr>
        <w:t>1.國家或地區名稱：_________(未</w:t>
      </w:r>
      <w:proofErr w:type="gramStart"/>
      <w:r w:rsidRPr="00C450AF">
        <w:rPr>
          <w:rFonts w:ascii="標楷體" w:eastAsia="標楷體" w:hAnsi="標楷體"/>
          <w:spacing w:val="0"/>
          <w:sz w:val="28"/>
        </w:rPr>
        <w:t>列明者即</w:t>
      </w:r>
      <w:proofErr w:type="gramEnd"/>
      <w:r w:rsidRPr="00C450AF">
        <w:rPr>
          <w:rFonts w:ascii="標楷體" w:eastAsia="標楷體" w:hAnsi="標楷體"/>
          <w:spacing w:val="0"/>
          <w:sz w:val="28"/>
        </w:rPr>
        <w:t>不允許)</w:t>
      </w:r>
    </w:p>
    <w:p w:rsidR="00375732" w:rsidRPr="00C450AF" w:rsidRDefault="00375732" w:rsidP="00375732">
      <w:pPr>
        <w:pStyle w:val="72"/>
        <w:ind w:leftChars="597" w:left="1701" w:hanging="268"/>
        <w:jc w:val="both"/>
        <w:textDirection w:val="lrTbV"/>
        <w:rPr>
          <w:rFonts w:eastAsia="標楷體"/>
          <w:spacing w:val="0"/>
          <w:sz w:val="28"/>
          <w:szCs w:val="28"/>
        </w:rPr>
      </w:pPr>
      <w:r w:rsidRPr="00C450AF">
        <w:rPr>
          <w:rFonts w:ascii="標楷體" w:eastAsia="標楷體" w:hAnsi="標楷體"/>
          <w:spacing w:val="0"/>
          <w:sz w:val="28"/>
        </w:rPr>
        <w:t>2</w:t>
      </w:r>
      <w:r w:rsidRPr="00C450AF">
        <w:rPr>
          <w:rFonts w:eastAsia="標楷體"/>
          <w:spacing w:val="0"/>
          <w:sz w:val="28"/>
          <w:szCs w:val="28"/>
        </w:rPr>
        <w:t>.</w:t>
      </w:r>
      <w:r w:rsidRPr="00C450AF">
        <w:rPr>
          <w:rFonts w:eastAsia="標楷體" w:hAnsi="標楷體"/>
          <w:spacing w:val="0"/>
          <w:sz w:val="28"/>
          <w:szCs w:val="28"/>
        </w:rPr>
        <w:t>是否允許</w:t>
      </w:r>
      <w:r w:rsidR="00774EF5" w:rsidRPr="00C450AF">
        <w:rPr>
          <w:rFonts w:eastAsia="標楷體" w:hAnsi="標楷體"/>
          <w:spacing w:val="0"/>
          <w:sz w:val="28"/>
          <w:szCs w:val="28"/>
        </w:rPr>
        <w:t>中國大陸</w:t>
      </w:r>
      <w:r w:rsidRPr="00C450AF">
        <w:rPr>
          <w:rFonts w:eastAsia="標楷體" w:hAnsi="標楷體"/>
          <w:spacing w:val="0"/>
          <w:sz w:val="28"/>
          <w:szCs w:val="28"/>
        </w:rPr>
        <w:t>地區廠商參與：</w:t>
      </w:r>
      <w:proofErr w:type="gramStart"/>
      <w:r w:rsidRPr="00C450AF">
        <w:rPr>
          <w:rFonts w:eastAsia="標楷體" w:hAnsi="標楷體"/>
          <w:spacing w:val="0"/>
          <w:sz w:val="28"/>
          <w:szCs w:val="28"/>
        </w:rPr>
        <w:t>（</w:t>
      </w:r>
      <w:proofErr w:type="gramEnd"/>
      <w:r w:rsidRPr="00C450AF">
        <w:rPr>
          <w:rFonts w:eastAsia="標楷體" w:hAnsi="標楷體"/>
          <w:spacing w:val="0"/>
          <w:sz w:val="28"/>
          <w:szCs w:val="28"/>
        </w:rPr>
        <w:t>未勾選者即不允許；</w:t>
      </w:r>
      <w:r w:rsidRPr="00C450AF">
        <w:rPr>
          <w:rFonts w:eastAsia="標楷體" w:hAnsi="標楷體"/>
          <w:spacing w:val="0"/>
          <w:sz w:val="28"/>
        </w:rPr>
        <w:t>如允許者，須符合兩岸進口及貿易往來相關規定</w:t>
      </w:r>
      <w:proofErr w:type="gramStart"/>
      <w:r w:rsidRPr="00C450AF">
        <w:rPr>
          <w:rFonts w:eastAsia="標楷體" w:hAnsi="標楷體"/>
          <w:spacing w:val="0"/>
          <w:sz w:val="28"/>
          <w:szCs w:val="28"/>
        </w:rPr>
        <w:t>）</w:t>
      </w:r>
      <w:proofErr w:type="gramEnd"/>
    </w:p>
    <w:p w:rsidR="00375732" w:rsidRPr="00C450AF" w:rsidRDefault="00375732" w:rsidP="00375732">
      <w:pPr>
        <w:pStyle w:val="72"/>
        <w:ind w:leftChars="706" w:left="1931" w:hanging="237"/>
        <w:jc w:val="both"/>
        <w:textDirection w:val="lrTbV"/>
        <w:rPr>
          <w:rFonts w:eastAsia="標楷體"/>
          <w:spacing w:val="0"/>
          <w:sz w:val="28"/>
        </w:rPr>
      </w:pPr>
      <w:r w:rsidRPr="00C450AF">
        <w:rPr>
          <w:rFonts w:eastAsia="標楷體"/>
          <w:spacing w:val="0"/>
          <w:sz w:val="28"/>
        </w:rPr>
        <w:sym w:font="Wingdings" w:char="F0A8"/>
      </w:r>
      <w:r w:rsidRPr="00C450AF">
        <w:rPr>
          <w:rFonts w:eastAsia="標楷體"/>
          <w:spacing w:val="0"/>
          <w:sz w:val="28"/>
        </w:rPr>
        <w:t>是</w:t>
      </w:r>
    </w:p>
    <w:p w:rsidR="00375732" w:rsidRPr="00C450AF" w:rsidRDefault="00882987" w:rsidP="00375732">
      <w:pPr>
        <w:pStyle w:val="72"/>
        <w:ind w:leftChars="706" w:left="1931" w:hanging="237"/>
        <w:jc w:val="both"/>
        <w:textDirection w:val="lrTbV"/>
        <w:rPr>
          <w:rFonts w:eastAsia="標楷體"/>
          <w:spacing w:val="0"/>
          <w:sz w:val="28"/>
        </w:rPr>
      </w:pPr>
      <w:r>
        <w:rPr>
          <w:rFonts w:ascii="標楷體" w:eastAsia="標楷體" w:hAnsi="標楷體" w:hint="eastAsia"/>
          <w:sz w:val="28"/>
        </w:rPr>
        <w:t>□</w:t>
      </w:r>
      <w:r w:rsidR="00375732" w:rsidRPr="00C450AF">
        <w:rPr>
          <w:rFonts w:eastAsia="標楷體"/>
          <w:spacing w:val="0"/>
          <w:sz w:val="28"/>
        </w:rPr>
        <w:t>否</w:t>
      </w:r>
    </w:p>
    <w:p w:rsidR="00B031DB" w:rsidRPr="00C450AF" w:rsidRDefault="00165CC7" w:rsidP="00D31908">
      <w:pPr>
        <w:pStyle w:val="72"/>
        <w:ind w:leftChars="597" w:left="1701" w:hanging="268"/>
        <w:jc w:val="both"/>
        <w:textDirection w:val="lrTbV"/>
        <w:rPr>
          <w:rFonts w:ascii="標楷體" w:eastAsia="標楷體" w:hAnsi="標楷體"/>
          <w:spacing w:val="0"/>
          <w:sz w:val="28"/>
        </w:rPr>
      </w:pPr>
      <w:r w:rsidRPr="00C450AF">
        <w:rPr>
          <w:rFonts w:ascii="標楷體" w:eastAsia="標楷體" w:hAnsi="標楷體"/>
          <w:sz w:val="28"/>
        </w:rPr>
        <w:lastRenderedPageBreak/>
        <w:sym w:font="Wingdings" w:char="F0A8"/>
      </w:r>
      <w:r w:rsidR="00D31908" w:rsidRPr="00C450AF">
        <w:rPr>
          <w:rFonts w:ascii="標楷體" w:eastAsia="標楷體" w:hAnsi="標楷體" w:hint="eastAsia"/>
          <w:sz w:val="28"/>
        </w:rPr>
        <w:t>3.</w:t>
      </w:r>
      <w:r w:rsidR="00D31908" w:rsidRPr="00C450AF">
        <w:rPr>
          <w:rFonts w:ascii="標楷體" w:eastAsia="標楷體" w:hAnsi="標楷體" w:hint="eastAsia"/>
          <w:spacing w:val="0"/>
          <w:sz w:val="28"/>
        </w:rPr>
        <w:t>給</w:t>
      </w:r>
      <w:r w:rsidR="00B031DB" w:rsidRPr="00C450AF">
        <w:rPr>
          <w:rFonts w:ascii="標楷體" w:eastAsia="標楷體" w:hAnsi="標楷體"/>
          <w:spacing w:val="0"/>
          <w:sz w:val="28"/>
        </w:rPr>
        <w:t>予下列差別待遇</w:t>
      </w:r>
      <w:r w:rsidR="00B031DB" w:rsidRPr="00C450AF">
        <w:rPr>
          <w:rFonts w:ascii="標楷體" w:eastAsia="標楷體" w:hAnsi="標楷體"/>
          <w:spacing w:val="-20"/>
          <w:sz w:val="28"/>
        </w:rPr>
        <w:t>（可複選）</w:t>
      </w:r>
      <w:r w:rsidR="00B031DB" w:rsidRPr="00C450AF">
        <w:rPr>
          <w:rFonts w:ascii="標楷體" w:eastAsia="標楷體" w:hAnsi="標楷體"/>
          <w:spacing w:val="0"/>
          <w:sz w:val="28"/>
        </w:rPr>
        <w:t>：</w:t>
      </w:r>
    </w:p>
    <w:p w:rsidR="00B031DB" w:rsidRPr="00C450AF" w:rsidRDefault="00165CC7" w:rsidP="00D31908">
      <w:pPr>
        <w:pStyle w:val="72"/>
        <w:ind w:leftChars="699" w:left="1960" w:hanging="282"/>
        <w:jc w:val="both"/>
        <w:textDirection w:val="lrTbV"/>
        <w:rPr>
          <w:rFonts w:ascii="標楷體" w:eastAsia="標楷體" w:hAnsi="標楷體"/>
          <w:spacing w:val="0"/>
          <w:sz w:val="28"/>
        </w:rPr>
      </w:pPr>
      <w:r w:rsidRPr="00C450AF">
        <w:rPr>
          <w:rFonts w:ascii="標楷體" w:eastAsia="標楷體" w:hAnsi="標楷體"/>
          <w:sz w:val="28"/>
        </w:rPr>
        <w:sym w:font="Wingdings" w:char="F0A8"/>
      </w:r>
      <w:r w:rsidR="00B031DB" w:rsidRPr="00C450AF">
        <w:rPr>
          <w:rFonts w:ascii="標楷體" w:eastAsia="標楷體" w:hAnsi="標楷體"/>
          <w:spacing w:val="0"/>
          <w:sz w:val="28"/>
        </w:rPr>
        <w:t>採購法第43條第1款之措施(招標文件須列明作為採購評選之項目及其比率)：</w:t>
      </w:r>
    </w:p>
    <w:p w:rsidR="00B031DB" w:rsidRPr="00C450AF" w:rsidRDefault="00165CC7" w:rsidP="00D31908">
      <w:pPr>
        <w:pStyle w:val="72"/>
        <w:ind w:leftChars="699" w:left="1960" w:hanging="282"/>
        <w:jc w:val="both"/>
        <w:textDirection w:val="lrTbV"/>
        <w:rPr>
          <w:rFonts w:ascii="標楷體" w:eastAsia="標楷體" w:hAnsi="標楷體"/>
          <w:spacing w:val="0"/>
          <w:sz w:val="28"/>
        </w:rPr>
      </w:pPr>
      <w:r w:rsidRPr="00C450AF">
        <w:rPr>
          <w:rFonts w:ascii="標楷體" w:eastAsia="標楷體" w:hAnsi="標楷體"/>
          <w:spacing w:val="0"/>
          <w:sz w:val="28"/>
        </w:rPr>
        <w:sym w:font="Wingdings" w:char="F0A8"/>
      </w:r>
      <w:r w:rsidR="00B031DB" w:rsidRPr="00C450AF">
        <w:rPr>
          <w:rFonts w:ascii="標楷體" w:eastAsia="標楷體" w:hAnsi="標楷體"/>
          <w:spacing w:val="0"/>
          <w:sz w:val="28"/>
        </w:rPr>
        <w:t>採購法第43條第2款之措施：</w:t>
      </w:r>
    </w:p>
    <w:p w:rsidR="00B031DB" w:rsidRPr="00C450AF" w:rsidRDefault="00165CC7" w:rsidP="00D31908">
      <w:pPr>
        <w:pStyle w:val="72"/>
        <w:ind w:leftChars="699" w:left="1960" w:hanging="282"/>
        <w:jc w:val="both"/>
        <w:textDirection w:val="lrTbV"/>
        <w:rPr>
          <w:rFonts w:ascii="標楷體" w:eastAsia="標楷體" w:hAnsi="標楷體"/>
          <w:spacing w:val="0"/>
          <w:sz w:val="28"/>
        </w:rPr>
      </w:pPr>
      <w:r w:rsidRPr="00C450AF">
        <w:rPr>
          <w:rFonts w:ascii="標楷體" w:eastAsia="標楷體" w:hAnsi="標楷體"/>
          <w:spacing w:val="0"/>
          <w:sz w:val="28"/>
        </w:rPr>
        <w:sym w:font="Wingdings" w:char="F0A8"/>
      </w:r>
      <w:r w:rsidR="00B031DB" w:rsidRPr="00C450AF">
        <w:rPr>
          <w:rFonts w:ascii="標楷體" w:eastAsia="標楷體" w:hAnsi="標楷體"/>
          <w:spacing w:val="0"/>
          <w:sz w:val="28"/>
        </w:rPr>
        <w:t>採購法第44條之措施：</w:t>
      </w:r>
    </w:p>
    <w:p w:rsidR="00B031DB" w:rsidRPr="00C450AF" w:rsidRDefault="00165CC7" w:rsidP="00D31908">
      <w:pPr>
        <w:pStyle w:val="72"/>
        <w:ind w:leftChars="699" w:left="1960" w:hanging="282"/>
        <w:jc w:val="both"/>
        <w:textDirection w:val="lrTbV"/>
        <w:rPr>
          <w:rFonts w:ascii="標楷體" w:eastAsia="標楷體" w:hAnsi="標楷體"/>
          <w:spacing w:val="0"/>
          <w:sz w:val="28"/>
        </w:rPr>
      </w:pPr>
      <w:r w:rsidRPr="00C450AF">
        <w:rPr>
          <w:rFonts w:ascii="標楷體" w:eastAsia="標楷體" w:hAnsi="標楷體"/>
          <w:spacing w:val="0"/>
          <w:sz w:val="28"/>
        </w:rPr>
        <w:sym w:font="Wingdings" w:char="F0A8"/>
      </w:r>
      <w:r w:rsidR="00B031DB" w:rsidRPr="00C450AF">
        <w:rPr>
          <w:rFonts w:ascii="標楷體" w:eastAsia="標楷體" w:hAnsi="標楷體"/>
          <w:spacing w:val="0"/>
          <w:sz w:val="28"/>
        </w:rPr>
        <w:t>採購法第17條第2項</w:t>
      </w:r>
      <w:r w:rsidR="00B031DB" w:rsidRPr="00C450AF">
        <w:rPr>
          <w:rFonts w:ascii="標楷體" w:eastAsia="標楷體" w:hAnsi="標楷體"/>
          <w:sz w:val="28"/>
        </w:rPr>
        <w:t>處理辦法之</w:t>
      </w:r>
      <w:r w:rsidR="00B031DB" w:rsidRPr="00C450AF">
        <w:rPr>
          <w:rFonts w:ascii="標楷體" w:eastAsia="標楷體" w:hAnsi="標楷體"/>
          <w:spacing w:val="0"/>
          <w:sz w:val="28"/>
        </w:rPr>
        <w:t>措施：</w:t>
      </w:r>
    </w:p>
    <w:p w:rsidR="00970DB0" w:rsidRPr="00C450AF" w:rsidRDefault="00970DB0" w:rsidP="001700EA">
      <w:pPr>
        <w:pStyle w:val="72"/>
        <w:ind w:leftChars="471" w:left="1131" w:hanging="1"/>
        <w:jc w:val="both"/>
        <w:textDirection w:val="lrTbV"/>
        <w:rPr>
          <w:rFonts w:eastAsia="標楷體" w:hAnsi="標楷體"/>
          <w:spacing w:val="0"/>
          <w:sz w:val="28"/>
          <w:szCs w:val="28"/>
        </w:rPr>
      </w:pPr>
      <w:r w:rsidRPr="00C450AF">
        <w:rPr>
          <w:rFonts w:eastAsia="標楷體" w:hAnsi="標楷體" w:hint="eastAsia"/>
          <w:spacing w:val="0"/>
          <w:sz w:val="28"/>
          <w:szCs w:val="28"/>
        </w:rPr>
        <w:t>如為工程採購，</w:t>
      </w:r>
      <w:r w:rsidR="00F671B2" w:rsidRPr="00C450AF">
        <w:rPr>
          <w:rFonts w:eastAsia="標楷體" w:hAnsi="標楷體" w:hint="eastAsia"/>
          <w:spacing w:val="0"/>
          <w:sz w:val="28"/>
          <w:szCs w:val="28"/>
        </w:rPr>
        <w:t>不論是否允許外國廠商參與投標，廠商履約過程中所使用下列產品或材料之原</w:t>
      </w:r>
      <w:proofErr w:type="gramStart"/>
      <w:r w:rsidR="00F671B2" w:rsidRPr="00C450AF">
        <w:rPr>
          <w:rFonts w:eastAsia="標楷體" w:hAnsi="標楷體" w:hint="eastAsia"/>
          <w:spacing w:val="0"/>
          <w:sz w:val="28"/>
          <w:szCs w:val="28"/>
        </w:rPr>
        <w:t>產地須屬我國</w:t>
      </w:r>
      <w:proofErr w:type="gramEnd"/>
      <w:r w:rsidR="00F671B2" w:rsidRPr="00C450AF">
        <w:rPr>
          <w:rFonts w:eastAsia="標楷體" w:hAnsi="標楷體" w:hint="eastAsia"/>
          <w:spacing w:val="0"/>
          <w:sz w:val="28"/>
          <w:szCs w:val="28"/>
        </w:rPr>
        <w:t>者</w:t>
      </w:r>
      <w:r w:rsidRPr="00C450AF">
        <w:rPr>
          <w:rFonts w:eastAsia="標楷體" w:hAnsi="標楷體" w:hint="eastAsia"/>
          <w:spacing w:val="0"/>
          <w:sz w:val="28"/>
          <w:szCs w:val="28"/>
        </w:rPr>
        <w:t>（可複選）：</w:t>
      </w:r>
    </w:p>
    <w:p w:rsidR="00D65141" w:rsidRPr="00C450AF" w:rsidRDefault="00D65141" w:rsidP="00D65141">
      <w:pPr>
        <w:pStyle w:val="72"/>
        <w:ind w:leftChars="355" w:left="2041" w:hanging="1189"/>
        <w:jc w:val="both"/>
        <w:textDirection w:val="lrTbV"/>
        <w:rPr>
          <w:rFonts w:ascii="標楷體" w:eastAsia="標楷體" w:hAnsi="標楷體"/>
          <w:spacing w:val="0"/>
          <w:sz w:val="28"/>
        </w:rPr>
      </w:pPr>
      <w:r w:rsidRPr="00C450AF">
        <w:rPr>
          <w:rFonts w:ascii="標楷體" w:eastAsia="標楷體" w:hAnsi="標楷體" w:hint="eastAsia"/>
          <w:spacing w:val="0"/>
          <w:sz w:val="28"/>
        </w:rPr>
        <w:t>材料:</w:t>
      </w:r>
    </w:p>
    <w:p w:rsidR="00882987" w:rsidRDefault="00882987" w:rsidP="00882987">
      <w:pPr>
        <w:pStyle w:val="72"/>
        <w:ind w:leftChars="472" w:left="1133" w:firstLine="0"/>
        <w:jc w:val="both"/>
        <w:rPr>
          <w:rFonts w:eastAsia="標楷體"/>
          <w:spacing w:val="0"/>
          <w:sz w:val="28"/>
        </w:rPr>
      </w:pPr>
      <w:r>
        <w:rPr>
          <w:rFonts w:ascii="標楷體" w:eastAsia="標楷體" w:hAnsi="標楷體" w:hint="eastAsia"/>
          <w:spacing w:val="0"/>
          <w:sz w:val="28"/>
        </w:rPr>
        <w:t>□</w:t>
      </w:r>
      <w:r>
        <w:rPr>
          <w:rFonts w:eastAsia="標楷體" w:hint="eastAsia"/>
          <w:spacing w:val="0"/>
          <w:sz w:val="28"/>
        </w:rPr>
        <w:t>水泥</w:t>
      </w:r>
    </w:p>
    <w:p w:rsidR="00882987" w:rsidRDefault="00882987" w:rsidP="00882987">
      <w:pPr>
        <w:pStyle w:val="72"/>
        <w:ind w:leftChars="472" w:left="1133" w:firstLine="0"/>
        <w:jc w:val="both"/>
        <w:rPr>
          <w:rFonts w:eastAsia="標楷體"/>
          <w:spacing w:val="0"/>
          <w:sz w:val="28"/>
        </w:rPr>
      </w:pPr>
      <w:r>
        <w:rPr>
          <w:rFonts w:ascii="標楷體" w:eastAsia="標楷體" w:hAnsi="標楷體" w:hint="eastAsia"/>
          <w:spacing w:val="0"/>
          <w:sz w:val="28"/>
        </w:rPr>
        <w:t>□</w:t>
      </w:r>
      <w:r>
        <w:rPr>
          <w:rFonts w:eastAsia="標楷體" w:hint="eastAsia"/>
          <w:spacing w:val="0"/>
          <w:sz w:val="28"/>
        </w:rPr>
        <w:t>水泥製品</w:t>
      </w:r>
    </w:p>
    <w:p w:rsidR="00882987" w:rsidRDefault="00882987" w:rsidP="00882987">
      <w:pPr>
        <w:pStyle w:val="72"/>
        <w:ind w:leftChars="472" w:left="1133" w:firstLine="0"/>
        <w:jc w:val="both"/>
        <w:rPr>
          <w:rFonts w:eastAsia="標楷體"/>
          <w:spacing w:val="0"/>
          <w:sz w:val="28"/>
        </w:rPr>
      </w:pPr>
      <w:r>
        <w:rPr>
          <w:rFonts w:ascii="標楷體" w:eastAsia="標楷體" w:hAnsi="標楷體" w:hint="eastAsia"/>
          <w:spacing w:val="0"/>
          <w:sz w:val="28"/>
        </w:rPr>
        <w:t>□</w:t>
      </w:r>
      <w:r>
        <w:rPr>
          <w:rFonts w:eastAsia="標楷體" w:hint="eastAsia"/>
          <w:spacing w:val="0"/>
          <w:sz w:val="28"/>
        </w:rPr>
        <w:t>鋼筋</w:t>
      </w:r>
    </w:p>
    <w:p w:rsidR="00882987" w:rsidRDefault="00882987" w:rsidP="00882987">
      <w:pPr>
        <w:pStyle w:val="72"/>
        <w:ind w:leftChars="472" w:left="1133" w:firstLine="0"/>
        <w:jc w:val="both"/>
        <w:rPr>
          <w:rFonts w:eastAsia="標楷體"/>
          <w:spacing w:val="0"/>
          <w:sz w:val="28"/>
        </w:rPr>
      </w:pPr>
      <w:r>
        <w:rPr>
          <w:rFonts w:ascii="標楷體" w:eastAsia="標楷體" w:hAnsi="標楷體" w:hint="eastAsia"/>
          <w:spacing w:val="0"/>
          <w:sz w:val="28"/>
        </w:rPr>
        <w:t>□</w:t>
      </w:r>
      <w:r>
        <w:rPr>
          <w:rFonts w:eastAsia="標楷體" w:hint="eastAsia"/>
          <w:spacing w:val="0"/>
          <w:sz w:val="28"/>
        </w:rPr>
        <w:t>預力鋼絞線</w:t>
      </w:r>
    </w:p>
    <w:p w:rsidR="00882987" w:rsidRDefault="00882987" w:rsidP="00882987">
      <w:pPr>
        <w:pStyle w:val="72"/>
        <w:ind w:leftChars="472" w:left="1133" w:firstLine="0"/>
        <w:jc w:val="both"/>
        <w:rPr>
          <w:rFonts w:eastAsia="標楷體"/>
          <w:spacing w:val="0"/>
          <w:sz w:val="28"/>
        </w:rPr>
      </w:pPr>
      <w:r>
        <w:rPr>
          <w:rFonts w:ascii="標楷體" w:eastAsia="標楷體" w:hAnsi="標楷體" w:hint="eastAsia"/>
          <w:spacing w:val="0"/>
          <w:sz w:val="28"/>
        </w:rPr>
        <w:t>□</w:t>
      </w:r>
      <w:r>
        <w:rPr>
          <w:rFonts w:eastAsia="標楷體" w:hint="eastAsia"/>
          <w:spacing w:val="0"/>
          <w:sz w:val="28"/>
        </w:rPr>
        <w:t>結構鋼</w:t>
      </w:r>
    </w:p>
    <w:p w:rsidR="00882987" w:rsidRDefault="00882987" w:rsidP="00882987">
      <w:pPr>
        <w:pStyle w:val="72"/>
        <w:ind w:leftChars="472" w:left="1133" w:firstLine="0"/>
        <w:jc w:val="both"/>
        <w:rPr>
          <w:rFonts w:eastAsia="標楷體"/>
          <w:spacing w:val="0"/>
          <w:sz w:val="28"/>
        </w:rPr>
      </w:pPr>
      <w:r>
        <w:rPr>
          <w:rFonts w:ascii="標楷體" w:eastAsia="標楷體" w:hAnsi="標楷體" w:hint="eastAsia"/>
          <w:spacing w:val="0"/>
          <w:sz w:val="28"/>
        </w:rPr>
        <w:t>□</w:t>
      </w:r>
      <w:r>
        <w:rPr>
          <w:rFonts w:eastAsia="標楷體" w:hint="eastAsia"/>
          <w:spacing w:val="0"/>
          <w:sz w:val="28"/>
        </w:rPr>
        <w:t>陶瓷面磚</w:t>
      </w:r>
    </w:p>
    <w:p w:rsidR="00882987" w:rsidRDefault="00882987" w:rsidP="00882987">
      <w:pPr>
        <w:pStyle w:val="72"/>
        <w:ind w:leftChars="472" w:left="1133" w:firstLine="0"/>
        <w:jc w:val="both"/>
        <w:rPr>
          <w:rFonts w:eastAsia="標楷體"/>
          <w:spacing w:val="0"/>
          <w:sz w:val="28"/>
        </w:rPr>
      </w:pPr>
      <w:r>
        <w:rPr>
          <w:rFonts w:ascii="標楷體" w:eastAsia="標楷體" w:hAnsi="標楷體" w:hint="eastAsia"/>
          <w:spacing w:val="0"/>
          <w:sz w:val="28"/>
        </w:rPr>
        <w:t>□</w:t>
      </w:r>
      <w:r>
        <w:rPr>
          <w:rFonts w:eastAsia="標楷體" w:hint="eastAsia"/>
          <w:spacing w:val="0"/>
          <w:sz w:val="28"/>
        </w:rPr>
        <w:t>透水性混凝土地磚</w:t>
      </w:r>
    </w:p>
    <w:p w:rsidR="00970DB0" w:rsidRPr="00C450AF" w:rsidRDefault="00970DB0" w:rsidP="001700EA">
      <w:pPr>
        <w:pStyle w:val="72"/>
        <w:ind w:leftChars="472" w:left="1133" w:firstLine="0"/>
        <w:jc w:val="both"/>
        <w:textDirection w:val="lrTbV"/>
        <w:rPr>
          <w:rFonts w:eastAsia="標楷體"/>
          <w:spacing w:val="0"/>
          <w:sz w:val="28"/>
        </w:rPr>
      </w:pPr>
      <w:r w:rsidRPr="00C450AF">
        <w:rPr>
          <w:rFonts w:eastAsia="標楷體" w:hint="eastAsia"/>
          <w:spacing w:val="0"/>
          <w:sz w:val="28"/>
        </w:rPr>
        <w:sym w:font="Wingdings" w:char="F0A8"/>
      </w:r>
      <w:r w:rsidRPr="00C450AF">
        <w:rPr>
          <w:rFonts w:eastAsia="標楷體" w:hint="eastAsia"/>
          <w:spacing w:val="0"/>
          <w:sz w:val="28"/>
        </w:rPr>
        <w:t>砂石</w:t>
      </w:r>
    </w:p>
    <w:p w:rsidR="00970DB0" w:rsidRPr="00C450AF" w:rsidRDefault="00970DB0" w:rsidP="001700EA">
      <w:pPr>
        <w:pStyle w:val="72"/>
        <w:ind w:leftChars="472" w:left="1133" w:firstLine="0"/>
        <w:jc w:val="both"/>
        <w:textDirection w:val="lrTbV"/>
        <w:rPr>
          <w:rFonts w:eastAsia="標楷體"/>
          <w:spacing w:val="0"/>
          <w:sz w:val="28"/>
        </w:rPr>
      </w:pPr>
      <w:r w:rsidRPr="00C450AF">
        <w:rPr>
          <w:rFonts w:eastAsia="標楷體" w:hint="eastAsia"/>
          <w:spacing w:val="0"/>
          <w:sz w:val="28"/>
        </w:rPr>
        <w:sym w:font="Wingdings" w:char="F0A8"/>
      </w:r>
      <w:r w:rsidRPr="00C450AF">
        <w:rPr>
          <w:rFonts w:eastAsia="標楷體" w:hint="eastAsia"/>
          <w:spacing w:val="0"/>
          <w:sz w:val="28"/>
        </w:rPr>
        <w:t>木材、竹材</w:t>
      </w:r>
    </w:p>
    <w:p w:rsidR="00CC5A30" w:rsidRPr="00C450AF" w:rsidRDefault="00970DB0" w:rsidP="001700EA">
      <w:pPr>
        <w:pStyle w:val="72"/>
        <w:ind w:leftChars="472" w:left="1415" w:hanging="282"/>
        <w:jc w:val="both"/>
        <w:textDirection w:val="lrTbV"/>
        <w:rPr>
          <w:rFonts w:eastAsia="標楷體"/>
          <w:spacing w:val="0"/>
          <w:sz w:val="28"/>
        </w:rPr>
      </w:pPr>
      <w:r w:rsidRPr="00C450AF">
        <w:rPr>
          <w:rFonts w:eastAsia="標楷體" w:hint="eastAsia"/>
          <w:spacing w:val="0"/>
          <w:sz w:val="28"/>
        </w:rPr>
        <w:sym w:font="Wingdings" w:char="F0A8"/>
      </w:r>
      <w:r w:rsidRPr="00C450AF">
        <w:rPr>
          <w:rFonts w:eastAsia="標楷體" w:hint="eastAsia"/>
          <w:spacing w:val="0"/>
          <w:sz w:val="28"/>
        </w:rPr>
        <w:t>其他</w:t>
      </w:r>
      <w:r w:rsidRPr="00C450AF">
        <w:rPr>
          <w:rFonts w:eastAsia="標楷體" w:hint="eastAsia"/>
          <w:spacing w:val="0"/>
          <w:sz w:val="28"/>
        </w:rPr>
        <w:t>(</w:t>
      </w:r>
      <w:r w:rsidR="00FA094D" w:rsidRPr="00C450AF">
        <w:rPr>
          <w:rFonts w:eastAsia="標楷體" w:hint="eastAsia"/>
          <w:spacing w:val="0"/>
          <w:sz w:val="28"/>
        </w:rPr>
        <w:t>由工程主辦單位敘明</w:t>
      </w:r>
      <w:r w:rsidRPr="00C450AF">
        <w:rPr>
          <w:rFonts w:eastAsia="標楷體" w:hint="eastAsia"/>
          <w:spacing w:val="0"/>
          <w:sz w:val="28"/>
        </w:rPr>
        <w:t>)</w:t>
      </w:r>
      <w:r w:rsidRPr="00C450AF">
        <w:rPr>
          <w:rFonts w:eastAsia="標楷體" w:hint="eastAsia"/>
          <w:spacing w:val="0"/>
          <w:sz w:val="28"/>
        </w:rPr>
        <w:t>：</w:t>
      </w:r>
    </w:p>
    <w:p w:rsidR="00D65141" w:rsidRPr="00C450AF" w:rsidRDefault="00D65141" w:rsidP="00D65141">
      <w:pPr>
        <w:pStyle w:val="72"/>
        <w:tabs>
          <w:tab w:val="left" w:pos="1680"/>
        </w:tabs>
        <w:ind w:leftChars="354" w:left="965" w:hangingChars="41" w:hanging="115"/>
        <w:jc w:val="both"/>
        <w:textDirection w:val="lrTbV"/>
        <w:rPr>
          <w:rFonts w:eastAsia="標楷體" w:hAnsi="標楷體"/>
          <w:spacing w:val="0"/>
          <w:sz w:val="28"/>
          <w:u w:val="single"/>
        </w:rPr>
      </w:pPr>
      <w:r w:rsidRPr="00C450AF">
        <w:rPr>
          <w:rFonts w:eastAsia="標楷體" w:hAnsi="標楷體" w:hint="eastAsia"/>
          <w:spacing w:val="0"/>
          <w:sz w:val="28"/>
          <w:u w:val="single"/>
        </w:rPr>
        <w:t>產品：</w:t>
      </w:r>
    </w:p>
    <w:p w:rsidR="00882987" w:rsidRDefault="00882987" w:rsidP="00882987">
      <w:pPr>
        <w:pStyle w:val="72"/>
        <w:ind w:leftChars="472" w:left="1134" w:hanging="1"/>
        <w:jc w:val="both"/>
        <w:rPr>
          <w:rFonts w:ascii="標楷體" w:eastAsia="標楷體" w:hAnsi="標楷體"/>
          <w:spacing w:val="0"/>
          <w:sz w:val="28"/>
          <w:u w:val="single"/>
        </w:rPr>
      </w:pPr>
      <w:r>
        <w:rPr>
          <w:rFonts w:ascii="標楷體" w:eastAsia="標楷體" w:hAnsi="標楷體" w:hint="eastAsia"/>
          <w:spacing w:val="0"/>
          <w:sz w:val="28"/>
        </w:rPr>
        <w:t>□</w:t>
      </w:r>
      <w:r>
        <w:rPr>
          <w:rFonts w:ascii="標楷體" w:eastAsia="標楷體" w:hAnsi="標楷體" w:hint="eastAsia"/>
          <w:spacing w:val="0"/>
          <w:sz w:val="28"/>
          <w:u w:val="single"/>
        </w:rPr>
        <w:t>升降機</w:t>
      </w:r>
    </w:p>
    <w:p w:rsidR="00882987" w:rsidRDefault="00882987" w:rsidP="00882987">
      <w:pPr>
        <w:pStyle w:val="72"/>
        <w:ind w:leftChars="472" w:left="1134" w:hanging="1"/>
        <w:jc w:val="both"/>
        <w:rPr>
          <w:rFonts w:ascii="標楷體" w:eastAsia="標楷體" w:hAnsi="標楷體"/>
          <w:spacing w:val="0"/>
          <w:sz w:val="28"/>
          <w:u w:val="single"/>
        </w:rPr>
      </w:pPr>
      <w:r>
        <w:rPr>
          <w:rFonts w:ascii="標楷體" w:eastAsia="標楷體" w:hAnsi="標楷體" w:hint="eastAsia"/>
          <w:spacing w:val="0"/>
          <w:sz w:val="28"/>
        </w:rPr>
        <w:t>□</w:t>
      </w:r>
      <w:r>
        <w:rPr>
          <w:rFonts w:ascii="標楷體" w:eastAsia="標楷體" w:hAnsi="標楷體" w:hint="eastAsia"/>
          <w:spacing w:val="0"/>
          <w:sz w:val="28"/>
          <w:u w:val="single"/>
        </w:rPr>
        <w:t>手扶梯</w:t>
      </w:r>
    </w:p>
    <w:p w:rsidR="00882987" w:rsidRDefault="00882987" w:rsidP="00882987">
      <w:pPr>
        <w:pStyle w:val="72"/>
        <w:ind w:leftChars="472" w:left="1134" w:hanging="1"/>
        <w:jc w:val="both"/>
        <w:rPr>
          <w:rFonts w:ascii="標楷體" w:eastAsia="標楷體" w:hAnsi="標楷體"/>
          <w:spacing w:val="0"/>
          <w:sz w:val="28"/>
          <w:u w:val="single"/>
        </w:rPr>
      </w:pPr>
      <w:r>
        <w:rPr>
          <w:rFonts w:ascii="標楷體" w:eastAsia="標楷體" w:hAnsi="標楷體" w:hint="eastAsia"/>
          <w:spacing w:val="0"/>
          <w:sz w:val="28"/>
        </w:rPr>
        <w:t>□</w:t>
      </w:r>
      <w:r>
        <w:rPr>
          <w:rFonts w:ascii="標楷體" w:eastAsia="標楷體" w:hAnsi="標楷體" w:hint="eastAsia"/>
          <w:spacing w:val="0"/>
          <w:sz w:val="28"/>
          <w:u w:val="single"/>
        </w:rPr>
        <w:t>阻尼器</w:t>
      </w:r>
    </w:p>
    <w:p w:rsidR="00882987" w:rsidRDefault="00882987" w:rsidP="00882987">
      <w:pPr>
        <w:pStyle w:val="72"/>
        <w:ind w:leftChars="472" w:left="1134" w:hanging="1"/>
        <w:jc w:val="both"/>
        <w:rPr>
          <w:rFonts w:ascii="標楷體" w:eastAsia="標楷體" w:hAnsi="標楷體"/>
          <w:spacing w:val="0"/>
          <w:sz w:val="28"/>
          <w:u w:val="single"/>
        </w:rPr>
      </w:pPr>
      <w:r>
        <w:rPr>
          <w:rFonts w:ascii="標楷體" w:eastAsia="標楷體" w:hAnsi="標楷體" w:hint="eastAsia"/>
          <w:spacing w:val="0"/>
          <w:sz w:val="28"/>
        </w:rPr>
        <w:t>□</w:t>
      </w:r>
      <w:r>
        <w:rPr>
          <w:rFonts w:ascii="標楷體" w:eastAsia="標楷體" w:hAnsi="標楷體" w:hint="eastAsia"/>
          <w:spacing w:val="0"/>
          <w:sz w:val="28"/>
          <w:u w:val="single"/>
        </w:rPr>
        <w:t>監視設備</w:t>
      </w:r>
    </w:p>
    <w:p w:rsidR="00882987" w:rsidRDefault="00882987" w:rsidP="00882987">
      <w:pPr>
        <w:pStyle w:val="72"/>
        <w:ind w:leftChars="472" w:left="1134" w:hanging="1"/>
        <w:jc w:val="both"/>
        <w:rPr>
          <w:rFonts w:ascii="標楷體" w:eastAsia="標楷體" w:hAnsi="標楷體"/>
          <w:spacing w:val="0"/>
          <w:sz w:val="28"/>
          <w:u w:val="single"/>
        </w:rPr>
      </w:pPr>
      <w:r>
        <w:rPr>
          <w:rFonts w:ascii="標楷體" w:eastAsia="標楷體" w:hAnsi="標楷體" w:hint="eastAsia"/>
          <w:spacing w:val="0"/>
          <w:sz w:val="28"/>
        </w:rPr>
        <w:t>□</w:t>
      </w:r>
      <w:r>
        <w:rPr>
          <w:rFonts w:ascii="標楷體" w:eastAsia="標楷體" w:hAnsi="標楷體" w:hint="eastAsia"/>
          <w:spacing w:val="0"/>
          <w:sz w:val="28"/>
          <w:u w:val="single"/>
        </w:rPr>
        <w:t>門窗</w:t>
      </w:r>
    </w:p>
    <w:p w:rsidR="00882987" w:rsidRDefault="00882987" w:rsidP="00882987">
      <w:pPr>
        <w:pStyle w:val="72"/>
        <w:ind w:leftChars="472" w:left="1134" w:hanging="1"/>
        <w:jc w:val="both"/>
        <w:rPr>
          <w:rFonts w:ascii="標楷體" w:eastAsia="標楷體" w:hAnsi="標楷體"/>
          <w:spacing w:val="0"/>
          <w:sz w:val="28"/>
          <w:u w:val="single"/>
        </w:rPr>
      </w:pPr>
      <w:r>
        <w:rPr>
          <w:rFonts w:ascii="標楷體" w:eastAsia="標楷體" w:hAnsi="標楷體" w:hint="eastAsia"/>
          <w:spacing w:val="0"/>
          <w:sz w:val="28"/>
        </w:rPr>
        <w:t>□</w:t>
      </w:r>
      <w:r>
        <w:rPr>
          <w:rFonts w:ascii="標楷體" w:eastAsia="標楷體" w:hAnsi="標楷體" w:hint="eastAsia"/>
          <w:spacing w:val="0"/>
          <w:sz w:val="28"/>
          <w:u w:val="single"/>
        </w:rPr>
        <w:t>櫥櫃</w:t>
      </w:r>
    </w:p>
    <w:p w:rsidR="00882987" w:rsidRDefault="00882987" w:rsidP="00882987">
      <w:pPr>
        <w:pStyle w:val="72"/>
        <w:ind w:leftChars="472" w:left="1134" w:hanging="1"/>
        <w:jc w:val="both"/>
        <w:rPr>
          <w:rFonts w:ascii="標楷體" w:eastAsia="標楷體" w:hAnsi="標楷體"/>
          <w:spacing w:val="0"/>
          <w:sz w:val="28"/>
          <w:u w:val="single"/>
        </w:rPr>
      </w:pPr>
      <w:r>
        <w:rPr>
          <w:rFonts w:ascii="標楷體" w:eastAsia="標楷體" w:hAnsi="標楷體" w:hint="eastAsia"/>
          <w:spacing w:val="0"/>
          <w:sz w:val="28"/>
        </w:rPr>
        <w:t>□</w:t>
      </w:r>
      <w:r>
        <w:rPr>
          <w:rFonts w:ascii="標楷體" w:eastAsia="標楷體" w:hAnsi="標楷體" w:hint="eastAsia"/>
          <w:spacing w:val="0"/>
          <w:sz w:val="28"/>
          <w:u w:val="single"/>
        </w:rPr>
        <w:t>空調設備</w:t>
      </w:r>
    </w:p>
    <w:p w:rsidR="00882987" w:rsidRDefault="00882987" w:rsidP="00882987">
      <w:pPr>
        <w:pStyle w:val="72"/>
        <w:ind w:leftChars="472" w:left="1134" w:hanging="1"/>
        <w:jc w:val="both"/>
        <w:rPr>
          <w:rFonts w:ascii="標楷體" w:eastAsia="標楷體" w:hAnsi="標楷體"/>
          <w:spacing w:val="0"/>
          <w:sz w:val="28"/>
          <w:u w:val="single"/>
        </w:rPr>
      </w:pPr>
      <w:r>
        <w:rPr>
          <w:rFonts w:ascii="標楷體" w:eastAsia="標楷體" w:hAnsi="標楷體" w:hint="eastAsia"/>
          <w:spacing w:val="0"/>
          <w:sz w:val="28"/>
        </w:rPr>
        <w:t>□</w:t>
      </w:r>
      <w:r>
        <w:rPr>
          <w:rFonts w:ascii="標楷體" w:eastAsia="標楷體" w:hAnsi="標楷體" w:hint="eastAsia"/>
          <w:spacing w:val="0"/>
          <w:sz w:val="28"/>
          <w:u w:val="single"/>
        </w:rPr>
        <w:t>消防栓</w:t>
      </w:r>
    </w:p>
    <w:p w:rsidR="00882987" w:rsidRDefault="00882987" w:rsidP="00882987">
      <w:pPr>
        <w:pStyle w:val="72"/>
        <w:ind w:leftChars="472" w:left="1134" w:hanging="1"/>
        <w:jc w:val="both"/>
        <w:rPr>
          <w:rFonts w:ascii="標楷體" w:eastAsia="標楷體" w:hAnsi="標楷體"/>
          <w:spacing w:val="0"/>
          <w:sz w:val="28"/>
          <w:u w:val="single"/>
        </w:rPr>
      </w:pPr>
      <w:r>
        <w:rPr>
          <w:rFonts w:ascii="標楷體" w:eastAsia="標楷體" w:hAnsi="標楷體" w:hint="eastAsia"/>
          <w:spacing w:val="0"/>
          <w:sz w:val="28"/>
        </w:rPr>
        <w:t>□</w:t>
      </w:r>
      <w:r>
        <w:rPr>
          <w:rFonts w:ascii="標楷體" w:eastAsia="標楷體" w:hAnsi="標楷體" w:hint="eastAsia"/>
          <w:spacing w:val="0"/>
          <w:sz w:val="28"/>
          <w:u w:val="single"/>
        </w:rPr>
        <w:t>照明燈具</w:t>
      </w:r>
    </w:p>
    <w:p w:rsidR="00882987" w:rsidRDefault="00882987" w:rsidP="00882987">
      <w:pPr>
        <w:pStyle w:val="72"/>
        <w:ind w:leftChars="472" w:left="1134" w:hanging="1"/>
        <w:jc w:val="both"/>
        <w:rPr>
          <w:rFonts w:ascii="標楷體" w:eastAsia="標楷體" w:hAnsi="標楷體"/>
          <w:spacing w:val="0"/>
          <w:sz w:val="28"/>
          <w:u w:val="single"/>
        </w:rPr>
      </w:pPr>
      <w:r>
        <w:rPr>
          <w:rFonts w:ascii="標楷體" w:eastAsia="標楷體" w:hAnsi="標楷體" w:hint="eastAsia"/>
          <w:spacing w:val="0"/>
          <w:sz w:val="28"/>
        </w:rPr>
        <w:t>□</w:t>
      </w:r>
      <w:r>
        <w:rPr>
          <w:rFonts w:ascii="標楷體" w:eastAsia="標楷體" w:hAnsi="標楷體" w:hint="eastAsia"/>
          <w:spacing w:val="0"/>
          <w:sz w:val="28"/>
          <w:u w:val="single"/>
        </w:rPr>
        <w:t>避雷針</w:t>
      </w:r>
    </w:p>
    <w:p w:rsidR="00882987" w:rsidRDefault="00882987" w:rsidP="00882987">
      <w:pPr>
        <w:pStyle w:val="72"/>
        <w:ind w:leftChars="472" w:left="1134" w:hanging="1"/>
        <w:jc w:val="both"/>
        <w:rPr>
          <w:rFonts w:ascii="標楷體" w:eastAsia="標楷體" w:hAnsi="標楷體"/>
          <w:spacing w:val="0"/>
          <w:sz w:val="28"/>
          <w:u w:val="single"/>
        </w:rPr>
      </w:pPr>
      <w:r>
        <w:rPr>
          <w:rFonts w:ascii="標楷體" w:eastAsia="標楷體" w:hAnsi="標楷體" w:hint="eastAsia"/>
          <w:spacing w:val="0"/>
          <w:sz w:val="28"/>
        </w:rPr>
        <w:t>□</w:t>
      </w:r>
      <w:r>
        <w:rPr>
          <w:rFonts w:ascii="標楷體" w:eastAsia="標楷體" w:hAnsi="標楷體" w:hint="eastAsia"/>
          <w:spacing w:val="0"/>
          <w:sz w:val="28"/>
          <w:u w:val="single"/>
        </w:rPr>
        <w:t>電氣設備</w:t>
      </w:r>
    </w:p>
    <w:p w:rsidR="00882987" w:rsidRDefault="00882987" w:rsidP="00882987">
      <w:pPr>
        <w:pStyle w:val="72"/>
        <w:ind w:leftChars="472" w:left="1134" w:hanging="1"/>
        <w:jc w:val="both"/>
        <w:rPr>
          <w:rFonts w:ascii="標楷體" w:eastAsia="標楷體" w:hAnsi="標楷體"/>
          <w:spacing w:val="0"/>
          <w:sz w:val="28"/>
          <w:u w:val="single"/>
        </w:rPr>
      </w:pPr>
      <w:r>
        <w:rPr>
          <w:rFonts w:ascii="標楷體" w:eastAsia="標楷體" w:hAnsi="標楷體" w:hint="eastAsia"/>
          <w:spacing w:val="0"/>
          <w:sz w:val="28"/>
        </w:rPr>
        <w:t>□</w:t>
      </w:r>
      <w:r>
        <w:rPr>
          <w:rFonts w:ascii="標楷體" w:eastAsia="標楷體" w:hAnsi="標楷體" w:hint="eastAsia"/>
          <w:spacing w:val="0"/>
          <w:sz w:val="28"/>
          <w:u w:val="single"/>
        </w:rPr>
        <w:t>太陽能設備</w:t>
      </w:r>
    </w:p>
    <w:p w:rsidR="00882987" w:rsidRDefault="00882987" w:rsidP="00882987">
      <w:pPr>
        <w:pStyle w:val="72"/>
        <w:ind w:leftChars="472" w:left="1134" w:hanging="1"/>
        <w:jc w:val="both"/>
        <w:rPr>
          <w:rFonts w:ascii="標楷體" w:eastAsia="標楷體" w:hAnsi="標楷體"/>
          <w:spacing w:val="0"/>
          <w:sz w:val="28"/>
          <w:u w:val="single"/>
        </w:rPr>
      </w:pPr>
      <w:r>
        <w:rPr>
          <w:rFonts w:ascii="標楷體" w:eastAsia="標楷體" w:hAnsi="標楷體" w:hint="eastAsia"/>
          <w:spacing w:val="0"/>
          <w:sz w:val="28"/>
        </w:rPr>
        <w:t>□</w:t>
      </w:r>
      <w:r>
        <w:rPr>
          <w:rFonts w:ascii="標楷體" w:eastAsia="標楷體" w:hAnsi="標楷體" w:hint="eastAsia"/>
          <w:spacing w:val="0"/>
          <w:sz w:val="28"/>
          <w:u w:val="single"/>
        </w:rPr>
        <w:t>衛浴設備</w:t>
      </w:r>
    </w:p>
    <w:p w:rsidR="00D65141" w:rsidRPr="00C450AF" w:rsidRDefault="00D65141" w:rsidP="00D65141">
      <w:pPr>
        <w:pStyle w:val="72"/>
        <w:ind w:leftChars="354" w:left="1134" w:hanging="284"/>
        <w:jc w:val="both"/>
        <w:textDirection w:val="lrTbV"/>
        <w:rPr>
          <w:rFonts w:eastAsia="標楷體"/>
          <w:spacing w:val="0"/>
          <w:sz w:val="28"/>
        </w:rPr>
      </w:pPr>
      <w:r w:rsidRPr="00C450AF">
        <w:rPr>
          <w:rFonts w:ascii="標楷體" w:eastAsia="標楷體" w:hAnsi="標楷體" w:hint="eastAsia"/>
          <w:spacing w:val="0"/>
          <w:sz w:val="28"/>
        </w:rPr>
        <w:t xml:space="preserve">  </w:t>
      </w:r>
      <w:r w:rsidRPr="00C450AF">
        <w:rPr>
          <w:rFonts w:ascii="標楷體" w:eastAsia="標楷體" w:hAnsi="標楷體" w:hint="eastAsia"/>
          <w:spacing w:val="0"/>
          <w:sz w:val="28"/>
          <w:u w:val="single"/>
        </w:rPr>
        <w:sym w:font="Wingdings" w:char="F0A8"/>
      </w:r>
      <w:r w:rsidRPr="00C450AF">
        <w:rPr>
          <w:rFonts w:ascii="標楷體" w:eastAsia="標楷體" w:hAnsi="標楷體" w:hint="eastAsia"/>
          <w:spacing w:val="0"/>
          <w:sz w:val="28"/>
          <w:u w:val="single"/>
        </w:rPr>
        <w:t>其他(由工程主辦單位敘明)：</w:t>
      </w:r>
    </w:p>
    <w:p w:rsidR="0041076D" w:rsidRPr="00C450AF" w:rsidRDefault="00FA094D" w:rsidP="00BD4109">
      <w:pPr>
        <w:pStyle w:val="72"/>
        <w:ind w:leftChars="355" w:left="1557" w:hangingChars="229" w:hanging="705"/>
        <w:jc w:val="both"/>
        <w:textDirection w:val="lrTbV"/>
        <w:rPr>
          <w:rFonts w:eastAsia="標楷體" w:hAnsi="標楷體"/>
          <w:spacing w:val="0"/>
          <w:sz w:val="28"/>
          <w:u w:val="single"/>
        </w:rPr>
      </w:pPr>
      <w:r w:rsidRPr="00C450AF">
        <w:rPr>
          <w:rFonts w:ascii="標楷體" w:eastAsia="標楷體" w:hAnsi="標楷體"/>
          <w:sz w:val="28"/>
        </w:rPr>
        <w:t>□</w:t>
      </w:r>
      <w:r w:rsidR="0041076D" w:rsidRPr="00C450AF">
        <w:rPr>
          <w:rFonts w:eastAsia="標楷體"/>
          <w:spacing w:val="0"/>
          <w:sz w:val="28"/>
        </w:rPr>
        <w:t>(</w:t>
      </w:r>
      <w:r w:rsidR="0041076D" w:rsidRPr="00C450AF">
        <w:rPr>
          <w:rFonts w:eastAsia="標楷體" w:hint="eastAsia"/>
          <w:spacing w:val="0"/>
          <w:sz w:val="28"/>
        </w:rPr>
        <w:t>3</w:t>
      </w:r>
      <w:r w:rsidR="0041076D" w:rsidRPr="00C450AF">
        <w:rPr>
          <w:rFonts w:eastAsia="標楷體"/>
          <w:spacing w:val="0"/>
          <w:sz w:val="28"/>
        </w:rPr>
        <w:t>)</w:t>
      </w:r>
      <w:r w:rsidR="0041076D" w:rsidRPr="00C450AF">
        <w:rPr>
          <w:rFonts w:eastAsia="標楷體" w:hAnsi="標楷體" w:hint="eastAsia"/>
          <w:spacing w:val="0"/>
          <w:sz w:val="28"/>
        </w:rPr>
        <w:t>廠商所供應整體標的之組成項目</w:t>
      </w:r>
      <w:r w:rsidR="00324780" w:rsidRPr="00324780">
        <w:rPr>
          <w:rFonts w:eastAsia="標楷體" w:hAnsi="標楷體" w:hint="eastAsia"/>
          <w:color w:val="FF0000"/>
          <w:spacing w:val="0"/>
          <w:sz w:val="28"/>
        </w:rPr>
        <w:t>(</w:t>
      </w:r>
      <w:r w:rsidR="00324780" w:rsidRPr="00324780">
        <w:rPr>
          <w:rFonts w:eastAsia="標楷體" w:hAnsi="標楷體" w:hint="eastAsia"/>
          <w:color w:val="FF0000"/>
          <w:spacing w:val="0"/>
          <w:sz w:val="28"/>
        </w:rPr>
        <w:t>例如製成品之特定組件、工程內含之材料與設施</w:t>
      </w:r>
      <w:r w:rsidR="00324780" w:rsidRPr="00324780">
        <w:rPr>
          <w:rFonts w:eastAsia="標楷體" w:hAnsi="標楷體" w:hint="eastAsia"/>
          <w:color w:val="FF0000"/>
          <w:spacing w:val="0"/>
          <w:sz w:val="28"/>
          <w:u w:val="single"/>
        </w:rPr>
        <w:t>及涉及敏感性或國安資料者</w:t>
      </w:r>
      <w:r w:rsidR="00324780" w:rsidRPr="00324780">
        <w:rPr>
          <w:rFonts w:ascii="標楷體" w:eastAsia="標楷體" w:hAnsi="標楷體" w:hint="eastAsia"/>
          <w:color w:val="FF0000"/>
          <w:spacing w:val="0"/>
          <w:sz w:val="28"/>
          <w:u w:val="single"/>
        </w:rPr>
        <w:t>【</w:t>
      </w:r>
      <w:r w:rsidR="00324780" w:rsidRPr="00324780">
        <w:rPr>
          <w:rFonts w:eastAsia="標楷體" w:hAnsi="標楷體" w:hint="eastAsia"/>
          <w:color w:val="FF0000"/>
          <w:spacing w:val="0"/>
          <w:sz w:val="28"/>
          <w:u w:val="single"/>
        </w:rPr>
        <w:t>例如</w:t>
      </w:r>
      <w:r w:rsidR="00324780" w:rsidRPr="00324780">
        <w:rPr>
          <w:rFonts w:eastAsia="標楷體" w:hAnsi="標楷體" w:hint="eastAsia"/>
          <w:color w:val="FF0000"/>
          <w:spacing w:val="0"/>
          <w:sz w:val="28"/>
          <w:u w:val="single"/>
        </w:rPr>
        <w:t>BIM</w:t>
      </w:r>
      <w:r w:rsidR="00324780" w:rsidRPr="00324780">
        <w:rPr>
          <w:rFonts w:eastAsia="標楷體" w:hAnsi="標楷體" w:hint="eastAsia"/>
          <w:color w:val="FF0000"/>
          <w:spacing w:val="0"/>
          <w:sz w:val="28"/>
          <w:u w:val="single"/>
        </w:rPr>
        <w:t>程式或資料等</w:t>
      </w:r>
      <w:r w:rsidR="00324780" w:rsidRPr="00324780">
        <w:rPr>
          <w:rFonts w:ascii="標楷體" w:eastAsia="標楷體" w:hAnsi="標楷體" w:hint="eastAsia"/>
          <w:color w:val="FF0000"/>
          <w:spacing w:val="0"/>
          <w:sz w:val="28"/>
          <w:u w:val="single"/>
        </w:rPr>
        <w:t>】</w:t>
      </w:r>
      <w:r w:rsidR="00324780" w:rsidRPr="00324780">
        <w:rPr>
          <w:rFonts w:eastAsia="標楷體" w:hAnsi="標楷體" w:hint="eastAsia"/>
          <w:color w:val="FF0000"/>
          <w:spacing w:val="0"/>
          <w:sz w:val="28"/>
        </w:rPr>
        <w:t>)</w:t>
      </w:r>
      <w:r w:rsidR="00324780" w:rsidRPr="00324780">
        <w:rPr>
          <w:rFonts w:eastAsia="標楷體" w:hAnsi="標楷體" w:hint="eastAsia"/>
          <w:color w:val="FF0000"/>
          <w:spacing w:val="0"/>
          <w:sz w:val="28"/>
        </w:rPr>
        <w:t>，其不允許使用大陸地區產品</w:t>
      </w:r>
      <w:r w:rsidR="00324780" w:rsidRPr="00324780">
        <w:rPr>
          <w:rFonts w:eastAsia="標楷體" w:hAnsi="標楷體" w:hint="eastAsia"/>
          <w:color w:val="FF0000"/>
          <w:spacing w:val="0"/>
          <w:sz w:val="28"/>
          <w:u w:val="single"/>
        </w:rPr>
        <w:t>(</w:t>
      </w:r>
      <w:r w:rsidR="00324780" w:rsidRPr="00324780">
        <w:rPr>
          <w:rFonts w:eastAsia="標楷體" w:hAnsi="標楷體" w:hint="eastAsia"/>
          <w:color w:val="FF0000"/>
          <w:spacing w:val="0"/>
          <w:sz w:val="28"/>
          <w:u w:val="single"/>
        </w:rPr>
        <w:t>包含原產地及分包廠商均不得為大陸地區</w:t>
      </w:r>
      <w:r w:rsidR="00324780" w:rsidRPr="00324780">
        <w:rPr>
          <w:rFonts w:eastAsia="標楷體" w:hAnsi="標楷體" w:hint="eastAsia"/>
          <w:color w:val="FF0000"/>
          <w:spacing w:val="0"/>
          <w:sz w:val="28"/>
          <w:u w:val="single"/>
        </w:rPr>
        <w:t>)</w:t>
      </w:r>
      <w:r w:rsidR="00324780" w:rsidRPr="00324780">
        <w:rPr>
          <w:rFonts w:eastAsia="標楷體" w:hAnsi="標楷體" w:hint="eastAsia"/>
          <w:color w:val="FF0000"/>
          <w:spacing w:val="0"/>
          <w:sz w:val="28"/>
        </w:rPr>
        <w:t>之項目</w:t>
      </w:r>
      <w:r w:rsidR="0041076D" w:rsidRPr="00C450AF">
        <w:rPr>
          <w:rFonts w:eastAsia="標楷體" w:hAnsi="標楷體" w:hint="eastAsia"/>
          <w:spacing w:val="0"/>
          <w:sz w:val="28"/>
        </w:rPr>
        <w:t>：</w:t>
      </w:r>
      <w:r w:rsidR="0041076D" w:rsidRPr="00C450AF">
        <w:rPr>
          <w:rFonts w:eastAsia="標楷體" w:hAnsi="標楷體" w:hint="eastAsia"/>
          <w:spacing w:val="0"/>
          <w:sz w:val="28"/>
          <w:u w:val="single"/>
        </w:rPr>
        <w:t xml:space="preserve"> </w:t>
      </w:r>
      <w:r w:rsidR="000F0A67" w:rsidRPr="00C450AF">
        <w:rPr>
          <w:rFonts w:eastAsia="標楷體" w:hAnsi="標楷體" w:hint="eastAsia"/>
          <w:spacing w:val="0"/>
          <w:sz w:val="28"/>
          <w:u w:val="single"/>
        </w:rPr>
        <w:t xml:space="preserve">  </w:t>
      </w:r>
    </w:p>
    <w:p w:rsidR="000F0A67" w:rsidRPr="00C450AF" w:rsidRDefault="000F0A67" w:rsidP="000F0A67">
      <w:pPr>
        <w:pStyle w:val="72"/>
        <w:ind w:leftChars="622" w:left="1493" w:firstLineChars="23" w:firstLine="64"/>
        <w:jc w:val="both"/>
        <w:textDirection w:val="lrTbV"/>
        <w:rPr>
          <w:rFonts w:ascii="標楷體" w:eastAsia="標楷體" w:hAnsi="標楷體"/>
          <w:spacing w:val="0"/>
          <w:sz w:val="28"/>
        </w:rPr>
      </w:pPr>
      <w:r w:rsidRPr="00C450AF">
        <w:rPr>
          <w:rFonts w:eastAsia="標楷體" w:hAnsi="標楷體" w:hint="eastAsia"/>
          <w:spacing w:val="0"/>
          <w:sz w:val="28"/>
          <w:u w:val="single"/>
        </w:rPr>
        <w:lastRenderedPageBreak/>
        <w:t xml:space="preserve">          </w:t>
      </w:r>
      <w:r w:rsidRPr="00C450AF">
        <w:rPr>
          <w:rFonts w:eastAsia="標楷體" w:hAnsi="標楷體" w:hint="eastAsia"/>
          <w:spacing w:val="0"/>
          <w:sz w:val="28"/>
        </w:rPr>
        <w:t>。</w:t>
      </w:r>
    </w:p>
    <w:p w:rsidR="00C841B2" w:rsidRPr="0087770F" w:rsidRDefault="00695E85" w:rsidP="00434F24">
      <w:pPr>
        <w:pStyle w:val="72"/>
        <w:adjustRightInd/>
        <w:ind w:leftChars="355" w:left="1557" w:hangingChars="229" w:hanging="705"/>
        <w:jc w:val="both"/>
        <w:textDirection w:val="lrTbV"/>
        <w:rPr>
          <w:rFonts w:ascii="標楷體" w:eastAsia="標楷體" w:hAnsi="標楷體"/>
          <w:strike/>
          <w:color w:val="FF0000"/>
          <w:spacing w:val="0"/>
          <w:sz w:val="28"/>
        </w:rPr>
      </w:pPr>
      <w:r w:rsidRPr="0087770F">
        <w:rPr>
          <w:rFonts w:ascii="標楷體" w:eastAsia="標楷體" w:hAnsi="標楷體"/>
          <w:strike/>
          <w:color w:val="FF0000"/>
          <w:sz w:val="28"/>
        </w:rPr>
        <w:t>□</w:t>
      </w:r>
      <w:r w:rsidR="005461C8" w:rsidRPr="0087770F">
        <w:rPr>
          <w:rFonts w:eastAsia="標楷體"/>
          <w:strike/>
          <w:color w:val="FF0000"/>
          <w:spacing w:val="0"/>
          <w:sz w:val="28"/>
        </w:rPr>
        <w:t>(</w:t>
      </w:r>
      <w:r w:rsidR="0041076D" w:rsidRPr="0087770F">
        <w:rPr>
          <w:rFonts w:eastAsia="標楷體" w:hint="eastAsia"/>
          <w:strike/>
          <w:color w:val="FF0000"/>
          <w:spacing w:val="0"/>
          <w:sz w:val="28"/>
        </w:rPr>
        <w:t>4</w:t>
      </w:r>
      <w:r w:rsidR="005461C8" w:rsidRPr="0087770F">
        <w:rPr>
          <w:rFonts w:eastAsia="標楷體"/>
          <w:strike/>
          <w:color w:val="FF0000"/>
          <w:spacing w:val="0"/>
          <w:sz w:val="28"/>
        </w:rPr>
        <w:t>)</w:t>
      </w:r>
      <w:r w:rsidR="00886958" w:rsidRPr="0087770F">
        <w:rPr>
          <w:rFonts w:eastAsia="標楷體" w:hAnsi="標楷體" w:hint="eastAsia"/>
          <w:strike/>
          <w:color w:val="FF0000"/>
          <w:spacing w:val="0"/>
          <w:sz w:val="28"/>
        </w:rPr>
        <w:t>本採購屬經濟部投資審議委員會公告「具敏感性或國安</w:t>
      </w:r>
      <w:r w:rsidR="00886958" w:rsidRPr="0087770F">
        <w:rPr>
          <w:rFonts w:eastAsia="標楷體" w:hAnsi="標楷體" w:hint="eastAsia"/>
          <w:strike/>
          <w:color w:val="FF0000"/>
          <w:spacing w:val="0"/>
          <w:sz w:val="28"/>
        </w:rPr>
        <w:t>(</w:t>
      </w:r>
      <w:proofErr w:type="gramStart"/>
      <w:r w:rsidR="00886958" w:rsidRPr="0087770F">
        <w:rPr>
          <w:rFonts w:eastAsia="標楷體" w:hAnsi="標楷體" w:hint="eastAsia"/>
          <w:strike/>
          <w:color w:val="FF0000"/>
          <w:spacing w:val="0"/>
          <w:sz w:val="28"/>
        </w:rPr>
        <w:t>含資安</w:t>
      </w:r>
      <w:proofErr w:type="gramEnd"/>
      <w:r w:rsidR="00886958" w:rsidRPr="0087770F">
        <w:rPr>
          <w:rFonts w:eastAsia="標楷體" w:hAnsi="標楷體" w:hint="eastAsia"/>
          <w:strike/>
          <w:color w:val="FF0000"/>
          <w:spacing w:val="0"/>
          <w:sz w:val="28"/>
        </w:rPr>
        <w:t>)</w:t>
      </w:r>
      <w:r w:rsidR="00886958" w:rsidRPr="0087770F">
        <w:rPr>
          <w:rFonts w:eastAsia="標楷體" w:hAnsi="標楷體" w:hint="eastAsia"/>
          <w:strike/>
          <w:color w:val="FF0000"/>
          <w:spacing w:val="0"/>
          <w:sz w:val="28"/>
        </w:rPr>
        <w:t>疑慮之業務範疇」之資訊服務採購，廠商不得為</w:t>
      </w:r>
      <w:r w:rsidR="00774EF5" w:rsidRPr="0087770F">
        <w:rPr>
          <w:rFonts w:eastAsia="標楷體" w:hAnsi="標楷體" w:hint="eastAsia"/>
          <w:strike/>
          <w:color w:val="FF0000"/>
          <w:spacing w:val="0"/>
          <w:sz w:val="28"/>
        </w:rPr>
        <w:t>中國大陸</w:t>
      </w:r>
      <w:r w:rsidR="00886958" w:rsidRPr="0087770F">
        <w:rPr>
          <w:rFonts w:eastAsia="標楷體" w:hAnsi="標楷體" w:hint="eastAsia"/>
          <w:strike/>
          <w:color w:val="FF0000"/>
          <w:spacing w:val="0"/>
          <w:sz w:val="28"/>
        </w:rPr>
        <w:t>地區廠商、第三地區含陸資成分廠商及經濟部投資審議委員會公告之陸資資訊服務業者。</w:t>
      </w:r>
      <w:r w:rsidR="00886958" w:rsidRPr="0087770F">
        <w:rPr>
          <w:rFonts w:eastAsia="標楷體" w:hAnsi="標楷體" w:hint="eastAsia"/>
          <w:strike/>
          <w:color w:val="FF0000"/>
          <w:spacing w:val="0"/>
          <w:sz w:val="28"/>
        </w:rPr>
        <w:t>(</w:t>
      </w:r>
      <w:r w:rsidR="00886958" w:rsidRPr="0087770F">
        <w:rPr>
          <w:rFonts w:eastAsia="標楷體" w:hAnsi="標楷體" w:hint="eastAsia"/>
          <w:strike/>
          <w:color w:val="FF0000"/>
          <w:spacing w:val="0"/>
          <w:sz w:val="28"/>
        </w:rPr>
        <w:t>上開業務範疇及陸資資訊服務業清單公開於經濟部投資審議委員會網站</w:t>
      </w:r>
      <w:r w:rsidR="00886958" w:rsidRPr="0087770F">
        <w:rPr>
          <w:rFonts w:eastAsia="標楷體" w:hAnsi="標楷體" w:hint="eastAsia"/>
          <w:strike/>
          <w:color w:val="FF0000"/>
          <w:spacing w:val="0"/>
          <w:sz w:val="28"/>
        </w:rPr>
        <w:t>http://www.moeaic.gov.tw/)</w:t>
      </w:r>
      <w:r w:rsidR="00886958" w:rsidRPr="0087770F">
        <w:rPr>
          <w:rFonts w:eastAsia="標楷體" w:hAnsi="標楷體" w:hint="eastAsia"/>
          <w:strike/>
          <w:color w:val="FF0000"/>
          <w:spacing w:val="0"/>
          <w:sz w:val="28"/>
        </w:rPr>
        <w:t>。</w:t>
      </w:r>
      <w:proofErr w:type="gramStart"/>
      <w:r w:rsidR="00886958" w:rsidRPr="0087770F">
        <w:rPr>
          <w:rFonts w:eastAsia="標楷體" w:hAnsi="標楷體" w:hint="eastAsia"/>
          <w:strike/>
          <w:color w:val="FF0000"/>
          <w:spacing w:val="0"/>
          <w:sz w:val="28"/>
        </w:rPr>
        <w:t>（註</w:t>
      </w:r>
      <w:proofErr w:type="gramEnd"/>
      <w:r w:rsidR="00886958" w:rsidRPr="0087770F">
        <w:rPr>
          <w:rFonts w:eastAsia="標楷體" w:hAnsi="標楷體" w:hint="eastAsia"/>
          <w:strike/>
          <w:color w:val="FF0000"/>
          <w:spacing w:val="0"/>
          <w:sz w:val="28"/>
        </w:rPr>
        <w:t>：適用條約或協定之採購案，</w:t>
      </w:r>
      <w:proofErr w:type="gramStart"/>
      <w:r w:rsidR="00886958" w:rsidRPr="0087770F">
        <w:rPr>
          <w:rFonts w:eastAsia="標楷體" w:hAnsi="標楷體" w:hint="eastAsia"/>
          <w:strike/>
          <w:color w:val="FF0000"/>
          <w:spacing w:val="0"/>
          <w:sz w:val="28"/>
        </w:rPr>
        <w:t>如勾選本</w:t>
      </w:r>
      <w:proofErr w:type="gramEnd"/>
      <w:r w:rsidR="00886958" w:rsidRPr="0087770F">
        <w:rPr>
          <w:rFonts w:eastAsia="標楷體" w:hAnsi="標楷體" w:hint="eastAsia"/>
          <w:strike/>
          <w:color w:val="FF0000"/>
          <w:spacing w:val="0"/>
          <w:sz w:val="28"/>
        </w:rPr>
        <w:t>項者，請依</w:t>
      </w:r>
      <w:r w:rsidR="00886958" w:rsidRPr="0087770F">
        <w:rPr>
          <w:rFonts w:eastAsia="標楷體" w:hAnsi="標楷體" w:hint="eastAsia"/>
          <w:strike/>
          <w:color w:val="FF0000"/>
          <w:spacing w:val="0"/>
          <w:sz w:val="28"/>
        </w:rPr>
        <w:t>GPA</w:t>
      </w:r>
      <w:r w:rsidR="00886958" w:rsidRPr="0087770F">
        <w:rPr>
          <w:rFonts w:eastAsia="標楷體" w:hAnsi="標楷體" w:hint="eastAsia"/>
          <w:strike/>
          <w:color w:val="FF0000"/>
          <w:spacing w:val="0"/>
          <w:sz w:val="28"/>
        </w:rPr>
        <w:t>第</w:t>
      </w:r>
      <w:r w:rsidR="00886958" w:rsidRPr="0087770F">
        <w:rPr>
          <w:rFonts w:eastAsia="標楷體" w:hAnsi="標楷體" w:hint="eastAsia"/>
          <w:strike/>
          <w:color w:val="FF0000"/>
          <w:spacing w:val="0"/>
          <w:sz w:val="28"/>
        </w:rPr>
        <w:t>3</w:t>
      </w:r>
      <w:r w:rsidR="00886958" w:rsidRPr="0087770F">
        <w:rPr>
          <w:rFonts w:eastAsia="標楷體" w:hAnsi="標楷體" w:hint="eastAsia"/>
          <w:strike/>
          <w:color w:val="FF0000"/>
          <w:spacing w:val="0"/>
          <w:sz w:val="28"/>
        </w:rPr>
        <w:t>條規定，妥適考量本須知第</w:t>
      </w:r>
      <w:r w:rsidR="00886958" w:rsidRPr="0087770F">
        <w:rPr>
          <w:rFonts w:eastAsia="標楷體" w:hAnsi="標楷體" w:hint="eastAsia"/>
          <w:strike/>
          <w:color w:val="FF0000"/>
          <w:spacing w:val="0"/>
          <w:sz w:val="28"/>
        </w:rPr>
        <w:t>16</w:t>
      </w:r>
      <w:r w:rsidR="00886958" w:rsidRPr="0087770F">
        <w:rPr>
          <w:rFonts w:eastAsia="標楷體" w:hAnsi="標楷體" w:hint="eastAsia"/>
          <w:strike/>
          <w:color w:val="FF0000"/>
          <w:spacing w:val="0"/>
          <w:sz w:val="28"/>
        </w:rPr>
        <w:t>點之勾選</w:t>
      </w:r>
      <w:proofErr w:type="gramStart"/>
      <w:r w:rsidR="00886958" w:rsidRPr="0087770F">
        <w:rPr>
          <w:rFonts w:eastAsia="標楷體" w:hAnsi="標楷體" w:hint="eastAsia"/>
          <w:strike/>
          <w:color w:val="FF0000"/>
          <w:spacing w:val="0"/>
          <w:sz w:val="28"/>
        </w:rPr>
        <w:t>）</w:t>
      </w:r>
      <w:proofErr w:type="gramEnd"/>
      <w:r w:rsidR="00886958" w:rsidRPr="0087770F">
        <w:rPr>
          <w:rFonts w:eastAsia="標楷體" w:hAnsi="標楷體"/>
          <w:strike/>
          <w:color w:val="FF0000"/>
          <w:spacing w:val="0"/>
          <w:sz w:val="28"/>
        </w:rPr>
        <w:t>。</w:t>
      </w:r>
    </w:p>
    <w:p w:rsidR="00301BBA" w:rsidRPr="0087770F" w:rsidRDefault="00E45F4E" w:rsidP="00E45F4E">
      <w:pPr>
        <w:pStyle w:val="72"/>
        <w:adjustRightInd/>
        <w:ind w:leftChars="355" w:left="1557" w:hangingChars="229" w:hanging="705"/>
        <w:jc w:val="both"/>
        <w:textDirection w:val="lrTbV"/>
        <w:rPr>
          <w:rFonts w:eastAsia="標楷體" w:hAnsi="標楷體"/>
          <w:strike/>
          <w:color w:val="FF0000"/>
          <w:spacing w:val="0"/>
          <w:sz w:val="28"/>
        </w:rPr>
      </w:pPr>
      <w:r w:rsidRPr="0087770F">
        <w:rPr>
          <w:rFonts w:ascii="標楷體" w:eastAsia="標楷體" w:hAnsi="標楷體"/>
          <w:strike/>
          <w:color w:val="FF0000"/>
          <w:sz w:val="28"/>
        </w:rPr>
        <w:t>□</w:t>
      </w:r>
      <w:r w:rsidR="00301BBA" w:rsidRPr="0087770F">
        <w:rPr>
          <w:rFonts w:ascii="標楷體" w:eastAsia="標楷體" w:hAnsi="標楷體" w:hint="eastAsia"/>
          <w:strike/>
          <w:color w:val="FF0000"/>
          <w:sz w:val="28"/>
        </w:rPr>
        <w:t>(5)</w:t>
      </w:r>
      <w:r w:rsidR="00C450AF" w:rsidRPr="0087770F">
        <w:rPr>
          <w:rFonts w:eastAsia="標楷體" w:hAnsi="標楷體" w:hint="eastAsia"/>
          <w:strike/>
          <w:color w:val="FF0000"/>
          <w:spacing w:val="0"/>
          <w:sz w:val="28"/>
        </w:rPr>
        <w:t>本採購不允許廠商之代表人、董事、監察人、監事、經理人或</w:t>
      </w:r>
      <w:r w:rsidR="00C450AF" w:rsidRPr="0087770F">
        <w:rPr>
          <w:rFonts w:eastAsia="標楷體" w:hAnsi="標楷體" w:hint="eastAsia"/>
          <w:strike/>
          <w:color w:val="FF0000"/>
          <w:spacing w:val="0"/>
          <w:sz w:val="28"/>
        </w:rPr>
        <w:t xml:space="preserve"> </w:t>
      </w:r>
      <w:r w:rsidR="00C450AF" w:rsidRPr="0087770F">
        <w:rPr>
          <w:rFonts w:eastAsia="標楷體" w:hAnsi="標楷體" w:hint="eastAsia"/>
          <w:strike/>
          <w:color w:val="FF0000"/>
          <w:spacing w:val="0"/>
          <w:sz w:val="28"/>
        </w:rPr>
        <w:t>持有股份或出資額之股東之國籍為大陸地區人士，參加投標</w:t>
      </w:r>
      <w:proofErr w:type="gramStart"/>
      <w:r w:rsidR="00C450AF" w:rsidRPr="0087770F">
        <w:rPr>
          <w:rFonts w:eastAsia="標楷體" w:hAnsi="標楷體" w:hint="eastAsia"/>
          <w:strike/>
          <w:color w:val="FF0000"/>
          <w:spacing w:val="0"/>
          <w:sz w:val="28"/>
        </w:rPr>
        <w:t>（</w:t>
      </w:r>
      <w:proofErr w:type="gramEnd"/>
      <w:r w:rsidR="00C450AF" w:rsidRPr="0087770F">
        <w:rPr>
          <w:rFonts w:eastAsia="標楷體" w:hAnsi="標楷體" w:hint="eastAsia"/>
          <w:strike/>
          <w:color w:val="FF0000"/>
          <w:spacing w:val="0"/>
          <w:sz w:val="28"/>
        </w:rPr>
        <w:t xml:space="preserve"> </w:t>
      </w:r>
      <w:r w:rsidR="00C450AF" w:rsidRPr="0087770F">
        <w:rPr>
          <w:rFonts w:eastAsia="標楷體" w:hAnsi="標楷體" w:hint="eastAsia"/>
          <w:strike/>
          <w:color w:val="FF0000"/>
          <w:spacing w:val="0"/>
          <w:sz w:val="28"/>
        </w:rPr>
        <w:t>有分包廠商者，其資格限制條件亦同。</w:t>
      </w:r>
    </w:p>
    <w:p w:rsidR="00C450AF" w:rsidRPr="0087770F" w:rsidRDefault="00C450AF" w:rsidP="00C450AF">
      <w:pPr>
        <w:pStyle w:val="72"/>
        <w:adjustRightInd/>
        <w:ind w:leftChars="355" w:left="1557" w:hangingChars="229" w:hanging="705"/>
        <w:jc w:val="both"/>
        <w:rPr>
          <w:rFonts w:ascii="標楷體" w:eastAsia="標楷體" w:hAnsi="標楷體"/>
          <w:strike/>
          <w:color w:val="FF0000"/>
          <w:sz w:val="28"/>
        </w:rPr>
      </w:pPr>
      <w:r w:rsidRPr="0087770F">
        <w:rPr>
          <w:rFonts w:ascii="標楷體" w:eastAsia="標楷體" w:hAnsi="標楷體"/>
          <w:strike/>
          <w:color w:val="FF0000"/>
          <w:sz w:val="28"/>
        </w:rPr>
        <w:t>□</w:t>
      </w:r>
      <w:r w:rsidRPr="0087770F">
        <w:rPr>
          <w:rFonts w:ascii="標楷體" w:eastAsia="標楷體" w:hAnsi="標楷體" w:hint="eastAsia"/>
          <w:strike/>
          <w:color w:val="FF0000"/>
          <w:sz w:val="28"/>
        </w:rPr>
        <w:t>(6)</w:t>
      </w:r>
      <w:r w:rsidRPr="0087770F">
        <w:rPr>
          <w:rFonts w:ascii="標楷體" w:eastAsia="標楷體" w:hAnsi="標楷體"/>
          <w:strike/>
          <w:color w:val="FF0000"/>
          <w:sz w:val="28"/>
        </w:rPr>
        <w:t>本採購不允許廠商屬大陸地區廠商、第三地區含陸資成分廠商或陸資來</w:t>
      </w:r>
      <w:proofErr w:type="gramStart"/>
      <w:r w:rsidRPr="0087770F">
        <w:rPr>
          <w:rFonts w:ascii="標楷體" w:eastAsia="標楷體" w:hAnsi="標楷體"/>
          <w:strike/>
          <w:color w:val="FF0000"/>
          <w:sz w:val="28"/>
        </w:rPr>
        <w:t>臺</w:t>
      </w:r>
      <w:proofErr w:type="gramEnd"/>
      <w:r w:rsidRPr="0087770F">
        <w:rPr>
          <w:rFonts w:ascii="標楷體" w:eastAsia="標楷體" w:hAnsi="標楷體"/>
          <w:strike/>
          <w:color w:val="FF0000"/>
          <w:sz w:val="28"/>
        </w:rPr>
        <w:t>投資事業名錄之在</w:t>
      </w:r>
      <w:proofErr w:type="gramStart"/>
      <w:r w:rsidRPr="0087770F">
        <w:rPr>
          <w:rFonts w:ascii="標楷體" w:eastAsia="標楷體" w:hAnsi="標楷體"/>
          <w:strike/>
          <w:color w:val="FF0000"/>
          <w:sz w:val="28"/>
        </w:rPr>
        <w:t>臺</w:t>
      </w:r>
      <w:proofErr w:type="gramEnd"/>
      <w:r w:rsidRPr="0087770F">
        <w:rPr>
          <w:rFonts w:ascii="標楷體" w:eastAsia="標楷體" w:hAnsi="標楷體"/>
          <w:strike/>
          <w:color w:val="FF0000"/>
          <w:sz w:val="28"/>
        </w:rPr>
        <w:t>陸資廠商，參加投標（有分包廠商者，其資格限制條件亦同）。</w:t>
      </w:r>
    </w:p>
    <w:p w:rsidR="00B031DB" w:rsidRPr="00C450AF" w:rsidRDefault="00B031DB" w:rsidP="00BA13F5">
      <w:pPr>
        <w:pStyle w:val="1"/>
        <w:jc w:val="both"/>
        <w:rPr>
          <w:rFonts w:ascii="標楷體" w:hAnsi="標楷體"/>
          <w:spacing w:val="14"/>
        </w:rPr>
      </w:pPr>
      <w:r w:rsidRPr="00C450AF">
        <w:rPr>
          <w:rFonts w:ascii="標楷體" w:hAnsi="標楷體"/>
        </w:rPr>
        <w:t>本採購：</w:t>
      </w:r>
      <w:r w:rsidR="00FE0915" w:rsidRPr="00C450AF">
        <w:rPr>
          <w:rFonts w:ascii="標楷體" w:hAnsi="標楷體"/>
        </w:rPr>
        <w:t>(未註明為非統包)</w:t>
      </w:r>
      <w:r w:rsidR="00FA094D" w:rsidRPr="00C450AF">
        <w:rPr>
          <w:rFonts w:ascii="標楷體" w:hAnsi="標楷體" w:hint="eastAsia"/>
          <w:kern w:val="2"/>
          <w:szCs w:val="28"/>
          <w:bdr w:val="single" w:sz="4" w:space="0" w:color="auto"/>
        </w:rPr>
        <w:t>申購/工程主辦單位</w:t>
      </w:r>
      <w:r w:rsidR="00783E08" w:rsidRPr="00C450AF">
        <w:rPr>
          <w:rFonts w:ascii="標楷體" w:hAnsi="標楷體"/>
          <w:kern w:val="2"/>
          <w:szCs w:val="28"/>
          <w:bdr w:val="single" w:sz="4" w:space="0" w:color="auto"/>
        </w:rPr>
        <w:t>填註</w:t>
      </w:r>
    </w:p>
    <w:p w:rsidR="00DC157B" w:rsidRPr="00C450AF" w:rsidRDefault="00882987" w:rsidP="00882987">
      <w:pPr>
        <w:pStyle w:val="72"/>
        <w:spacing w:line="0" w:lineRule="atLeast"/>
        <w:ind w:leftChars="347" w:left="1147" w:hangingChars="102" w:hanging="314"/>
        <w:jc w:val="both"/>
        <w:textDirection w:val="lrTbV"/>
        <w:rPr>
          <w:rFonts w:ascii="標楷體" w:eastAsia="標楷體" w:hAnsi="標楷體"/>
          <w:spacing w:val="0"/>
          <w:sz w:val="28"/>
        </w:rPr>
      </w:pPr>
      <w:r>
        <w:rPr>
          <w:rFonts w:ascii="標楷體" w:eastAsia="標楷體" w:hAnsi="標楷體" w:hint="eastAsia"/>
          <w:sz w:val="28"/>
        </w:rPr>
        <w:t>■</w:t>
      </w:r>
      <w:r w:rsidR="00DC157B" w:rsidRPr="00C450AF">
        <w:rPr>
          <w:rFonts w:ascii="標楷體" w:eastAsia="標楷體" w:hAnsi="標楷體"/>
          <w:spacing w:val="0"/>
          <w:sz w:val="28"/>
        </w:rPr>
        <w:t>非以統包辦理招標。</w:t>
      </w:r>
    </w:p>
    <w:p w:rsidR="00B031DB" w:rsidRPr="00C450AF" w:rsidRDefault="00291C3F" w:rsidP="00BA13F5">
      <w:pPr>
        <w:pStyle w:val="72"/>
        <w:spacing w:line="0" w:lineRule="atLeast"/>
        <w:ind w:leftChars="347" w:left="1119" w:hangingChars="102" w:hanging="286"/>
        <w:jc w:val="both"/>
        <w:textDirection w:val="lrTbV"/>
        <w:rPr>
          <w:rFonts w:ascii="標楷體" w:eastAsia="標楷體" w:hAnsi="標楷體"/>
          <w:spacing w:val="0"/>
          <w:sz w:val="28"/>
          <w:szCs w:val="28"/>
        </w:rPr>
      </w:pPr>
      <w:r w:rsidRPr="00C450AF">
        <w:rPr>
          <w:rFonts w:ascii="標楷體" w:eastAsia="標楷體" w:hAnsi="標楷體"/>
          <w:spacing w:val="0"/>
          <w:sz w:val="28"/>
        </w:rPr>
        <w:t>□</w:t>
      </w:r>
      <w:r w:rsidR="00B031DB" w:rsidRPr="00C450AF">
        <w:rPr>
          <w:rFonts w:ascii="標楷體" w:eastAsia="標楷體" w:hAnsi="標楷體"/>
          <w:spacing w:val="0"/>
          <w:sz w:val="28"/>
        </w:rPr>
        <w:t>依採購法第24條規定以統包辦理招標。</w:t>
      </w:r>
    </w:p>
    <w:p w:rsidR="00DC157B" w:rsidRPr="00C450AF" w:rsidRDefault="001C0B95" w:rsidP="00BA13F5">
      <w:pPr>
        <w:pStyle w:val="1"/>
        <w:jc w:val="both"/>
        <w:rPr>
          <w:rFonts w:ascii="標楷體" w:hAnsi="標楷體"/>
        </w:rPr>
      </w:pPr>
      <w:r w:rsidRPr="00C450AF">
        <w:rPr>
          <w:rFonts w:ascii="標楷體" w:hAnsi="標楷體"/>
        </w:rPr>
        <w:t>本採購：</w:t>
      </w:r>
      <w:r w:rsidR="00FE0915" w:rsidRPr="00C450AF">
        <w:rPr>
          <w:rFonts w:ascii="標楷體" w:hAnsi="標楷體"/>
        </w:rPr>
        <w:t>(未註明為不允許)</w:t>
      </w:r>
      <w:r w:rsidR="00FA094D" w:rsidRPr="00C450AF">
        <w:rPr>
          <w:rFonts w:ascii="標楷體" w:hAnsi="標楷體" w:hint="eastAsia"/>
          <w:kern w:val="2"/>
          <w:szCs w:val="28"/>
          <w:bdr w:val="single" w:sz="4" w:space="0" w:color="auto"/>
        </w:rPr>
        <w:t>申購/工程主辦單位</w:t>
      </w:r>
      <w:r w:rsidR="00783E08" w:rsidRPr="00C450AF">
        <w:rPr>
          <w:rFonts w:ascii="標楷體" w:hAnsi="標楷體"/>
          <w:kern w:val="2"/>
          <w:szCs w:val="28"/>
          <w:bdr w:val="single" w:sz="4" w:space="0" w:color="auto"/>
        </w:rPr>
        <w:t>填註</w:t>
      </w:r>
    </w:p>
    <w:p w:rsidR="00DC157B" w:rsidRPr="00C450AF" w:rsidRDefault="00882987" w:rsidP="00882987">
      <w:pPr>
        <w:pStyle w:val="72"/>
        <w:spacing w:line="0" w:lineRule="atLeast"/>
        <w:ind w:leftChars="347" w:left="1147" w:hangingChars="102" w:hanging="314"/>
        <w:jc w:val="both"/>
        <w:textDirection w:val="lrTbV"/>
        <w:rPr>
          <w:rFonts w:ascii="標楷體" w:eastAsia="標楷體" w:hAnsi="標楷體"/>
          <w:spacing w:val="0"/>
          <w:sz w:val="28"/>
        </w:rPr>
      </w:pPr>
      <w:r>
        <w:rPr>
          <w:rFonts w:ascii="標楷體" w:eastAsia="標楷體" w:hAnsi="標楷體" w:hint="eastAsia"/>
          <w:sz w:val="28"/>
        </w:rPr>
        <w:t>■</w:t>
      </w:r>
      <w:r w:rsidR="00DC157B" w:rsidRPr="00C450AF">
        <w:rPr>
          <w:rFonts w:ascii="標楷體" w:eastAsia="標楷體" w:hAnsi="標楷體"/>
          <w:spacing w:val="0"/>
          <w:sz w:val="28"/>
        </w:rPr>
        <w:t>不允許廠商共同投標。</w:t>
      </w:r>
    </w:p>
    <w:p w:rsidR="00DC157B" w:rsidRPr="00C450AF" w:rsidRDefault="00291C3F" w:rsidP="00BA13F5">
      <w:pPr>
        <w:pStyle w:val="72"/>
        <w:spacing w:line="0" w:lineRule="atLeast"/>
        <w:ind w:leftChars="347" w:left="1119" w:hangingChars="102" w:hanging="286"/>
        <w:jc w:val="both"/>
        <w:textDirection w:val="lrTbV"/>
        <w:rPr>
          <w:rFonts w:ascii="標楷體" w:eastAsia="標楷體" w:hAnsi="標楷體"/>
          <w:spacing w:val="0"/>
          <w:sz w:val="28"/>
        </w:rPr>
      </w:pPr>
      <w:r w:rsidRPr="00C450AF">
        <w:rPr>
          <w:rFonts w:ascii="標楷體" w:eastAsia="標楷體" w:hAnsi="標楷體"/>
          <w:spacing w:val="0"/>
          <w:sz w:val="28"/>
        </w:rPr>
        <w:t>□</w:t>
      </w:r>
      <w:r w:rsidR="001C0B95" w:rsidRPr="00C450AF">
        <w:rPr>
          <w:rFonts w:ascii="標楷體" w:eastAsia="標楷體" w:hAnsi="標楷體"/>
          <w:spacing w:val="0"/>
          <w:sz w:val="28"/>
        </w:rPr>
        <w:t>依採購法第25條規定</w:t>
      </w:r>
      <w:r w:rsidR="001C0B95" w:rsidRPr="00C450AF">
        <w:rPr>
          <w:rFonts w:ascii="標楷體" w:eastAsia="標楷體" w:hAnsi="標楷體"/>
          <w:sz w:val="28"/>
        </w:rPr>
        <w:t>允許廠商共同投標(共同投標協議書範本</w:t>
      </w:r>
      <w:r w:rsidR="00E72D24" w:rsidRPr="00C450AF">
        <w:rPr>
          <w:rFonts w:ascii="標楷體" w:eastAsia="標楷體" w:hAnsi="標楷體" w:hint="eastAsia"/>
          <w:sz w:val="28"/>
        </w:rPr>
        <w:t>如附錄三</w:t>
      </w:r>
      <w:r w:rsidR="001C0B95" w:rsidRPr="00C450AF">
        <w:rPr>
          <w:rFonts w:ascii="標楷體" w:eastAsia="標楷體" w:hAnsi="標楷體"/>
          <w:spacing w:val="0"/>
          <w:sz w:val="28"/>
        </w:rPr>
        <w:t>)；</w:t>
      </w:r>
      <w:r w:rsidR="001C0B95" w:rsidRPr="00C450AF">
        <w:rPr>
          <w:rFonts w:ascii="標楷體" w:eastAsia="標楷體" w:hAnsi="標楷體"/>
          <w:sz w:val="28"/>
        </w:rPr>
        <w:t>廠商家數上限為</w:t>
      </w:r>
      <w:r w:rsidRPr="00C450AF">
        <w:rPr>
          <w:rFonts w:ascii="標楷體" w:eastAsia="標楷體" w:hAnsi="標楷體"/>
          <w:sz w:val="28"/>
        </w:rPr>
        <w:sym w:font="Wingdings" w:char="F0A8"/>
      </w:r>
      <w:r w:rsidR="001C0B95" w:rsidRPr="00C450AF">
        <w:rPr>
          <w:rFonts w:ascii="標楷體" w:eastAsia="標楷體" w:hAnsi="標楷體"/>
          <w:sz w:val="28"/>
        </w:rPr>
        <w:t>2家</w:t>
      </w:r>
      <w:r w:rsidR="001C0B95" w:rsidRPr="00C450AF">
        <w:rPr>
          <w:rFonts w:ascii="標楷體" w:eastAsia="標楷體" w:hAnsi="標楷體"/>
          <w:spacing w:val="0"/>
          <w:sz w:val="28"/>
        </w:rPr>
        <w:t>；</w:t>
      </w:r>
      <w:r w:rsidRPr="00C450AF">
        <w:rPr>
          <w:rFonts w:ascii="標楷體" w:eastAsia="標楷體" w:hAnsi="標楷體"/>
          <w:sz w:val="28"/>
        </w:rPr>
        <w:sym w:font="Wingdings" w:char="F0A8"/>
      </w:r>
      <w:r w:rsidR="001C0B95" w:rsidRPr="00C450AF">
        <w:rPr>
          <w:rFonts w:ascii="標楷體" w:eastAsia="標楷體" w:hAnsi="標楷體"/>
          <w:sz w:val="28"/>
        </w:rPr>
        <w:t>3家</w:t>
      </w:r>
      <w:r w:rsidR="001C0B95" w:rsidRPr="00C450AF">
        <w:rPr>
          <w:rFonts w:ascii="標楷體" w:eastAsia="標楷體" w:hAnsi="標楷體"/>
          <w:spacing w:val="0"/>
          <w:sz w:val="28"/>
        </w:rPr>
        <w:t>；</w:t>
      </w:r>
      <w:r w:rsidRPr="00C450AF">
        <w:rPr>
          <w:rFonts w:ascii="標楷體" w:eastAsia="標楷體" w:hAnsi="標楷體"/>
          <w:sz w:val="28"/>
        </w:rPr>
        <w:sym w:font="Wingdings" w:char="F0A8"/>
      </w:r>
      <w:r w:rsidR="001C0B95" w:rsidRPr="00C450AF">
        <w:rPr>
          <w:rFonts w:ascii="標楷體" w:eastAsia="標楷體" w:hAnsi="標楷體"/>
          <w:sz w:val="28"/>
        </w:rPr>
        <w:t>4家</w:t>
      </w:r>
      <w:r w:rsidR="001C0B95" w:rsidRPr="00C450AF">
        <w:rPr>
          <w:rFonts w:ascii="標楷體" w:eastAsia="標楷體" w:hAnsi="標楷體"/>
          <w:spacing w:val="0"/>
          <w:sz w:val="28"/>
        </w:rPr>
        <w:t>；</w:t>
      </w:r>
      <w:r w:rsidRPr="00C450AF">
        <w:rPr>
          <w:rFonts w:ascii="標楷體" w:eastAsia="標楷體" w:hAnsi="標楷體"/>
          <w:sz w:val="28"/>
        </w:rPr>
        <w:sym w:font="Wingdings" w:char="F0A8"/>
      </w:r>
      <w:r w:rsidR="001C0B95" w:rsidRPr="00C450AF">
        <w:rPr>
          <w:rFonts w:ascii="標楷體" w:eastAsia="標楷體" w:hAnsi="標楷體"/>
          <w:sz w:val="28"/>
        </w:rPr>
        <w:t>5家。</w:t>
      </w:r>
    </w:p>
    <w:p w:rsidR="009F45B4" w:rsidRPr="00C450AF" w:rsidRDefault="00B1437E" w:rsidP="00BA13F5">
      <w:pPr>
        <w:pStyle w:val="2"/>
        <w:numPr>
          <w:ilvl w:val="0"/>
          <w:numId w:val="4"/>
        </w:numPr>
        <w:ind w:left="1134" w:hanging="468"/>
        <w:jc w:val="both"/>
        <w:rPr>
          <w:rFonts w:ascii="標楷體" w:hAnsi="標楷體"/>
        </w:rPr>
      </w:pPr>
      <w:r w:rsidRPr="00C450AF">
        <w:rPr>
          <w:rFonts w:ascii="標楷體" w:hAnsi="標楷體"/>
        </w:rPr>
        <w:t>允許廠商共同投標之採購案，共同投標協議書之機關名稱應書寫「</w:t>
      </w:r>
      <w:r w:rsidR="0076458B" w:rsidRPr="00C450AF">
        <w:rPr>
          <w:rFonts w:ascii="標楷體" w:hAnsi="標楷體"/>
          <w:szCs w:val="28"/>
        </w:rPr>
        <w:t>國防部軍備局生產製造中心第二０五廠</w:t>
      </w:r>
      <w:r w:rsidRPr="00C450AF">
        <w:rPr>
          <w:rFonts w:ascii="標楷體" w:hAnsi="標楷體"/>
        </w:rPr>
        <w:t>」，否則不予決標。</w:t>
      </w:r>
    </w:p>
    <w:p w:rsidR="009F45B4" w:rsidRPr="00C450AF" w:rsidRDefault="009F45B4" w:rsidP="00BA13F5">
      <w:pPr>
        <w:pStyle w:val="2"/>
        <w:numPr>
          <w:ilvl w:val="0"/>
          <w:numId w:val="4"/>
        </w:numPr>
        <w:ind w:left="1134" w:hanging="468"/>
        <w:jc w:val="both"/>
        <w:rPr>
          <w:rFonts w:ascii="標楷體" w:hAnsi="標楷體"/>
        </w:rPr>
      </w:pPr>
      <w:r w:rsidRPr="00C450AF">
        <w:rPr>
          <w:rFonts w:ascii="標楷體" w:hAnsi="標楷體"/>
        </w:rPr>
        <w:t>共同投標廠商應於投標</w:t>
      </w:r>
      <w:proofErr w:type="gramStart"/>
      <w:r w:rsidRPr="00C450AF">
        <w:rPr>
          <w:rFonts w:ascii="標楷體" w:hAnsi="標楷體"/>
        </w:rPr>
        <w:t>時檢附經</w:t>
      </w:r>
      <w:proofErr w:type="gramEnd"/>
      <w:r w:rsidRPr="00C450AF">
        <w:rPr>
          <w:rFonts w:ascii="標楷體" w:hAnsi="標楷體"/>
        </w:rPr>
        <w:t>公證或認證之共同投標協議書，其應符合「共同投標辦法」第10條之規定，並應</w:t>
      </w:r>
      <w:proofErr w:type="gramStart"/>
      <w:r w:rsidRPr="00C450AF">
        <w:rPr>
          <w:rFonts w:ascii="標楷體" w:hAnsi="標楷體"/>
        </w:rPr>
        <w:t>逐項載明</w:t>
      </w:r>
      <w:proofErr w:type="gramEnd"/>
      <w:r w:rsidRPr="00C450AF">
        <w:rPr>
          <w:rFonts w:ascii="標楷體" w:hAnsi="標楷體"/>
        </w:rPr>
        <w:t>；共同投標之各廠商均應依本投標須知規定檢附佐證資格之文件、投標廠商聲明書（聲明書部份，所有成員應共同具名於同一張或自行影印後分別具名）；</w:t>
      </w:r>
      <w:r w:rsidR="00C841B2" w:rsidRPr="00C450AF">
        <w:rPr>
          <w:rFonts w:ascii="標楷體" w:hAnsi="標楷體"/>
        </w:rPr>
        <w:t>另</w:t>
      </w:r>
      <w:proofErr w:type="gramStart"/>
      <w:r w:rsidRPr="00C450AF">
        <w:rPr>
          <w:rFonts w:ascii="標楷體" w:hAnsi="標楷體"/>
        </w:rPr>
        <w:t>具備本購案</w:t>
      </w:r>
      <w:proofErr w:type="gramEnd"/>
      <w:r w:rsidRPr="00C450AF">
        <w:rPr>
          <w:rFonts w:ascii="標楷體" w:hAnsi="標楷體"/>
        </w:rPr>
        <w:t>所規定之資格者亦得單獨投標。</w:t>
      </w:r>
    </w:p>
    <w:p w:rsidR="009F45B4" w:rsidRPr="00C450AF" w:rsidRDefault="009F45B4" w:rsidP="00BA13F5">
      <w:pPr>
        <w:pStyle w:val="2"/>
        <w:numPr>
          <w:ilvl w:val="0"/>
          <w:numId w:val="4"/>
        </w:numPr>
        <w:ind w:left="1134" w:hanging="468"/>
        <w:jc w:val="both"/>
        <w:rPr>
          <w:rFonts w:ascii="標楷體" w:hAnsi="標楷體"/>
        </w:rPr>
      </w:pPr>
      <w:r w:rsidRPr="00C450AF">
        <w:rPr>
          <w:rFonts w:ascii="標楷體" w:hAnsi="標楷體"/>
        </w:rPr>
        <w:t>如有同業共同投標之情形者，應符合公平交易法第</w:t>
      </w:r>
      <w:r w:rsidR="00C841B2" w:rsidRPr="00C450AF">
        <w:rPr>
          <w:rFonts w:ascii="標楷體" w:hAnsi="標楷體"/>
        </w:rPr>
        <w:t>15</w:t>
      </w:r>
      <w:r w:rsidRPr="00C450AF">
        <w:rPr>
          <w:rFonts w:ascii="標楷體" w:hAnsi="標楷體"/>
        </w:rPr>
        <w:t>條</w:t>
      </w:r>
      <w:r w:rsidR="00F80332" w:rsidRPr="00C450AF">
        <w:rPr>
          <w:rFonts w:ascii="標楷體" w:hAnsi="標楷體"/>
        </w:rPr>
        <w:t>第1項</w:t>
      </w:r>
      <w:r w:rsidRPr="00C450AF">
        <w:rPr>
          <w:rFonts w:ascii="標楷體" w:hAnsi="標楷體"/>
        </w:rPr>
        <w:t>但書各款之規定。</w:t>
      </w:r>
    </w:p>
    <w:p w:rsidR="009F45B4" w:rsidRPr="00C450AF" w:rsidRDefault="009F45B4" w:rsidP="00BA13F5">
      <w:pPr>
        <w:pStyle w:val="2"/>
        <w:numPr>
          <w:ilvl w:val="0"/>
          <w:numId w:val="4"/>
        </w:numPr>
        <w:ind w:left="1134" w:hanging="468"/>
        <w:jc w:val="both"/>
        <w:rPr>
          <w:rFonts w:ascii="標楷體" w:hAnsi="標楷體"/>
        </w:rPr>
      </w:pPr>
      <w:r w:rsidRPr="00C450AF">
        <w:rPr>
          <w:rFonts w:ascii="標楷體" w:hAnsi="標楷體"/>
        </w:rPr>
        <w:t>共同投標廠商之成員，不得對同一採購另行提出投標文件或為另一共同投標廠商之成員；招標文件另有規定者，從其規定。</w:t>
      </w:r>
    </w:p>
    <w:p w:rsidR="009F45B4" w:rsidRPr="00C450AF" w:rsidRDefault="009F45B4" w:rsidP="00BA13F5">
      <w:pPr>
        <w:pStyle w:val="2"/>
        <w:numPr>
          <w:ilvl w:val="0"/>
          <w:numId w:val="4"/>
        </w:numPr>
        <w:ind w:left="1134" w:hanging="468"/>
        <w:jc w:val="both"/>
        <w:rPr>
          <w:rFonts w:ascii="標楷體" w:hAnsi="標楷體"/>
        </w:rPr>
      </w:pPr>
      <w:r w:rsidRPr="00C450AF">
        <w:rPr>
          <w:rFonts w:ascii="標楷體" w:hAnsi="標楷體"/>
        </w:rPr>
        <w:t>共同投標廠商之投標文件應由各成員共同具名，或由共同投標協議書指定之代表人簽署。投標文件之補充或更正及契約文件之簽訂、補充或更正，亦同。</w:t>
      </w:r>
    </w:p>
    <w:p w:rsidR="009F45B4" w:rsidRPr="00C450AF" w:rsidRDefault="009F45B4" w:rsidP="00BA13F5">
      <w:pPr>
        <w:pStyle w:val="2"/>
        <w:numPr>
          <w:ilvl w:val="0"/>
          <w:numId w:val="4"/>
        </w:numPr>
        <w:ind w:left="1134" w:hanging="468"/>
        <w:jc w:val="both"/>
        <w:rPr>
          <w:rFonts w:ascii="標楷體" w:hAnsi="標楷體"/>
        </w:rPr>
      </w:pPr>
      <w:proofErr w:type="gramStart"/>
      <w:r w:rsidRPr="00C450AF">
        <w:rPr>
          <w:rFonts w:ascii="標楷體" w:hAnsi="標楷體"/>
        </w:rPr>
        <w:t>押</w:t>
      </w:r>
      <w:proofErr w:type="gramEnd"/>
      <w:r w:rsidRPr="00C450AF">
        <w:rPr>
          <w:rFonts w:ascii="標楷體" w:hAnsi="標楷體"/>
        </w:rPr>
        <w:t>標金及保證金應由共同投標廠商共同繳納，或由共同投標協議書所指定之代表廠商繳納。其並須提供擔保者，亦同。</w:t>
      </w:r>
    </w:p>
    <w:p w:rsidR="009F45B4" w:rsidRPr="00C450AF" w:rsidRDefault="009F45B4" w:rsidP="00BA13F5">
      <w:pPr>
        <w:pStyle w:val="2"/>
        <w:numPr>
          <w:ilvl w:val="0"/>
          <w:numId w:val="4"/>
        </w:numPr>
        <w:ind w:left="1134" w:hanging="468"/>
        <w:jc w:val="both"/>
        <w:rPr>
          <w:rFonts w:ascii="標楷體" w:hAnsi="標楷體"/>
        </w:rPr>
      </w:pPr>
      <w:r w:rsidRPr="00C450AF">
        <w:rPr>
          <w:rFonts w:ascii="標楷體" w:hAnsi="標楷體"/>
        </w:rPr>
        <w:lastRenderedPageBreak/>
        <w:t>共同投標協議書應以正體中文書寫。但招標文件規定允許國外廠商得參與者，涉及外國廠商之共同投標協議書，得以外文書寫，</w:t>
      </w:r>
      <w:proofErr w:type="gramStart"/>
      <w:r w:rsidR="00C841B2" w:rsidRPr="00C450AF">
        <w:rPr>
          <w:rFonts w:ascii="標楷體" w:hAnsi="標楷體"/>
        </w:rPr>
        <w:t>附經當地</w:t>
      </w:r>
      <w:proofErr w:type="gramEnd"/>
      <w:r w:rsidR="00C841B2" w:rsidRPr="00C450AF">
        <w:rPr>
          <w:rFonts w:ascii="標楷體" w:hAnsi="標楷體"/>
        </w:rPr>
        <w:t>政府機關或公證機關完成公證或經由中華民國駐該國之代表認證之正體中文譯本(外國廠商參標之規定詳如第</w:t>
      </w:r>
      <w:r w:rsidR="008F5844" w:rsidRPr="00C450AF">
        <w:rPr>
          <w:rFonts w:ascii="標楷體" w:hAnsi="標楷體"/>
        </w:rPr>
        <w:t>四十</w:t>
      </w:r>
      <w:r w:rsidR="003B5853" w:rsidRPr="00C450AF">
        <w:rPr>
          <w:rFonts w:ascii="標楷體" w:hAnsi="標楷體" w:hint="eastAsia"/>
        </w:rPr>
        <w:t>三</w:t>
      </w:r>
      <w:r w:rsidR="005F50A2" w:rsidRPr="00C450AF">
        <w:rPr>
          <w:rFonts w:ascii="標楷體" w:hAnsi="標楷體" w:hint="eastAsia"/>
        </w:rPr>
        <w:t>點</w:t>
      </w:r>
      <w:r w:rsidR="00C841B2" w:rsidRPr="00C450AF">
        <w:rPr>
          <w:rFonts w:ascii="標楷體" w:hAnsi="標楷體"/>
        </w:rPr>
        <w:t>)。</w:t>
      </w:r>
    </w:p>
    <w:p w:rsidR="009F45B4" w:rsidRPr="00C450AF" w:rsidRDefault="009F45B4" w:rsidP="00BA13F5">
      <w:pPr>
        <w:pStyle w:val="2"/>
        <w:numPr>
          <w:ilvl w:val="0"/>
          <w:numId w:val="4"/>
        </w:numPr>
        <w:ind w:left="1134" w:hanging="468"/>
        <w:jc w:val="both"/>
        <w:rPr>
          <w:rFonts w:ascii="標楷體" w:hAnsi="標楷體"/>
        </w:rPr>
      </w:pPr>
      <w:r w:rsidRPr="00C450AF">
        <w:rPr>
          <w:rFonts w:ascii="標楷體" w:hAnsi="標楷體"/>
        </w:rPr>
        <w:t>對共同投標代表廠商之通知，與對共同投標廠商所有成員之通知具同等效力。</w:t>
      </w:r>
    </w:p>
    <w:p w:rsidR="009F45B4" w:rsidRPr="00C450AF" w:rsidRDefault="009F45B4" w:rsidP="00BA13F5">
      <w:pPr>
        <w:pStyle w:val="2"/>
        <w:numPr>
          <w:ilvl w:val="0"/>
          <w:numId w:val="4"/>
        </w:numPr>
        <w:ind w:left="1134" w:hanging="468"/>
        <w:jc w:val="both"/>
        <w:rPr>
          <w:rFonts w:ascii="標楷體" w:hAnsi="標楷體"/>
        </w:rPr>
      </w:pPr>
      <w:r w:rsidRPr="00C450AF">
        <w:rPr>
          <w:rFonts w:ascii="標楷體" w:hAnsi="標楷體"/>
        </w:rPr>
        <w:t>共同投標廠商應於共同投標協議書內敘明契約價金由代表廠商統一請（受）領，或由各成員分別請（受）領；其屬分別請（受）領者，並應載明各成員分別請（受）領之項目及金額。</w:t>
      </w:r>
    </w:p>
    <w:p w:rsidR="009F45B4" w:rsidRPr="00C450AF" w:rsidRDefault="009F45B4" w:rsidP="00BA13F5">
      <w:pPr>
        <w:pStyle w:val="2"/>
        <w:numPr>
          <w:ilvl w:val="0"/>
          <w:numId w:val="4"/>
        </w:numPr>
        <w:ind w:left="1134" w:hanging="468"/>
        <w:jc w:val="both"/>
        <w:rPr>
          <w:rFonts w:ascii="標楷體" w:hAnsi="標楷體"/>
        </w:rPr>
      </w:pPr>
      <w:r w:rsidRPr="00C450AF">
        <w:rPr>
          <w:rFonts w:ascii="標楷體" w:hAnsi="標楷體"/>
        </w:rPr>
        <w:t>共同投標協議書內之「各成員之主辦項目及所占契約金額比率」之比率部份，於選擇性招標之資格審查階段投標時可先不填</w:t>
      </w:r>
      <w:proofErr w:type="gramStart"/>
      <w:r w:rsidRPr="00C450AF">
        <w:rPr>
          <w:rFonts w:ascii="標楷體" w:hAnsi="標楷體"/>
        </w:rPr>
        <w:t>註</w:t>
      </w:r>
      <w:proofErr w:type="gramEnd"/>
      <w:r w:rsidRPr="00C450AF">
        <w:rPr>
          <w:rFonts w:ascii="標楷體" w:hAnsi="標楷體"/>
        </w:rPr>
        <w:t>；</w:t>
      </w:r>
      <w:proofErr w:type="gramStart"/>
      <w:r w:rsidRPr="00C450AF">
        <w:rPr>
          <w:rFonts w:ascii="標楷體" w:hAnsi="標楷體"/>
        </w:rPr>
        <w:t>惟</w:t>
      </w:r>
      <w:proofErr w:type="gramEnd"/>
      <w:r w:rsidRPr="00C450AF">
        <w:rPr>
          <w:rFonts w:ascii="標楷體" w:hAnsi="標楷體"/>
        </w:rPr>
        <w:t>得標廠商應於訂約前重新填</w:t>
      </w:r>
      <w:proofErr w:type="gramStart"/>
      <w:r w:rsidRPr="00C450AF">
        <w:rPr>
          <w:rFonts w:ascii="標楷體" w:hAnsi="標楷體"/>
        </w:rPr>
        <w:t>註</w:t>
      </w:r>
      <w:proofErr w:type="gramEnd"/>
      <w:r w:rsidRPr="00C450AF">
        <w:rPr>
          <w:rFonts w:ascii="標楷體" w:hAnsi="標楷體"/>
        </w:rPr>
        <w:t>並經公證或認證後納入契約。</w:t>
      </w:r>
    </w:p>
    <w:p w:rsidR="001C0B95" w:rsidRPr="00C450AF" w:rsidRDefault="001C0B95" w:rsidP="00BA13F5">
      <w:pPr>
        <w:pStyle w:val="1"/>
        <w:jc w:val="both"/>
        <w:rPr>
          <w:rFonts w:ascii="標楷體" w:hAnsi="標楷體"/>
        </w:rPr>
      </w:pPr>
      <w:r w:rsidRPr="00C450AF">
        <w:rPr>
          <w:rFonts w:ascii="標楷體" w:hAnsi="標楷體"/>
        </w:rPr>
        <w:t>本採購：</w:t>
      </w:r>
      <w:r w:rsidR="00FE0915" w:rsidRPr="00C450AF">
        <w:rPr>
          <w:rFonts w:ascii="標楷體" w:hAnsi="標楷體"/>
        </w:rPr>
        <w:t>(未註明為允許</w:t>
      </w:r>
      <w:r w:rsidR="00AC3DCB" w:rsidRPr="00C450AF">
        <w:rPr>
          <w:rFonts w:ascii="標楷體" w:hAnsi="標楷體"/>
        </w:rPr>
        <w:t>電子投標</w:t>
      </w:r>
      <w:r w:rsidR="00FE0915" w:rsidRPr="00C450AF">
        <w:rPr>
          <w:rFonts w:ascii="標楷體" w:hAnsi="標楷體"/>
        </w:rPr>
        <w:t>)</w:t>
      </w:r>
      <w:r w:rsidR="00E04426" w:rsidRPr="00C450AF">
        <w:rPr>
          <w:rFonts w:ascii="標楷體" w:hAnsi="標楷體"/>
          <w:bdr w:val="single" w:sz="4" w:space="0" w:color="auto"/>
        </w:rPr>
        <w:t>招標單位填註</w:t>
      </w:r>
    </w:p>
    <w:p w:rsidR="00AC3DCB" w:rsidRPr="00C450AF" w:rsidRDefault="00882987" w:rsidP="00882987">
      <w:pPr>
        <w:pStyle w:val="72"/>
        <w:spacing w:line="0" w:lineRule="atLeast"/>
        <w:ind w:leftChars="347" w:left="1147" w:hangingChars="102" w:hanging="314"/>
        <w:jc w:val="both"/>
        <w:rPr>
          <w:rFonts w:ascii="標楷體" w:eastAsia="標楷體" w:hAnsi="標楷體"/>
          <w:spacing w:val="0"/>
          <w:sz w:val="28"/>
        </w:rPr>
      </w:pPr>
      <w:r>
        <w:rPr>
          <w:rFonts w:ascii="標楷體" w:eastAsia="標楷體" w:hAnsi="標楷體" w:hint="eastAsia"/>
          <w:sz w:val="28"/>
        </w:rPr>
        <w:t>■</w:t>
      </w:r>
      <w:r w:rsidR="001C0B95" w:rsidRPr="00C450AF">
        <w:rPr>
          <w:rFonts w:ascii="標楷體" w:eastAsia="標楷體" w:hAnsi="標楷體"/>
          <w:spacing w:val="0"/>
          <w:sz w:val="28"/>
        </w:rPr>
        <w:t>允許電子投標。廠商得以電子資料傳輸方式於投標截止期限前遞送投標文件，該電子化資料並視同正式文件，</w:t>
      </w:r>
      <w:proofErr w:type="gramStart"/>
      <w:r w:rsidR="001C0B95" w:rsidRPr="00C450AF">
        <w:rPr>
          <w:rFonts w:ascii="標楷體" w:eastAsia="標楷體" w:hAnsi="標楷體"/>
          <w:spacing w:val="0"/>
          <w:sz w:val="28"/>
        </w:rPr>
        <w:t>得免另備</w:t>
      </w:r>
      <w:proofErr w:type="gramEnd"/>
      <w:r w:rsidR="001C0B95" w:rsidRPr="00C450AF">
        <w:rPr>
          <w:rFonts w:ascii="標楷體" w:eastAsia="標楷體" w:hAnsi="標楷體"/>
          <w:spacing w:val="0"/>
          <w:sz w:val="28"/>
        </w:rPr>
        <w:t>書面文件。供遞送之網址為：http//web.pcc.gov.tw</w:t>
      </w:r>
      <w:r w:rsidR="00A4188F" w:rsidRPr="00C450AF">
        <w:rPr>
          <w:rFonts w:ascii="標楷體" w:eastAsia="標楷體" w:hAnsi="標楷體"/>
          <w:spacing w:val="0"/>
          <w:sz w:val="28"/>
        </w:rPr>
        <w:t>；</w:t>
      </w:r>
      <w:r w:rsidR="0017674A" w:rsidRPr="00C450AF">
        <w:rPr>
          <w:rFonts w:ascii="標楷體" w:eastAsia="標楷體" w:hAnsi="標楷體"/>
          <w:spacing w:val="0"/>
          <w:sz w:val="28"/>
        </w:rPr>
        <w:t>允許電子領、</w:t>
      </w:r>
      <w:r w:rsidR="008B419D" w:rsidRPr="00C450AF">
        <w:rPr>
          <w:rFonts w:ascii="標楷體" w:eastAsia="標楷體" w:hAnsi="標楷體"/>
          <w:spacing w:val="0"/>
          <w:sz w:val="28"/>
        </w:rPr>
        <w:t>投標之採購案作業方式</w:t>
      </w:r>
      <w:r w:rsidR="00BA745E" w:rsidRPr="00C450AF">
        <w:rPr>
          <w:rFonts w:ascii="標楷體" w:eastAsia="標楷體" w:hAnsi="標楷體"/>
          <w:spacing w:val="0"/>
          <w:sz w:val="28"/>
        </w:rPr>
        <w:t>，按｢附錄</w:t>
      </w:r>
      <w:r w:rsidR="0027649C" w:rsidRPr="00C450AF">
        <w:rPr>
          <w:rFonts w:ascii="標楷體" w:eastAsia="標楷體" w:hAnsi="標楷體" w:hint="eastAsia"/>
          <w:spacing w:val="0"/>
          <w:sz w:val="28"/>
        </w:rPr>
        <w:t>四</w:t>
      </w:r>
      <w:r w:rsidR="0017674A" w:rsidRPr="00C450AF">
        <w:rPr>
          <w:rFonts w:ascii="標楷體" w:eastAsia="標楷體" w:hAnsi="標楷體"/>
          <w:spacing w:val="0"/>
          <w:sz w:val="28"/>
        </w:rPr>
        <w:t>電子領、投標作業應注意事項暨處置方式｣辦理。</w:t>
      </w:r>
    </w:p>
    <w:p w:rsidR="0017674A" w:rsidRPr="00C450AF" w:rsidRDefault="00AC3DCB" w:rsidP="00BA13F5">
      <w:pPr>
        <w:pStyle w:val="72"/>
        <w:spacing w:line="0" w:lineRule="atLeast"/>
        <w:ind w:leftChars="347" w:left="1119" w:hangingChars="102" w:hanging="286"/>
        <w:jc w:val="both"/>
        <w:rPr>
          <w:rFonts w:ascii="標楷體" w:eastAsia="標楷體" w:hAnsi="標楷體"/>
          <w:spacing w:val="0"/>
          <w:sz w:val="28"/>
        </w:rPr>
      </w:pPr>
      <w:r w:rsidRPr="00C450AF">
        <w:rPr>
          <w:rFonts w:ascii="標楷體" w:eastAsia="標楷體" w:hAnsi="標楷體"/>
          <w:spacing w:val="0"/>
          <w:sz w:val="28"/>
        </w:rPr>
        <w:t>□不允許電子投標。</w:t>
      </w:r>
    </w:p>
    <w:p w:rsidR="00082E07" w:rsidRPr="00C450AF" w:rsidRDefault="00082E07" w:rsidP="00082E07">
      <w:pPr>
        <w:pStyle w:val="72"/>
        <w:spacing w:line="0" w:lineRule="atLeast"/>
        <w:ind w:leftChars="347" w:left="1119" w:hangingChars="102" w:hanging="286"/>
        <w:jc w:val="both"/>
        <w:rPr>
          <w:rFonts w:ascii="標楷體" w:eastAsia="標楷體" w:hAnsi="標楷體"/>
          <w:spacing w:val="0"/>
          <w:sz w:val="28"/>
        </w:rPr>
      </w:pPr>
      <w:r w:rsidRPr="00C450AF">
        <w:rPr>
          <w:rFonts w:ascii="標楷體" w:eastAsia="標楷體" w:hAnsi="標楷體" w:hint="eastAsia"/>
          <w:spacing w:val="0"/>
          <w:sz w:val="28"/>
        </w:rPr>
        <w:t>□本採購只允許廠商電子領標、電子報價，不提供現場領標、現場投標。電子領標文件內容與招標公告內容不一致時，依採購法第41條規定，請向招標機關請求釋疑；如無請求釋疑，以招標公告為</w:t>
      </w:r>
      <w:proofErr w:type="gramStart"/>
      <w:r w:rsidRPr="00C450AF">
        <w:rPr>
          <w:rFonts w:ascii="標楷體" w:eastAsia="標楷體" w:hAnsi="標楷體" w:hint="eastAsia"/>
          <w:spacing w:val="0"/>
          <w:sz w:val="28"/>
        </w:rPr>
        <w:t>準</w:t>
      </w:r>
      <w:proofErr w:type="gramEnd"/>
      <w:r w:rsidRPr="00C450AF">
        <w:rPr>
          <w:rFonts w:ascii="標楷體" w:eastAsia="標楷體" w:hAnsi="標楷體" w:hint="eastAsia"/>
          <w:spacing w:val="0"/>
          <w:sz w:val="28"/>
        </w:rPr>
        <w:t>。廠商以電子資料傳輸方式於投標截止期限前以電子化資料報價，該電子化資料，視同正式文件，</w:t>
      </w:r>
      <w:proofErr w:type="gramStart"/>
      <w:r w:rsidRPr="00C450AF">
        <w:rPr>
          <w:rFonts w:ascii="標楷體" w:eastAsia="標楷體" w:hAnsi="標楷體" w:hint="eastAsia"/>
          <w:spacing w:val="0"/>
          <w:sz w:val="28"/>
        </w:rPr>
        <w:t>免另備</w:t>
      </w:r>
      <w:proofErr w:type="gramEnd"/>
      <w:r w:rsidRPr="00C450AF">
        <w:rPr>
          <w:rFonts w:ascii="標楷體" w:eastAsia="標楷體" w:hAnsi="標楷體" w:hint="eastAsia"/>
          <w:spacing w:val="0"/>
          <w:sz w:val="28"/>
        </w:rPr>
        <w:t>書面文件。供遞送之網址為：政府電子採購網(http://web.pcc.gov.tw)。</w:t>
      </w:r>
    </w:p>
    <w:p w:rsidR="00B031DB" w:rsidRPr="00C450AF" w:rsidRDefault="00B031DB" w:rsidP="00BA13F5">
      <w:pPr>
        <w:pStyle w:val="1"/>
        <w:jc w:val="both"/>
        <w:rPr>
          <w:rFonts w:ascii="標楷體" w:hAnsi="標楷體"/>
        </w:rPr>
      </w:pPr>
      <w:r w:rsidRPr="00C450AF">
        <w:rPr>
          <w:rFonts w:ascii="標楷體" w:hAnsi="標楷體"/>
        </w:rPr>
        <w:t>本採購依採購法第33條第3項：</w:t>
      </w:r>
      <w:r w:rsidR="00FE0915" w:rsidRPr="00C450AF">
        <w:rPr>
          <w:rFonts w:ascii="標楷體" w:hAnsi="標楷體"/>
        </w:rPr>
        <w:t>(未註明為不允許)</w:t>
      </w:r>
      <w:r w:rsidR="005B7014" w:rsidRPr="00C450AF">
        <w:rPr>
          <w:rFonts w:ascii="標楷體" w:hAnsi="標楷體"/>
          <w:kern w:val="2"/>
          <w:szCs w:val="28"/>
          <w:bdr w:val="single" w:sz="4" w:space="0" w:color="auto"/>
        </w:rPr>
        <w:t>招標單位填註</w:t>
      </w:r>
    </w:p>
    <w:p w:rsidR="00FE0915" w:rsidRPr="00C450AF" w:rsidRDefault="00882987" w:rsidP="00882987">
      <w:pPr>
        <w:pStyle w:val="72"/>
        <w:spacing w:line="0" w:lineRule="atLeast"/>
        <w:ind w:leftChars="347" w:left="1147" w:hangingChars="102" w:hanging="314"/>
        <w:jc w:val="both"/>
        <w:textDirection w:val="lrTbV"/>
        <w:rPr>
          <w:rFonts w:ascii="標楷體" w:eastAsia="標楷體" w:hAnsi="標楷體"/>
          <w:spacing w:val="0"/>
          <w:sz w:val="28"/>
        </w:rPr>
      </w:pPr>
      <w:r>
        <w:rPr>
          <w:rFonts w:ascii="標楷體" w:eastAsia="標楷體" w:hAnsi="標楷體" w:hint="eastAsia"/>
          <w:sz w:val="28"/>
        </w:rPr>
        <w:t>■</w:t>
      </w:r>
      <w:r w:rsidR="00B031DB" w:rsidRPr="00C450AF">
        <w:rPr>
          <w:rFonts w:ascii="標楷體" w:eastAsia="標楷體" w:hAnsi="標楷體"/>
          <w:spacing w:val="0"/>
          <w:sz w:val="28"/>
        </w:rPr>
        <w:t>不允許廠商於開標前補正非契約必要之點之文件。</w:t>
      </w:r>
    </w:p>
    <w:p w:rsidR="00B031DB" w:rsidRPr="00C450AF" w:rsidRDefault="00FE0915" w:rsidP="00BA13F5">
      <w:pPr>
        <w:pStyle w:val="72"/>
        <w:spacing w:line="0" w:lineRule="atLeast"/>
        <w:ind w:leftChars="347" w:left="1119" w:hangingChars="102" w:hanging="286"/>
        <w:jc w:val="both"/>
        <w:textDirection w:val="lrTbV"/>
        <w:rPr>
          <w:rFonts w:ascii="標楷體" w:eastAsia="標楷體" w:hAnsi="標楷體"/>
          <w:spacing w:val="0"/>
          <w:sz w:val="28"/>
        </w:rPr>
      </w:pPr>
      <w:r w:rsidRPr="00C450AF">
        <w:rPr>
          <w:rFonts w:ascii="標楷體" w:eastAsia="標楷體" w:hAnsi="標楷體"/>
          <w:spacing w:val="0"/>
          <w:sz w:val="28"/>
        </w:rPr>
        <w:t>□允許廠商於</w:t>
      </w:r>
      <w:r w:rsidRPr="00C450AF">
        <w:rPr>
          <w:rFonts w:ascii="標楷體" w:eastAsia="標楷體" w:hAnsi="標楷體"/>
          <w:sz w:val="28"/>
        </w:rPr>
        <w:t>開標前補正非契約必要之點之文件。</w:t>
      </w:r>
    </w:p>
    <w:p w:rsidR="00B031DB" w:rsidRPr="00C450AF" w:rsidRDefault="00B031DB" w:rsidP="00BA13F5">
      <w:pPr>
        <w:pStyle w:val="1"/>
        <w:jc w:val="both"/>
        <w:rPr>
          <w:rFonts w:ascii="標楷體" w:hAnsi="標楷體"/>
        </w:rPr>
      </w:pPr>
      <w:r w:rsidRPr="00C450AF">
        <w:rPr>
          <w:rFonts w:ascii="標楷體" w:hAnsi="標楷體"/>
        </w:rPr>
        <w:t>本採購依採購法第35條：</w:t>
      </w:r>
      <w:r w:rsidR="00FE0915" w:rsidRPr="00C450AF">
        <w:rPr>
          <w:rFonts w:ascii="標楷體" w:hAnsi="標楷體"/>
        </w:rPr>
        <w:t>(未註明為不允許)</w:t>
      </w:r>
      <w:r w:rsidR="00FA094D" w:rsidRPr="00C450AF">
        <w:rPr>
          <w:rFonts w:ascii="標楷體" w:hAnsi="標楷體" w:hint="eastAsia"/>
          <w:kern w:val="2"/>
          <w:szCs w:val="28"/>
          <w:bdr w:val="single" w:sz="4" w:space="0" w:color="auto"/>
        </w:rPr>
        <w:t>申購/工程主辦單位</w:t>
      </w:r>
      <w:r w:rsidR="00783E08" w:rsidRPr="00C450AF">
        <w:rPr>
          <w:rFonts w:ascii="標楷體" w:hAnsi="標楷體"/>
          <w:kern w:val="2"/>
          <w:szCs w:val="28"/>
          <w:bdr w:val="single" w:sz="4" w:space="0" w:color="auto"/>
        </w:rPr>
        <w:t>填註</w:t>
      </w:r>
    </w:p>
    <w:p w:rsidR="00FE0915" w:rsidRPr="00C450AF" w:rsidRDefault="002E11E1" w:rsidP="002E11E1">
      <w:pPr>
        <w:pStyle w:val="72"/>
        <w:spacing w:line="0" w:lineRule="atLeast"/>
        <w:ind w:leftChars="347" w:left="1147" w:hangingChars="102" w:hanging="314"/>
        <w:jc w:val="both"/>
        <w:textDirection w:val="lrTbV"/>
        <w:rPr>
          <w:rFonts w:ascii="標楷體" w:eastAsia="標楷體" w:hAnsi="標楷體"/>
          <w:spacing w:val="0"/>
          <w:sz w:val="28"/>
        </w:rPr>
      </w:pPr>
      <w:proofErr w:type="gramStart"/>
      <w:r w:rsidRPr="00C450AF">
        <w:rPr>
          <w:rFonts w:ascii="標楷體" w:eastAsia="標楷體" w:hAnsi="標楷體" w:hint="eastAsia"/>
          <w:sz w:val="28"/>
        </w:rPr>
        <w:t>█</w:t>
      </w:r>
      <w:proofErr w:type="gramEnd"/>
      <w:r w:rsidR="00FE0915" w:rsidRPr="00C450AF">
        <w:rPr>
          <w:rFonts w:ascii="標楷體" w:eastAsia="標楷體" w:hAnsi="標楷體"/>
          <w:spacing w:val="0"/>
          <w:sz w:val="28"/>
        </w:rPr>
        <w:t>不允許提出替代方案。</w:t>
      </w:r>
    </w:p>
    <w:p w:rsidR="00B031DB" w:rsidRPr="00C450AF" w:rsidRDefault="005B7014" w:rsidP="00BA13F5">
      <w:pPr>
        <w:pStyle w:val="72"/>
        <w:spacing w:line="0" w:lineRule="atLeast"/>
        <w:ind w:leftChars="347" w:left="1119" w:hangingChars="102" w:hanging="286"/>
        <w:jc w:val="both"/>
        <w:textDirection w:val="lrTbV"/>
        <w:rPr>
          <w:rFonts w:ascii="標楷體" w:eastAsia="標楷體" w:hAnsi="標楷體"/>
          <w:spacing w:val="0"/>
          <w:sz w:val="28"/>
        </w:rPr>
      </w:pPr>
      <w:r w:rsidRPr="00C450AF">
        <w:rPr>
          <w:rFonts w:ascii="標楷體" w:eastAsia="標楷體" w:hAnsi="標楷體"/>
          <w:spacing w:val="0"/>
          <w:sz w:val="28"/>
        </w:rPr>
        <w:t>□</w:t>
      </w:r>
      <w:r w:rsidR="00B031DB" w:rsidRPr="00C450AF">
        <w:rPr>
          <w:rFonts w:ascii="標楷體" w:eastAsia="標楷體" w:hAnsi="標楷體"/>
          <w:spacing w:val="0"/>
          <w:sz w:val="28"/>
        </w:rPr>
        <w:t>允許廠商於在不降低原有功能條件下，可提出可縮減工期、減省經費或提高效</w:t>
      </w:r>
      <w:r w:rsidR="00B031DB" w:rsidRPr="00C450AF">
        <w:rPr>
          <w:rFonts w:ascii="標楷體" w:eastAsia="標楷體" w:hAnsi="標楷體"/>
          <w:sz w:val="28"/>
        </w:rPr>
        <w:t>率之替代方案（請載明允許項目）：</w:t>
      </w:r>
    </w:p>
    <w:p w:rsidR="00FE0915" w:rsidRPr="00C450AF" w:rsidRDefault="00B031DB" w:rsidP="00BA13F5">
      <w:pPr>
        <w:pStyle w:val="1"/>
        <w:jc w:val="both"/>
        <w:rPr>
          <w:rFonts w:ascii="標楷體" w:hAnsi="標楷體"/>
        </w:rPr>
      </w:pPr>
      <w:r w:rsidRPr="00C450AF">
        <w:rPr>
          <w:rFonts w:ascii="標楷體" w:hAnsi="標楷體"/>
        </w:rPr>
        <w:t>投標文件</w:t>
      </w:r>
      <w:r w:rsidR="00A22B90" w:rsidRPr="00C450AF">
        <w:rPr>
          <w:rFonts w:ascii="標楷體" w:hAnsi="標楷體"/>
        </w:rPr>
        <w:t>（含報價）</w:t>
      </w:r>
      <w:r w:rsidRPr="00C450AF">
        <w:rPr>
          <w:rFonts w:ascii="標楷體" w:hAnsi="標楷體"/>
        </w:rPr>
        <w:t>有效期：</w:t>
      </w:r>
      <w:r w:rsidR="00C044B9" w:rsidRPr="00C450AF">
        <w:rPr>
          <w:rFonts w:ascii="標楷體" w:hAnsi="標楷體"/>
          <w:szCs w:val="28"/>
          <w:bdr w:val="single" w:sz="4" w:space="0" w:color="auto"/>
        </w:rPr>
        <w:t>招標單位填註</w:t>
      </w:r>
    </w:p>
    <w:p w:rsidR="00FE0915" w:rsidRPr="00C450AF" w:rsidRDefault="00B031DB" w:rsidP="00BA13F5">
      <w:pPr>
        <w:pStyle w:val="2"/>
        <w:numPr>
          <w:ilvl w:val="0"/>
          <w:numId w:val="5"/>
        </w:numPr>
        <w:ind w:left="1148" w:hanging="468"/>
        <w:jc w:val="both"/>
        <w:rPr>
          <w:rFonts w:ascii="標楷體" w:hAnsi="標楷體"/>
        </w:rPr>
      </w:pPr>
      <w:r w:rsidRPr="00C450AF">
        <w:rPr>
          <w:rFonts w:ascii="標楷體" w:hAnsi="標楷體"/>
        </w:rPr>
        <w:t>自投標時起至開標後</w:t>
      </w:r>
      <w:r w:rsidR="005B7014" w:rsidRPr="00C450AF">
        <w:rPr>
          <w:rFonts w:ascii="標楷體" w:hAnsi="標楷體"/>
          <w:u w:val="single"/>
        </w:rPr>
        <w:t xml:space="preserve">  </w:t>
      </w:r>
      <w:r w:rsidR="00AC3DCB" w:rsidRPr="00C450AF">
        <w:rPr>
          <w:rFonts w:ascii="標楷體" w:hAnsi="標楷體"/>
          <w:u w:val="single"/>
        </w:rPr>
        <w:t xml:space="preserve"> </w:t>
      </w:r>
      <w:r w:rsidR="005B7014" w:rsidRPr="00C450AF">
        <w:rPr>
          <w:rFonts w:ascii="標楷體" w:hAnsi="標楷體"/>
          <w:u w:val="single"/>
        </w:rPr>
        <w:t xml:space="preserve"> </w:t>
      </w:r>
      <w:r w:rsidRPr="00C450AF">
        <w:rPr>
          <w:rFonts w:ascii="標楷體" w:hAnsi="標楷體"/>
        </w:rPr>
        <w:t>日止。</w:t>
      </w:r>
      <w:r w:rsidR="00BE232D" w:rsidRPr="00C450AF">
        <w:rPr>
          <w:rFonts w:ascii="標楷體" w:hAnsi="標楷體"/>
          <w:szCs w:val="20"/>
        </w:rPr>
        <w:t>(</w:t>
      </w:r>
      <w:proofErr w:type="gramStart"/>
      <w:r w:rsidR="00BE232D" w:rsidRPr="00C450AF">
        <w:rPr>
          <w:rFonts w:ascii="標楷體" w:hAnsi="標楷體"/>
          <w:szCs w:val="20"/>
        </w:rPr>
        <w:t>未填者為</w:t>
      </w:r>
      <w:proofErr w:type="gramEnd"/>
      <w:r w:rsidR="00BE232D" w:rsidRPr="00C450AF">
        <w:rPr>
          <w:rFonts w:ascii="標楷體" w:hAnsi="標楷體"/>
          <w:szCs w:val="20"/>
        </w:rPr>
        <w:t>30日)</w:t>
      </w:r>
      <w:r w:rsidR="00C044B9" w:rsidRPr="00C450AF">
        <w:rPr>
          <w:rFonts w:ascii="標楷體" w:hAnsi="標楷體"/>
        </w:rPr>
        <w:t xml:space="preserve"> </w:t>
      </w:r>
    </w:p>
    <w:p w:rsidR="00FE0915" w:rsidRPr="00C450AF" w:rsidRDefault="00AE7761" w:rsidP="00BA13F5">
      <w:pPr>
        <w:pStyle w:val="2"/>
        <w:numPr>
          <w:ilvl w:val="0"/>
          <w:numId w:val="5"/>
        </w:numPr>
        <w:ind w:left="1148" w:hanging="468"/>
        <w:jc w:val="both"/>
        <w:rPr>
          <w:rFonts w:ascii="標楷體" w:hAnsi="標楷體"/>
        </w:rPr>
      </w:pPr>
      <w:r w:rsidRPr="00C450AF">
        <w:rPr>
          <w:rFonts w:ascii="標楷體" w:hAnsi="標楷體"/>
        </w:rPr>
        <w:t>如機關無法於前開</w:t>
      </w:r>
      <w:proofErr w:type="gramStart"/>
      <w:r w:rsidRPr="00C450AF">
        <w:rPr>
          <w:rFonts w:ascii="標楷體" w:hAnsi="標楷體"/>
        </w:rPr>
        <w:t>有效期內決標</w:t>
      </w:r>
      <w:proofErr w:type="gramEnd"/>
      <w:r w:rsidRPr="00C450AF">
        <w:rPr>
          <w:rFonts w:ascii="標楷體" w:hAnsi="標楷體"/>
        </w:rPr>
        <w:t>，得於</w:t>
      </w:r>
      <w:proofErr w:type="gramStart"/>
      <w:r w:rsidRPr="00C450AF">
        <w:rPr>
          <w:rFonts w:ascii="標楷體" w:hAnsi="標楷體"/>
        </w:rPr>
        <w:t>必要時洽請</w:t>
      </w:r>
      <w:proofErr w:type="gramEnd"/>
      <w:r w:rsidRPr="00C450AF">
        <w:rPr>
          <w:rFonts w:ascii="標楷體" w:hAnsi="標楷體"/>
        </w:rPr>
        <w:t>廠商延長投標</w:t>
      </w:r>
      <w:r w:rsidRPr="00C450AF">
        <w:rPr>
          <w:rFonts w:ascii="標楷體" w:hAnsi="標楷體"/>
        </w:rPr>
        <w:lastRenderedPageBreak/>
        <w:t>文件之有效期</w:t>
      </w:r>
    </w:p>
    <w:p w:rsidR="00B031DB" w:rsidRPr="00C450AF" w:rsidRDefault="00C841B2" w:rsidP="00BA13F5">
      <w:pPr>
        <w:pStyle w:val="2"/>
        <w:numPr>
          <w:ilvl w:val="0"/>
          <w:numId w:val="5"/>
        </w:numPr>
        <w:ind w:left="1148" w:hanging="468"/>
        <w:jc w:val="both"/>
        <w:rPr>
          <w:rFonts w:ascii="標楷體" w:hAnsi="標楷體"/>
        </w:rPr>
      </w:pPr>
      <w:r w:rsidRPr="00C450AF">
        <w:rPr>
          <w:rFonts w:ascii="標楷體" w:hAnsi="標楷體"/>
        </w:rPr>
        <w:t>如屬招標文件規定先行以保留決標辦理者，廠商報價</w:t>
      </w:r>
      <w:proofErr w:type="gramStart"/>
      <w:r w:rsidRPr="00C450AF">
        <w:rPr>
          <w:rFonts w:ascii="標楷體" w:hAnsi="標楷體"/>
        </w:rPr>
        <w:t>有效期至決標</w:t>
      </w:r>
      <w:proofErr w:type="gramEnd"/>
      <w:r w:rsidRPr="00C450AF">
        <w:rPr>
          <w:rFonts w:ascii="標楷體" w:hAnsi="標楷體"/>
        </w:rPr>
        <w:t>日止。</w:t>
      </w:r>
    </w:p>
    <w:p w:rsidR="000668A0" w:rsidRPr="00C450AF" w:rsidRDefault="000668A0" w:rsidP="00BA13F5">
      <w:pPr>
        <w:pStyle w:val="2"/>
        <w:numPr>
          <w:ilvl w:val="0"/>
          <w:numId w:val="5"/>
        </w:numPr>
        <w:ind w:left="1148" w:hanging="468"/>
        <w:jc w:val="both"/>
        <w:rPr>
          <w:rFonts w:ascii="標楷體" w:hAnsi="標楷體"/>
        </w:rPr>
      </w:pPr>
      <w:r w:rsidRPr="00C450AF">
        <w:rPr>
          <w:rFonts w:ascii="標楷體" w:hAnsi="標楷體"/>
        </w:rPr>
        <w:t>廠商延長報價有效期者，其所繳納</w:t>
      </w:r>
      <w:proofErr w:type="gramStart"/>
      <w:r w:rsidRPr="00C450AF">
        <w:rPr>
          <w:rFonts w:ascii="標楷體" w:hAnsi="標楷體"/>
        </w:rPr>
        <w:t>押</w:t>
      </w:r>
      <w:proofErr w:type="gramEnd"/>
      <w:r w:rsidRPr="00C450AF">
        <w:rPr>
          <w:rFonts w:ascii="標楷體" w:hAnsi="標楷體"/>
        </w:rPr>
        <w:t>標金之有效期應一併延長之。</w:t>
      </w:r>
    </w:p>
    <w:p w:rsidR="00B031DB" w:rsidRPr="00C450AF" w:rsidRDefault="00B031DB" w:rsidP="00BA13F5">
      <w:pPr>
        <w:pStyle w:val="1"/>
        <w:jc w:val="both"/>
        <w:rPr>
          <w:rFonts w:ascii="標楷體" w:hAnsi="標楷體"/>
        </w:rPr>
      </w:pPr>
      <w:r w:rsidRPr="00C450AF">
        <w:rPr>
          <w:rFonts w:ascii="標楷體" w:hAnsi="標楷體"/>
        </w:rPr>
        <w:t>廠商應遞送投標文件</w:t>
      </w:r>
      <w:r w:rsidR="00C841B2" w:rsidRPr="00C450AF">
        <w:rPr>
          <w:rFonts w:ascii="標楷體" w:hAnsi="標楷體"/>
        </w:rPr>
        <w:t>項目：</w:t>
      </w:r>
      <w:r w:rsidR="00E04426" w:rsidRPr="00C450AF">
        <w:rPr>
          <w:rFonts w:ascii="標楷體" w:hAnsi="標楷體"/>
          <w:kern w:val="2"/>
          <w:szCs w:val="28"/>
          <w:bdr w:val="single" w:sz="4" w:space="0" w:color="auto"/>
        </w:rPr>
        <w:t>招標單位填註</w:t>
      </w:r>
    </w:p>
    <w:p w:rsidR="004D798A" w:rsidRPr="00C450AF" w:rsidRDefault="004D798A" w:rsidP="004D798A">
      <w:pPr>
        <w:pStyle w:val="2"/>
        <w:numPr>
          <w:ilvl w:val="0"/>
          <w:numId w:val="0"/>
        </w:numPr>
        <w:jc w:val="both"/>
        <w:rPr>
          <w:rFonts w:ascii="標楷體" w:hAnsi="標楷體"/>
          <w:szCs w:val="28"/>
        </w:rPr>
      </w:pPr>
      <w:r w:rsidRPr="00C450AF">
        <w:rPr>
          <w:rFonts w:ascii="標楷體" w:hAnsi="標楷體" w:hint="eastAsia"/>
          <w:szCs w:val="28"/>
        </w:rPr>
        <w:t xml:space="preserve">    (</w:t>
      </w:r>
      <w:proofErr w:type="gramStart"/>
      <w:r w:rsidRPr="00C450AF">
        <w:rPr>
          <w:rFonts w:ascii="標楷體" w:hAnsi="標楷體" w:hint="eastAsia"/>
          <w:szCs w:val="28"/>
        </w:rPr>
        <w:t>一</w:t>
      </w:r>
      <w:proofErr w:type="gramEnd"/>
      <w:r w:rsidRPr="00C450AF">
        <w:rPr>
          <w:rFonts w:ascii="標楷體" w:hAnsi="標楷體" w:hint="eastAsia"/>
          <w:szCs w:val="28"/>
        </w:rPr>
        <w:t>)工程</w:t>
      </w:r>
    </w:p>
    <w:p w:rsidR="00C841B2" w:rsidRPr="00C450AF" w:rsidRDefault="00882987" w:rsidP="00882987">
      <w:pPr>
        <w:pStyle w:val="72"/>
        <w:spacing w:line="0" w:lineRule="atLeast"/>
        <w:ind w:leftChars="475" w:left="1426" w:hangingChars="102" w:hanging="286"/>
        <w:jc w:val="both"/>
        <w:textDirection w:val="lrTbV"/>
        <w:rPr>
          <w:rFonts w:ascii="標楷體" w:eastAsia="標楷體" w:hAnsi="標楷體"/>
          <w:spacing w:val="0"/>
          <w:sz w:val="28"/>
        </w:rPr>
      </w:pPr>
      <w:r w:rsidRPr="00C450AF">
        <w:rPr>
          <w:rFonts w:ascii="標楷體" w:eastAsia="標楷體" w:hAnsi="標楷體"/>
          <w:spacing w:val="0"/>
          <w:sz w:val="28"/>
          <w:u w:val="single"/>
        </w:rPr>
        <w:t>□</w:t>
      </w:r>
      <w:r w:rsidR="00C841B2" w:rsidRPr="00C450AF">
        <w:rPr>
          <w:rFonts w:ascii="標楷體" w:eastAsia="標楷體" w:hAnsi="標楷體"/>
          <w:spacing w:val="0"/>
          <w:sz w:val="28"/>
        </w:rPr>
        <w:t>資格文件</w:t>
      </w:r>
      <w:r w:rsidR="000300A3" w:rsidRPr="00C450AF">
        <w:rPr>
          <w:rFonts w:ascii="標楷體" w:eastAsia="標楷體" w:hAnsi="標楷體"/>
          <w:spacing w:val="0"/>
          <w:sz w:val="28"/>
        </w:rPr>
        <w:t>。</w:t>
      </w:r>
      <w:r w:rsidR="0021062C" w:rsidRPr="00C450AF">
        <w:rPr>
          <w:rFonts w:ascii="標楷體" w:eastAsia="標楷體" w:hAnsi="標楷體" w:hint="eastAsia"/>
          <w:spacing w:val="0"/>
          <w:sz w:val="28"/>
        </w:rPr>
        <w:t>(請參照本須知第四十二點)</w:t>
      </w:r>
      <w:r w:rsidR="000300A3" w:rsidRPr="00C450AF">
        <w:rPr>
          <w:rFonts w:ascii="標楷體" w:eastAsia="標楷體" w:hAnsi="標楷體" w:hint="eastAsia"/>
          <w:spacing w:val="0"/>
          <w:sz w:val="28"/>
        </w:rPr>
        <w:t xml:space="preserve"> </w:t>
      </w:r>
    </w:p>
    <w:p w:rsidR="000300A3" w:rsidRPr="00C450AF" w:rsidRDefault="000300A3" w:rsidP="000300A3">
      <w:pPr>
        <w:pStyle w:val="72"/>
        <w:spacing w:line="0" w:lineRule="atLeast"/>
        <w:ind w:leftChars="475" w:left="1426" w:hangingChars="102" w:hanging="286"/>
        <w:jc w:val="both"/>
        <w:textDirection w:val="lrTbV"/>
        <w:rPr>
          <w:rFonts w:ascii="標楷體" w:eastAsia="標楷體" w:hAnsi="標楷體"/>
          <w:spacing w:val="0"/>
          <w:sz w:val="28"/>
        </w:rPr>
      </w:pPr>
      <w:r w:rsidRPr="00C450AF">
        <w:rPr>
          <w:rFonts w:ascii="標楷體" w:eastAsia="標楷體" w:hAnsi="標楷體"/>
          <w:spacing w:val="0"/>
          <w:sz w:val="28"/>
        </w:rPr>
        <w:t>□</w:t>
      </w:r>
      <w:r w:rsidRPr="00C450AF">
        <w:rPr>
          <w:rFonts w:ascii="標楷體" w:eastAsia="標楷體" w:hAnsi="標楷體" w:hint="eastAsia"/>
          <w:spacing w:val="0"/>
          <w:sz w:val="28"/>
        </w:rPr>
        <w:t>共同投標協議書。</w:t>
      </w:r>
      <w:r w:rsidRPr="00C450AF">
        <w:rPr>
          <w:rFonts w:ascii="標楷體" w:eastAsia="標楷體" w:hAnsi="標楷體"/>
          <w:spacing w:val="0"/>
          <w:sz w:val="28"/>
        </w:rPr>
        <w:t>（如附錄</w:t>
      </w:r>
      <w:r w:rsidRPr="00C450AF">
        <w:rPr>
          <w:rFonts w:ascii="標楷體" w:eastAsia="標楷體" w:hAnsi="標楷體" w:hint="eastAsia"/>
          <w:spacing w:val="0"/>
          <w:sz w:val="28"/>
        </w:rPr>
        <w:t>三</w:t>
      </w:r>
      <w:r w:rsidRPr="00C450AF">
        <w:rPr>
          <w:rFonts w:ascii="標楷體" w:eastAsia="標楷體" w:hAnsi="標楷體"/>
          <w:spacing w:val="0"/>
          <w:sz w:val="28"/>
        </w:rPr>
        <w:t>之</w:t>
      </w:r>
      <w:r w:rsidRPr="00C450AF">
        <w:rPr>
          <w:rFonts w:ascii="標楷體" w:eastAsia="標楷體" w:hAnsi="標楷體" w:hint="eastAsia"/>
          <w:spacing w:val="0"/>
          <w:sz w:val="28"/>
        </w:rPr>
        <w:t>共同投標協議書</w:t>
      </w:r>
      <w:r w:rsidRPr="00C450AF">
        <w:rPr>
          <w:rFonts w:ascii="標楷體" w:eastAsia="標楷體" w:hAnsi="標楷體"/>
          <w:spacing w:val="0"/>
          <w:sz w:val="28"/>
        </w:rPr>
        <w:t>範本）</w:t>
      </w:r>
    </w:p>
    <w:p w:rsidR="00C841B2" w:rsidRPr="00C450AF" w:rsidRDefault="00882987" w:rsidP="00882987">
      <w:pPr>
        <w:pStyle w:val="72"/>
        <w:spacing w:line="0" w:lineRule="atLeast"/>
        <w:ind w:leftChars="475" w:left="1426" w:hangingChars="102" w:hanging="286"/>
        <w:jc w:val="both"/>
        <w:textDirection w:val="lrTbV"/>
        <w:rPr>
          <w:rFonts w:ascii="標楷體" w:eastAsia="標楷體" w:hAnsi="標楷體"/>
          <w:spacing w:val="0"/>
          <w:sz w:val="28"/>
        </w:rPr>
      </w:pPr>
      <w:r w:rsidRPr="00C450AF">
        <w:rPr>
          <w:rFonts w:ascii="標楷體" w:eastAsia="標楷體" w:hAnsi="標楷體"/>
          <w:spacing w:val="0"/>
          <w:sz w:val="28"/>
          <w:u w:val="single"/>
        </w:rPr>
        <w:t>□</w:t>
      </w:r>
      <w:r w:rsidR="00C841B2" w:rsidRPr="00C450AF">
        <w:rPr>
          <w:rFonts w:ascii="標楷體" w:eastAsia="標楷體" w:hAnsi="標楷體"/>
          <w:spacing w:val="0"/>
          <w:sz w:val="28"/>
        </w:rPr>
        <w:t>投標廠商聲明書。</w:t>
      </w:r>
      <w:r w:rsidR="00AC3DCB" w:rsidRPr="00C450AF">
        <w:rPr>
          <w:rFonts w:ascii="標楷體" w:eastAsia="標楷體" w:hAnsi="標楷體"/>
          <w:spacing w:val="0"/>
          <w:sz w:val="28"/>
        </w:rPr>
        <w:t>（如附錄</w:t>
      </w:r>
      <w:r w:rsidR="0027649C" w:rsidRPr="00C450AF">
        <w:rPr>
          <w:rFonts w:ascii="標楷體" w:eastAsia="標楷體" w:hAnsi="標楷體" w:hint="eastAsia"/>
          <w:spacing w:val="0"/>
          <w:sz w:val="28"/>
        </w:rPr>
        <w:t>五</w:t>
      </w:r>
      <w:r w:rsidR="00AC3DCB" w:rsidRPr="00C450AF">
        <w:rPr>
          <w:rFonts w:ascii="標楷體" w:eastAsia="標楷體" w:hAnsi="標楷體"/>
          <w:spacing w:val="0"/>
          <w:sz w:val="28"/>
        </w:rPr>
        <w:t>投標廠商聲明書範本</w:t>
      </w:r>
      <w:r w:rsidR="000D0EE9" w:rsidRPr="00C450AF">
        <w:rPr>
          <w:rFonts w:ascii="標楷體" w:eastAsia="標楷體" w:hAnsi="標楷體" w:hint="eastAsia"/>
          <w:spacing w:val="0"/>
          <w:sz w:val="28"/>
        </w:rPr>
        <w:t>，投標廠商及共同投標成員均須提供</w:t>
      </w:r>
      <w:r w:rsidR="00AC3DCB" w:rsidRPr="00C450AF">
        <w:rPr>
          <w:rFonts w:ascii="標楷體" w:eastAsia="標楷體" w:hAnsi="標楷體"/>
          <w:spacing w:val="0"/>
          <w:sz w:val="28"/>
        </w:rPr>
        <w:t>）</w:t>
      </w:r>
    </w:p>
    <w:p w:rsidR="004D798A" w:rsidRDefault="00882987" w:rsidP="00882987">
      <w:pPr>
        <w:pStyle w:val="72"/>
        <w:spacing w:line="0" w:lineRule="atLeast"/>
        <w:ind w:leftChars="475" w:left="1426" w:hangingChars="102" w:hanging="286"/>
        <w:jc w:val="both"/>
        <w:textDirection w:val="lrTbV"/>
        <w:rPr>
          <w:rFonts w:ascii="標楷體" w:eastAsia="標楷體" w:hAnsi="標楷體"/>
          <w:spacing w:val="0"/>
          <w:sz w:val="28"/>
        </w:rPr>
      </w:pPr>
      <w:r w:rsidRPr="00C450AF">
        <w:rPr>
          <w:rFonts w:ascii="標楷體" w:eastAsia="標楷體" w:hAnsi="標楷體"/>
          <w:spacing w:val="0"/>
          <w:sz w:val="28"/>
          <w:u w:val="single"/>
        </w:rPr>
        <w:t>□</w:t>
      </w:r>
      <w:r w:rsidR="00C841B2" w:rsidRPr="00C450AF">
        <w:rPr>
          <w:rFonts w:ascii="標楷體" w:eastAsia="標楷體" w:hAnsi="標楷體"/>
          <w:spacing w:val="0"/>
          <w:sz w:val="28"/>
        </w:rPr>
        <w:t>投標</w:t>
      </w:r>
      <w:r w:rsidR="00F83221" w:rsidRPr="00C450AF">
        <w:rPr>
          <w:rFonts w:ascii="標楷體" w:eastAsia="標楷體" w:hAnsi="標楷體"/>
          <w:spacing w:val="0"/>
          <w:sz w:val="28"/>
        </w:rPr>
        <w:t>廠商</w:t>
      </w:r>
      <w:r w:rsidR="002524A7">
        <w:rPr>
          <w:rFonts w:ascii="標楷體" w:eastAsia="標楷體" w:hAnsi="標楷體"/>
          <w:spacing w:val="0"/>
          <w:sz w:val="28"/>
        </w:rPr>
        <w:t>報價單</w:t>
      </w:r>
      <w:r w:rsidR="002524A7">
        <w:rPr>
          <w:rFonts w:ascii="標楷體" w:eastAsia="標楷體" w:hAnsi="標楷體" w:cs="標楷體"/>
          <w:color w:val="000000"/>
          <w:spacing w:val="0"/>
          <w:position w:val="-2"/>
          <w:sz w:val="28"/>
          <w:szCs w:val="28"/>
        </w:rPr>
        <w:t>。</w:t>
      </w:r>
      <w:r w:rsidR="002524A7" w:rsidRPr="00C450AF">
        <w:rPr>
          <w:rFonts w:ascii="標楷體" w:eastAsia="標楷體" w:hAnsi="標楷體"/>
          <w:spacing w:val="0"/>
          <w:sz w:val="28"/>
        </w:rPr>
        <w:t>（</w:t>
      </w:r>
      <w:r w:rsidR="002524A7" w:rsidRPr="00C90D85">
        <w:rPr>
          <w:rFonts w:ascii="標楷體" w:eastAsia="標楷體" w:hAnsi="標楷體" w:cs="標楷體"/>
          <w:spacing w:val="0"/>
          <w:position w:val="-2"/>
          <w:sz w:val="28"/>
          <w:szCs w:val="28"/>
        </w:rPr>
        <w:t>如附</w:t>
      </w:r>
      <w:r w:rsidR="002524A7" w:rsidRPr="00C90D85">
        <w:rPr>
          <w:rFonts w:ascii="標楷體" w:eastAsia="標楷體" w:hAnsi="標楷體" w:cs="標楷體"/>
          <w:spacing w:val="-2"/>
          <w:position w:val="-2"/>
          <w:sz w:val="28"/>
          <w:szCs w:val="28"/>
        </w:rPr>
        <w:t>錄</w:t>
      </w:r>
      <w:r w:rsidR="002524A7" w:rsidRPr="00C90D85">
        <w:rPr>
          <w:rFonts w:ascii="標楷體" w:eastAsia="標楷體" w:hAnsi="標楷體" w:cs="標楷體"/>
          <w:spacing w:val="0"/>
          <w:position w:val="-2"/>
          <w:sz w:val="28"/>
          <w:szCs w:val="28"/>
        </w:rPr>
        <w:t>六</w:t>
      </w:r>
      <w:r w:rsidR="00C90D85" w:rsidRPr="00C90D85">
        <w:rPr>
          <w:rFonts w:ascii="標楷體" w:eastAsia="標楷體" w:hAnsi="標楷體" w:cs="標楷體" w:hint="eastAsia"/>
          <w:spacing w:val="-1"/>
          <w:position w:val="-2"/>
          <w:sz w:val="28"/>
          <w:szCs w:val="28"/>
        </w:rPr>
        <w:t>之投標廠商</w:t>
      </w:r>
      <w:r w:rsidR="002524A7" w:rsidRPr="00C90D85">
        <w:rPr>
          <w:rFonts w:ascii="標楷體" w:eastAsia="標楷體" w:hAnsi="標楷體" w:cs="標楷體"/>
          <w:spacing w:val="-3"/>
          <w:position w:val="-2"/>
          <w:sz w:val="28"/>
          <w:szCs w:val="28"/>
        </w:rPr>
        <w:t>報</w:t>
      </w:r>
      <w:r w:rsidR="002524A7" w:rsidRPr="00C90D85">
        <w:rPr>
          <w:rFonts w:ascii="標楷體" w:eastAsia="標楷體" w:hAnsi="標楷體" w:cs="標楷體"/>
          <w:spacing w:val="0"/>
          <w:position w:val="-2"/>
          <w:sz w:val="28"/>
          <w:szCs w:val="28"/>
        </w:rPr>
        <w:t>價單</w:t>
      </w:r>
      <w:r w:rsidR="002524A7">
        <w:rPr>
          <w:rFonts w:ascii="標楷體" w:eastAsia="標楷體" w:hAnsi="標楷體" w:cs="標楷體"/>
          <w:color w:val="000000"/>
          <w:spacing w:val="0"/>
          <w:position w:val="-2"/>
          <w:sz w:val="28"/>
          <w:szCs w:val="28"/>
        </w:rPr>
        <w:t>）</w:t>
      </w:r>
    </w:p>
    <w:p w:rsidR="002524A7" w:rsidRPr="002524A7" w:rsidRDefault="002524A7" w:rsidP="00BA13F5">
      <w:pPr>
        <w:pStyle w:val="72"/>
        <w:spacing w:line="0" w:lineRule="atLeast"/>
        <w:ind w:leftChars="475" w:left="1426" w:hangingChars="102" w:hanging="286"/>
        <w:jc w:val="both"/>
        <w:textDirection w:val="lrTbV"/>
        <w:rPr>
          <w:rFonts w:ascii="標楷體" w:eastAsia="標楷體" w:hAnsi="標楷體"/>
          <w:spacing w:val="0"/>
          <w:sz w:val="28"/>
        </w:rPr>
      </w:pPr>
    </w:p>
    <w:p w:rsidR="00385C5E" w:rsidRPr="00C450AF" w:rsidRDefault="000300A3" w:rsidP="00596B52">
      <w:pPr>
        <w:pStyle w:val="72"/>
        <w:spacing w:line="0" w:lineRule="atLeast"/>
        <w:ind w:leftChars="472" w:left="1416" w:hangingChars="101" w:hanging="283"/>
        <w:jc w:val="both"/>
        <w:textDirection w:val="lrTbV"/>
        <w:rPr>
          <w:rFonts w:ascii="標楷體" w:eastAsia="標楷體" w:hAnsi="標楷體"/>
          <w:spacing w:val="0"/>
          <w:sz w:val="28"/>
          <w:u w:val="single"/>
          <w:shd w:val="clear" w:color="auto" w:fill="FFFFFF"/>
        </w:rPr>
      </w:pPr>
      <w:r w:rsidRPr="00C450AF">
        <w:rPr>
          <w:rFonts w:ascii="標楷體" w:eastAsia="標楷體" w:hAnsi="標楷體"/>
          <w:spacing w:val="0"/>
          <w:sz w:val="28"/>
          <w:u w:val="single"/>
        </w:rPr>
        <w:t>□</w:t>
      </w:r>
      <w:r w:rsidR="00385C5E" w:rsidRPr="00C450AF">
        <w:rPr>
          <w:rFonts w:ascii="標楷體" w:eastAsia="標楷體" w:hAnsi="標楷體" w:hint="eastAsia"/>
          <w:spacing w:val="0"/>
          <w:sz w:val="28"/>
          <w:u w:val="single"/>
          <w:shd w:val="clear" w:color="auto" w:fill="FFFFFF"/>
        </w:rPr>
        <w:t>預算金額1,000萬元以上之工程採購，</w:t>
      </w:r>
      <w:r w:rsidR="0090301F" w:rsidRPr="00C450AF">
        <w:rPr>
          <w:rFonts w:ascii="標楷體" w:eastAsia="標楷體" w:hAnsi="標楷體" w:hint="eastAsia"/>
          <w:spacing w:val="0"/>
          <w:sz w:val="28"/>
          <w:u w:val="single"/>
          <w:shd w:val="clear" w:color="auto" w:fill="FFFFFF"/>
        </w:rPr>
        <w:t>適用</w:t>
      </w:r>
      <w:r w:rsidR="0090301F" w:rsidRPr="00C450AF">
        <w:rPr>
          <w:rFonts w:ascii="標楷體" w:eastAsia="標楷體" w:hAnsi="標楷體"/>
          <w:spacing w:val="0"/>
          <w:sz w:val="28"/>
          <w:u w:val="single"/>
          <w:shd w:val="clear" w:color="auto" w:fill="FFFFFF"/>
        </w:rPr>
        <w:t>「工程電腦估價系統</w:t>
      </w:r>
      <w:r w:rsidR="0090301F" w:rsidRPr="00C450AF">
        <w:rPr>
          <w:rFonts w:ascii="標楷體" w:eastAsia="標楷體" w:hAnsi="標楷體" w:hint="eastAsia"/>
          <w:spacing w:val="0"/>
          <w:sz w:val="28"/>
          <w:u w:val="single"/>
          <w:shd w:val="clear" w:color="auto" w:fill="FFFFFF"/>
        </w:rPr>
        <w:t>」（以下簡稱PCCES）採購個案</w:t>
      </w:r>
      <w:r w:rsidR="00385C5E" w:rsidRPr="00C450AF">
        <w:rPr>
          <w:rFonts w:ascii="標楷體" w:eastAsia="標楷體" w:hAnsi="標楷體" w:hint="eastAsia"/>
          <w:spacing w:val="0"/>
          <w:sz w:val="28"/>
          <w:u w:val="single"/>
          <w:shd w:val="clear" w:color="auto" w:fill="FFFFFF"/>
        </w:rPr>
        <w:t>:</w:t>
      </w:r>
    </w:p>
    <w:p w:rsidR="000300A3" w:rsidRPr="00C450AF" w:rsidRDefault="00385C5E" w:rsidP="00385C5E">
      <w:pPr>
        <w:pStyle w:val="72"/>
        <w:spacing w:line="0" w:lineRule="atLeast"/>
        <w:ind w:leftChars="590" w:left="1699" w:hangingChars="101" w:hanging="283"/>
        <w:jc w:val="both"/>
        <w:textDirection w:val="lrTbV"/>
        <w:rPr>
          <w:rFonts w:ascii="標楷體" w:eastAsia="標楷體" w:hAnsi="標楷體"/>
          <w:spacing w:val="0"/>
          <w:sz w:val="28"/>
          <w:u w:val="single"/>
          <w:shd w:val="clear" w:color="auto" w:fill="FFFFFF"/>
        </w:rPr>
      </w:pPr>
      <w:r w:rsidRPr="00C450AF">
        <w:rPr>
          <w:rFonts w:ascii="標楷體" w:eastAsia="標楷體" w:hAnsi="標楷體"/>
          <w:spacing w:val="0"/>
          <w:sz w:val="28"/>
          <w:u w:val="single"/>
        </w:rPr>
        <w:sym w:font="Wingdings" w:char="F0A8"/>
      </w:r>
      <w:r w:rsidR="0090301F" w:rsidRPr="00C450AF">
        <w:rPr>
          <w:rFonts w:ascii="標楷體" w:eastAsia="標楷體" w:hAnsi="標楷體" w:hint="eastAsia"/>
          <w:sz w:val="28"/>
          <w:szCs w:val="28"/>
          <w:u w:val="single"/>
          <w:shd w:val="clear" w:color="auto" w:fill="FFFFFF"/>
        </w:rPr>
        <w:t>檢附包含PCCES製作</w:t>
      </w:r>
      <w:proofErr w:type="gramStart"/>
      <w:r w:rsidR="0090301F" w:rsidRPr="00C450AF">
        <w:rPr>
          <w:rFonts w:ascii="標楷體" w:eastAsia="標楷體" w:hAnsi="標楷體" w:hint="eastAsia"/>
          <w:sz w:val="28"/>
          <w:szCs w:val="28"/>
          <w:u w:val="single"/>
          <w:shd w:val="clear" w:color="auto" w:fill="FFFFFF"/>
        </w:rPr>
        <w:t>＊</w:t>
      </w:r>
      <w:proofErr w:type="gramEnd"/>
      <w:r w:rsidR="0090301F" w:rsidRPr="00C450AF">
        <w:rPr>
          <w:rFonts w:ascii="標楷體" w:eastAsia="標楷體" w:hAnsi="標楷體" w:hint="eastAsia"/>
          <w:sz w:val="28"/>
          <w:szCs w:val="28"/>
          <w:u w:val="single"/>
          <w:shd w:val="clear" w:color="auto" w:fill="FFFFFF"/>
        </w:rPr>
        <w:t>.xml及</w:t>
      </w:r>
      <w:proofErr w:type="gramStart"/>
      <w:r w:rsidR="0090301F" w:rsidRPr="00C450AF">
        <w:rPr>
          <w:rFonts w:ascii="標楷體" w:eastAsia="標楷體" w:hAnsi="標楷體" w:hint="eastAsia"/>
          <w:sz w:val="28"/>
          <w:szCs w:val="28"/>
          <w:u w:val="single"/>
          <w:shd w:val="clear" w:color="auto" w:fill="FFFFFF"/>
        </w:rPr>
        <w:t>＊</w:t>
      </w:r>
      <w:proofErr w:type="gramEnd"/>
      <w:r w:rsidR="0090301F" w:rsidRPr="00C450AF">
        <w:rPr>
          <w:rFonts w:ascii="標楷體" w:eastAsia="標楷體" w:hAnsi="標楷體"/>
          <w:sz w:val="28"/>
          <w:szCs w:val="28"/>
          <w:u w:val="single"/>
          <w:shd w:val="clear" w:color="auto" w:fill="FFFFFF"/>
        </w:rPr>
        <w:t>.xls</w:t>
      </w:r>
      <w:r w:rsidR="0090301F" w:rsidRPr="00C450AF">
        <w:rPr>
          <w:rFonts w:ascii="標楷體" w:eastAsia="標楷體" w:hAnsi="標楷體" w:hint="eastAsia"/>
          <w:sz w:val="28"/>
          <w:szCs w:val="28"/>
          <w:u w:val="single"/>
          <w:shd w:val="clear" w:color="auto" w:fill="FFFFFF"/>
        </w:rPr>
        <w:t>等兩種格式電子</w:t>
      </w:r>
      <w:proofErr w:type="gramStart"/>
      <w:r w:rsidR="0090301F" w:rsidRPr="00C450AF">
        <w:rPr>
          <w:rFonts w:ascii="標楷體" w:eastAsia="標楷體" w:hAnsi="標楷體" w:hint="eastAsia"/>
          <w:sz w:val="28"/>
          <w:szCs w:val="28"/>
          <w:u w:val="single"/>
          <w:shd w:val="clear" w:color="auto" w:fill="FFFFFF"/>
        </w:rPr>
        <w:t>檔</w:t>
      </w:r>
      <w:proofErr w:type="gramEnd"/>
      <w:r w:rsidR="0090301F" w:rsidRPr="00C450AF">
        <w:rPr>
          <w:rFonts w:ascii="標楷體" w:eastAsia="標楷體" w:hAnsi="標楷體" w:hint="eastAsia"/>
          <w:sz w:val="28"/>
          <w:szCs w:val="28"/>
          <w:u w:val="single"/>
          <w:shd w:val="clear" w:color="auto" w:fill="FFFFFF"/>
        </w:rPr>
        <w:t>光碟片1張。</w:t>
      </w:r>
      <w:r w:rsidR="000300A3" w:rsidRPr="00C450AF">
        <w:rPr>
          <w:rFonts w:ascii="標楷體" w:eastAsia="標楷體" w:hAnsi="標楷體" w:hint="eastAsia"/>
          <w:spacing w:val="0"/>
          <w:sz w:val="28"/>
          <w:u w:val="single"/>
          <w:shd w:val="clear" w:color="auto" w:fill="FFFFFF"/>
        </w:rPr>
        <w:t>(</w:t>
      </w:r>
      <w:r w:rsidR="0090301F" w:rsidRPr="00C450AF">
        <w:rPr>
          <w:rFonts w:ascii="標楷體" w:eastAsia="標楷體" w:hAnsi="標楷體" w:hint="eastAsia"/>
          <w:spacing w:val="0"/>
          <w:sz w:val="28"/>
          <w:u w:val="single"/>
          <w:shd w:val="clear" w:color="auto" w:fill="FFFFFF"/>
        </w:rPr>
        <w:t>請參照本須知第三十八點(二)其他事項第5目</w:t>
      </w:r>
      <w:r w:rsidR="000300A3" w:rsidRPr="00C450AF">
        <w:rPr>
          <w:rFonts w:ascii="標楷體" w:eastAsia="標楷體" w:hAnsi="標楷體" w:hint="eastAsia"/>
          <w:spacing w:val="0"/>
          <w:sz w:val="28"/>
          <w:u w:val="single"/>
          <w:shd w:val="clear" w:color="auto" w:fill="FFFFFF"/>
        </w:rPr>
        <w:t xml:space="preserve">) </w:t>
      </w:r>
    </w:p>
    <w:p w:rsidR="000248E3" w:rsidRPr="00C450AF" w:rsidRDefault="00882987" w:rsidP="00882987">
      <w:pPr>
        <w:pStyle w:val="72"/>
        <w:spacing w:line="0" w:lineRule="atLeast"/>
        <w:ind w:leftChars="590" w:left="1699" w:hangingChars="101" w:hanging="283"/>
        <w:jc w:val="both"/>
        <w:textDirection w:val="lrTbV"/>
        <w:rPr>
          <w:rFonts w:ascii="標楷體" w:eastAsia="標楷體" w:hAnsi="標楷體"/>
          <w:spacing w:val="0"/>
          <w:sz w:val="28"/>
          <w:u w:val="single"/>
          <w:shd w:val="clear" w:color="auto" w:fill="FFFFFF"/>
        </w:rPr>
      </w:pPr>
      <w:r w:rsidRPr="00C450AF">
        <w:rPr>
          <w:rFonts w:ascii="標楷體" w:eastAsia="標楷體" w:hAnsi="標楷體"/>
          <w:spacing w:val="0"/>
          <w:sz w:val="28"/>
          <w:u w:val="single"/>
        </w:rPr>
        <w:t>□</w:t>
      </w:r>
      <w:proofErr w:type="gramStart"/>
      <w:r w:rsidR="00743A6D" w:rsidRPr="00C450AF">
        <w:rPr>
          <w:rFonts w:ascii="標楷體" w:eastAsia="標楷體" w:hAnsi="標楷體" w:hint="eastAsia"/>
          <w:sz w:val="28"/>
          <w:szCs w:val="28"/>
          <w:u w:val="single"/>
          <w:shd w:val="clear" w:color="auto" w:fill="FFFFFF"/>
        </w:rPr>
        <w:t>檢附</w:t>
      </w:r>
      <w:r w:rsidR="000248E3" w:rsidRPr="00C450AF">
        <w:rPr>
          <w:rFonts w:ascii="標楷體" w:eastAsia="標楷體" w:hAnsi="標楷體" w:hint="eastAsia"/>
          <w:sz w:val="28"/>
          <w:szCs w:val="28"/>
          <w:u w:val="single"/>
          <w:shd w:val="clear" w:color="auto" w:fill="FFFFFF"/>
        </w:rPr>
        <w:t>總表</w:t>
      </w:r>
      <w:proofErr w:type="gramEnd"/>
      <w:r w:rsidR="000248E3" w:rsidRPr="00C450AF">
        <w:rPr>
          <w:rFonts w:ascii="標楷體" w:eastAsia="標楷體" w:hAnsi="標楷體" w:hint="eastAsia"/>
          <w:sz w:val="28"/>
          <w:szCs w:val="28"/>
          <w:u w:val="single"/>
          <w:shd w:val="clear" w:color="auto" w:fill="FFFFFF"/>
        </w:rPr>
        <w:t>、價格詳細表、資源統計表、</w:t>
      </w:r>
      <w:r w:rsidR="000248E3" w:rsidRPr="00C450AF">
        <w:rPr>
          <w:rFonts w:ascii="標楷體" w:eastAsia="標楷體" w:hAnsi="標楷體" w:hint="eastAsia"/>
          <w:spacing w:val="0"/>
          <w:sz w:val="28"/>
          <w:u w:val="single"/>
          <w:shd w:val="clear" w:color="auto" w:fill="FFFFFF"/>
        </w:rPr>
        <w:t>單價</w:t>
      </w:r>
      <w:proofErr w:type="gramStart"/>
      <w:r w:rsidR="000248E3" w:rsidRPr="00C450AF">
        <w:rPr>
          <w:rFonts w:ascii="標楷體" w:eastAsia="標楷體" w:hAnsi="標楷體" w:hint="eastAsia"/>
          <w:spacing w:val="0"/>
          <w:sz w:val="28"/>
          <w:u w:val="single"/>
          <w:shd w:val="clear" w:color="auto" w:fill="FFFFFF"/>
        </w:rPr>
        <w:t>分析表紙本</w:t>
      </w:r>
      <w:proofErr w:type="gramEnd"/>
      <w:r w:rsidR="000248E3" w:rsidRPr="00C450AF">
        <w:rPr>
          <w:rFonts w:ascii="標楷體" w:eastAsia="標楷體" w:hAnsi="標楷體" w:hint="eastAsia"/>
          <w:spacing w:val="0"/>
          <w:sz w:val="28"/>
          <w:u w:val="single"/>
          <w:shd w:val="clear" w:color="auto" w:fill="FFFFFF"/>
        </w:rPr>
        <w:t>(</w:t>
      </w:r>
      <w:r w:rsidR="00D34A87" w:rsidRPr="00C450AF">
        <w:rPr>
          <w:rFonts w:ascii="標楷體" w:eastAsia="標楷體" w:hAnsi="標楷體" w:hint="eastAsia"/>
          <w:spacing w:val="0"/>
          <w:sz w:val="28"/>
          <w:u w:val="single"/>
          <w:shd w:val="clear" w:color="auto" w:fill="FFFFFF"/>
        </w:rPr>
        <w:t>得標廠商</w:t>
      </w:r>
      <w:r w:rsidR="00385C5E" w:rsidRPr="00C450AF">
        <w:rPr>
          <w:rFonts w:ascii="標楷體" w:eastAsia="標楷體" w:hAnsi="標楷體" w:hint="eastAsia"/>
          <w:spacing w:val="0"/>
          <w:sz w:val="28"/>
          <w:u w:val="single"/>
          <w:shd w:val="clear" w:color="auto" w:fill="FFFFFF"/>
        </w:rPr>
        <w:t>於決標後</w:t>
      </w:r>
      <w:r w:rsidR="00016C40" w:rsidRPr="00C450AF">
        <w:rPr>
          <w:rFonts w:ascii="標楷體" w:eastAsia="標楷體" w:hAnsi="標楷體" w:hint="eastAsia"/>
          <w:spacing w:val="0"/>
          <w:sz w:val="28"/>
          <w:u w:val="single"/>
          <w:shd w:val="clear" w:color="auto" w:fill="FFFFFF"/>
        </w:rPr>
        <w:t>5</w:t>
      </w:r>
      <w:r w:rsidR="00385C5E" w:rsidRPr="00C450AF">
        <w:rPr>
          <w:rFonts w:ascii="標楷體" w:eastAsia="標楷體" w:hAnsi="標楷體" w:hint="eastAsia"/>
          <w:spacing w:val="0"/>
          <w:sz w:val="28"/>
          <w:u w:val="single"/>
          <w:shd w:val="clear" w:color="auto" w:fill="FFFFFF"/>
        </w:rPr>
        <w:t>日內</w:t>
      </w:r>
      <w:proofErr w:type="gramStart"/>
      <w:r w:rsidR="00385C5E" w:rsidRPr="00C450AF">
        <w:rPr>
          <w:rFonts w:ascii="標楷體" w:eastAsia="標楷體" w:hAnsi="標楷體" w:hint="eastAsia"/>
          <w:spacing w:val="0"/>
          <w:sz w:val="28"/>
          <w:u w:val="single"/>
          <w:shd w:val="clear" w:color="auto" w:fill="FFFFFF"/>
        </w:rPr>
        <w:t>提</w:t>
      </w:r>
      <w:r w:rsidR="00743A6D" w:rsidRPr="00C450AF">
        <w:rPr>
          <w:rFonts w:ascii="標楷體" w:eastAsia="標楷體" w:hAnsi="標楷體" w:hint="eastAsia"/>
          <w:spacing w:val="0"/>
          <w:sz w:val="28"/>
          <w:u w:val="single"/>
          <w:shd w:val="clear" w:color="auto" w:fill="FFFFFF"/>
        </w:rPr>
        <w:t>送決標</w:t>
      </w:r>
      <w:proofErr w:type="gramEnd"/>
      <w:r w:rsidR="00743A6D" w:rsidRPr="00C450AF">
        <w:rPr>
          <w:rFonts w:ascii="標楷體" w:eastAsia="標楷體" w:hAnsi="標楷體" w:hint="eastAsia"/>
          <w:spacing w:val="0"/>
          <w:sz w:val="28"/>
          <w:u w:val="single"/>
          <w:shd w:val="clear" w:color="auto" w:fill="FFFFFF"/>
        </w:rPr>
        <w:t>後單價</w:t>
      </w:r>
      <w:proofErr w:type="gramStart"/>
      <w:r w:rsidR="00385C5E" w:rsidRPr="00C450AF">
        <w:rPr>
          <w:rFonts w:ascii="標楷體" w:eastAsia="標楷體" w:hAnsi="標楷體" w:hint="eastAsia"/>
          <w:spacing w:val="0"/>
          <w:sz w:val="28"/>
          <w:u w:val="single"/>
          <w:shd w:val="clear" w:color="auto" w:fill="FFFFFF"/>
        </w:rPr>
        <w:t>電子檔予招標</w:t>
      </w:r>
      <w:proofErr w:type="gramEnd"/>
      <w:r w:rsidR="00385C5E" w:rsidRPr="00C450AF">
        <w:rPr>
          <w:rFonts w:ascii="標楷體" w:eastAsia="標楷體" w:hAnsi="標楷體" w:hint="eastAsia"/>
          <w:spacing w:val="0"/>
          <w:sz w:val="28"/>
          <w:u w:val="single"/>
          <w:shd w:val="clear" w:color="auto" w:fill="FFFFFF"/>
        </w:rPr>
        <w:t>機關</w:t>
      </w:r>
      <w:r w:rsidR="000248E3" w:rsidRPr="00C450AF">
        <w:rPr>
          <w:rFonts w:ascii="標楷體" w:eastAsia="標楷體" w:hAnsi="標楷體" w:hint="eastAsia"/>
          <w:spacing w:val="0"/>
          <w:sz w:val="28"/>
          <w:u w:val="single"/>
          <w:shd w:val="clear" w:color="auto" w:fill="FFFFFF"/>
        </w:rPr>
        <w:t>)</w:t>
      </w:r>
    </w:p>
    <w:p w:rsidR="000300A3" w:rsidRPr="00C450AF" w:rsidRDefault="000300A3" w:rsidP="00385C5E">
      <w:pPr>
        <w:pStyle w:val="72"/>
        <w:spacing w:line="0" w:lineRule="atLeast"/>
        <w:ind w:leftChars="472" w:left="1416" w:hangingChars="101" w:hanging="283"/>
        <w:jc w:val="both"/>
        <w:textDirection w:val="lrTbV"/>
        <w:rPr>
          <w:rFonts w:ascii="標楷體" w:eastAsia="標楷體" w:hAnsi="標楷體"/>
          <w:spacing w:val="0"/>
          <w:sz w:val="28"/>
          <w:shd w:val="clear" w:color="auto" w:fill="FFFFFF"/>
        </w:rPr>
      </w:pPr>
      <w:r w:rsidRPr="00C450AF">
        <w:rPr>
          <w:rFonts w:ascii="標楷體" w:eastAsia="標楷體" w:hAnsi="標楷體"/>
          <w:spacing w:val="0"/>
          <w:sz w:val="28"/>
          <w:u w:val="single"/>
          <w:shd w:val="clear" w:color="auto" w:fill="FFFFFF"/>
        </w:rPr>
        <w:t>□</w:t>
      </w:r>
      <w:r w:rsidR="00385C5E" w:rsidRPr="00C450AF">
        <w:rPr>
          <w:rFonts w:ascii="標楷體" w:eastAsia="標楷體" w:hAnsi="標楷體" w:hint="eastAsia"/>
          <w:spacing w:val="0"/>
          <w:sz w:val="28"/>
          <w:u w:val="single"/>
          <w:shd w:val="clear" w:color="auto" w:fill="FFFFFF"/>
        </w:rPr>
        <w:t>預算金額1,000萬元以下之工程採購，應檢附標單紙本(如</w:t>
      </w:r>
      <w:r w:rsidR="00385C5E" w:rsidRPr="00C450AF">
        <w:rPr>
          <w:rFonts w:ascii="標楷體" w:eastAsia="標楷體" w:hAnsi="標楷體" w:hint="eastAsia"/>
          <w:sz w:val="28"/>
          <w:szCs w:val="28"/>
          <w:u w:val="single"/>
          <w:shd w:val="clear" w:color="auto" w:fill="FFFFFF"/>
        </w:rPr>
        <w:t>總表、價格詳細表、資源統計表、</w:t>
      </w:r>
      <w:r w:rsidRPr="00C450AF">
        <w:rPr>
          <w:rFonts w:ascii="標楷體" w:eastAsia="標楷體" w:hAnsi="標楷體" w:hint="eastAsia"/>
          <w:spacing w:val="0"/>
          <w:sz w:val="28"/>
          <w:u w:val="single"/>
          <w:shd w:val="clear" w:color="auto" w:fill="FFFFFF"/>
        </w:rPr>
        <w:t>單價分析表</w:t>
      </w:r>
      <w:r w:rsidR="00385C5E" w:rsidRPr="00C450AF">
        <w:rPr>
          <w:rFonts w:ascii="標楷體" w:eastAsia="標楷體" w:hAnsi="標楷體" w:hint="eastAsia"/>
          <w:spacing w:val="0"/>
          <w:sz w:val="28"/>
          <w:u w:val="single"/>
          <w:shd w:val="clear" w:color="auto" w:fill="FFFFFF"/>
        </w:rPr>
        <w:t>等</w:t>
      </w:r>
      <w:r w:rsidRPr="00C450AF">
        <w:rPr>
          <w:rFonts w:ascii="標楷體" w:eastAsia="標楷體" w:hAnsi="標楷體" w:hint="eastAsia"/>
          <w:spacing w:val="0"/>
          <w:sz w:val="28"/>
          <w:u w:val="single"/>
          <w:shd w:val="clear" w:color="auto" w:fill="FFFFFF"/>
        </w:rPr>
        <w:t xml:space="preserve">) </w:t>
      </w:r>
    </w:p>
    <w:p w:rsidR="003F7FF9" w:rsidRPr="00C450AF" w:rsidRDefault="004D798A" w:rsidP="003F7FF9">
      <w:pPr>
        <w:pStyle w:val="72"/>
        <w:spacing w:line="0" w:lineRule="atLeast"/>
        <w:ind w:leftChars="475" w:left="1426" w:hangingChars="102" w:hanging="286"/>
        <w:jc w:val="both"/>
        <w:textDirection w:val="lrTbV"/>
        <w:rPr>
          <w:rFonts w:ascii="標楷體" w:eastAsia="標楷體" w:hAnsi="標楷體"/>
          <w:spacing w:val="0"/>
          <w:sz w:val="28"/>
        </w:rPr>
      </w:pPr>
      <w:r w:rsidRPr="00C450AF">
        <w:rPr>
          <w:rFonts w:ascii="標楷體" w:eastAsia="標楷體" w:hAnsi="標楷體"/>
          <w:spacing w:val="0"/>
          <w:sz w:val="28"/>
        </w:rPr>
        <w:t>□</w:t>
      </w:r>
      <w:r w:rsidRPr="00C450AF">
        <w:rPr>
          <w:rFonts w:ascii="標楷體" w:eastAsia="標楷體" w:hAnsi="標楷體" w:hint="eastAsia"/>
          <w:spacing w:val="0"/>
          <w:sz w:val="28"/>
        </w:rPr>
        <w:t>「廠商參與公共工程可能涉及之法律責任」切結書</w:t>
      </w:r>
      <w:r w:rsidR="000300A3" w:rsidRPr="00C450AF">
        <w:rPr>
          <w:rFonts w:ascii="標楷體" w:eastAsia="標楷體" w:hAnsi="標楷體" w:hint="eastAsia"/>
          <w:spacing w:val="0"/>
          <w:sz w:val="28"/>
        </w:rPr>
        <w:t>。</w:t>
      </w:r>
      <w:r w:rsidRPr="00C450AF">
        <w:rPr>
          <w:rFonts w:ascii="標楷體" w:eastAsia="標楷體" w:hAnsi="標楷體"/>
          <w:spacing w:val="0"/>
          <w:sz w:val="28"/>
        </w:rPr>
        <w:t>（</w:t>
      </w:r>
      <w:r w:rsidRPr="00C450AF">
        <w:rPr>
          <w:rFonts w:ascii="標楷體" w:eastAsia="標楷體" w:hAnsi="標楷體" w:hint="eastAsia"/>
          <w:spacing w:val="0"/>
          <w:sz w:val="28"/>
        </w:rPr>
        <w:t>如</w:t>
      </w:r>
      <w:r w:rsidRPr="00C450AF">
        <w:rPr>
          <w:rFonts w:ascii="標楷體" w:eastAsia="標楷體" w:hAnsi="標楷體"/>
          <w:spacing w:val="0"/>
          <w:sz w:val="28"/>
        </w:rPr>
        <w:t>附錄</w:t>
      </w:r>
      <w:r w:rsidRPr="00C450AF">
        <w:rPr>
          <w:rFonts w:ascii="標楷體" w:eastAsia="標楷體" w:hAnsi="標楷體" w:hint="eastAsia"/>
          <w:spacing w:val="0"/>
          <w:sz w:val="28"/>
        </w:rPr>
        <w:t>十九</w:t>
      </w:r>
      <w:r w:rsidRPr="00C450AF">
        <w:rPr>
          <w:rFonts w:ascii="標楷體" w:eastAsia="標楷體" w:hAnsi="標楷體"/>
          <w:spacing w:val="0"/>
          <w:sz w:val="28"/>
        </w:rPr>
        <w:t>之</w:t>
      </w:r>
      <w:r w:rsidRPr="00C450AF">
        <w:rPr>
          <w:rFonts w:ascii="標楷體" w:eastAsia="標楷體" w:hAnsi="標楷體" w:hint="eastAsia"/>
          <w:spacing w:val="0"/>
          <w:sz w:val="28"/>
        </w:rPr>
        <w:t>廠商切結書</w:t>
      </w:r>
      <w:r w:rsidR="000D0EE9" w:rsidRPr="00C450AF">
        <w:rPr>
          <w:rFonts w:ascii="標楷體" w:eastAsia="標楷體" w:hAnsi="標楷體" w:hint="eastAsia"/>
          <w:spacing w:val="0"/>
          <w:sz w:val="28"/>
        </w:rPr>
        <w:t>，投標廠商及共同投標成員均須提供</w:t>
      </w:r>
      <w:r w:rsidRPr="00C450AF">
        <w:rPr>
          <w:rFonts w:ascii="標楷體" w:eastAsia="標楷體" w:hAnsi="標楷體"/>
          <w:spacing w:val="0"/>
          <w:sz w:val="28"/>
        </w:rPr>
        <w:t>）</w:t>
      </w:r>
    </w:p>
    <w:p w:rsidR="00C841B2" w:rsidRPr="00C450AF" w:rsidRDefault="00C841B2" w:rsidP="00BA13F5">
      <w:pPr>
        <w:pStyle w:val="72"/>
        <w:spacing w:line="0" w:lineRule="atLeast"/>
        <w:ind w:leftChars="475" w:left="1426" w:hangingChars="102" w:hanging="286"/>
        <w:jc w:val="both"/>
        <w:textDirection w:val="lrTbV"/>
        <w:rPr>
          <w:rFonts w:ascii="標楷體" w:eastAsia="標楷體" w:hAnsi="標楷體"/>
          <w:spacing w:val="0"/>
          <w:sz w:val="28"/>
        </w:rPr>
      </w:pPr>
      <w:r w:rsidRPr="00C450AF">
        <w:rPr>
          <w:rFonts w:ascii="標楷體" w:eastAsia="標楷體" w:hAnsi="標楷體"/>
          <w:spacing w:val="0"/>
          <w:sz w:val="28"/>
        </w:rPr>
        <w:t>□押標金。</w:t>
      </w:r>
    </w:p>
    <w:p w:rsidR="00C841B2" w:rsidRPr="00C450AF" w:rsidRDefault="00C841B2" w:rsidP="00BA13F5">
      <w:pPr>
        <w:pStyle w:val="72"/>
        <w:spacing w:line="0" w:lineRule="atLeast"/>
        <w:ind w:leftChars="475" w:left="1426" w:hangingChars="102" w:hanging="286"/>
        <w:jc w:val="both"/>
        <w:textDirection w:val="lrTbV"/>
        <w:rPr>
          <w:rFonts w:ascii="標楷體" w:eastAsia="標楷體" w:hAnsi="標楷體"/>
          <w:spacing w:val="0"/>
          <w:kern w:val="2"/>
          <w:sz w:val="28"/>
          <w:szCs w:val="28"/>
          <w:u w:val="single"/>
        </w:rPr>
      </w:pPr>
      <w:r w:rsidRPr="00C450AF">
        <w:rPr>
          <w:rFonts w:ascii="標楷體" w:eastAsia="標楷體" w:hAnsi="標楷體"/>
          <w:spacing w:val="0"/>
          <w:sz w:val="28"/>
        </w:rPr>
        <w:t>□其他：</w:t>
      </w:r>
    </w:p>
    <w:p w:rsidR="00C841B2" w:rsidRPr="00C450AF" w:rsidRDefault="00C841B2" w:rsidP="00BA13F5">
      <w:pPr>
        <w:pStyle w:val="72"/>
        <w:ind w:leftChars="587" w:left="1706" w:hangingChars="106" w:hanging="297"/>
        <w:jc w:val="both"/>
        <w:textDirection w:val="lrTbV"/>
        <w:rPr>
          <w:rFonts w:ascii="標楷體" w:eastAsia="標楷體" w:hAnsi="標楷體"/>
          <w:spacing w:val="0"/>
          <w:sz w:val="28"/>
        </w:rPr>
      </w:pPr>
      <w:r w:rsidRPr="00C450AF">
        <w:rPr>
          <w:rFonts w:ascii="標楷體" w:eastAsia="標楷體" w:hAnsi="標楷體"/>
          <w:spacing w:val="0"/>
          <w:sz w:val="28"/>
        </w:rPr>
        <w:sym w:font="Wingdings" w:char="F0A8"/>
      </w:r>
      <w:r w:rsidRPr="00C450AF">
        <w:rPr>
          <w:rFonts w:ascii="標楷體" w:eastAsia="標楷體" w:hAnsi="標楷體"/>
          <w:spacing w:val="0"/>
          <w:sz w:val="28"/>
        </w:rPr>
        <w:t>服務建議書1式</w:t>
      </w:r>
      <w:r w:rsidRPr="00C450AF">
        <w:rPr>
          <w:rFonts w:ascii="標楷體" w:eastAsia="標楷體" w:hAnsi="標楷體"/>
          <w:spacing w:val="0"/>
          <w:sz w:val="28"/>
          <w:u w:val="single"/>
        </w:rPr>
        <w:t xml:space="preserve">   </w:t>
      </w:r>
      <w:r w:rsidRPr="00C450AF">
        <w:rPr>
          <w:rFonts w:ascii="標楷體" w:eastAsia="標楷體" w:hAnsi="標楷體"/>
          <w:spacing w:val="0"/>
          <w:sz w:val="28"/>
        </w:rPr>
        <w:t>份</w:t>
      </w:r>
      <w:r w:rsidR="00A208A1" w:rsidRPr="00C450AF">
        <w:rPr>
          <w:rFonts w:ascii="標楷體" w:eastAsia="標楷體" w:hAnsi="標楷體" w:hint="eastAsia"/>
          <w:spacing w:val="0"/>
          <w:sz w:val="28"/>
        </w:rPr>
        <w:t>。</w:t>
      </w:r>
    </w:p>
    <w:p w:rsidR="00C841B2" w:rsidRPr="00C450AF" w:rsidRDefault="00C841B2" w:rsidP="00BA13F5">
      <w:pPr>
        <w:pStyle w:val="72"/>
        <w:ind w:leftChars="587" w:left="1706" w:hangingChars="106" w:hanging="297"/>
        <w:jc w:val="both"/>
        <w:textDirection w:val="lrTbV"/>
        <w:rPr>
          <w:rFonts w:ascii="標楷體" w:eastAsia="標楷體" w:hAnsi="標楷體"/>
          <w:spacing w:val="0"/>
          <w:sz w:val="28"/>
        </w:rPr>
      </w:pPr>
      <w:r w:rsidRPr="00C450AF">
        <w:rPr>
          <w:rFonts w:ascii="標楷體" w:eastAsia="標楷體" w:hAnsi="標楷體"/>
          <w:spacing w:val="0"/>
          <w:sz w:val="28"/>
        </w:rPr>
        <w:sym w:font="Wingdings" w:char="F0A8"/>
      </w:r>
      <w:r w:rsidRPr="00C450AF">
        <w:rPr>
          <w:rFonts w:ascii="標楷體" w:eastAsia="標楷體" w:hAnsi="標楷體"/>
          <w:spacing w:val="0"/>
          <w:sz w:val="28"/>
        </w:rPr>
        <w:t>企劃書1式</w:t>
      </w:r>
      <w:r w:rsidRPr="00C450AF">
        <w:rPr>
          <w:rFonts w:ascii="標楷體" w:eastAsia="標楷體" w:hAnsi="標楷體"/>
          <w:spacing w:val="0"/>
          <w:sz w:val="28"/>
          <w:u w:val="single"/>
        </w:rPr>
        <w:t xml:space="preserve">   </w:t>
      </w:r>
      <w:r w:rsidRPr="00C450AF">
        <w:rPr>
          <w:rFonts w:ascii="標楷體" w:eastAsia="標楷體" w:hAnsi="標楷體"/>
          <w:spacing w:val="0"/>
          <w:sz w:val="28"/>
        </w:rPr>
        <w:t>份</w:t>
      </w:r>
      <w:r w:rsidR="00A208A1" w:rsidRPr="00C450AF">
        <w:rPr>
          <w:rFonts w:ascii="標楷體" w:eastAsia="標楷體" w:hAnsi="標楷體" w:hint="eastAsia"/>
          <w:spacing w:val="0"/>
          <w:sz w:val="28"/>
        </w:rPr>
        <w:t>。</w:t>
      </w:r>
    </w:p>
    <w:p w:rsidR="00C841B2" w:rsidRPr="00C450AF" w:rsidRDefault="00C841B2" w:rsidP="00BA13F5">
      <w:pPr>
        <w:pStyle w:val="72"/>
        <w:ind w:leftChars="587" w:left="1706" w:hangingChars="106" w:hanging="297"/>
        <w:jc w:val="both"/>
        <w:textDirection w:val="lrTbV"/>
        <w:rPr>
          <w:rFonts w:ascii="標楷體" w:eastAsia="標楷體" w:hAnsi="標楷體"/>
          <w:spacing w:val="0"/>
          <w:sz w:val="28"/>
        </w:rPr>
      </w:pPr>
      <w:r w:rsidRPr="00C450AF">
        <w:rPr>
          <w:rFonts w:ascii="標楷體" w:eastAsia="標楷體" w:hAnsi="標楷體"/>
          <w:spacing w:val="0"/>
          <w:sz w:val="28"/>
        </w:rPr>
        <w:sym w:font="Wingdings" w:char="F0A8"/>
      </w:r>
      <w:r w:rsidRPr="00C450AF">
        <w:rPr>
          <w:rFonts w:ascii="標楷體" w:eastAsia="標楷體" w:hAnsi="標楷體"/>
          <w:spacing w:val="0"/>
          <w:sz w:val="28"/>
        </w:rPr>
        <w:t>規格型錄或同等品審查表1式</w:t>
      </w:r>
      <w:r w:rsidRPr="00C450AF">
        <w:rPr>
          <w:rFonts w:ascii="標楷體" w:eastAsia="標楷體" w:hAnsi="標楷體"/>
          <w:spacing w:val="0"/>
          <w:sz w:val="28"/>
          <w:u w:val="single"/>
        </w:rPr>
        <w:t xml:space="preserve">   </w:t>
      </w:r>
      <w:r w:rsidRPr="00C450AF">
        <w:rPr>
          <w:rFonts w:ascii="標楷體" w:eastAsia="標楷體" w:hAnsi="標楷體"/>
          <w:spacing w:val="0"/>
          <w:sz w:val="28"/>
        </w:rPr>
        <w:t>份</w:t>
      </w:r>
      <w:r w:rsidR="00A208A1" w:rsidRPr="00C450AF">
        <w:rPr>
          <w:rFonts w:ascii="標楷體" w:eastAsia="標楷體" w:hAnsi="標楷體" w:hint="eastAsia"/>
          <w:spacing w:val="0"/>
          <w:sz w:val="28"/>
        </w:rPr>
        <w:t>。</w:t>
      </w:r>
    </w:p>
    <w:p w:rsidR="00C841B2" w:rsidRPr="00C450AF" w:rsidRDefault="00C841B2" w:rsidP="00BA13F5">
      <w:pPr>
        <w:pStyle w:val="72"/>
        <w:ind w:leftChars="587" w:left="1706" w:hangingChars="106" w:hanging="297"/>
        <w:jc w:val="both"/>
        <w:textDirection w:val="lrTbV"/>
        <w:rPr>
          <w:rFonts w:ascii="標楷體" w:eastAsia="標楷體" w:hAnsi="標楷體"/>
          <w:spacing w:val="0"/>
          <w:sz w:val="28"/>
        </w:rPr>
      </w:pPr>
      <w:r w:rsidRPr="00C450AF">
        <w:rPr>
          <w:rFonts w:ascii="標楷體" w:eastAsia="標楷體" w:hAnsi="標楷體"/>
          <w:spacing w:val="0"/>
          <w:sz w:val="28"/>
        </w:rPr>
        <w:sym w:font="Wingdings" w:char="F0A8"/>
      </w:r>
      <w:r w:rsidRPr="00C450AF">
        <w:rPr>
          <w:rFonts w:ascii="標楷體" w:eastAsia="標楷體" w:hAnsi="標楷體"/>
          <w:spacing w:val="0"/>
          <w:sz w:val="28"/>
        </w:rPr>
        <w:t>其他</w:t>
      </w:r>
      <w:r w:rsidR="00143447" w:rsidRPr="00C450AF">
        <w:rPr>
          <w:rFonts w:ascii="標楷體" w:eastAsia="標楷體" w:hAnsi="標楷體" w:hint="eastAsia"/>
          <w:spacing w:val="0"/>
          <w:sz w:val="28"/>
        </w:rPr>
        <w:t>:</w:t>
      </w:r>
      <w:r w:rsidR="006E5582" w:rsidRPr="00C450AF">
        <w:rPr>
          <w:rFonts w:ascii="標楷體" w:eastAsia="標楷體" w:hAnsi="標楷體" w:hint="eastAsia"/>
          <w:spacing w:val="0"/>
          <w:sz w:val="28"/>
          <w:u w:val="single"/>
        </w:rPr>
        <w:t>無</w:t>
      </w:r>
      <w:proofErr w:type="gramStart"/>
      <w:r w:rsidR="006E5582" w:rsidRPr="00C450AF">
        <w:rPr>
          <w:rFonts w:ascii="標楷體" w:eastAsia="標楷體" w:hAnsi="標楷體" w:hint="eastAsia"/>
          <w:spacing w:val="0"/>
          <w:sz w:val="28"/>
          <w:u w:val="single"/>
        </w:rPr>
        <w:t>則免填</w:t>
      </w:r>
      <w:proofErr w:type="gramEnd"/>
      <w:r w:rsidR="00A208A1" w:rsidRPr="00C450AF">
        <w:rPr>
          <w:rFonts w:ascii="標楷體" w:eastAsia="標楷體" w:hAnsi="標楷體" w:hint="eastAsia"/>
          <w:spacing w:val="0"/>
          <w:sz w:val="28"/>
        </w:rPr>
        <w:t>。</w:t>
      </w:r>
    </w:p>
    <w:p w:rsidR="004D798A" w:rsidRPr="00C450AF" w:rsidRDefault="004D798A" w:rsidP="004D798A">
      <w:pPr>
        <w:pStyle w:val="2"/>
        <w:numPr>
          <w:ilvl w:val="0"/>
          <w:numId w:val="0"/>
        </w:numPr>
        <w:ind w:leftChars="236" w:left="566"/>
        <w:jc w:val="both"/>
        <w:rPr>
          <w:rFonts w:ascii="標楷體" w:hAnsi="標楷體"/>
          <w:szCs w:val="28"/>
        </w:rPr>
      </w:pPr>
      <w:r w:rsidRPr="00C450AF">
        <w:rPr>
          <w:rFonts w:ascii="標楷體" w:hAnsi="標楷體" w:hint="eastAsia"/>
          <w:szCs w:val="28"/>
        </w:rPr>
        <w:t>(二)財物、勞務</w:t>
      </w:r>
    </w:p>
    <w:p w:rsidR="004D798A" w:rsidRPr="00C450AF" w:rsidRDefault="00882987" w:rsidP="00882987">
      <w:pPr>
        <w:pStyle w:val="72"/>
        <w:spacing w:line="0" w:lineRule="atLeast"/>
        <w:ind w:leftChars="475" w:left="1454" w:hangingChars="102" w:hanging="314"/>
        <w:jc w:val="both"/>
        <w:textDirection w:val="lrTbV"/>
        <w:rPr>
          <w:rFonts w:ascii="標楷體" w:eastAsia="標楷體" w:hAnsi="標楷體"/>
          <w:spacing w:val="0"/>
          <w:sz w:val="28"/>
        </w:rPr>
      </w:pPr>
      <w:r>
        <w:rPr>
          <w:rFonts w:ascii="標楷體" w:eastAsia="標楷體" w:hAnsi="標楷體" w:hint="eastAsia"/>
          <w:sz w:val="28"/>
        </w:rPr>
        <w:t>■</w:t>
      </w:r>
      <w:r w:rsidR="004D798A" w:rsidRPr="00C450AF">
        <w:rPr>
          <w:rFonts w:ascii="標楷體" w:eastAsia="標楷體" w:hAnsi="標楷體"/>
          <w:spacing w:val="0"/>
          <w:sz w:val="28"/>
        </w:rPr>
        <w:t>資格文件</w:t>
      </w:r>
      <w:r w:rsidR="000300A3" w:rsidRPr="00C450AF">
        <w:rPr>
          <w:rFonts w:ascii="標楷體" w:eastAsia="標楷體" w:hAnsi="標楷體"/>
          <w:spacing w:val="0"/>
          <w:sz w:val="28"/>
        </w:rPr>
        <w:t>。</w:t>
      </w:r>
      <w:r w:rsidR="0021062C" w:rsidRPr="00C450AF">
        <w:rPr>
          <w:rFonts w:ascii="標楷體" w:eastAsia="標楷體" w:hAnsi="標楷體" w:hint="eastAsia"/>
          <w:spacing w:val="0"/>
          <w:sz w:val="28"/>
        </w:rPr>
        <w:t>(請參照本須知第四十二點)</w:t>
      </w:r>
    </w:p>
    <w:p w:rsidR="004D798A" w:rsidRPr="000A2229" w:rsidRDefault="00882987" w:rsidP="00882987">
      <w:pPr>
        <w:pStyle w:val="72"/>
        <w:spacing w:line="0" w:lineRule="atLeast"/>
        <w:ind w:leftChars="475" w:left="1454" w:hangingChars="102" w:hanging="314"/>
        <w:jc w:val="both"/>
        <w:textDirection w:val="lrTbV"/>
        <w:rPr>
          <w:rFonts w:ascii="標楷體" w:eastAsia="標楷體" w:hAnsi="標楷體"/>
          <w:spacing w:val="0"/>
          <w:sz w:val="28"/>
        </w:rPr>
      </w:pPr>
      <w:r>
        <w:rPr>
          <w:rFonts w:ascii="標楷體" w:eastAsia="標楷體" w:hAnsi="標楷體" w:hint="eastAsia"/>
          <w:sz w:val="28"/>
        </w:rPr>
        <w:t>■</w:t>
      </w:r>
      <w:r w:rsidR="004D798A" w:rsidRPr="00C450AF">
        <w:rPr>
          <w:rFonts w:ascii="標楷體" w:eastAsia="標楷體" w:hAnsi="標楷體"/>
          <w:spacing w:val="0"/>
          <w:sz w:val="28"/>
        </w:rPr>
        <w:t>投標廠</w:t>
      </w:r>
      <w:r w:rsidR="004D798A" w:rsidRPr="000A2229">
        <w:rPr>
          <w:rFonts w:ascii="標楷體" w:eastAsia="標楷體" w:hAnsi="標楷體"/>
          <w:spacing w:val="0"/>
          <w:sz w:val="28"/>
        </w:rPr>
        <w:t>商聲明書。（如附錄</w:t>
      </w:r>
      <w:r w:rsidR="004D798A" w:rsidRPr="000A2229">
        <w:rPr>
          <w:rFonts w:ascii="標楷體" w:eastAsia="標楷體" w:hAnsi="標楷體" w:hint="eastAsia"/>
          <w:spacing w:val="0"/>
          <w:sz w:val="28"/>
        </w:rPr>
        <w:t>五</w:t>
      </w:r>
      <w:r w:rsidR="004D798A" w:rsidRPr="000A2229">
        <w:rPr>
          <w:rFonts w:ascii="標楷體" w:eastAsia="標楷體" w:hAnsi="標楷體"/>
          <w:spacing w:val="0"/>
          <w:sz w:val="28"/>
        </w:rPr>
        <w:t>投標廠商聲明書範本）</w:t>
      </w:r>
    </w:p>
    <w:p w:rsidR="004D798A" w:rsidRPr="000A2229" w:rsidRDefault="00882987" w:rsidP="00882987">
      <w:pPr>
        <w:pStyle w:val="72"/>
        <w:spacing w:line="0" w:lineRule="atLeast"/>
        <w:ind w:leftChars="475" w:left="1454" w:hangingChars="102" w:hanging="314"/>
        <w:jc w:val="both"/>
        <w:textDirection w:val="lrTbV"/>
        <w:rPr>
          <w:rFonts w:ascii="標楷體" w:eastAsia="標楷體" w:hAnsi="標楷體"/>
          <w:spacing w:val="0"/>
          <w:sz w:val="28"/>
        </w:rPr>
      </w:pPr>
      <w:r>
        <w:rPr>
          <w:rFonts w:ascii="標楷體" w:eastAsia="標楷體" w:hAnsi="標楷體" w:hint="eastAsia"/>
          <w:sz w:val="28"/>
        </w:rPr>
        <w:t>■</w:t>
      </w:r>
      <w:r w:rsidR="004D798A" w:rsidRPr="000A2229">
        <w:rPr>
          <w:rFonts w:ascii="標楷體" w:eastAsia="標楷體" w:hAnsi="標楷體"/>
          <w:spacing w:val="0"/>
          <w:sz w:val="28"/>
        </w:rPr>
        <w:t>投標廠商報價單</w:t>
      </w:r>
      <w:r w:rsidR="00C90D85" w:rsidRPr="000A2229">
        <w:rPr>
          <w:rFonts w:ascii="標楷體" w:eastAsia="標楷體" w:hAnsi="標楷體" w:cs="標楷體"/>
          <w:spacing w:val="-1"/>
          <w:position w:val="-2"/>
          <w:sz w:val="28"/>
          <w:szCs w:val="28"/>
        </w:rPr>
        <w:t>-1</w:t>
      </w:r>
      <w:r w:rsidR="00C90D85" w:rsidRPr="000A2229">
        <w:rPr>
          <w:rFonts w:ascii="標楷體" w:eastAsia="標楷體" w:hAnsi="標楷體" w:cs="標楷體"/>
          <w:spacing w:val="0"/>
          <w:position w:val="-2"/>
          <w:sz w:val="28"/>
          <w:szCs w:val="28"/>
        </w:rPr>
        <w:t>。</w:t>
      </w:r>
      <w:r w:rsidR="00C90D85" w:rsidRPr="000A2229">
        <w:rPr>
          <w:rFonts w:ascii="標楷體" w:eastAsia="標楷體" w:hAnsi="標楷體"/>
          <w:spacing w:val="0"/>
          <w:sz w:val="28"/>
        </w:rPr>
        <w:t>（</w:t>
      </w:r>
      <w:r w:rsidR="00C90D85" w:rsidRPr="000A2229">
        <w:rPr>
          <w:rFonts w:ascii="標楷體" w:eastAsia="標楷體" w:hAnsi="標楷體" w:cs="標楷體"/>
          <w:spacing w:val="0"/>
          <w:position w:val="-2"/>
          <w:sz w:val="28"/>
          <w:szCs w:val="28"/>
        </w:rPr>
        <w:t>如附</w:t>
      </w:r>
      <w:r w:rsidR="00C90D85" w:rsidRPr="000A2229">
        <w:rPr>
          <w:rFonts w:ascii="標楷體" w:eastAsia="標楷體" w:hAnsi="標楷體" w:cs="標楷體"/>
          <w:spacing w:val="-2"/>
          <w:position w:val="-2"/>
          <w:sz w:val="28"/>
          <w:szCs w:val="28"/>
        </w:rPr>
        <w:t>錄</w:t>
      </w:r>
      <w:r w:rsidR="00C90D85" w:rsidRPr="000A2229">
        <w:rPr>
          <w:rFonts w:ascii="標楷體" w:eastAsia="標楷體" w:hAnsi="標楷體" w:cs="標楷體"/>
          <w:spacing w:val="0"/>
          <w:position w:val="-2"/>
          <w:sz w:val="28"/>
          <w:szCs w:val="28"/>
        </w:rPr>
        <w:t>六</w:t>
      </w:r>
      <w:r w:rsidR="00C90D85" w:rsidRPr="000A2229">
        <w:rPr>
          <w:rFonts w:ascii="標楷體" w:eastAsia="標楷體" w:hAnsi="標楷體" w:cs="標楷體"/>
          <w:spacing w:val="-1"/>
          <w:position w:val="-2"/>
          <w:sz w:val="28"/>
          <w:szCs w:val="28"/>
        </w:rPr>
        <w:t>-</w:t>
      </w:r>
      <w:r w:rsidR="00C90D85" w:rsidRPr="000A2229">
        <w:rPr>
          <w:rFonts w:ascii="標楷體" w:eastAsia="標楷體" w:hAnsi="標楷體" w:cs="標楷體"/>
          <w:spacing w:val="0"/>
          <w:position w:val="-2"/>
          <w:sz w:val="28"/>
          <w:szCs w:val="28"/>
        </w:rPr>
        <w:t>1</w:t>
      </w:r>
      <w:r w:rsidR="00C90D85" w:rsidRPr="000A2229">
        <w:rPr>
          <w:rFonts w:ascii="標楷體" w:eastAsia="標楷體" w:hAnsi="標楷體" w:cs="標楷體"/>
          <w:spacing w:val="-72"/>
          <w:position w:val="-2"/>
          <w:sz w:val="28"/>
          <w:szCs w:val="28"/>
        </w:rPr>
        <w:t xml:space="preserve"> </w:t>
      </w:r>
      <w:r w:rsidR="00C90D85" w:rsidRPr="000A2229">
        <w:rPr>
          <w:rFonts w:ascii="標楷體" w:eastAsia="標楷體" w:hAnsi="標楷體" w:cs="標楷體"/>
          <w:spacing w:val="0"/>
          <w:position w:val="-2"/>
          <w:sz w:val="28"/>
          <w:szCs w:val="28"/>
        </w:rPr>
        <w:t>以單、總</w:t>
      </w:r>
      <w:r w:rsidR="00C90D85" w:rsidRPr="000A2229">
        <w:rPr>
          <w:rFonts w:ascii="標楷體" w:eastAsia="標楷體" w:hAnsi="標楷體" w:cs="標楷體"/>
          <w:spacing w:val="-3"/>
          <w:position w:val="-2"/>
          <w:sz w:val="28"/>
          <w:szCs w:val="28"/>
        </w:rPr>
        <w:t>價</w:t>
      </w:r>
      <w:r w:rsidR="00C90D85" w:rsidRPr="000A2229">
        <w:rPr>
          <w:rFonts w:ascii="標楷體" w:eastAsia="標楷體" w:hAnsi="標楷體" w:cs="標楷體"/>
          <w:spacing w:val="0"/>
          <w:position w:val="-2"/>
          <w:sz w:val="28"/>
          <w:szCs w:val="28"/>
        </w:rPr>
        <w:t>報</w:t>
      </w:r>
      <w:r w:rsidR="00C90D85" w:rsidRPr="000A2229">
        <w:rPr>
          <w:rFonts w:ascii="標楷體" w:eastAsia="標楷體" w:hAnsi="標楷體" w:cs="標楷體"/>
          <w:spacing w:val="1"/>
          <w:position w:val="-2"/>
          <w:sz w:val="28"/>
          <w:szCs w:val="28"/>
        </w:rPr>
        <w:t>價</w:t>
      </w:r>
      <w:r w:rsidR="00C90D85" w:rsidRPr="000A2229">
        <w:rPr>
          <w:rFonts w:ascii="標楷體" w:eastAsia="標楷體" w:hAnsi="標楷體" w:cs="標楷體"/>
          <w:spacing w:val="-3"/>
          <w:position w:val="-2"/>
          <w:sz w:val="28"/>
          <w:szCs w:val="28"/>
        </w:rPr>
        <w:t>之報</w:t>
      </w:r>
      <w:r w:rsidR="00C90D85" w:rsidRPr="000A2229">
        <w:rPr>
          <w:rFonts w:ascii="標楷體" w:eastAsia="標楷體" w:hAnsi="標楷體" w:cs="標楷體"/>
          <w:spacing w:val="0"/>
          <w:position w:val="-2"/>
          <w:sz w:val="28"/>
          <w:szCs w:val="28"/>
        </w:rPr>
        <w:t>價單）</w:t>
      </w:r>
    </w:p>
    <w:p w:rsidR="00C90D85" w:rsidRPr="000A2229" w:rsidRDefault="00C90D85" w:rsidP="004D798A">
      <w:pPr>
        <w:pStyle w:val="72"/>
        <w:spacing w:line="0" w:lineRule="atLeast"/>
        <w:ind w:leftChars="475" w:left="1426" w:hangingChars="102" w:hanging="286"/>
        <w:jc w:val="both"/>
        <w:textDirection w:val="lrTbV"/>
        <w:rPr>
          <w:rFonts w:ascii="標楷體" w:eastAsia="標楷體" w:hAnsi="標楷體"/>
          <w:spacing w:val="0"/>
          <w:sz w:val="28"/>
        </w:rPr>
      </w:pPr>
      <w:r w:rsidRPr="000A2229">
        <w:rPr>
          <w:rFonts w:ascii="標楷體" w:eastAsia="標楷體" w:hAnsi="標楷體"/>
          <w:spacing w:val="0"/>
          <w:sz w:val="28"/>
        </w:rPr>
        <w:t>□投標廠商報價單</w:t>
      </w:r>
      <w:r w:rsidRPr="000A2229">
        <w:rPr>
          <w:rFonts w:ascii="標楷體" w:eastAsia="標楷體" w:hAnsi="標楷體" w:cs="標楷體"/>
          <w:spacing w:val="-1"/>
          <w:position w:val="-2"/>
          <w:sz w:val="28"/>
          <w:szCs w:val="28"/>
        </w:rPr>
        <w:t>-</w:t>
      </w:r>
      <w:r w:rsidRPr="000A2229">
        <w:rPr>
          <w:rFonts w:ascii="標楷體" w:eastAsia="標楷體" w:hAnsi="標楷體" w:cs="標楷體" w:hint="eastAsia"/>
          <w:spacing w:val="-1"/>
          <w:position w:val="-2"/>
          <w:sz w:val="28"/>
          <w:szCs w:val="28"/>
        </w:rPr>
        <w:t>2</w:t>
      </w:r>
      <w:r w:rsidRPr="000A2229">
        <w:rPr>
          <w:rFonts w:ascii="標楷體" w:eastAsia="標楷體" w:hAnsi="標楷體" w:cs="標楷體"/>
          <w:spacing w:val="0"/>
          <w:position w:val="-2"/>
          <w:sz w:val="28"/>
          <w:szCs w:val="28"/>
        </w:rPr>
        <w:t>。（如附</w:t>
      </w:r>
      <w:r w:rsidRPr="000A2229">
        <w:rPr>
          <w:rFonts w:ascii="標楷體" w:eastAsia="標楷體" w:hAnsi="標楷體" w:cs="標楷體"/>
          <w:spacing w:val="-2"/>
          <w:position w:val="-2"/>
          <w:sz w:val="28"/>
          <w:szCs w:val="28"/>
        </w:rPr>
        <w:t>錄</w:t>
      </w:r>
      <w:r w:rsidRPr="000A2229">
        <w:rPr>
          <w:rFonts w:ascii="標楷體" w:eastAsia="標楷體" w:hAnsi="標楷體" w:cs="標楷體"/>
          <w:spacing w:val="0"/>
          <w:position w:val="-2"/>
          <w:sz w:val="28"/>
          <w:szCs w:val="28"/>
        </w:rPr>
        <w:t>六</w:t>
      </w:r>
      <w:r w:rsidRPr="000A2229">
        <w:rPr>
          <w:rFonts w:ascii="標楷體" w:eastAsia="標楷體" w:hAnsi="標楷體" w:cs="標楷體"/>
          <w:spacing w:val="-1"/>
          <w:position w:val="-2"/>
          <w:sz w:val="28"/>
          <w:szCs w:val="28"/>
        </w:rPr>
        <w:t>-</w:t>
      </w:r>
      <w:r w:rsidRPr="000A2229">
        <w:rPr>
          <w:rFonts w:ascii="標楷體" w:eastAsia="標楷體" w:hAnsi="標楷體" w:cs="標楷體"/>
          <w:spacing w:val="0"/>
          <w:position w:val="-2"/>
          <w:sz w:val="28"/>
          <w:szCs w:val="28"/>
        </w:rPr>
        <w:t>1以折扣率</w:t>
      </w:r>
      <w:r w:rsidRPr="000A2229">
        <w:rPr>
          <w:rFonts w:ascii="標楷體" w:eastAsia="標楷體" w:hAnsi="標楷體" w:cs="標楷體"/>
          <w:spacing w:val="-3"/>
          <w:position w:val="-2"/>
          <w:sz w:val="28"/>
          <w:szCs w:val="28"/>
        </w:rPr>
        <w:t>報</w:t>
      </w:r>
      <w:r w:rsidRPr="000A2229">
        <w:rPr>
          <w:rFonts w:ascii="標楷體" w:eastAsia="標楷體" w:hAnsi="標楷體" w:cs="標楷體"/>
          <w:spacing w:val="1"/>
          <w:position w:val="-2"/>
          <w:sz w:val="28"/>
          <w:szCs w:val="28"/>
        </w:rPr>
        <w:t>價</w:t>
      </w:r>
      <w:r w:rsidRPr="000A2229">
        <w:rPr>
          <w:rFonts w:ascii="標楷體" w:eastAsia="標楷體" w:hAnsi="標楷體" w:cs="標楷體"/>
          <w:spacing w:val="0"/>
          <w:position w:val="-2"/>
          <w:sz w:val="28"/>
          <w:szCs w:val="28"/>
        </w:rPr>
        <w:t>之</w:t>
      </w:r>
      <w:r w:rsidRPr="000A2229">
        <w:rPr>
          <w:rFonts w:ascii="標楷體" w:eastAsia="標楷體" w:hAnsi="標楷體" w:cs="標楷體"/>
          <w:spacing w:val="-3"/>
          <w:position w:val="-2"/>
          <w:sz w:val="28"/>
          <w:szCs w:val="28"/>
        </w:rPr>
        <w:t>報價</w:t>
      </w:r>
      <w:r w:rsidRPr="000A2229">
        <w:rPr>
          <w:rFonts w:ascii="標楷體" w:eastAsia="標楷體" w:hAnsi="標楷體" w:cs="標楷體"/>
          <w:spacing w:val="0"/>
          <w:position w:val="-2"/>
          <w:sz w:val="28"/>
          <w:szCs w:val="28"/>
        </w:rPr>
        <w:t>單）</w:t>
      </w:r>
    </w:p>
    <w:p w:rsidR="004D798A" w:rsidRPr="00C450AF" w:rsidRDefault="004D798A" w:rsidP="004D798A">
      <w:pPr>
        <w:pStyle w:val="72"/>
        <w:spacing w:line="0" w:lineRule="atLeast"/>
        <w:ind w:leftChars="475" w:left="1426" w:hangingChars="102" w:hanging="286"/>
        <w:jc w:val="both"/>
        <w:textDirection w:val="lrTbV"/>
        <w:rPr>
          <w:rFonts w:ascii="標楷體" w:eastAsia="標楷體" w:hAnsi="標楷體"/>
          <w:spacing w:val="0"/>
          <w:sz w:val="28"/>
        </w:rPr>
      </w:pPr>
      <w:r w:rsidRPr="00C450AF">
        <w:rPr>
          <w:rFonts w:ascii="標楷體" w:eastAsia="標楷體" w:hAnsi="標楷體"/>
          <w:spacing w:val="0"/>
          <w:sz w:val="28"/>
        </w:rPr>
        <w:t>□押標金。</w:t>
      </w:r>
    </w:p>
    <w:p w:rsidR="004D798A" w:rsidRPr="00C450AF" w:rsidRDefault="004D798A" w:rsidP="004D798A">
      <w:pPr>
        <w:pStyle w:val="72"/>
        <w:spacing w:line="0" w:lineRule="atLeast"/>
        <w:ind w:leftChars="475" w:left="1426" w:hangingChars="102" w:hanging="286"/>
        <w:jc w:val="both"/>
        <w:textDirection w:val="lrTbV"/>
        <w:rPr>
          <w:rFonts w:ascii="標楷體" w:eastAsia="標楷體" w:hAnsi="標楷體"/>
          <w:spacing w:val="0"/>
          <w:kern w:val="2"/>
          <w:sz w:val="28"/>
          <w:szCs w:val="28"/>
          <w:u w:val="single"/>
        </w:rPr>
      </w:pPr>
      <w:r w:rsidRPr="00C450AF">
        <w:rPr>
          <w:rFonts w:ascii="標楷體" w:eastAsia="標楷體" w:hAnsi="標楷體"/>
          <w:spacing w:val="0"/>
          <w:sz w:val="28"/>
        </w:rPr>
        <w:t>□其他：</w:t>
      </w:r>
    </w:p>
    <w:p w:rsidR="004D798A" w:rsidRPr="00C450AF" w:rsidRDefault="004D798A" w:rsidP="004D798A">
      <w:pPr>
        <w:pStyle w:val="72"/>
        <w:ind w:leftChars="587" w:left="1706" w:hangingChars="106" w:hanging="297"/>
        <w:jc w:val="both"/>
        <w:textDirection w:val="lrTbV"/>
        <w:rPr>
          <w:rFonts w:ascii="標楷體" w:eastAsia="標楷體" w:hAnsi="標楷體"/>
          <w:spacing w:val="0"/>
          <w:sz w:val="28"/>
        </w:rPr>
      </w:pPr>
      <w:r w:rsidRPr="00C450AF">
        <w:rPr>
          <w:rFonts w:ascii="標楷體" w:eastAsia="標楷體" w:hAnsi="標楷體"/>
          <w:spacing w:val="0"/>
          <w:sz w:val="28"/>
        </w:rPr>
        <w:lastRenderedPageBreak/>
        <w:sym w:font="Wingdings" w:char="F0A8"/>
      </w:r>
      <w:r w:rsidRPr="00C450AF">
        <w:rPr>
          <w:rFonts w:ascii="標楷體" w:eastAsia="標楷體" w:hAnsi="標楷體"/>
          <w:spacing w:val="0"/>
          <w:sz w:val="28"/>
        </w:rPr>
        <w:t>服務建議書1式</w:t>
      </w:r>
      <w:r w:rsidRPr="00C450AF">
        <w:rPr>
          <w:rFonts w:ascii="標楷體" w:eastAsia="標楷體" w:hAnsi="標楷體"/>
          <w:spacing w:val="0"/>
          <w:sz w:val="28"/>
          <w:u w:val="single"/>
        </w:rPr>
        <w:t xml:space="preserve">   </w:t>
      </w:r>
      <w:r w:rsidRPr="00C450AF">
        <w:rPr>
          <w:rFonts w:ascii="標楷體" w:eastAsia="標楷體" w:hAnsi="標楷體"/>
          <w:spacing w:val="0"/>
          <w:sz w:val="28"/>
        </w:rPr>
        <w:t>份</w:t>
      </w:r>
      <w:r w:rsidRPr="00C450AF">
        <w:rPr>
          <w:rFonts w:ascii="標楷體" w:eastAsia="標楷體" w:hAnsi="標楷體" w:hint="eastAsia"/>
          <w:spacing w:val="0"/>
          <w:sz w:val="28"/>
        </w:rPr>
        <w:t>。</w:t>
      </w:r>
    </w:p>
    <w:p w:rsidR="004D798A" w:rsidRPr="00C450AF" w:rsidRDefault="004D798A" w:rsidP="004D798A">
      <w:pPr>
        <w:pStyle w:val="72"/>
        <w:ind w:leftChars="587" w:left="1706" w:hangingChars="106" w:hanging="297"/>
        <w:jc w:val="both"/>
        <w:textDirection w:val="lrTbV"/>
        <w:rPr>
          <w:rFonts w:ascii="標楷體" w:eastAsia="標楷體" w:hAnsi="標楷體"/>
          <w:spacing w:val="0"/>
          <w:sz w:val="28"/>
        </w:rPr>
      </w:pPr>
      <w:r w:rsidRPr="00C450AF">
        <w:rPr>
          <w:rFonts w:ascii="標楷體" w:eastAsia="標楷體" w:hAnsi="標楷體"/>
          <w:spacing w:val="0"/>
          <w:sz w:val="28"/>
        </w:rPr>
        <w:sym w:font="Wingdings" w:char="F0A8"/>
      </w:r>
      <w:r w:rsidRPr="00C450AF">
        <w:rPr>
          <w:rFonts w:ascii="標楷體" w:eastAsia="標楷體" w:hAnsi="標楷體"/>
          <w:spacing w:val="0"/>
          <w:sz w:val="28"/>
        </w:rPr>
        <w:t>企劃書1式</w:t>
      </w:r>
      <w:r w:rsidRPr="00C450AF">
        <w:rPr>
          <w:rFonts w:ascii="標楷體" w:eastAsia="標楷體" w:hAnsi="標楷體"/>
          <w:spacing w:val="0"/>
          <w:sz w:val="28"/>
          <w:u w:val="single"/>
        </w:rPr>
        <w:t xml:space="preserve">   </w:t>
      </w:r>
      <w:r w:rsidRPr="00C450AF">
        <w:rPr>
          <w:rFonts w:ascii="標楷體" w:eastAsia="標楷體" w:hAnsi="標楷體"/>
          <w:spacing w:val="0"/>
          <w:sz w:val="28"/>
        </w:rPr>
        <w:t>份</w:t>
      </w:r>
      <w:r w:rsidRPr="00C450AF">
        <w:rPr>
          <w:rFonts w:ascii="標楷體" w:eastAsia="標楷體" w:hAnsi="標楷體" w:hint="eastAsia"/>
          <w:spacing w:val="0"/>
          <w:sz w:val="28"/>
        </w:rPr>
        <w:t>。</w:t>
      </w:r>
    </w:p>
    <w:p w:rsidR="004D798A" w:rsidRPr="00C450AF" w:rsidRDefault="004D798A" w:rsidP="004D798A">
      <w:pPr>
        <w:pStyle w:val="72"/>
        <w:ind w:leftChars="587" w:left="1706" w:hangingChars="106" w:hanging="297"/>
        <w:jc w:val="both"/>
        <w:textDirection w:val="lrTbV"/>
        <w:rPr>
          <w:rFonts w:ascii="標楷體" w:eastAsia="標楷體" w:hAnsi="標楷體"/>
          <w:spacing w:val="0"/>
          <w:sz w:val="28"/>
        </w:rPr>
      </w:pPr>
      <w:r w:rsidRPr="00C450AF">
        <w:rPr>
          <w:rFonts w:ascii="標楷體" w:eastAsia="標楷體" w:hAnsi="標楷體"/>
          <w:spacing w:val="0"/>
          <w:sz w:val="28"/>
        </w:rPr>
        <w:sym w:font="Wingdings" w:char="F0A8"/>
      </w:r>
      <w:r w:rsidRPr="00C450AF">
        <w:rPr>
          <w:rFonts w:ascii="標楷體" w:eastAsia="標楷體" w:hAnsi="標楷體"/>
          <w:spacing w:val="0"/>
          <w:sz w:val="28"/>
        </w:rPr>
        <w:t>規格型錄或同等品審查表1式</w:t>
      </w:r>
      <w:r w:rsidRPr="00C450AF">
        <w:rPr>
          <w:rFonts w:ascii="標楷體" w:eastAsia="標楷體" w:hAnsi="標楷體"/>
          <w:spacing w:val="0"/>
          <w:sz w:val="28"/>
          <w:u w:val="single"/>
        </w:rPr>
        <w:t xml:space="preserve">   </w:t>
      </w:r>
      <w:r w:rsidRPr="00C450AF">
        <w:rPr>
          <w:rFonts w:ascii="標楷體" w:eastAsia="標楷體" w:hAnsi="標楷體"/>
          <w:spacing w:val="0"/>
          <w:sz w:val="28"/>
        </w:rPr>
        <w:t>份</w:t>
      </w:r>
      <w:r w:rsidRPr="00C450AF">
        <w:rPr>
          <w:rFonts w:ascii="標楷體" w:eastAsia="標楷體" w:hAnsi="標楷體" w:hint="eastAsia"/>
          <w:spacing w:val="0"/>
          <w:sz w:val="28"/>
        </w:rPr>
        <w:t>。</w:t>
      </w:r>
    </w:p>
    <w:p w:rsidR="004D798A" w:rsidRPr="00C450AF" w:rsidRDefault="004D798A" w:rsidP="004D798A">
      <w:pPr>
        <w:pStyle w:val="72"/>
        <w:ind w:leftChars="587" w:left="1706" w:hangingChars="106" w:hanging="297"/>
        <w:jc w:val="both"/>
        <w:textDirection w:val="lrTbV"/>
        <w:rPr>
          <w:rFonts w:ascii="標楷體" w:eastAsia="標楷體" w:hAnsi="標楷體"/>
          <w:spacing w:val="0"/>
          <w:sz w:val="28"/>
        </w:rPr>
      </w:pPr>
      <w:r w:rsidRPr="00C450AF">
        <w:rPr>
          <w:rFonts w:ascii="標楷體" w:eastAsia="標楷體" w:hAnsi="標楷體"/>
          <w:spacing w:val="0"/>
          <w:sz w:val="28"/>
        </w:rPr>
        <w:sym w:font="Wingdings" w:char="F0A8"/>
      </w:r>
      <w:r w:rsidRPr="00C450AF">
        <w:rPr>
          <w:rFonts w:ascii="標楷體" w:eastAsia="標楷體" w:hAnsi="標楷體"/>
          <w:spacing w:val="0"/>
          <w:sz w:val="28"/>
        </w:rPr>
        <w:t>其他</w:t>
      </w:r>
      <w:r w:rsidRPr="00C450AF">
        <w:rPr>
          <w:rFonts w:ascii="標楷體" w:eastAsia="標楷體" w:hAnsi="標楷體" w:hint="eastAsia"/>
          <w:spacing w:val="0"/>
          <w:sz w:val="28"/>
        </w:rPr>
        <w:t>:</w:t>
      </w:r>
      <w:r w:rsidRPr="00C450AF">
        <w:rPr>
          <w:rFonts w:ascii="標楷體" w:eastAsia="標楷體" w:hAnsi="標楷體" w:hint="eastAsia"/>
          <w:spacing w:val="0"/>
          <w:sz w:val="28"/>
          <w:u w:val="single"/>
        </w:rPr>
        <w:t xml:space="preserve">            </w:t>
      </w:r>
      <w:r w:rsidRPr="00C450AF">
        <w:rPr>
          <w:rFonts w:ascii="標楷體" w:eastAsia="標楷體" w:hAnsi="標楷體" w:hint="eastAsia"/>
          <w:spacing w:val="0"/>
          <w:sz w:val="28"/>
        </w:rPr>
        <w:t>。</w:t>
      </w:r>
    </w:p>
    <w:p w:rsidR="00B031DB" w:rsidRPr="00C450AF" w:rsidRDefault="00B031DB" w:rsidP="00BA13F5">
      <w:pPr>
        <w:pStyle w:val="1"/>
        <w:jc w:val="both"/>
        <w:rPr>
          <w:rFonts w:ascii="標楷體" w:hAnsi="標楷體"/>
        </w:rPr>
      </w:pPr>
      <w:r w:rsidRPr="00C450AF">
        <w:rPr>
          <w:rFonts w:ascii="標楷體" w:hAnsi="標楷體"/>
        </w:rPr>
        <w:t>投標文件使用文字：</w:t>
      </w:r>
      <w:r w:rsidR="00FA094D" w:rsidRPr="00C450AF">
        <w:rPr>
          <w:rFonts w:ascii="標楷體" w:hAnsi="標楷體" w:hint="eastAsia"/>
          <w:szCs w:val="28"/>
          <w:bdr w:val="single" w:sz="4" w:space="0" w:color="auto"/>
        </w:rPr>
        <w:t>申購/工程主辦單位</w:t>
      </w:r>
      <w:r w:rsidR="00E04426" w:rsidRPr="00C450AF">
        <w:rPr>
          <w:rFonts w:ascii="標楷體" w:hAnsi="標楷體"/>
          <w:kern w:val="2"/>
          <w:szCs w:val="28"/>
          <w:bdr w:val="single" w:sz="4" w:space="0" w:color="auto"/>
        </w:rPr>
        <w:t>填註</w:t>
      </w:r>
    </w:p>
    <w:p w:rsidR="00B031DB" w:rsidRPr="00C450AF" w:rsidRDefault="005B7014" w:rsidP="00BA13F5">
      <w:pPr>
        <w:pStyle w:val="72"/>
        <w:spacing w:line="0" w:lineRule="atLeast"/>
        <w:ind w:leftChars="475" w:left="1426" w:hangingChars="102" w:hanging="286"/>
        <w:jc w:val="both"/>
        <w:textDirection w:val="lrTbV"/>
        <w:rPr>
          <w:rFonts w:ascii="標楷體" w:eastAsia="標楷體" w:hAnsi="標楷體"/>
          <w:spacing w:val="0"/>
          <w:sz w:val="28"/>
        </w:rPr>
      </w:pPr>
      <w:r w:rsidRPr="00C450AF">
        <w:rPr>
          <w:rFonts w:ascii="標楷體" w:eastAsia="標楷體" w:hAnsi="標楷體"/>
          <w:spacing w:val="0"/>
          <w:sz w:val="28"/>
        </w:rPr>
        <w:t>□</w:t>
      </w:r>
      <w:r w:rsidR="00B031DB" w:rsidRPr="00C450AF">
        <w:rPr>
          <w:rFonts w:ascii="標楷體" w:eastAsia="標楷體" w:hAnsi="標楷體"/>
          <w:spacing w:val="0"/>
          <w:sz w:val="28"/>
        </w:rPr>
        <w:t>中文(正體字)。</w:t>
      </w:r>
    </w:p>
    <w:p w:rsidR="00B031DB" w:rsidRPr="00C450AF" w:rsidRDefault="00882987" w:rsidP="00882987">
      <w:pPr>
        <w:pStyle w:val="72"/>
        <w:spacing w:line="0" w:lineRule="atLeast"/>
        <w:ind w:leftChars="475" w:left="1454" w:hangingChars="102" w:hanging="314"/>
        <w:jc w:val="both"/>
        <w:textDirection w:val="lrTbV"/>
        <w:rPr>
          <w:rFonts w:ascii="標楷體" w:eastAsia="標楷體" w:hAnsi="標楷體"/>
          <w:spacing w:val="0"/>
          <w:sz w:val="28"/>
        </w:rPr>
      </w:pPr>
      <w:r>
        <w:rPr>
          <w:rFonts w:ascii="標楷體" w:eastAsia="標楷體" w:hAnsi="標楷體" w:hint="eastAsia"/>
          <w:sz w:val="28"/>
        </w:rPr>
        <w:t>■</w:t>
      </w:r>
      <w:r w:rsidR="00B031DB" w:rsidRPr="00C450AF">
        <w:rPr>
          <w:rFonts w:ascii="標楷體" w:eastAsia="標楷體" w:hAnsi="標楷體"/>
          <w:spacing w:val="0"/>
          <w:sz w:val="28"/>
        </w:rPr>
        <w:t>中文(正體字)，但特殊技術或材料之圖文資料得使用英文。</w:t>
      </w:r>
    </w:p>
    <w:p w:rsidR="00B031DB" w:rsidRPr="00C450AF" w:rsidRDefault="005B7014" w:rsidP="00BA13F5">
      <w:pPr>
        <w:pStyle w:val="72"/>
        <w:spacing w:line="0" w:lineRule="atLeast"/>
        <w:ind w:leftChars="475" w:left="1426" w:hangingChars="102" w:hanging="286"/>
        <w:jc w:val="both"/>
        <w:textDirection w:val="lrTbV"/>
        <w:rPr>
          <w:rFonts w:ascii="標楷體" w:eastAsia="標楷體" w:hAnsi="標楷體"/>
          <w:spacing w:val="0"/>
          <w:sz w:val="28"/>
        </w:rPr>
      </w:pPr>
      <w:r w:rsidRPr="00C450AF">
        <w:rPr>
          <w:rFonts w:ascii="標楷體" w:eastAsia="標楷體" w:hAnsi="標楷體"/>
          <w:spacing w:val="0"/>
          <w:sz w:val="28"/>
        </w:rPr>
        <w:t>□</w:t>
      </w:r>
      <w:r w:rsidR="00B031DB" w:rsidRPr="00C450AF">
        <w:rPr>
          <w:rFonts w:ascii="標楷體" w:eastAsia="標楷體" w:hAnsi="標楷體"/>
          <w:spacing w:val="0"/>
          <w:sz w:val="28"/>
        </w:rPr>
        <w:t>其他：</w:t>
      </w:r>
      <w:r w:rsidRPr="00C450AF">
        <w:rPr>
          <w:rFonts w:ascii="標楷體" w:eastAsia="標楷體" w:hAnsi="標楷體"/>
          <w:spacing w:val="0"/>
          <w:sz w:val="28"/>
          <w:u w:val="single"/>
        </w:rPr>
        <w:t xml:space="preserve">          </w:t>
      </w:r>
    </w:p>
    <w:p w:rsidR="00800ACD" w:rsidRPr="00C450AF" w:rsidRDefault="00800ACD" w:rsidP="00BA13F5">
      <w:pPr>
        <w:pStyle w:val="1"/>
        <w:jc w:val="both"/>
        <w:rPr>
          <w:rFonts w:ascii="標楷體" w:hAnsi="標楷體"/>
        </w:rPr>
      </w:pPr>
      <w:r w:rsidRPr="00C450AF">
        <w:rPr>
          <w:rFonts w:ascii="標楷體" w:hAnsi="標楷體"/>
        </w:rPr>
        <w:t>本採購：</w:t>
      </w:r>
      <w:r w:rsidRPr="00C450AF">
        <w:rPr>
          <w:rFonts w:ascii="標楷體" w:hAnsi="標楷體"/>
          <w:bdr w:val="single" w:sz="4" w:space="0" w:color="auto"/>
        </w:rPr>
        <w:t>招標單位填註</w:t>
      </w:r>
    </w:p>
    <w:p w:rsidR="00CB057A" w:rsidRPr="00C450AF" w:rsidRDefault="00CB057A" w:rsidP="00BA13F5">
      <w:pPr>
        <w:pStyle w:val="2"/>
        <w:numPr>
          <w:ilvl w:val="0"/>
          <w:numId w:val="22"/>
        </w:numPr>
        <w:ind w:left="1134" w:hanging="454"/>
        <w:jc w:val="both"/>
        <w:rPr>
          <w:rFonts w:ascii="標楷體" w:hAnsi="標楷體"/>
        </w:rPr>
      </w:pPr>
      <w:r w:rsidRPr="00C450AF">
        <w:rPr>
          <w:rFonts w:ascii="標楷體" w:hAnsi="標楷體"/>
        </w:rPr>
        <w:t>開標（議價）時間：</w:t>
      </w:r>
      <w:r w:rsidR="00800ACD" w:rsidRPr="00C450AF">
        <w:rPr>
          <w:rFonts w:ascii="標楷體" w:hAnsi="標楷體"/>
        </w:rPr>
        <w:t xml:space="preserve"> </w:t>
      </w:r>
    </w:p>
    <w:p w:rsidR="00CB057A" w:rsidRPr="00C450AF" w:rsidRDefault="00882987" w:rsidP="00882987">
      <w:pPr>
        <w:pStyle w:val="72"/>
        <w:spacing w:line="0" w:lineRule="atLeast"/>
        <w:ind w:leftChars="475" w:left="1454" w:hangingChars="102" w:hanging="314"/>
        <w:jc w:val="both"/>
        <w:textDirection w:val="lrTbV"/>
        <w:rPr>
          <w:rFonts w:ascii="標楷體" w:eastAsia="標楷體" w:hAnsi="標楷體"/>
          <w:spacing w:val="0"/>
          <w:sz w:val="28"/>
        </w:rPr>
      </w:pPr>
      <w:r>
        <w:rPr>
          <w:rFonts w:ascii="標楷體" w:eastAsia="標楷體" w:hAnsi="標楷體" w:hint="eastAsia"/>
          <w:sz w:val="28"/>
        </w:rPr>
        <w:t>■</w:t>
      </w:r>
      <w:r w:rsidR="000C201A" w:rsidRPr="00C450AF">
        <w:rPr>
          <w:rFonts w:ascii="標楷體" w:eastAsia="標楷體" w:hAnsi="標楷體" w:hint="eastAsia"/>
          <w:b/>
          <w:spacing w:val="0"/>
          <w:sz w:val="28"/>
          <w:u w:val="single"/>
        </w:rPr>
        <w:t>請參閱</w:t>
      </w:r>
      <w:r w:rsidR="000C201A" w:rsidRPr="00896C79">
        <w:rPr>
          <w:rFonts w:ascii="標楷體" w:eastAsia="標楷體" w:hAnsi="標楷體" w:hint="eastAsia"/>
          <w:b/>
          <w:color w:val="FF0000"/>
          <w:spacing w:val="0"/>
          <w:sz w:val="28"/>
          <w:u w:val="single"/>
        </w:rPr>
        <w:t>招標</w:t>
      </w:r>
      <w:r w:rsidR="00896C79" w:rsidRPr="00896C79">
        <w:rPr>
          <w:rFonts w:ascii="標楷體" w:eastAsia="標楷體" w:hAnsi="標楷體" w:hint="eastAsia"/>
          <w:b/>
          <w:color w:val="FF0000"/>
          <w:spacing w:val="0"/>
          <w:sz w:val="28"/>
          <w:u w:val="single"/>
        </w:rPr>
        <w:t>公告</w:t>
      </w:r>
      <w:r w:rsidR="000C201A" w:rsidRPr="00C450AF">
        <w:rPr>
          <w:rFonts w:ascii="標楷體" w:eastAsia="標楷體" w:hAnsi="標楷體" w:hint="eastAsia"/>
          <w:b/>
          <w:spacing w:val="0"/>
          <w:sz w:val="28"/>
          <w:u w:val="single"/>
        </w:rPr>
        <w:t>開標時間</w:t>
      </w:r>
      <w:r w:rsidR="00CB057A" w:rsidRPr="00C450AF">
        <w:rPr>
          <w:rFonts w:ascii="標楷體" w:eastAsia="標楷體" w:hAnsi="標楷體"/>
          <w:spacing w:val="0"/>
          <w:sz w:val="28"/>
        </w:rPr>
        <w:t>。</w:t>
      </w:r>
    </w:p>
    <w:p w:rsidR="00CB057A" w:rsidRPr="00C450AF" w:rsidRDefault="005B7014" w:rsidP="00BA13F5">
      <w:pPr>
        <w:pStyle w:val="72"/>
        <w:spacing w:line="0" w:lineRule="atLeast"/>
        <w:ind w:leftChars="475" w:left="1426" w:hangingChars="102" w:hanging="286"/>
        <w:jc w:val="both"/>
        <w:textDirection w:val="lrTbV"/>
        <w:rPr>
          <w:rFonts w:ascii="標楷體" w:eastAsia="標楷體" w:hAnsi="標楷體"/>
          <w:spacing w:val="0"/>
          <w:sz w:val="28"/>
        </w:rPr>
      </w:pPr>
      <w:r w:rsidRPr="00C450AF">
        <w:rPr>
          <w:rFonts w:ascii="標楷體" w:eastAsia="標楷體" w:hAnsi="標楷體"/>
          <w:spacing w:val="0"/>
          <w:sz w:val="28"/>
        </w:rPr>
        <w:t>□</w:t>
      </w:r>
      <w:r w:rsidR="00CB057A" w:rsidRPr="00C450AF">
        <w:rPr>
          <w:rFonts w:ascii="標楷體" w:eastAsia="標楷體" w:hAnsi="標楷體"/>
          <w:spacing w:val="0"/>
          <w:sz w:val="28"/>
        </w:rPr>
        <w:t>民國</w:t>
      </w:r>
      <w:r w:rsidR="00000F52" w:rsidRPr="00C450AF">
        <w:rPr>
          <w:rFonts w:ascii="標楷體" w:eastAsia="標楷體" w:hAnsi="標楷體"/>
          <w:spacing w:val="0"/>
          <w:sz w:val="28"/>
        </w:rPr>
        <w:t xml:space="preserve">   年   月   日（星期   ）   時</w:t>
      </w:r>
      <w:r w:rsidR="00CB057A" w:rsidRPr="00C450AF">
        <w:rPr>
          <w:rFonts w:ascii="標楷體" w:eastAsia="標楷體" w:hAnsi="標楷體"/>
          <w:spacing w:val="0"/>
          <w:sz w:val="28"/>
        </w:rPr>
        <w:t>開標</w:t>
      </w:r>
      <w:r w:rsidRPr="00C450AF">
        <w:rPr>
          <w:rFonts w:ascii="標楷體" w:eastAsia="標楷體" w:hAnsi="標楷體"/>
          <w:spacing w:val="0"/>
          <w:sz w:val="28"/>
        </w:rPr>
        <w:t>，</w:t>
      </w:r>
      <w:r w:rsidR="00CB057A" w:rsidRPr="00C450AF">
        <w:rPr>
          <w:rFonts w:ascii="標楷體" w:eastAsia="標楷體" w:hAnsi="標楷體"/>
          <w:spacing w:val="0"/>
          <w:sz w:val="28"/>
        </w:rPr>
        <w:t>評選時間於民國</w:t>
      </w:r>
      <w:r w:rsidR="00000F52" w:rsidRPr="00C450AF">
        <w:rPr>
          <w:rFonts w:ascii="標楷體" w:eastAsia="標楷體" w:hAnsi="標楷體"/>
          <w:spacing w:val="0"/>
          <w:sz w:val="28"/>
        </w:rPr>
        <w:t xml:space="preserve">   </w:t>
      </w:r>
      <w:r w:rsidR="00CB057A" w:rsidRPr="00C450AF">
        <w:rPr>
          <w:rFonts w:ascii="標楷體" w:eastAsia="標楷體" w:hAnsi="標楷體"/>
          <w:spacing w:val="0"/>
          <w:sz w:val="28"/>
        </w:rPr>
        <w:t>年</w:t>
      </w:r>
      <w:r w:rsidR="00000F52" w:rsidRPr="00C450AF">
        <w:rPr>
          <w:rFonts w:ascii="標楷體" w:eastAsia="標楷體" w:hAnsi="標楷體"/>
          <w:spacing w:val="0"/>
          <w:sz w:val="28"/>
        </w:rPr>
        <w:t xml:space="preserve">   </w:t>
      </w:r>
      <w:r w:rsidR="00CB057A" w:rsidRPr="00C450AF">
        <w:rPr>
          <w:rFonts w:ascii="標楷體" w:eastAsia="標楷體" w:hAnsi="標楷體"/>
          <w:spacing w:val="0"/>
          <w:sz w:val="28"/>
        </w:rPr>
        <w:t>月</w:t>
      </w:r>
      <w:r w:rsidR="00000F52" w:rsidRPr="00C450AF">
        <w:rPr>
          <w:rFonts w:ascii="標楷體" w:eastAsia="標楷體" w:hAnsi="標楷體"/>
          <w:spacing w:val="0"/>
          <w:sz w:val="28"/>
        </w:rPr>
        <w:t xml:space="preserve">   </w:t>
      </w:r>
      <w:r w:rsidR="00CB057A" w:rsidRPr="00C450AF">
        <w:rPr>
          <w:rFonts w:ascii="標楷體" w:eastAsia="標楷體" w:hAnsi="標楷體"/>
          <w:spacing w:val="0"/>
          <w:sz w:val="28"/>
        </w:rPr>
        <w:t>日（星期</w:t>
      </w:r>
      <w:r w:rsidR="00000F52" w:rsidRPr="00C450AF">
        <w:rPr>
          <w:rFonts w:ascii="標楷體" w:eastAsia="標楷體" w:hAnsi="標楷體"/>
          <w:spacing w:val="0"/>
          <w:sz w:val="28"/>
        </w:rPr>
        <w:t xml:space="preserve">   </w:t>
      </w:r>
      <w:r w:rsidR="00CB057A" w:rsidRPr="00C450AF">
        <w:rPr>
          <w:rFonts w:ascii="標楷體" w:eastAsia="標楷體" w:hAnsi="標楷體"/>
          <w:spacing w:val="0"/>
          <w:sz w:val="28"/>
        </w:rPr>
        <w:t>）</w:t>
      </w:r>
      <w:r w:rsidR="00000F52" w:rsidRPr="00C450AF">
        <w:rPr>
          <w:rFonts w:ascii="標楷體" w:eastAsia="標楷體" w:hAnsi="標楷體"/>
          <w:spacing w:val="0"/>
          <w:sz w:val="28"/>
        </w:rPr>
        <w:t xml:space="preserve">   </w:t>
      </w:r>
      <w:r w:rsidR="00CB057A" w:rsidRPr="00C450AF">
        <w:rPr>
          <w:rFonts w:ascii="標楷體" w:eastAsia="標楷體" w:hAnsi="標楷體"/>
          <w:spacing w:val="0"/>
          <w:sz w:val="28"/>
        </w:rPr>
        <w:t>時辦理</w:t>
      </w:r>
      <w:r w:rsidR="00467279" w:rsidRPr="00C450AF">
        <w:rPr>
          <w:rFonts w:ascii="標楷體" w:eastAsia="標楷體" w:hAnsi="標楷體"/>
          <w:spacing w:val="0"/>
          <w:sz w:val="28"/>
        </w:rPr>
        <w:t>（評選時間未填</w:t>
      </w:r>
      <w:proofErr w:type="gramStart"/>
      <w:r w:rsidR="00467279" w:rsidRPr="00C450AF">
        <w:rPr>
          <w:rFonts w:ascii="標楷體" w:eastAsia="標楷體" w:hAnsi="標楷體"/>
          <w:spacing w:val="0"/>
          <w:sz w:val="28"/>
        </w:rPr>
        <w:t>註</w:t>
      </w:r>
      <w:proofErr w:type="gramEnd"/>
      <w:r w:rsidR="00467279" w:rsidRPr="00C450AF">
        <w:rPr>
          <w:rFonts w:ascii="標楷體" w:eastAsia="標楷體" w:hAnsi="標楷體"/>
          <w:spacing w:val="0"/>
          <w:sz w:val="28"/>
        </w:rPr>
        <w:t>者，另行通知廠商參加評選會議之時間）</w:t>
      </w:r>
      <w:r w:rsidR="00CB057A" w:rsidRPr="00C450AF">
        <w:rPr>
          <w:rFonts w:ascii="標楷體" w:eastAsia="標楷體" w:hAnsi="標楷體"/>
          <w:spacing w:val="0"/>
          <w:sz w:val="28"/>
        </w:rPr>
        <w:t>。</w:t>
      </w:r>
    </w:p>
    <w:p w:rsidR="00CB057A" w:rsidRPr="00C450AF" w:rsidRDefault="005B7014" w:rsidP="00BA13F5">
      <w:pPr>
        <w:pStyle w:val="72"/>
        <w:spacing w:line="0" w:lineRule="atLeast"/>
        <w:ind w:leftChars="475" w:left="1426" w:hangingChars="102" w:hanging="286"/>
        <w:jc w:val="both"/>
        <w:rPr>
          <w:rFonts w:ascii="標楷體" w:eastAsia="標楷體" w:hAnsi="標楷體"/>
          <w:spacing w:val="0"/>
          <w:sz w:val="28"/>
        </w:rPr>
      </w:pPr>
      <w:r w:rsidRPr="00C450AF">
        <w:rPr>
          <w:rFonts w:ascii="標楷體" w:eastAsia="標楷體" w:hAnsi="標楷體"/>
          <w:spacing w:val="0"/>
          <w:sz w:val="28"/>
        </w:rPr>
        <w:t>□</w:t>
      </w:r>
      <w:r w:rsidR="00CB057A" w:rsidRPr="00C450AF">
        <w:rPr>
          <w:rFonts w:ascii="標楷體" w:eastAsia="標楷體" w:hAnsi="標楷體"/>
          <w:spacing w:val="0"/>
          <w:sz w:val="28"/>
        </w:rPr>
        <w:t>第1階段</w:t>
      </w:r>
      <w:r w:rsidR="00C12124" w:rsidRPr="00C450AF">
        <w:rPr>
          <w:rFonts w:ascii="標楷體" w:eastAsia="標楷體" w:hAnsi="標楷體"/>
          <w:spacing w:val="0"/>
          <w:sz w:val="28"/>
        </w:rPr>
        <w:t>（</w:t>
      </w:r>
      <w:r w:rsidR="00C12124" w:rsidRPr="00C450AF">
        <w:rPr>
          <w:rFonts w:ascii="標楷體" w:eastAsia="標楷體" w:hAnsi="標楷體"/>
          <w:spacing w:val="0"/>
          <w:sz w:val="28"/>
        </w:rPr>
        <w:sym w:font="Wingdings" w:char="F0A8"/>
      </w:r>
      <w:r w:rsidR="00C12124" w:rsidRPr="00C450AF">
        <w:rPr>
          <w:rFonts w:ascii="標楷體" w:eastAsia="標楷體" w:hAnsi="標楷體"/>
          <w:spacing w:val="0"/>
          <w:sz w:val="28"/>
        </w:rPr>
        <w:t>資格標</w:t>
      </w:r>
      <w:r w:rsidR="00C12124" w:rsidRPr="00C450AF">
        <w:rPr>
          <w:rFonts w:ascii="標楷體" w:eastAsia="標楷體" w:hAnsi="標楷體"/>
          <w:spacing w:val="0"/>
          <w:sz w:val="28"/>
        </w:rPr>
        <w:sym w:font="Wingdings" w:char="F0A8"/>
      </w:r>
      <w:r w:rsidR="00C12124" w:rsidRPr="00C450AF">
        <w:rPr>
          <w:rFonts w:ascii="標楷體" w:eastAsia="標楷體" w:hAnsi="標楷體"/>
          <w:spacing w:val="0"/>
          <w:sz w:val="28"/>
        </w:rPr>
        <w:t>規格標）</w:t>
      </w:r>
      <w:r w:rsidR="00CB057A" w:rsidRPr="00C450AF">
        <w:rPr>
          <w:rFonts w:ascii="標楷體" w:eastAsia="標楷體" w:hAnsi="標楷體"/>
          <w:spacing w:val="0"/>
          <w:sz w:val="28"/>
        </w:rPr>
        <w:t>開標於民國</w:t>
      </w:r>
      <w:r w:rsidR="00000F52" w:rsidRPr="00C450AF">
        <w:rPr>
          <w:rFonts w:ascii="標楷體" w:eastAsia="標楷體" w:hAnsi="標楷體"/>
          <w:spacing w:val="0"/>
          <w:sz w:val="28"/>
        </w:rPr>
        <w:t xml:space="preserve">   年   月   日（星期   ）   時</w:t>
      </w:r>
      <w:r w:rsidR="00CB057A" w:rsidRPr="00C450AF">
        <w:rPr>
          <w:rFonts w:ascii="標楷體" w:eastAsia="標楷體" w:hAnsi="標楷體"/>
          <w:spacing w:val="0"/>
          <w:sz w:val="28"/>
        </w:rPr>
        <w:t>開標。</w:t>
      </w:r>
    </w:p>
    <w:p w:rsidR="00B031DB" w:rsidRPr="00C450AF" w:rsidRDefault="005B7014" w:rsidP="00BA13F5">
      <w:pPr>
        <w:pStyle w:val="72"/>
        <w:spacing w:line="0" w:lineRule="atLeast"/>
        <w:ind w:leftChars="475" w:left="1426" w:hangingChars="102" w:hanging="286"/>
        <w:jc w:val="both"/>
        <w:textDirection w:val="lrTbV"/>
        <w:rPr>
          <w:rFonts w:ascii="標楷體" w:eastAsia="標楷體" w:hAnsi="標楷體"/>
          <w:spacing w:val="0"/>
          <w:sz w:val="28"/>
        </w:rPr>
      </w:pPr>
      <w:r w:rsidRPr="00C450AF">
        <w:rPr>
          <w:rFonts w:ascii="標楷體" w:eastAsia="標楷體" w:hAnsi="標楷體"/>
          <w:spacing w:val="0"/>
          <w:sz w:val="28"/>
        </w:rPr>
        <w:t>□</w:t>
      </w:r>
      <w:r w:rsidR="00CB057A" w:rsidRPr="00C450AF">
        <w:rPr>
          <w:rFonts w:ascii="標楷體" w:eastAsia="標楷體" w:hAnsi="標楷體"/>
          <w:spacing w:val="0"/>
          <w:sz w:val="28"/>
        </w:rPr>
        <w:t>第2階段</w:t>
      </w:r>
      <w:r w:rsidR="00C12124" w:rsidRPr="00C450AF">
        <w:rPr>
          <w:rFonts w:ascii="標楷體" w:eastAsia="標楷體" w:hAnsi="標楷體"/>
          <w:spacing w:val="0"/>
          <w:sz w:val="28"/>
        </w:rPr>
        <w:t>（</w:t>
      </w:r>
      <w:r w:rsidR="00C068BC" w:rsidRPr="00C450AF">
        <w:rPr>
          <w:rFonts w:ascii="標楷體" w:eastAsia="標楷體" w:hAnsi="標楷體"/>
          <w:spacing w:val="0"/>
          <w:sz w:val="28"/>
        </w:rPr>
        <w:sym w:font="Wingdings" w:char="F0A8"/>
      </w:r>
      <w:r w:rsidR="00C068BC" w:rsidRPr="00C450AF">
        <w:rPr>
          <w:rFonts w:ascii="標楷體" w:eastAsia="標楷體" w:hAnsi="標楷體"/>
          <w:spacing w:val="0"/>
          <w:sz w:val="28"/>
        </w:rPr>
        <w:t>規格標</w:t>
      </w:r>
      <w:r w:rsidR="00C068BC" w:rsidRPr="00C450AF">
        <w:rPr>
          <w:rFonts w:ascii="標楷體" w:eastAsia="標楷體" w:hAnsi="標楷體"/>
          <w:spacing w:val="0"/>
          <w:sz w:val="28"/>
        </w:rPr>
        <w:sym w:font="Wingdings" w:char="F0A8"/>
      </w:r>
      <w:r w:rsidR="00C068BC" w:rsidRPr="00C450AF">
        <w:rPr>
          <w:rFonts w:ascii="標楷體" w:eastAsia="標楷體" w:hAnsi="標楷體"/>
          <w:spacing w:val="0"/>
          <w:sz w:val="28"/>
        </w:rPr>
        <w:t>價格標</w:t>
      </w:r>
      <w:r w:rsidR="00C12124" w:rsidRPr="00C450AF">
        <w:rPr>
          <w:rFonts w:ascii="標楷體" w:eastAsia="標楷體" w:hAnsi="標楷體"/>
          <w:spacing w:val="0"/>
          <w:sz w:val="28"/>
        </w:rPr>
        <w:t>）</w:t>
      </w:r>
      <w:r w:rsidR="00CB057A" w:rsidRPr="00C450AF">
        <w:rPr>
          <w:rFonts w:ascii="標楷體" w:eastAsia="標楷體" w:hAnsi="標楷體"/>
          <w:spacing w:val="0"/>
          <w:sz w:val="28"/>
        </w:rPr>
        <w:t>開標於民國</w:t>
      </w:r>
      <w:r w:rsidR="00000F52" w:rsidRPr="00C450AF">
        <w:rPr>
          <w:rFonts w:ascii="標楷體" w:eastAsia="標楷體" w:hAnsi="標楷體"/>
          <w:spacing w:val="0"/>
          <w:sz w:val="28"/>
        </w:rPr>
        <w:t xml:space="preserve">   年   月   日（星期   ）   時</w:t>
      </w:r>
      <w:r w:rsidR="00CB057A" w:rsidRPr="00C450AF">
        <w:rPr>
          <w:rFonts w:ascii="標楷體" w:eastAsia="標楷體" w:hAnsi="標楷體"/>
          <w:spacing w:val="0"/>
          <w:sz w:val="28"/>
        </w:rPr>
        <w:t>辦理。</w:t>
      </w:r>
      <w:r w:rsidR="002E29A0" w:rsidRPr="00C450AF">
        <w:rPr>
          <w:rFonts w:ascii="標楷體" w:eastAsia="標楷體" w:hAnsi="標楷體"/>
          <w:spacing w:val="0"/>
          <w:sz w:val="28"/>
        </w:rPr>
        <w:t>（開標時間未填</w:t>
      </w:r>
      <w:proofErr w:type="gramStart"/>
      <w:r w:rsidR="002E29A0" w:rsidRPr="00C450AF">
        <w:rPr>
          <w:rFonts w:ascii="標楷體" w:eastAsia="標楷體" w:hAnsi="標楷體"/>
          <w:spacing w:val="0"/>
          <w:sz w:val="28"/>
        </w:rPr>
        <w:t>註</w:t>
      </w:r>
      <w:proofErr w:type="gramEnd"/>
      <w:r w:rsidR="002E29A0" w:rsidRPr="00C450AF">
        <w:rPr>
          <w:rFonts w:ascii="標楷體" w:eastAsia="標楷體" w:hAnsi="標楷體"/>
          <w:spacing w:val="0"/>
          <w:sz w:val="28"/>
        </w:rPr>
        <w:t>者，由機關另行通知廠商）</w:t>
      </w:r>
    </w:p>
    <w:p w:rsidR="00C068BC" w:rsidRPr="00C450AF" w:rsidRDefault="0021580E" w:rsidP="00BA13F5">
      <w:pPr>
        <w:pStyle w:val="72"/>
        <w:spacing w:line="0" w:lineRule="atLeast"/>
        <w:ind w:leftChars="475" w:left="1426" w:hangingChars="102" w:hanging="286"/>
        <w:jc w:val="both"/>
        <w:textDirection w:val="lrTbV"/>
        <w:rPr>
          <w:rFonts w:ascii="標楷體" w:eastAsia="標楷體" w:hAnsi="標楷體"/>
          <w:sz w:val="28"/>
          <w:szCs w:val="28"/>
        </w:rPr>
      </w:pPr>
      <w:r w:rsidRPr="00C450AF">
        <w:rPr>
          <w:rFonts w:ascii="標楷體" w:eastAsia="標楷體" w:hAnsi="標楷體"/>
          <w:spacing w:val="0"/>
          <w:sz w:val="28"/>
        </w:rPr>
        <w:t>□</w:t>
      </w:r>
      <w:r w:rsidR="00C068BC" w:rsidRPr="00C450AF">
        <w:rPr>
          <w:rFonts w:ascii="標楷體" w:eastAsia="標楷體" w:hAnsi="標楷體"/>
          <w:spacing w:val="0"/>
          <w:sz w:val="28"/>
        </w:rPr>
        <w:t>第3階段（</w:t>
      </w:r>
      <w:r w:rsidRPr="00C450AF">
        <w:rPr>
          <w:rFonts w:ascii="標楷體" w:eastAsia="標楷體" w:hAnsi="標楷體"/>
          <w:spacing w:val="0"/>
          <w:sz w:val="28"/>
        </w:rPr>
        <w:sym w:font="Wingdings" w:char="F0A8"/>
      </w:r>
      <w:r w:rsidR="00C068BC" w:rsidRPr="00C450AF">
        <w:rPr>
          <w:rFonts w:ascii="標楷體" w:eastAsia="標楷體" w:hAnsi="標楷體"/>
          <w:spacing w:val="0"/>
          <w:sz w:val="28"/>
        </w:rPr>
        <w:t>價格標）開標於民國</w:t>
      </w:r>
      <w:r w:rsidR="00B83C58" w:rsidRPr="00C450AF">
        <w:rPr>
          <w:rFonts w:ascii="標楷體" w:eastAsia="標楷體" w:hAnsi="標楷體"/>
          <w:spacing w:val="0"/>
          <w:sz w:val="28"/>
        </w:rPr>
        <w:t xml:space="preserve">   </w:t>
      </w:r>
      <w:r w:rsidR="00C068BC" w:rsidRPr="00C450AF">
        <w:rPr>
          <w:rFonts w:ascii="標楷體" w:eastAsia="標楷體" w:hAnsi="標楷體"/>
          <w:spacing w:val="0"/>
          <w:sz w:val="28"/>
        </w:rPr>
        <w:t>年</w:t>
      </w:r>
      <w:r w:rsidR="00B83C58" w:rsidRPr="00C450AF">
        <w:rPr>
          <w:rFonts w:ascii="標楷體" w:eastAsia="標楷體" w:hAnsi="標楷體"/>
          <w:spacing w:val="0"/>
          <w:sz w:val="28"/>
        </w:rPr>
        <w:t xml:space="preserve">  </w:t>
      </w:r>
      <w:r w:rsidR="00C068BC" w:rsidRPr="00C450AF">
        <w:rPr>
          <w:rFonts w:ascii="標楷體" w:eastAsia="標楷體" w:hAnsi="標楷體"/>
          <w:spacing w:val="0"/>
          <w:sz w:val="28"/>
        </w:rPr>
        <w:t xml:space="preserve"> 月</w:t>
      </w:r>
      <w:r w:rsidR="00B83C58" w:rsidRPr="00C450AF">
        <w:rPr>
          <w:rFonts w:ascii="標楷體" w:eastAsia="標楷體" w:hAnsi="標楷體"/>
          <w:spacing w:val="0"/>
          <w:sz w:val="28"/>
        </w:rPr>
        <w:t xml:space="preserve">  </w:t>
      </w:r>
      <w:r w:rsidR="00C068BC" w:rsidRPr="00C450AF">
        <w:rPr>
          <w:rFonts w:ascii="標楷體" w:eastAsia="標楷體" w:hAnsi="標楷體"/>
          <w:spacing w:val="0"/>
          <w:sz w:val="28"/>
        </w:rPr>
        <w:t>日（星期  ）</w:t>
      </w:r>
      <w:r w:rsidR="00B83C58" w:rsidRPr="00C450AF">
        <w:rPr>
          <w:rFonts w:ascii="標楷體" w:eastAsia="標楷體" w:hAnsi="標楷體"/>
          <w:spacing w:val="0"/>
          <w:sz w:val="28"/>
        </w:rPr>
        <w:t xml:space="preserve">   </w:t>
      </w:r>
      <w:r w:rsidR="00C068BC" w:rsidRPr="00C450AF">
        <w:rPr>
          <w:rFonts w:ascii="標楷體" w:eastAsia="標楷體" w:hAnsi="標楷體"/>
          <w:spacing w:val="0"/>
          <w:sz w:val="28"/>
        </w:rPr>
        <w:t>午</w:t>
      </w:r>
      <w:r w:rsidR="00B83C58" w:rsidRPr="00C450AF">
        <w:rPr>
          <w:rFonts w:ascii="標楷體" w:eastAsia="標楷體" w:hAnsi="標楷體"/>
          <w:spacing w:val="0"/>
          <w:sz w:val="28"/>
        </w:rPr>
        <w:t xml:space="preserve">  </w:t>
      </w:r>
      <w:r w:rsidR="00C068BC" w:rsidRPr="00C450AF">
        <w:rPr>
          <w:rFonts w:ascii="標楷體" w:eastAsia="標楷體" w:hAnsi="標楷體"/>
          <w:spacing w:val="0"/>
          <w:sz w:val="28"/>
        </w:rPr>
        <w:t>時辦理。</w:t>
      </w:r>
      <w:r w:rsidRPr="00C450AF">
        <w:rPr>
          <w:rFonts w:ascii="標楷體" w:eastAsia="標楷體" w:hAnsi="標楷體"/>
          <w:spacing w:val="0"/>
          <w:sz w:val="28"/>
        </w:rPr>
        <w:t>（</w:t>
      </w:r>
      <w:r w:rsidRPr="00C450AF">
        <w:rPr>
          <w:rFonts w:ascii="標楷體" w:eastAsia="標楷體" w:hAnsi="標楷體"/>
          <w:sz w:val="28"/>
          <w:szCs w:val="28"/>
        </w:rPr>
        <w:t>開標時間未填</w:t>
      </w:r>
      <w:proofErr w:type="gramStart"/>
      <w:r w:rsidRPr="00C450AF">
        <w:rPr>
          <w:rFonts w:ascii="標楷體" w:eastAsia="標楷體" w:hAnsi="標楷體"/>
          <w:sz w:val="28"/>
          <w:szCs w:val="28"/>
        </w:rPr>
        <w:t>註</w:t>
      </w:r>
      <w:proofErr w:type="gramEnd"/>
      <w:r w:rsidRPr="00C450AF">
        <w:rPr>
          <w:rFonts w:ascii="標楷體" w:eastAsia="標楷體" w:hAnsi="標楷體"/>
          <w:sz w:val="28"/>
          <w:szCs w:val="28"/>
        </w:rPr>
        <w:t>者，由機關另行通知廠商）</w:t>
      </w:r>
    </w:p>
    <w:p w:rsidR="009A40DB" w:rsidRPr="00C450AF" w:rsidRDefault="009A40DB" w:rsidP="00BA13F5">
      <w:pPr>
        <w:pStyle w:val="2"/>
        <w:numPr>
          <w:ilvl w:val="0"/>
          <w:numId w:val="22"/>
        </w:numPr>
        <w:ind w:left="1134" w:hanging="454"/>
        <w:jc w:val="both"/>
        <w:rPr>
          <w:rFonts w:ascii="標楷體" w:hAnsi="標楷體"/>
        </w:rPr>
      </w:pPr>
      <w:r w:rsidRPr="00C450AF">
        <w:rPr>
          <w:rFonts w:ascii="標楷體" w:hAnsi="標楷體"/>
        </w:rPr>
        <w:t>開標日特殊狀況處置</w:t>
      </w:r>
      <w:r w:rsidR="00571703" w:rsidRPr="00C450AF">
        <w:rPr>
          <w:rFonts w:ascii="標楷體" w:hAnsi="標楷體"/>
        </w:rPr>
        <w:t>：截止投標日、開標日如遇天災等不可抗拒因素無法如期辦理時（以</w:t>
      </w:r>
      <w:r w:rsidR="00571703" w:rsidRPr="00C450AF">
        <w:rPr>
          <w:rFonts w:ascii="標楷體" w:hAnsi="標楷體" w:hint="eastAsia"/>
        </w:rPr>
        <w:t>高雄</w:t>
      </w:r>
      <w:r w:rsidRPr="00C450AF">
        <w:rPr>
          <w:rFonts w:ascii="標楷體" w:hAnsi="標楷體"/>
        </w:rPr>
        <w:t>市政府正式宣布政府機關因故停止上班為</w:t>
      </w:r>
      <w:proofErr w:type="gramStart"/>
      <w:r w:rsidRPr="00C450AF">
        <w:rPr>
          <w:rFonts w:ascii="標楷體" w:hAnsi="標楷體"/>
        </w:rPr>
        <w:t>準</w:t>
      </w:r>
      <w:proofErr w:type="gramEnd"/>
      <w:r w:rsidRPr="00C450AF">
        <w:rPr>
          <w:rFonts w:ascii="標楷體" w:hAnsi="標楷體"/>
        </w:rPr>
        <w:t>），逕行順延至恢復上班日之同一時間截止投標、開標；若有特殊情形者，另行公告或通知投標廠商。</w:t>
      </w:r>
    </w:p>
    <w:p w:rsidR="00FB1095" w:rsidRPr="00C450AF" w:rsidRDefault="00FB1095" w:rsidP="00FB1095">
      <w:pPr>
        <w:pStyle w:val="1"/>
        <w:ind w:left="1134" w:hanging="1134"/>
        <w:jc w:val="both"/>
        <w:rPr>
          <w:rFonts w:ascii="標楷體" w:hAnsi="標楷體"/>
        </w:rPr>
      </w:pPr>
      <w:r w:rsidRPr="00C450AF">
        <w:rPr>
          <w:rFonts w:ascii="標楷體" w:hAnsi="標楷體"/>
        </w:rPr>
        <w:t>開標（議價）地點：</w:t>
      </w:r>
      <w:r w:rsidR="000C201A" w:rsidRPr="00C450AF">
        <w:rPr>
          <w:rFonts w:ascii="標楷體" w:hAnsi="標楷體"/>
        </w:rPr>
        <w:t>國防部軍備局生產製造中心第二０五廠開標室（</w:t>
      </w:r>
      <w:r w:rsidR="000C201A" w:rsidRPr="00C450AF">
        <w:rPr>
          <w:rFonts w:ascii="標楷體" w:hAnsi="標楷體" w:hint="eastAsia"/>
        </w:rPr>
        <w:t>高雄</w:t>
      </w:r>
      <w:r w:rsidR="000C201A" w:rsidRPr="00C450AF">
        <w:rPr>
          <w:rFonts w:ascii="標楷體" w:hAnsi="標楷體"/>
        </w:rPr>
        <w:t>市</w:t>
      </w:r>
      <w:r w:rsidR="000C201A" w:rsidRPr="00C450AF">
        <w:rPr>
          <w:rFonts w:ascii="標楷體" w:hAnsi="標楷體" w:hint="eastAsia"/>
        </w:rPr>
        <w:t>前鎮</w:t>
      </w:r>
      <w:r w:rsidR="000C201A" w:rsidRPr="00C450AF">
        <w:rPr>
          <w:rFonts w:ascii="標楷體" w:hAnsi="標楷體"/>
        </w:rPr>
        <w:t>區</w:t>
      </w:r>
      <w:r w:rsidR="000C201A" w:rsidRPr="00C450AF">
        <w:rPr>
          <w:rFonts w:ascii="標楷體" w:hAnsi="標楷體" w:hint="eastAsia"/>
        </w:rPr>
        <w:t>中山三</w:t>
      </w:r>
      <w:r w:rsidR="000C201A" w:rsidRPr="00C450AF">
        <w:rPr>
          <w:rFonts w:ascii="標楷體" w:hAnsi="標楷體"/>
        </w:rPr>
        <w:t>路9</w:t>
      </w:r>
      <w:r w:rsidR="000C201A" w:rsidRPr="00C450AF">
        <w:rPr>
          <w:rFonts w:ascii="標楷體" w:hAnsi="標楷體" w:hint="eastAsia"/>
        </w:rPr>
        <w:t>8</w:t>
      </w:r>
      <w:r w:rsidR="000C201A" w:rsidRPr="00C450AF">
        <w:rPr>
          <w:rFonts w:ascii="標楷體" w:hAnsi="標楷體"/>
        </w:rPr>
        <w:t>號</w:t>
      </w:r>
      <w:r w:rsidRPr="00C450AF">
        <w:rPr>
          <w:rFonts w:ascii="標楷體" w:hAnsi="標楷體"/>
        </w:rPr>
        <w:t>）。</w:t>
      </w:r>
    </w:p>
    <w:p w:rsidR="00ED3ED0" w:rsidRPr="00C450AF" w:rsidRDefault="00ED3ED0" w:rsidP="00BA13F5">
      <w:pPr>
        <w:pStyle w:val="1"/>
        <w:jc w:val="both"/>
        <w:rPr>
          <w:rFonts w:ascii="標楷體" w:hAnsi="標楷體"/>
        </w:rPr>
      </w:pPr>
      <w:r w:rsidRPr="00C450AF">
        <w:rPr>
          <w:rFonts w:ascii="標楷體" w:hAnsi="標楷體"/>
        </w:rPr>
        <w:t>開標</w:t>
      </w:r>
      <w:r w:rsidR="0090570A" w:rsidRPr="00C450AF">
        <w:rPr>
          <w:rFonts w:ascii="標楷體" w:hAnsi="標楷體"/>
        </w:rPr>
        <w:t>、審標</w:t>
      </w:r>
      <w:r w:rsidRPr="00C450AF">
        <w:rPr>
          <w:rFonts w:ascii="標楷體" w:hAnsi="標楷體"/>
        </w:rPr>
        <w:t>規則：</w:t>
      </w:r>
      <w:r w:rsidR="00C044B9" w:rsidRPr="00C450AF">
        <w:rPr>
          <w:rFonts w:ascii="標楷體" w:hAnsi="標楷體"/>
          <w:szCs w:val="28"/>
          <w:bdr w:val="single" w:sz="4" w:space="0" w:color="auto"/>
        </w:rPr>
        <w:t>招標單位填註</w:t>
      </w:r>
    </w:p>
    <w:p w:rsidR="00ED3ED0" w:rsidRPr="00C450AF" w:rsidRDefault="00ED3ED0" w:rsidP="00BA13F5">
      <w:pPr>
        <w:pStyle w:val="2"/>
        <w:numPr>
          <w:ilvl w:val="0"/>
          <w:numId w:val="6"/>
        </w:numPr>
        <w:ind w:left="1134" w:hanging="454"/>
        <w:jc w:val="both"/>
        <w:rPr>
          <w:rFonts w:ascii="標楷體" w:hAnsi="標楷體"/>
        </w:rPr>
      </w:pPr>
      <w:r w:rsidRPr="00C450AF">
        <w:rPr>
          <w:rFonts w:ascii="標楷體" w:hAnsi="標楷體"/>
        </w:rPr>
        <w:t>有權參加開標（議價）之每一投標廠商人數：</w:t>
      </w:r>
      <w:r w:rsidR="00C044B9" w:rsidRPr="00C450AF">
        <w:rPr>
          <w:rFonts w:ascii="標楷體" w:hAnsi="標楷體"/>
        </w:rPr>
        <w:t xml:space="preserve"> </w:t>
      </w:r>
    </w:p>
    <w:p w:rsidR="00ED3ED0" w:rsidRPr="00C450AF" w:rsidRDefault="00ED3ED0" w:rsidP="00BA13F5">
      <w:pPr>
        <w:pStyle w:val="72"/>
        <w:spacing w:line="0" w:lineRule="atLeast"/>
        <w:ind w:leftChars="475" w:left="1426" w:hangingChars="102" w:hanging="286"/>
        <w:jc w:val="both"/>
        <w:rPr>
          <w:rFonts w:ascii="標楷體" w:eastAsia="標楷體" w:hAnsi="標楷體"/>
          <w:spacing w:val="0"/>
          <w:sz w:val="28"/>
        </w:rPr>
      </w:pPr>
      <w:r w:rsidRPr="00C450AF">
        <w:rPr>
          <w:rFonts w:ascii="標楷體" w:eastAsia="標楷體" w:hAnsi="標楷體"/>
          <w:spacing w:val="0"/>
          <w:sz w:val="28"/>
        </w:rPr>
        <w:t>□不開放投標廠商參加。</w:t>
      </w:r>
    </w:p>
    <w:p w:rsidR="00ED3ED0" w:rsidRPr="00C450AF" w:rsidRDefault="00882987" w:rsidP="00882987">
      <w:pPr>
        <w:pStyle w:val="72"/>
        <w:spacing w:line="0" w:lineRule="atLeast"/>
        <w:ind w:leftChars="475" w:left="1454" w:hangingChars="102" w:hanging="314"/>
        <w:jc w:val="both"/>
        <w:rPr>
          <w:rFonts w:ascii="標楷體" w:eastAsia="標楷體" w:hAnsi="標楷體"/>
          <w:spacing w:val="0"/>
          <w:sz w:val="28"/>
        </w:rPr>
      </w:pPr>
      <w:r>
        <w:rPr>
          <w:rFonts w:ascii="標楷體" w:eastAsia="標楷體" w:hAnsi="標楷體" w:hint="eastAsia"/>
          <w:sz w:val="28"/>
        </w:rPr>
        <w:t>■</w:t>
      </w:r>
      <w:r w:rsidR="00ED3ED0" w:rsidRPr="00C450AF">
        <w:rPr>
          <w:rFonts w:ascii="標楷體" w:eastAsia="標楷體" w:hAnsi="標楷體"/>
          <w:spacing w:val="0"/>
          <w:sz w:val="28"/>
        </w:rPr>
        <w:t>開放投標廠商參加，每家廠商至多 2 人為原則。</w:t>
      </w:r>
    </w:p>
    <w:p w:rsidR="00ED3ED0" w:rsidRPr="00C450AF" w:rsidRDefault="00ED3ED0" w:rsidP="00BA13F5">
      <w:pPr>
        <w:pStyle w:val="72"/>
        <w:spacing w:line="0" w:lineRule="atLeast"/>
        <w:ind w:leftChars="475" w:left="1426" w:hangingChars="102" w:hanging="286"/>
        <w:jc w:val="both"/>
        <w:rPr>
          <w:rFonts w:ascii="標楷體" w:eastAsia="標楷體" w:hAnsi="標楷體"/>
          <w:sz w:val="28"/>
          <w:szCs w:val="28"/>
        </w:rPr>
      </w:pPr>
      <w:r w:rsidRPr="00C450AF">
        <w:rPr>
          <w:rFonts w:ascii="標楷體" w:eastAsia="標楷體" w:hAnsi="標楷體"/>
          <w:spacing w:val="0"/>
          <w:sz w:val="28"/>
        </w:rPr>
        <w:t>□開放投標廠商參加，不限制人數。</w:t>
      </w:r>
    </w:p>
    <w:p w:rsidR="00ED3ED0" w:rsidRPr="00C450AF" w:rsidRDefault="00ED3ED0" w:rsidP="00BA13F5">
      <w:pPr>
        <w:pStyle w:val="2"/>
        <w:numPr>
          <w:ilvl w:val="0"/>
          <w:numId w:val="6"/>
        </w:numPr>
        <w:ind w:left="1134" w:hanging="454"/>
        <w:jc w:val="both"/>
        <w:rPr>
          <w:rFonts w:ascii="標楷體" w:hAnsi="標楷體"/>
        </w:rPr>
      </w:pPr>
      <w:r w:rsidRPr="00C450AF">
        <w:rPr>
          <w:rFonts w:ascii="標楷體" w:hAnsi="標楷體"/>
        </w:rPr>
        <w:t>參加開標之投標廠商代表若為公司負責人，則應提供身分證明文件，以供查驗，免繳交授權證明，非屬前列情形者，則須繳交授權書（如附錄</w:t>
      </w:r>
      <w:r w:rsidR="0027649C" w:rsidRPr="00C450AF">
        <w:rPr>
          <w:rFonts w:ascii="標楷體" w:hAnsi="標楷體" w:hint="eastAsia"/>
        </w:rPr>
        <w:t>七</w:t>
      </w:r>
      <w:r w:rsidRPr="00C450AF">
        <w:rPr>
          <w:rFonts w:ascii="標楷體" w:hAnsi="標楷體"/>
        </w:rPr>
        <w:t>）。投標代表如未攜帶身分證明文件或未繳交授權書或經查身份與授權書所載不符者，不得進入標場；經查驗符合者，始准入場參與開標</w:t>
      </w:r>
      <w:proofErr w:type="gramStart"/>
      <w:r w:rsidRPr="00C450AF">
        <w:rPr>
          <w:rFonts w:ascii="標楷體" w:hAnsi="標楷體"/>
        </w:rPr>
        <w:t>及比減價格</w:t>
      </w:r>
      <w:proofErr w:type="gramEnd"/>
      <w:r w:rsidRPr="00C450AF">
        <w:rPr>
          <w:rFonts w:ascii="標楷體" w:hAnsi="標楷體"/>
        </w:rPr>
        <w:t>。前述身分證明文件，請自行影印並於查驗時繳交，未繳交</w:t>
      </w:r>
      <w:proofErr w:type="gramStart"/>
      <w:r w:rsidRPr="00C450AF">
        <w:rPr>
          <w:rFonts w:ascii="標楷體" w:hAnsi="標楷體"/>
        </w:rPr>
        <w:t>影本者</w:t>
      </w:r>
      <w:proofErr w:type="gramEnd"/>
      <w:r w:rsidRPr="00C450AF">
        <w:rPr>
          <w:rFonts w:ascii="標楷體" w:hAnsi="標楷體"/>
        </w:rPr>
        <w:t>，本</w:t>
      </w:r>
      <w:r w:rsidR="007B1CDD" w:rsidRPr="00C450AF">
        <w:rPr>
          <w:rFonts w:ascii="標楷體" w:hAnsi="標楷體" w:hint="eastAsia"/>
        </w:rPr>
        <w:t>廠</w:t>
      </w:r>
      <w:r w:rsidRPr="00C450AF">
        <w:rPr>
          <w:rFonts w:ascii="標楷體" w:hAnsi="標楷體"/>
        </w:rPr>
        <w:t>得影印之，</w:t>
      </w:r>
      <w:proofErr w:type="gramStart"/>
      <w:r w:rsidRPr="00C450AF">
        <w:rPr>
          <w:rFonts w:ascii="標楷體" w:hAnsi="標楷體"/>
        </w:rPr>
        <w:t>併</w:t>
      </w:r>
      <w:proofErr w:type="gramEnd"/>
      <w:r w:rsidRPr="00C450AF">
        <w:rPr>
          <w:rFonts w:ascii="標楷體" w:hAnsi="標楷體"/>
        </w:rPr>
        <w:t>採購</w:t>
      </w:r>
      <w:r w:rsidRPr="00C450AF">
        <w:rPr>
          <w:rFonts w:ascii="標楷體" w:hAnsi="標楷體"/>
        </w:rPr>
        <w:lastRenderedPageBreak/>
        <w:t>文件保存。</w:t>
      </w:r>
    </w:p>
    <w:p w:rsidR="00ED3ED0" w:rsidRPr="00C450AF" w:rsidRDefault="00ED3ED0" w:rsidP="00BA13F5">
      <w:pPr>
        <w:pStyle w:val="2"/>
        <w:numPr>
          <w:ilvl w:val="0"/>
          <w:numId w:val="6"/>
        </w:numPr>
        <w:ind w:left="1134" w:hanging="454"/>
        <w:jc w:val="both"/>
        <w:rPr>
          <w:rFonts w:ascii="標楷體" w:hAnsi="標楷體"/>
        </w:rPr>
      </w:pPr>
      <w:r w:rsidRPr="00C450AF">
        <w:rPr>
          <w:rFonts w:ascii="標楷體" w:hAnsi="標楷體"/>
        </w:rPr>
        <w:t>投標文件審查作業以開標當場審查為原則，因規格複雜無法於當場完成時，得約定期間由</w:t>
      </w:r>
      <w:r w:rsidR="00FA094D" w:rsidRPr="00C450AF">
        <w:rPr>
          <w:rFonts w:ascii="標楷體" w:hAnsi="標楷體"/>
        </w:rPr>
        <w:t>申購/工程主辦單位</w:t>
      </w:r>
      <w:r w:rsidRPr="00C450AF">
        <w:rPr>
          <w:rFonts w:ascii="標楷體" w:hAnsi="標楷體"/>
        </w:rPr>
        <w:t>攜回審查，擇定時間宣布審查結果。</w:t>
      </w:r>
    </w:p>
    <w:p w:rsidR="00491CF2" w:rsidRPr="00C450AF" w:rsidRDefault="00491CF2" w:rsidP="00BA13F5">
      <w:pPr>
        <w:pStyle w:val="2"/>
        <w:numPr>
          <w:ilvl w:val="0"/>
          <w:numId w:val="6"/>
        </w:numPr>
        <w:ind w:left="1134" w:hanging="454"/>
        <w:jc w:val="both"/>
        <w:rPr>
          <w:rFonts w:ascii="標楷體" w:hAnsi="標楷體"/>
          <w:u w:val="single"/>
        </w:rPr>
      </w:pPr>
      <w:r w:rsidRPr="00C450AF">
        <w:rPr>
          <w:rFonts w:ascii="標楷體" w:hAnsi="標楷體"/>
        </w:rPr>
        <w:t>決標原則為訂有底價者，依下列規定辦理：</w:t>
      </w:r>
    </w:p>
    <w:p w:rsidR="00ED3ED0" w:rsidRPr="00C450AF" w:rsidRDefault="00491CF2" w:rsidP="00BA13F5">
      <w:pPr>
        <w:pStyle w:val="ad"/>
        <w:snapToGrid w:val="0"/>
        <w:ind w:leftChars="507" w:left="1427" w:hangingChars="75" w:hanging="210"/>
        <w:rPr>
          <w:rFonts w:hAnsi="標楷體"/>
          <w:color w:val="auto"/>
          <w:sz w:val="28"/>
          <w:szCs w:val="28"/>
        </w:rPr>
      </w:pPr>
      <w:r w:rsidRPr="00C450AF">
        <w:rPr>
          <w:rFonts w:hAnsi="標楷體"/>
          <w:color w:val="auto"/>
          <w:sz w:val="28"/>
          <w:szCs w:val="28"/>
        </w:rPr>
        <w:t>1.開標結果如有兩家以上廠商標價相同，且進入底價時，依下列規定辦理：</w:t>
      </w:r>
    </w:p>
    <w:p w:rsidR="00ED3ED0" w:rsidRPr="00C450AF" w:rsidRDefault="00491CF2" w:rsidP="00BA13F5">
      <w:pPr>
        <w:pStyle w:val="ad"/>
        <w:snapToGrid w:val="0"/>
        <w:ind w:left="1722" w:hanging="343"/>
        <w:rPr>
          <w:rFonts w:hAnsi="標楷體"/>
          <w:color w:val="auto"/>
          <w:sz w:val="28"/>
          <w:szCs w:val="28"/>
        </w:rPr>
      </w:pPr>
      <w:r w:rsidRPr="00C450AF">
        <w:rPr>
          <w:rFonts w:hAnsi="標楷體"/>
          <w:color w:val="auto"/>
          <w:sz w:val="28"/>
          <w:szCs w:val="28"/>
        </w:rPr>
        <w:t>(1)</w:t>
      </w:r>
      <w:proofErr w:type="gramStart"/>
      <w:r w:rsidR="00ED3ED0" w:rsidRPr="00C450AF">
        <w:rPr>
          <w:rFonts w:hAnsi="標楷體"/>
          <w:color w:val="auto"/>
          <w:sz w:val="28"/>
          <w:szCs w:val="28"/>
        </w:rPr>
        <w:t>比減價格</w:t>
      </w:r>
      <w:proofErr w:type="gramEnd"/>
      <w:r w:rsidR="00ED3ED0" w:rsidRPr="00C450AF">
        <w:rPr>
          <w:rFonts w:hAnsi="標楷體"/>
          <w:color w:val="auto"/>
          <w:sz w:val="28"/>
          <w:szCs w:val="28"/>
        </w:rPr>
        <w:t>次數未達三次限制者，由渠等廠商再</w:t>
      </w:r>
      <w:proofErr w:type="gramStart"/>
      <w:r w:rsidR="00ED3ED0" w:rsidRPr="00C450AF">
        <w:rPr>
          <w:rFonts w:hAnsi="標楷體"/>
          <w:color w:val="auto"/>
          <w:sz w:val="28"/>
          <w:szCs w:val="28"/>
        </w:rPr>
        <w:t>行比減價格</w:t>
      </w:r>
      <w:proofErr w:type="gramEnd"/>
      <w:r w:rsidR="00ED3ED0" w:rsidRPr="00C450AF">
        <w:rPr>
          <w:rFonts w:hAnsi="標楷體"/>
          <w:color w:val="auto"/>
          <w:sz w:val="28"/>
          <w:szCs w:val="28"/>
        </w:rPr>
        <w:t>1次，以</w:t>
      </w:r>
      <w:proofErr w:type="gramStart"/>
      <w:r w:rsidR="00ED3ED0" w:rsidRPr="00C450AF">
        <w:rPr>
          <w:rFonts w:hAnsi="標楷體"/>
          <w:color w:val="auto"/>
          <w:sz w:val="28"/>
          <w:szCs w:val="28"/>
        </w:rPr>
        <w:t>低價者決標</w:t>
      </w:r>
      <w:proofErr w:type="gramEnd"/>
      <w:r w:rsidR="00ED3ED0" w:rsidRPr="00C450AF">
        <w:rPr>
          <w:rFonts w:hAnsi="標楷體"/>
          <w:color w:val="auto"/>
          <w:sz w:val="28"/>
          <w:szCs w:val="28"/>
        </w:rPr>
        <w:t>；如仍相同，則抽籤決定之。</w:t>
      </w:r>
    </w:p>
    <w:p w:rsidR="00ED3ED0" w:rsidRPr="00C450AF" w:rsidRDefault="00491CF2" w:rsidP="00BA13F5">
      <w:pPr>
        <w:pStyle w:val="ad"/>
        <w:snapToGrid w:val="0"/>
        <w:ind w:left="1722" w:hanging="343"/>
        <w:rPr>
          <w:rFonts w:hAnsi="標楷體"/>
          <w:color w:val="auto"/>
          <w:sz w:val="28"/>
          <w:szCs w:val="28"/>
        </w:rPr>
      </w:pPr>
      <w:r w:rsidRPr="00C450AF">
        <w:rPr>
          <w:rFonts w:hAnsi="標楷體"/>
          <w:color w:val="auto"/>
          <w:sz w:val="28"/>
          <w:szCs w:val="28"/>
        </w:rPr>
        <w:t>(2)</w:t>
      </w:r>
      <w:proofErr w:type="gramStart"/>
      <w:r w:rsidR="00ED3ED0" w:rsidRPr="00C450AF">
        <w:rPr>
          <w:rFonts w:hAnsi="標楷體"/>
          <w:color w:val="auto"/>
          <w:sz w:val="28"/>
          <w:szCs w:val="28"/>
        </w:rPr>
        <w:t>比減價格</w:t>
      </w:r>
      <w:proofErr w:type="gramEnd"/>
      <w:r w:rsidR="00ED3ED0" w:rsidRPr="00C450AF">
        <w:rPr>
          <w:rFonts w:hAnsi="標楷體"/>
          <w:color w:val="auto"/>
          <w:sz w:val="28"/>
          <w:szCs w:val="28"/>
        </w:rPr>
        <w:t>次數已達三次限制者，逕行抽籤決定之。</w:t>
      </w:r>
    </w:p>
    <w:p w:rsidR="00ED3ED0" w:rsidRPr="00C450AF" w:rsidRDefault="00491CF2" w:rsidP="00BA13F5">
      <w:pPr>
        <w:pStyle w:val="ad"/>
        <w:snapToGrid w:val="0"/>
        <w:ind w:leftChars="507" w:left="1427" w:hangingChars="75" w:hanging="210"/>
        <w:rPr>
          <w:rFonts w:hAnsi="標楷體"/>
          <w:color w:val="auto"/>
          <w:sz w:val="28"/>
          <w:szCs w:val="28"/>
        </w:rPr>
      </w:pPr>
      <w:r w:rsidRPr="00C450AF">
        <w:rPr>
          <w:rFonts w:hAnsi="標楷體"/>
          <w:color w:val="auto"/>
          <w:sz w:val="28"/>
          <w:szCs w:val="28"/>
        </w:rPr>
        <w:t>2.</w:t>
      </w:r>
      <w:r w:rsidR="00ED3ED0" w:rsidRPr="00C450AF">
        <w:rPr>
          <w:rFonts w:hAnsi="標楷體"/>
          <w:color w:val="auto"/>
          <w:sz w:val="28"/>
          <w:szCs w:val="28"/>
        </w:rPr>
        <w:t>開標結果如未進入底價決標者，依下列規定辦理：</w:t>
      </w:r>
    </w:p>
    <w:p w:rsidR="00ED3ED0" w:rsidRPr="00C450AF" w:rsidRDefault="00491CF2" w:rsidP="00363040">
      <w:pPr>
        <w:pStyle w:val="ad"/>
        <w:snapToGrid w:val="0"/>
        <w:ind w:left="1778" w:hanging="399"/>
        <w:rPr>
          <w:rFonts w:hAnsi="標楷體"/>
          <w:color w:val="auto"/>
          <w:sz w:val="28"/>
          <w:szCs w:val="28"/>
        </w:rPr>
      </w:pPr>
      <w:r w:rsidRPr="00C450AF">
        <w:rPr>
          <w:rFonts w:hAnsi="標楷體"/>
          <w:color w:val="auto"/>
          <w:sz w:val="28"/>
          <w:szCs w:val="28"/>
        </w:rPr>
        <w:t>(1)</w:t>
      </w:r>
      <w:r w:rsidR="00ED3ED0" w:rsidRPr="00C450AF">
        <w:rPr>
          <w:rFonts w:hAnsi="標楷體"/>
          <w:color w:val="auto"/>
          <w:sz w:val="28"/>
          <w:szCs w:val="28"/>
        </w:rPr>
        <w:t>合於招標文件規定之投標廠商之最低標價超過底價時，洽該最低標廠商減價一次；減價結果仍超過底價時，得由所有合於招標文件規定之投標廠商</w:t>
      </w:r>
      <w:proofErr w:type="gramStart"/>
      <w:r w:rsidR="00ED3ED0" w:rsidRPr="00C450AF">
        <w:rPr>
          <w:rFonts w:hAnsi="標楷體"/>
          <w:color w:val="auto"/>
          <w:sz w:val="28"/>
          <w:szCs w:val="28"/>
        </w:rPr>
        <w:t>重新比減價格</w:t>
      </w:r>
      <w:proofErr w:type="gramEnd"/>
      <w:r w:rsidR="00ED3ED0" w:rsidRPr="00C450AF">
        <w:rPr>
          <w:rFonts w:hAnsi="標楷體"/>
          <w:color w:val="auto"/>
          <w:sz w:val="28"/>
          <w:szCs w:val="28"/>
        </w:rPr>
        <w:t>，</w:t>
      </w:r>
      <w:proofErr w:type="gramStart"/>
      <w:r w:rsidR="00ED3ED0" w:rsidRPr="00C450AF">
        <w:rPr>
          <w:rFonts w:hAnsi="標楷體"/>
          <w:color w:val="auto"/>
          <w:sz w:val="28"/>
          <w:szCs w:val="28"/>
        </w:rPr>
        <w:t>比減價格</w:t>
      </w:r>
      <w:proofErr w:type="gramEnd"/>
      <w:r w:rsidR="00ED3ED0" w:rsidRPr="00C450AF">
        <w:rPr>
          <w:rFonts w:hAnsi="標楷體"/>
          <w:color w:val="auto"/>
          <w:sz w:val="28"/>
          <w:szCs w:val="28"/>
        </w:rPr>
        <w:t>不得逾三次；其減價</w:t>
      </w:r>
      <w:proofErr w:type="gramStart"/>
      <w:r w:rsidR="00ED3ED0" w:rsidRPr="00C450AF">
        <w:rPr>
          <w:rFonts w:hAnsi="標楷體"/>
          <w:color w:val="auto"/>
          <w:sz w:val="28"/>
          <w:szCs w:val="28"/>
        </w:rPr>
        <w:t>或比減價格</w:t>
      </w:r>
      <w:proofErr w:type="gramEnd"/>
      <w:r w:rsidR="00ED3ED0" w:rsidRPr="00C450AF">
        <w:rPr>
          <w:rFonts w:hAnsi="標楷體"/>
          <w:color w:val="auto"/>
          <w:sz w:val="28"/>
          <w:szCs w:val="28"/>
        </w:rPr>
        <w:t>結果在底價以內時，除有政府採購法第58條總標價或部分標價偏低之情形者外，即宣布決標</w:t>
      </w:r>
      <w:r w:rsidR="00E31D33" w:rsidRPr="00C450AF">
        <w:rPr>
          <w:rFonts w:hAnsi="標楷體" w:hint="eastAsia"/>
          <w:color w:val="auto"/>
          <w:sz w:val="28"/>
          <w:szCs w:val="28"/>
        </w:rPr>
        <w:t>（「依政府採購法第五十八條處理總標價低於底價百分之八十案件之執行程序」如附錄</w:t>
      </w:r>
      <w:r w:rsidR="0060309D" w:rsidRPr="00C450AF">
        <w:rPr>
          <w:rFonts w:hAnsi="標楷體" w:hint="eastAsia"/>
          <w:color w:val="auto"/>
          <w:sz w:val="28"/>
          <w:szCs w:val="28"/>
        </w:rPr>
        <w:t>八</w:t>
      </w:r>
      <w:r w:rsidR="00E31D33" w:rsidRPr="00C450AF">
        <w:rPr>
          <w:rFonts w:hAnsi="標楷體" w:hint="eastAsia"/>
          <w:color w:val="auto"/>
          <w:sz w:val="28"/>
          <w:szCs w:val="28"/>
        </w:rPr>
        <w:t>）</w:t>
      </w:r>
      <w:r w:rsidR="00E31D33" w:rsidRPr="00C450AF">
        <w:rPr>
          <w:rFonts w:hAnsi="標楷體"/>
          <w:color w:val="auto"/>
          <w:sz w:val="28"/>
          <w:szCs w:val="28"/>
        </w:rPr>
        <w:t>。</w:t>
      </w:r>
    </w:p>
    <w:p w:rsidR="00ED3ED0" w:rsidRPr="00C450AF" w:rsidRDefault="00491CF2" w:rsidP="00363040">
      <w:pPr>
        <w:pStyle w:val="ad"/>
        <w:snapToGrid w:val="0"/>
        <w:ind w:left="1778" w:hanging="399"/>
        <w:rPr>
          <w:rFonts w:hAnsi="標楷體"/>
          <w:color w:val="auto"/>
          <w:sz w:val="28"/>
          <w:szCs w:val="28"/>
        </w:rPr>
      </w:pPr>
      <w:r w:rsidRPr="00C450AF">
        <w:rPr>
          <w:rFonts w:hAnsi="標楷體"/>
          <w:color w:val="auto"/>
          <w:sz w:val="28"/>
          <w:szCs w:val="28"/>
        </w:rPr>
        <w:t>(2)</w:t>
      </w:r>
      <w:r w:rsidR="00ED3ED0" w:rsidRPr="00C450AF">
        <w:rPr>
          <w:rFonts w:hAnsi="標楷體"/>
          <w:color w:val="auto"/>
          <w:sz w:val="28"/>
          <w:szCs w:val="28"/>
        </w:rPr>
        <w:t>合於招標文件規定之投標廠商僅有一家或</w:t>
      </w:r>
      <w:proofErr w:type="gramStart"/>
      <w:r w:rsidR="00ED3ED0" w:rsidRPr="00C450AF">
        <w:rPr>
          <w:rFonts w:hAnsi="標楷體"/>
          <w:color w:val="auto"/>
          <w:sz w:val="28"/>
          <w:szCs w:val="28"/>
        </w:rPr>
        <w:t>採</w:t>
      </w:r>
      <w:proofErr w:type="gramEnd"/>
      <w:r w:rsidR="00ED3ED0" w:rsidRPr="00C450AF">
        <w:rPr>
          <w:rFonts w:hAnsi="標楷體"/>
          <w:color w:val="auto"/>
          <w:sz w:val="28"/>
          <w:szCs w:val="28"/>
        </w:rPr>
        <w:t>議價方式辦理者，</w:t>
      </w:r>
      <w:r w:rsidR="002524A7" w:rsidRPr="000A2229">
        <w:rPr>
          <w:rFonts w:hAnsi="標楷體" w:cs="標楷體"/>
          <w:color w:val="auto"/>
          <w:sz w:val="28"/>
          <w:szCs w:val="28"/>
        </w:rPr>
        <w:t>減價次數</w:t>
      </w:r>
      <w:r w:rsidR="00ED3ED0" w:rsidRPr="000A2229">
        <w:rPr>
          <w:rFonts w:hAnsi="標楷體"/>
          <w:color w:val="auto"/>
          <w:sz w:val="28"/>
          <w:szCs w:val="28"/>
        </w:rPr>
        <w:t>除招</w:t>
      </w:r>
      <w:r w:rsidR="00ED3ED0" w:rsidRPr="00C450AF">
        <w:rPr>
          <w:rFonts w:hAnsi="標楷體"/>
          <w:color w:val="auto"/>
          <w:sz w:val="28"/>
          <w:szCs w:val="28"/>
        </w:rPr>
        <w:t>標文件另有規定外，</w:t>
      </w:r>
      <w:r w:rsidR="00ED3ED0" w:rsidRPr="006D50EB">
        <w:rPr>
          <w:rFonts w:hAnsi="標楷體"/>
          <w:color w:val="FF0000"/>
          <w:sz w:val="28"/>
          <w:szCs w:val="28"/>
        </w:rPr>
        <w:t>得不受三次減價</w:t>
      </w:r>
      <w:r w:rsidR="006D50EB" w:rsidRPr="006D50EB">
        <w:rPr>
          <w:rFonts w:hAnsi="標楷體" w:hint="eastAsia"/>
          <w:color w:val="FF0000"/>
          <w:sz w:val="28"/>
          <w:szCs w:val="28"/>
        </w:rPr>
        <w:t>次數</w:t>
      </w:r>
      <w:r w:rsidR="00ED3ED0" w:rsidRPr="006D50EB">
        <w:rPr>
          <w:rFonts w:hAnsi="標楷體"/>
          <w:color w:val="FF0000"/>
          <w:sz w:val="28"/>
          <w:szCs w:val="28"/>
        </w:rPr>
        <w:t>限制</w:t>
      </w:r>
      <w:r w:rsidR="00ED3ED0" w:rsidRPr="00C450AF">
        <w:rPr>
          <w:rFonts w:hAnsi="標楷體"/>
          <w:color w:val="auto"/>
          <w:sz w:val="28"/>
          <w:szCs w:val="28"/>
        </w:rPr>
        <w:t>。</w:t>
      </w:r>
    </w:p>
    <w:p w:rsidR="00ED3ED0" w:rsidRPr="00C450AF" w:rsidRDefault="00491CF2" w:rsidP="00363040">
      <w:pPr>
        <w:pStyle w:val="ad"/>
        <w:snapToGrid w:val="0"/>
        <w:ind w:left="1778" w:hanging="399"/>
        <w:rPr>
          <w:rFonts w:hAnsi="標楷體"/>
          <w:color w:val="auto"/>
          <w:sz w:val="28"/>
          <w:szCs w:val="28"/>
        </w:rPr>
      </w:pPr>
      <w:r w:rsidRPr="00C450AF">
        <w:rPr>
          <w:rFonts w:hAnsi="標楷體"/>
          <w:color w:val="auto"/>
          <w:sz w:val="28"/>
          <w:szCs w:val="28"/>
        </w:rPr>
        <w:t>(</w:t>
      </w:r>
      <w:r w:rsidR="00ED3ED0" w:rsidRPr="00C450AF">
        <w:rPr>
          <w:rFonts w:hAnsi="標楷體"/>
          <w:color w:val="auto"/>
          <w:sz w:val="28"/>
          <w:szCs w:val="28"/>
        </w:rPr>
        <w:t>3</w:t>
      </w:r>
      <w:r w:rsidRPr="00C450AF">
        <w:rPr>
          <w:rFonts w:hAnsi="標楷體"/>
          <w:color w:val="auto"/>
          <w:sz w:val="28"/>
          <w:szCs w:val="28"/>
        </w:rPr>
        <w:t>)</w:t>
      </w:r>
      <w:r w:rsidR="00ED3ED0" w:rsidRPr="00C450AF">
        <w:rPr>
          <w:rFonts w:hAnsi="標楷體"/>
          <w:color w:val="auto"/>
          <w:sz w:val="28"/>
          <w:szCs w:val="28"/>
        </w:rPr>
        <w:t>合於招標文件規定之投標廠商僅有一家或</w:t>
      </w:r>
      <w:proofErr w:type="gramStart"/>
      <w:r w:rsidR="00ED3ED0" w:rsidRPr="00C450AF">
        <w:rPr>
          <w:rFonts w:hAnsi="標楷體"/>
          <w:color w:val="auto"/>
          <w:sz w:val="28"/>
          <w:szCs w:val="28"/>
        </w:rPr>
        <w:t>採</w:t>
      </w:r>
      <w:proofErr w:type="gramEnd"/>
      <w:r w:rsidR="00ED3ED0" w:rsidRPr="00C450AF">
        <w:rPr>
          <w:rFonts w:hAnsi="標楷體"/>
          <w:color w:val="auto"/>
          <w:sz w:val="28"/>
          <w:szCs w:val="28"/>
        </w:rPr>
        <w:t>議價方式辦理採購</w:t>
      </w:r>
      <w:proofErr w:type="gramStart"/>
      <w:r w:rsidR="00ED3ED0" w:rsidRPr="00C450AF">
        <w:rPr>
          <w:rFonts w:hAnsi="標楷體"/>
          <w:color w:val="auto"/>
          <w:sz w:val="28"/>
          <w:szCs w:val="28"/>
        </w:rPr>
        <w:t>或比減價格</w:t>
      </w:r>
      <w:proofErr w:type="gramEnd"/>
      <w:r w:rsidR="00ED3ED0" w:rsidRPr="00C450AF">
        <w:rPr>
          <w:rFonts w:hAnsi="標楷體"/>
          <w:color w:val="auto"/>
          <w:sz w:val="28"/>
          <w:szCs w:val="28"/>
        </w:rPr>
        <w:t>未逾三次，僅剩一家廠商時，廠商標價超過底價或評審委員會建議之金額，</w:t>
      </w:r>
      <w:proofErr w:type="gramStart"/>
      <w:r w:rsidR="00ED3ED0" w:rsidRPr="00C450AF">
        <w:rPr>
          <w:rFonts w:hAnsi="標楷體"/>
          <w:color w:val="auto"/>
          <w:sz w:val="28"/>
          <w:szCs w:val="28"/>
        </w:rPr>
        <w:t>經洽減結果</w:t>
      </w:r>
      <w:proofErr w:type="gramEnd"/>
      <w:r w:rsidR="00ED3ED0" w:rsidRPr="00C450AF">
        <w:rPr>
          <w:rFonts w:hAnsi="標楷體"/>
          <w:color w:val="auto"/>
          <w:sz w:val="28"/>
          <w:szCs w:val="28"/>
        </w:rPr>
        <w:t>，廠商書面表示減至底價或評審委員</w:t>
      </w:r>
      <w:r w:rsidR="00270231">
        <w:rPr>
          <w:rFonts w:hAnsi="標楷體"/>
          <w:color w:val="auto"/>
          <w:sz w:val="28"/>
          <w:szCs w:val="28"/>
        </w:rPr>
        <w:t>會建議之金額，或照底價或評審委員會建議之金額再減若干數額時，本</w:t>
      </w:r>
      <w:r w:rsidR="00270231">
        <w:rPr>
          <w:rFonts w:hAnsi="標楷體" w:hint="eastAsia"/>
          <w:color w:val="auto"/>
          <w:sz w:val="28"/>
          <w:szCs w:val="28"/>
        </w:rPr>
        <w:t>廠</w:t>
      </w:r>
      <w:r w:rsidR="00ED3ED0" w:rsidRPr="00C450AF">
        <w:rPr>
          <w:rFonts w:hAnsi="標楷體"/>
          <w:color w:val="auto"/>
          <w:sz w:val="28"/>
          <w:szCs w:val="28"/>
        </w:rPr>
        <w:t>應予接受。</w:t>
      </w:r>
    </w:p>
    <w:p w:rsidR="00ED3ED0" w:rsidRPr="00C450AF" w:rsidRDefault="00ED3ED0" w:rsidP="00BA13F5">
      <w:pPr>
        <w:pStyle w:val="2"/>
        <w:numPr>
          <w:ilvl w:val="0"/>
          <w:numId w:val="6"/>
        </w:numPr>
        <w:ind w:left="1134" w:hanging="454"/>
        <w:jc w:val="both"/>
        <w:rPr>
          <w:rFonts w:ascii="標楷體" w:hAnsi="標楷體"/>
        </w:rPr>
      </w:pPr>
      <w:r w:rsidRPr="00C450AF">
        <w:rPr>
          <w:rFonts w:ascii="標楷體" w:hAnsi="標楷體"/>
        </w:rPr>
        <w:t>決標原則為未訂底價者，依下列規定辦理：</w:t>
      </w:r>
    </w:p>
    <w:p w:rsidR="00ED3ED0" w:rsidRPr="00C450AF" w:rsidRDefault="00ED3ED0" w:rsidP="00BA13F5">
      <w:pPr>
        <w:pStyle w:val="ad"/>
        <w:snapToGrid w:val="0"/>
        <w:ind w:leftChars="507" w:left="1427" w:hangingChars="75" w:hanging="210"/>
        <w:rPr>
          <w:rFonts w:hAnsi="標楷體"/>
          <w:color w:val="auto"/>
          <w:sz w:val="28"/>
          <w:szCs w:val="28"/>
        </w:rPr>
      </w:pPr>
      <w:r w:rsidRPr="00C450AF">
        <w:rPr>
          <w:rFonts w:hAnsi="標楷體"/>
          <w:color w:val="auto"/>
          <w:sz w:val="28"/>
          <w:szCs w:val="28"/>
        </w:rPr>
        <w:t>1.合於招標文件規定之最低標價逾評審委員會建議之金額或預算金額時，得洽該最低標廠商減價一次。減價結果仍逾越上開金額時，得由所有合於招標文件規定之投標廠商</w:t>
      </w:r>
      <w:proofErr w:type="gramStart"/>
      <w:r w:rsidRPr="00C450AF">
        <w:rPr>
          <w:rFonts w:hAnsi="標楷體"/>
          <w:color w:val="auto"/>
          <w:sz w:val="28"/>
          <w:szCs w:val="28"/>
        </w:rPr>
        <w:t>重新比減價格</w:t>
      </w:r>
      <w:proofErr w:type="gramEnd"/>
      <w:r w:rsidRPr="00C450AF">
        <w:rPr>
          <w:rFonts w:hAnsi="標楷體"/>
          <w:color w:val="auto"/>
          <w:sz w:val="28"/>
          <w:szCs w:val="28"/>
        </w:rPr>
        <w:t>。本部得就</w:t>
      </w:r>
      <w:proofErr w:type="gramStart"/>
      <w:r w:rsidRPr="00C450AF">
        <w:rPr>
          <w:rFonts w:hAnsi="標楷體"/>
          <w:color w:val="auto"/>
          <w:sz w:val="28"/>
          <w:szCs w:val="28"/>
        </w:rPr>
        <w:t>重新比減價格</w:t>
      </w:r>
      <w:proofErr w:type="gramEnd"/>
      <w:r w:rsidRPr="00C450AF">
        <w:rPr>
          <w:rFonts w:hAnsi="標楷體"/>
          <w:color w:val="auto"/>
          <w:sz w:val="28"/>
          <w:szCs w:val="28"/>
        </w:rPr>
        <w:t>之次數予以限制，</w:t>
      </w:r>
      <w:proofErr w:type="gramStart"/>
      <w:r w:rsidRPr="00C450AF">
        <w:rPr>
          <w:rFonts w:hAnsi="標楷體"/>
          <w:color w:val="auto"/>
          <w:sz w:val="28"/>
          <w:szCs w:val="28"/>
        </w:rPr>
        <w:t>比減價格</w:t>
      </w:r>
      <w:proofErr w:type="gramEnd"/>
      <w:r w:rsidRPr="00C450AF">
        <w:rPr>
          <w:rFonts w:hAnsi="標楷體"/>
          <w:color w:val="auto"/>
          <w:sz w:val="28"/>
          <w:szCs w:val="28"/>
        </w:rPr>
        <w:t>不得逾三次，辦理結果，最低標價仍逾越上開金額時，應予廢標。</w:t>
      </w:r>
    </w:p>
    <w:p w:rsidR="00ED3ED0" w:rsidRPr="00C450AF" w:rsidRDefault="00ED3ED0" w:rsidP="00BA13F5">
      <w:pPr>
        <w:pStyle w:val="ad"/>
        <w:snapToGrid w:val="0"/>
        <w:ind w:leftChars="507" w:left="1427" w:hangingChars="75" w:hanging="210"/>
        <w:rPr>
          <w:rFonts w:hAnsi="標楷體"/>
          <w:color w:val="auto"/>
          <w:sz w:val="28"/>
          <w:szCs w:val="28"/>
        </w:rPr>
      </w:pPr>
      <w:r w:rsidRPr="00C450AF">
        <w:rPr>
          <w:rFonts w:hAnsi="標楷體"/>
          <w:color w:val="auto"/>
          <w:sz w:val="28"/>
          <w:szCs w:val="28"/>
        </w:rPr>
        <w:t>2.設有評審委員會者，應先審查合於招標文件規定之最低標價後，再由評審委員會提出建議之金額。但標價合理者，評審委員會得不提出建議之金額。</w:t>
      </w:r>
    </w:p>
    <w:p w:rsidR="00ED3ED0" w:rsidRPr="00C450AF" w:rsidRDefault="00ED3ED0" w:rsidP="00BA13F5">
      <w:pPr>
        <w:pStyle w:val="ad"/>
        <w:snapToGrid w:val="0"/>
        <w:ind w:leftChars="507" w:left="1427" w:hangingChars="75" w:hanging="210"/>
        <w:rPr>
          <w:rFonts w:hAnsi="標楷體"/>
          <w:color w:val="auto"/>
          <w:sz w:val="28"/>
          <w:szCs w:val="28"/>
        </w:rPr>
      </w:pPr>
      <w:r w:rsidRPr="00C450AF">
        <w:rPr>
          <w:rFonts w:hAnsi="標楷體"/>
          <w:color w:val="auto"/>
          <w:sz w:val="28"/>
          <w:szCs w:val="28"/>
        </w:rPr>
        <w:t>3.評審委員會提出建議之金額，其辦理減價</w:t>
      </w:r>
      <w:proofErr w:type="gramStart"/>
      <w:r w:rsidRPr="00C450AF">
        <w:rPr>
          <w:rFonts w:hAnsi="標楷體"/>
          <w:color w:val="auto"/>
          <w:sz w:val="28"/>
          <w:szCs w:val="28"/>
        </w:rPr>
        <w:t>或比減價格</w:t>
      </w:r>
      <w:proofErr w:type="gramEnd"/>
      <w:r w:rsidRPr="00C450AF">
        <w:rPr>
          <w:rFonts w:hAnsi="標楷體"/>
          <w:color w:val="auto"/>
          <w:sz w:val="28"/>
          <w:szCs w:val="28"/>
        </w:rPr>
        <w:t>結果在建議之金額以內時，除有政府採購法第58條總標價或部分標價偏低之情形外，應即宣布決標。</w:t>
      </w:r>
    </w:p>
    <w:p w:rsidR="00ED3ED0" w:rsidRPr="00C450AF" w:rsidRDefault="00ED3ED0" w:rsidP="00BA13F5">
      <w:pPr>
        <w:pStyle w:val="2"/>
        <w:numPr>
          <w:ilvl w:val="0"/>
          <w:numId w:val="6"/>
        </w:numPr>
        <w:ind w:left="1134" w:hanging="454"/>
        <w:jc w:val="both"/>
        <w:rPr>
          <w:rFonts w:ascii="標楷體" w:hAnsi="標楷體"/>
        </w:rPr>
      </w:pPr>
      <w:r w:rsidRPr="00C450AF">
        <w:rPr>
          <w:rFonts w:ascii="標楷體" w:hAnsi="標楷體"/>
        </w:rPr>
        <w:lastRenderedPageBreak/>
        <w:t>投標廠商得不到場，惟對本案現場優先減價及比價格等競價權視同自願放棄。</w:t>
      </w:r>
      <w:r w:rsidR="000A2229" w:rsidRPr="00FB69D5">
        <w:rPr>
          <w:rFonts w:ascii="標楷體" w:hAnsi="標楷體" w:hint="eastAsia"/>
          <w:color w:val="FF0000"/>
        </w:rPr>
        <w:t>另配合政府防疫措施，限制性招標之議價案，機關得</w:t>
      </w:r>
      <w:proofErr w:type="gramStart"/>
      <w:r w:rsidR="000A2229" w:rsidRPr="00FB69D5">
        <w:rPr>
          <w:rFonts w:ascii="標楷體" w:hAnsi="標楷體" w:hint="eastAsia"/>
          <w:color w:val="FF0000"/>
        </w:rPr>
        <w:t>採</w:t>
      </w:r>
      <w:proofErr w:type="gramEnd"/>
      <w:r w:rsidR="000A2229" w:rsidRPr="00FB69D5">
        <w:rPr>
          <w:rFonts w:ascii="標楷體" w:hAnsi="標楷體" w:hint="eastAsia"/>
          <w:color w:val="FF0000"/>
        </w:rPr>
        <w:t>書面或電子資料傳輸方式議價。</w:t>
      </w:r>
    </w:p>
    <w:p w:rsidR="00ED3ED0" w:rsidRPr="00C450AF" w:rsidRDefault="00ED3ED0" w:rsidP="00BA13F5">
      <w:pPr>
        <w:pStyle w:val="2"/>
        <w:numPr>
          <w:ilvl w:val="0"/>
          <w:numId w:val="6"/>
        </w:numPr>
        <w:ind w:left="1134" w:hanging="454"/>
        <w:jc w:val="both"/>
        <w:rPr>
          <w:rFonts w:ascii="標楷體" w:hAnsi="標楷體"/>
        </w:rPr>
      </w:pPr>
      <w:r w:rsidRPr="00C450AF">
        <w:rPr>
          <w:rFonts w:ascii="標楷體" w:hAnsi="標楷體"/>
        </w:rPr>
        <w:t>參加比(減)價格、協商或當日未到場之廠商未能減至本部所宣布之前一次減價或比(減)價格之最低標價或依採購法第60條規定視同放棄</w:t>
      </w:r>
      <w:r w:rsidR="00270231">
        <w:rPr>
          <w:rFonts w:ascii="標楷體" w:hAnsi="標楷體"/>
        </w:rPr>
        <w:t>之事項，本</w:t>
      </w:r>
      <w:r w:rsidR="00270231">
        <w:rPr>
          <w:rFonts w:ascii="標楷體" w:hAnsi="標楷體" w:hint="eastAsia"/>
        </w:rPr>
        <w:t>廠</w:t>
      </w:r>
      <w:r w:rsidRPr="00C450AF">
        <w:rPr>
          <w:rFonts w:ascii="標楷體" w:hAnsi="標楷體"/>
        </w:rPr>
        <w:t>得不通知其參加下一次之比(減)價格或協商。</w:t>
      </w:r>
    </w:p>
    <w:p w:rsidR="00DB7928" w:rsidRPr="00C450AF" w:rsidRDefault="00ED3ED0" w:rsidP="00BA13F5">
      <w:pPr>
        <w:pStyle w:val="2"/>
        <w:numPr>
          <w:ilvl w:val="0"/>
          <w:numId w:val="6"/>
        </w:numPr>
        <w:ind w:left="1134" w:hanging="454"/>
        <w:jc w:val="both"/>
        <w:rPr>
          <w:rFonts w:ascii="標楷體" w:hAnsi="標楷體"/>
        </w:rPr>
      </w:pPr>
      <w:r w:rsidRPr="00C450AF">
        <w:rPr>
          <w:rFonts w:ascii="標楷體" w:hAnsi="標楷體"/>
        </w:rPr>
        <w:t>投標廠商之資格文件經審查</w:t>
      </w:r>
      <w:proofErr w:type="gramStart"/>
      <w:r w:rsidRPr="00C450AF">
        <w:rPr>
          <w:rFonts w:ascii="標楷體" w:hAnsi="標楷體"/>
        </w:rPr>
        <w:t>不</w:t>
      </w:r>
      <w:proofErr w:type="gramEnd"/>
      <w:r w:rsidRPr="00C450AF">
        <w:rPr>
          <w:rFonts w:ascii="標楷體" w:hAnsi="標楷體"/>
        </w:rPr>
        <w:t>合格者或於比(減)價時以書面表示放棄比(減)價格權利字樣者</w:t>
      </w:r>
      <w:proofErr w:type="gramStart"/>
      <w:r w:rsidRPr="00C450AF">
        <w:rPr>
          <w:rFonts w:ascii="標楷體" w:hAnsi="標楷體"/>
        </w:rPr>
        <w:t>（</w:t>
      </w:r>
      <w:proofErr w:type="gramEnd"/>
      <w:r w:rsidRPr="00C450AF">
        <w:rPr>
          <w:rFonts w:ascii="標楷體" w:hAnsi="標楷體"/>
        </w:rPr>
        <w:t>如：「不再減價」、「不減價」或「棄權」等</w:t>
      </w:r>
      <w:proofErr w:type="gramStart"/>
      <w:r w:rsidRPr="00C450AF">
        <w:rPr>
          <w:rFonts w:ascii="標楷體" w:hAnsi="標楷體"/>
        </w:rPr>
        <w:t>）</w:t>
      </w:r>
      <w:proofErr w:type="gramEnd"/>
      <w:r w:rsidRPr="00C450AF">
        <w:rPr>
          <w:rFonts w:ascii="標楷體" w:hAnsi="標楷體"/>
        </w:rPr>
        <w:t>，即喪失</w:t>
      </w:r>
      <w:proofErr w:type="gramStart"/>
      <w:r w:rsidRPr="00C450AF">
        <w:rPr>
          <w:rFonts w:ascii="標楷體" w:hAnsi="標楷體"/>
        </w:rPr>
        <w:t>後續比減價格</w:t>
      </w:r>
      <w:proofErr w:type="gramEnd"/>
      <w:r w:rsidRPr="00C450AF">
        <w:rPr>
          <w:rFonts w:ascii="標楷體" w:hAnsi="標楷體"/>
        </w:rPr>
        <w:t>權利，不得參與後續比(減)價格，主持開標人員得徵詢廠商代表同意離開標場。</w:t>
      </w:r>
    </w:p>
    <w:p w:rsidR="009547A8" w:rsidRPr="00C450AF" w:rsidRDefault="00270231" w:rsidP="00BA13F5">
      <w:pPr>
        <w:pStyle w:val="2"/>
        <w:numPr>
          <w:ilvl w:val="0"/>
          <w:numId w:val="6"/>
        </w:numPr>
        <w:ind w:left="1134" w:hanging="454"/>
        <w:jc w:val="both"/>
        <w:rPr>
          <w:rFonts w:ascii="標楷體" w:hAnsi="標楷體"/>
        </w:rPr>
      </w:pPr>
      <w:r>
        <w:rPr>
          <w:rFonts w:ascii="標楷體" w:hAnsi="標楷體"/>
        </w:rPr>
        <w:t>逾郵遞投標截止期限寄達者（以本</w:t>
      </w:r>
      <w:r>
        <w:rPr>
          <w:rFonts w:ascii="標楷體" w:hAnsi="標楷體" w:hint="eastAsia"/>
        </w:rPr>
        <w:t>廠</w:t>
      </w:r>
      <w:r w:rsidR="000A2229" w:rsidRPr="00612022">
        <w:rPr>
          <w:rFonts w:ascii="標楷體" w:hAnsi="標楷體"/>
          <w:color w:val="FF0000"/>
        </w:rPr>
        <w:t>取件郵局</w:t>
      </w:r>
      <w:r w:rsidR="000A2229" w:rsidRPr="0086172B">
        <w:rPr>
          <w:rFonts w:hAnsi="標楷體"/>
          <w:color w:val="FF0000"/>
        </w:rPr>
        <w:t>落地</w:t>
      </w:r>
      <w:r w:rsidR="000A2229" w:rsidRPr="00612022">
        <w:rPr>
          <w:rFonts w:ascii="標楷體" w:hAnsi="標楷體"/>
          <w:color w:val="FF0000"/>
        </w:rPr>
        <w:t>郵戳</w:t>
      </w:r>
      <w:r w:rsidR="000A2229">
        <w:rPr>
          <w:rFonts w:ascii="標楷體" w:hAnsi="標楷體" w:hint="eastAsia"/>
          <w:color w:val="FF0000"/>
        </w:rPr>
        <w:t>或收件登錄時間</w:t>
      </w:r>
      <w:r w:rsidR="000A2229" w:rsidRPr="00612022">
        <w:rPr>
          <w:rFonts w:ascii="標楷體" w:hAnsi="標楷體"/>
          <w:color w:val="FF0000"/>
        </w:rPr>
        <w:t>為憑</w:t>
      </w:r>
      <w:r w:rsidR="009547A8" w:rsidRPr="00C450AF">
        <w:rPr>
          <w:rFonts w:ascii="標楷體" w:hAnsi="標楷體"/>
        </w:rPr>
        <w:t>）之投標文件及押標金退還，</w:t>
      </w:r>
      <w:proofErr w:type="gramStart"/>
      <w:r w:rsidR="009547A8" w:rsidRPr="00C450AF">
        <w:rPr>
          <w:rFonts w:ascii="標楷體" w:hAnsi="標楷體"/>
        </w:rPr>
        <w:t>不予審</w:t>
      </w:r>
      <w:proofErr w:type="gramEnd"/>
      <w:r w:rsidR="009547A8" w:rsidRPr="00C450AF">
        <w:rPr>
          <w:rFonts w:ascii="標楷體" w:hAnsi="標楷體"/>
        </w:rPr>
        <w:t>驗，承辦單位影印投標封存案備查</w:t>
      </w:r>
      <w:r w:rsidR="00E35E6F" w:rsidRPr="00C450AF">
        <w:rPr>
          <w:rFonts w:ascii="標楷體" w:hAnsi="標楷體" w:hint="eastAsia"/>
        </w:rPr>
        <w:t>，並原封發還投標廠商</w:t>
      </w:r>
      <w:r w:rsidR="009547A8" w:rsidRPr="00C450AF">
        <w:rPr>
          <w:rFonts w:ascii="標楷體" w:hAnsi="標楷體"/>
        </w:rPr>
        <w:t>。</w:t>
      </w:r>
    </w:p>
    <w:p w:rsidR="00B031DB" w:rsidRPr="00C450AF" w:rsidRDefault="00B031DB" w:rsidP="00BA13F5">
      <w:pPr>
        <w:pStyle w:val="1"/>
        <w:jc w:val="both"/>
        <w:rPr>
          <w:rFonts w:ascii="標楷體" w:hAnsi="標楷體"/>
        </w:rPr>
      </w:pPr>
      <w:r w:rsidRPr="00C450AF">
        <w:rPr>
          <w:rFonts w:ascii="標楷體" w:hAnsi="標楷體"/>
        </w:rPr>
        <w:t>依採購法不公開開標之依據：</w:t>
      </w:r>
      <w:r w:rsidR="00E04426" w:rsidRPr="00C450AF">
        <w:rPr>
          <w:rFonts w:ascii="標楷體" w:hAnsi="標楷體"/>
          <w:kern w:val="2"/>
          <w:szCs w:val="28"/>
          <w:bdr w:val="single" w:sz="4" w:space="0" w:color="auto"/>
        </w:rPr>
        <w:t>招標單位填註</w:t>
      </w:r>
    </w:p>
    <w:p w:rsidR="00B031DB" w:rsidRPr="00C450AF" w:rsidRDefault="00000F52" w:rsidP="00BA13F5">
      <w:pPr>
        <w:pStyle w:val="72"/>
        <w:spacing w:line="0" w:lineRule="atLeast"/>
        <w:ind w:leftChars="481" w:left="1440" w:hangingChars="102" w:hanging="286"/>
        <w:jc w:val="both"/>
        <w:textDirection w:val="lrTbV"/>
        <w:rPr>
          <w:rFonts w:ascii="標楷體" w:eastAsia="標楷體" w:hAnsi="標楷體"/>
          <w:spacing w:val="0"/>
          <w:sz w:val="28"/>
        </w:rPr>
      </w:pPr>
      <w:r w:rsidRPr="00C450AF">
        <w:rPr>
          <w:rFonts w:ascii="標楷體" w:eastAsia="標楷體" w:hAnsi="標楷體"/>
          <w:spacing w:val="0"/>
          <w:sz w:val="28"/>
        </w:rPr>
        <w:t>□</w:t>
      </w:r>
      <w:r w:rsidR="00B031DB" w:rsidRPr="00C450AF">
        <w:rPr>
          <w:rFonts w:ascii="標楷體" w:eastAsia="標楷體" w:hAnsi="標楷體"/>
          <w:spacing w:val="0"/>
          <w:sz w:val="28"/>
        </w:rPr>
        <w:t>依採購法第21條規定辦理選擇性招標之資格審查，供建立合格廠商名單。</w:t>
      </w:r>
    </w:p>
    <w:p w:rsidR="00B031DB" w:rsidRPr="00C450AF" w:rsidRDefault="00000F52" w:rsidP="00BA13F5">
      <w:pPr>
        <w:pStyle w:val="72"/>
        <w:spacing w:line="0" w:lineRule="atLeast"/>
        <w:ind w:leftChars="481" w:left="1440" w:hangingChars="102" w:hanging="286"/>
        <w:jc w:val="both"/>
        <w:textDirection w:val="lrTbV"/>
        <w:rPr>
          <w:rFonts w:ascii="標楷體" w:eastAsia="標楷體" w:hAnsi="標楷體"/>
          <w:spacing w:val="0"/>
          <w:sz w:val="28"/>
        </w:rPr>
      </w:pPr>
      <w:r w:rsidRPr="00C450AF">
        <w:rPr>
          <w:rFonts w:ascii="標楷體" w:eastAsia="標楷體" w:hAnsi="標楷體"/>
          <w:spacing w:val="0"/>
          <w:sz w:val="28"/>
        </w:rPr>
        <w:t>□</w:t>
      </w:r>
      <w:r w:rsidR="00B031DB" w:rsidRPr="00C450AF">
        <w:rPr>
          <w:rFonts w:ascii="標楷體" w:eastAsia="標楷體" w:hAnsi="標楷體"/>
          <w:spacing w:val="0"/>
          <w:sz w:val="28"/>
        </w:rPr>
        <w:t>依採購法第42條規定</w:t>
      </w:r>
      <w:proofErr w:type="gramStart"/>
      <w:r w:rsidR="00B031DB" w:rsidRPr="00C450AF">
        <w:rPr>
          <w:rFonts w:ascii="標楷體" w:eastAsia="標楷體" w:hAnsi="標楷體"/>
          <w:spacing w:val="0"/>
          <w:sz w:val="28"/>
        </w:rPr>
        <w:t>採</w:t>
      </w:r>
      <w:proofErr w:type="gramEnd"/>
      <w:r w:rsidR="00B031DB" w:rsidRPr="00C450AF">
        <w:rPr>
          <w:rFonts w:ascii="標楷體" w:eastAsia="標楷體" w:hAnsi="標楷體"/>
          <w:spacing w:val="0"/>
          <w:sz w:val="28"/>
        </w:rPr>
        <w:t>分段開標，後續階段開標之時間及地點無法預先標示。</w:t>
      </w:r>
    </w:p>
    <w:p w:rsidR="00B031DB" w:rsidRPr="00C450AF" w:rsidRDefault="00000F52" w:rsidP="00BA13F5">
      <w:pPr>
        <w:pStyle w:val="72"/>
        <w:spacing w:line="0" w:lineRule="atLeast"/>
        <w:ind w:leftChars="481" w:left="1440" w:hangingChars="102" w:hanging="286"/>
        <w:jc w:val="both"/>
        <w:textDirection w:val="lrTbV"/>
        <w:rPr>
          <w:rFonts w:ascii="標楷體" w:eastAsia="標楷體" w:hAnsi="標楷體"/>
          <w:spacing w:val="0"/>
          <w:sz w:val="28"/>
        </w:rPr>
      </w:pPr>
      <w:r w:rsidRPr="00C450AF">
        <w:rPr>
          <w:rFonts w:ascii="標楷體" w:eastAsia="標楷體" w:hAnsi="標楷體"/>
          <w:spacing w:val="0"/>
          <w:sz w:val="28"/>
        </w:rPr>
        <w:t>□</w:t>
      </w:r>
      <w:r w:rsidR="00B031DB" w:rsidRPr="00C450AF">
        <w:rPr>
          <w:rFonts w:ascii="標楷體" w:eastAsia="標楷體" w:hAnsi="標楷體"/>
          <w:spacing w:val="0"/>
          <w:sz w:val="28"/>
        </w:rPr>
        <w:t>依採購法第57條第1款規定。</w:t>
      </w:r>
    </w:p>
    <w:p w:rsidR="00B031DB" w:rsidRPr="00C450AF" w:rsidRDefault="00000F52" w:rsidP="00BA13F5">
      <w:pPr>
        <w:pStyle w:val="72"/>
        <w:spacing w:line="0" w:lineRule="atLeast"/>
        <w:ind w:leftChars="481" w:left="1440" w:hangingChars="102" w:hanging="286"/>
        <w:jc w:val="both"/>
        <w:textDirection w:val="lrTbV"/>
        <w:rPr>
          <w:rFonts w:ascii="標楷體" w:eastAsia="標楷體" w:hAnsi="標楷體"/>
          <w:spacing w:val="0"/>
          <w:sz w:val="28"/>
        </w:rPr>
      </w:pPr>
      <w:r w:rsidRPr="00C450AF">
        <w:rPr>
          <w:rFonts w:ascii="標楷體" w:eastAsia="標楷體" w:hAnsi="標楷體"/>
          <w:spacing w:val="0"/>
          <w:sz w:val="28"/>
        </w:rPr>
        <w:t>□</w:t>
      </w:r>
      <w:r w:rsidR="00B031DB" w:rsidRPr="00C450AF">
        <w:rPr>
          <w:rFonts w:ascii="標楷體" w:eastAsia="標楷體" w:hAnsi="標楷體"/>
          <w:spacing w:val="0"/>
          <w:sz w:val="28"/>
        </w:rPr>
        <w:t>依採購法第104條第1項第2款規定。</w:t>
      </w:r>
    </w:p>
    <w:p w:rsidR="00676AF1" w:rsidRPr="00C450AF" w:rsidRDefault="00676AF1" w:rsidP="00676AF1">
      <w:pPr>
        <w:pStyle w:val="72"/>
        <w:spacing w:line="0" w:lineRule="atLeast"/>
        <w:ind w:leftChars="481" w:left="1440" w:hangingChars="102" w:hanging="286"/>
        <w:jc w:val="both"/>
        <w:textDirection w:val="lrTbV"/>
        <w:rPr>
          <w:rFonts w:ascii="標楷體" w:eastAsia="標楷體" w:hAnsi="標楷體"/>
          <w:spacing w:val="0"/>
          <w:sz w:val="28"/>
        </w:rPr>
      </w:pPr>
      <w:r w:rsidRPr="00C450AF">
        <w:rPr>
          <w:rFonts w:ascii="標楷體" w:eastAsia="標楷體" w:hAnsi="標楷體"/>
          <w:spacing w:val="0"/>
          <w:sz w:val="28"/>
        </w:rPr>
        <w:t>□</w:t>
      </w:r>
      <w:r w:rsidRPr="00C450AF">
        <w:rPr>
          <w:rFonts w:ascii="標楷體" w:eastAsia="標楷體" w:hAnsi="標楷體" w:hint="eastAsia"/>
          <w:spacing w:val="0"/>
          <w:sz w:val="28"/>
        </w:rPr>
        <w:t>依中央機關未達公告金額採購招標辦法第4條第1項及電子採購作業辦法第15條第2項。</w:t>
      </w:r>
    </w:p>
    <w:p w:rsidR="00B031DB" w:rsidRPr="00C450AF" w:rsidRDefault="00000F52" w:rsidP="00BA13F5">
      <w:pPr>
        <w:pStyle w:val="72"/>
        <w:spacing w:line="0" w:lineRule="atLeast"/>
        <w:ind w:leftChars="481" w:left="1440" w:hangingChars="102" w:hanging="286"/>
        <w:jc w:val="both"/>
        <w:textDirection w:val="lrTbV"/>
        <w:rPr>
          <w:rFonts w:ascii="標楷體" w:eastAsia="標楷體" w:hAnsi="標楷體"/>
          <w:spacing w:val="0"/>
          <w:sz w:val="28"/>
        </w:rPr>
      </w:pPr>
      <w:r w:rsidRPr="00C450AF">
        <w:rPr>
          <w:rFonts w:ascii="標楷體" w:eastAsia="標楷體" w:hAnsi="標楷體"/>
          <w:spacing w:val="0"/>
          <w:sz w:val="28"/>
        </w:rPr>
        <w:t>□</w:t>
      </w:r>
      <w:r w:rsidR="00B031DB" w:rsidRPr="00C450AF">
        <w:rPr>
          <w:rFonts w:ascii="標楷體" w:eastAsia="標楷體" w:hAnsi="標楷體"/>
          <w:spacing w:val="0"/>
          <w:sz w:val="28"/>
        </w:rPr>
        <w:t>其他經主管機關認定者：____________</w:t>
      </w:r>
      <w:r w:rsidR="002D4E56" w:rsidRPr="00C450AF">
        <w:rPr>
          <w:rFonts w:ascii="標楷體" w:eastAsia="標楷體" w:hAnsi="標楷體" w:hint="eastAsia"/>
          <w:spacing w:val="0"/>
          <w:sz w:val="28"/>
        </w:rPr>
        <w:t>。</w:t>
      </w:r>
    </w:p>
    <w:p w:rsidR="00F34912" w:rsidRPr="00C450AF" w:rsidRDefault="00B031DB" w:rsidP="00BA13F5">
      <w:pPr>
        <w:pStyle w:val="1"/>
        <w:jc w:val="both"/>
        <w:rPr>
          <w:rFonts w:ascii="標楷體" w:hAnsi="標楷體"/>
        </w:rPr>
      </w:pPr>
      <w:r w:rsidRPr="00C450AF">
        <w:rPr>
          <w:rFonts w:ascii="標楷體" w:hAnsi="標楷體"/>
        </w:rPr>
        <w:t>本採購</w:t>
      </w:r>
      <w:r w:rsidR="00F34912" w:rsidRPr="00C450AF">
        <w:rPr>
          <w:rFonts w:ascii="標楷體" w:hAnsi="標楷體"/>
        </w:rPr>
        <w:t>：</w:t>
      </w:r>
      <w:r w:rsidR="0073142B" w:rsidRPr="00C450AF">
        <w:rPr>
          <w:rFonts w:ascii="標楷體" w:hAnsi="標楷體"/>
          <w:kern w:val="2"/>
          <w:szCs w:val="28"/>
          <w:bdr w:val="single" w:sz="4" w:space="0" w:color="auto"/>
        </w:rPr>
        <w:t>招標單位填註</w:t>
      </w:r>
    </w:p>
    <w:p w:rsidR="00422E3B" w:rsidRPr="00C450AF" w:rsidRDefault="00422E3B" w:rsidP="00BA13F5">
      <w:pPr>
        <w:pStyle w:val="2"/>
        <w:numPr>
          <w:ilvl w:val="0"/>
          <w:numId w:val="7"/>
        </w:numPr>
        <w:ind w:left="1134" w:hanging="454"/>
        <w:jc w:val="both"/>
        <w:rPr>
          <w:rFonts w:ascii="標楷體" w:hAnsi="標楷體"/>
        </w:rPr>
      </w:pPr>
      <w:r w:rsidRPr="00C450AF">
        <w:rPr>
          <w:rFonts w:ascii="標楷體" w:hAnsi="標楷體"/>
        </w:rPr>
        <w:t>開標方式</w:t>
      </w:r>
      <w:proofErr w:type="gramStart"/>
      <w:r w:rsidRPr="00C450AF">
        <w:rPr>
          <w:rFonts w:ascii="標楷體" w:hAnsi="標楷體"/>
        </w:rPr>
        <w:t>採</w:t>
      </w:r>
      <w:proofErr w:type="gramEnd"/>
      <w:r w:rsidRPr="00C450AF">
        <w:rPr>
          <w:rFonts w:ascii="標楷體" w:hAnsi="標楷體"/>
        </w:rPr>
        <w:t>：（請勾選項目）</w:t>
      </w:r>
    </w:p>
    <w:p w:rsidR="00422E3B" w:rsidRPr="00C450AF" w:rsidRDefault="00882987" w:rsidP="00882987">
      <w:pPr>
        <w:pStyle w:val="72"/>
        <w:spacing w:line="0" w:lineRule="atLeast"/>
        <w:ind w:leftChars="481" w:left="1468" w:hangingChars="102" w:hanging="314"/>
        <w:jc w:val="both"/>
        <w:textDirection w:val="lrTbV"/>
        <w:rPr>
          <w:rFonts w:ascii="標楷體" w:eastAsia="標楷體" w:hAnsi="標楷體"/>
          <w:spacing w:val="0"/>
          <w:sz w:val="28"/>
        </w:rPr>
      </w:pPr>
      <w:r>
        <w:rPr>
          <w:rFonts w:ascii="標楷體" w:eastAsia="標楷體" w:hAnsi="標楷體" w:hint="eastAsia"/>
          <w:sz w:val="28"/>
        </w:rPr>
        <w:t>■</w:t>
      </w:r>
      <w:r w:rsidR="006A425D" w:rsidRPr="00C450AF">
        <w:rPr>
          <w:rFonts w:ascii="標楷體" w:eastAsia="標楷體" w:hAnsi="標楷體"/>
          <w:spacing w:val="0"/>
          <w:sz w:val="28"/>
        </w:rPr>
        <w:t>一次投標，</w:t>
      </w:r>
      <w:r w:rsidR="00422E3B" w:rsidRPr="00C450AF">
        <w:rPr>
          <w:rFonts w:ascii="標楷體" w:eastAsia="標楷體" w:hAnsi="標楷體"/>
          <w:spacing w:val="0"/>
          <w:sz w:val="28"/>
        </w:rPr>
        <w:t>不分段開標。所有投標文件置於一</w:t>
      </w:r>
      <w:proofErr w:type="gramStart"/>
      <w:r w:rsidR="00422E3B" w:rsidRPr="00C450AF">
        <w:rPr>
          <w:rFonts w:ascii="標楷體" w:eastAsia="標楷體" w:hAnsi="標楷體"/>
          <w:spacing w:val="0"/>
          <w:sz w:val="28"/>
        </w:rPr>
        <w:t>標封內</w:t>
      </w:r>
      <w:proofErr w:type="gramEnd"/>
      <w:r w:rsidR="00422E3B" w:rsidRPr="00C450AF">
        <w:rPr>
          <w:rFonts w:ascii="標楷體" w:eastAsia="標楷體" w:hAnsi="標楷體"/>
          <w:spacing w:val="0"/>
          <w:sz w:val="28"/>
        </w:rPr>
        <w:t>，不必按文件屬性分別裝封。</w:t>
      </w:r>
    </w:p>
    <w:p w:rsidR="00422E3B" w:rsidRPr="00C450AF" w:rsidRDefault="00422E3B" w:rsidP="00BA13F5">
      <w:pPr>
        <w:pStyle w:val="72"/>
        <w:spacing w:line="0" w:lineRule="atLeast"/>
        <w:ind w:leftChars="481" w:left="1440" w:hangingChars="102" w:hanging="286"/>
        <w:jc w:val="both"/>
        <w:textDirection w:val="lrTbV"/>
        <w:rPr>
          <w:rFonts w:ascii="標楷體" w:eastAsia="標楷體" w:hAnsi="標楷體"/>
          <w:spacing w:val="0"/>
          <w:sz w:val="28"/>
        </w:rPr>
      </w:pPr>
      <w:r w:rsidRPr="00C450AF">
        <w:rPr>
          <w:rFonts w:ascii="標楷體" w:eastAsia="標楷體" w:hAnsi="標楷體"/>
          <w:spacing w:val="0"/>
          <w:sz w:val="28"/>
        </w:rPr>
        <w:t>□一次投標，分段開標；廠商應將各階段開標用之投標文件，分別密封後一次遞送。屬公開招標者，押標金單據附於第一階段開標之投標文件。廠商下一階段之投標文件，由主持開標人及監辦人員於密封處簽字，</w:t>
      </w:r>
      <w:proofErr w:type="gramStart"/>
      <w:r w:rsidRPr="00C450AF">
        <w:rPr>
          <w:rFonts w:ascii="標楷體" w:eastAsia="標楷體" w:hAnsi="標楷體"/>
          <w:spacing w:val="0"/>
          <w:sz w:val="28"/>
        </w:rPr>
        <w:t>俟</w:t>
      </w:r>
      <w:proofErr w:type="gramEnd"/>
      <w:r w:rsidRPr="00C450AF">
        <w:rPr>
          <w:rFonts w:ascii="標楷體" w:eastAsia="標楷體" w:hAnsi="標楷體"/>
          <w:spacing w:val="0"/>
          <w:sz w:val="28"/>
        </w:rPr>
        <w:t>後續階段之開標時，再予開啟：</w:t>
      </w:r>
    </w:p>
    <w:p w:rsidR="00422E3B" w:rsidRPr="00C450AF" w:rsidRDefault="00422E3B" w:rsidP="00BA13F5">
      <w:pPr>
        <w:pStyle w:val="72"/>
        <w:ind w:left="1442" w:firstLine="0"/>
        <w:jc w:val="both"/>
        <w:textDirection w:val="lrTbV"/>
        <w:rPr>
          <w:rFonts w:ascii="標楷體" w:eastAsia="標楷體" w:hAnsi="標楷體"/>
          <w:sz w:val="28"/>
          <w:u w:val="single"/>
        </w:rPr>
      </w:pPr>
      <w:r w:rsidRPr="00C450AF">
        <w:rPr>
          <w:rFonts w:ascii="標楷體" w:eastAsia="標楷體" w:hAnsi="標楷體"/>
          <w:spacing w:val="0"/>
          <w:sz w:val="28"/>
        </w:rPr>
        <w:t>第一階段：</w:t>
      </w:r>
      <w:r w:rsidRPr="00C450AF">
        <w:rPr>
          <w:rFonts w:ascii="標楷體" w:eastAsia="標楷體" w:hAnsi="標楷體"/>
          <w:sz w:val="28"/>
        </w:rPr>
        <w:sym w:font="Wingdings" w:char="F0A8"/>
      </w:r>
      <w:r w:rsidRPr="00C450AF">
        <w:rPr>
          <w:rFonts w:ascii="標楷體" w:eastAsia="標楷體" w:hAnsi="標楷體"/>
          <w:spacing w:val="0"/>
          <w:sz w:val="28"/>
        </w:rPr>
        <w:t>資格、</w:t>
      </w:r>
      <w:r w:rsidRPr="00C450AF">
        <w:rPr>
          <w:rFonts w:ascii="標楷體" w:eastAsia="標楷體" w:hAnsi="標楷體"/>
          <w:sz w:val="28"/>
        </w:rPr>
        <w:sym w:font="Wingdings" w:char="F0A8"/>
      </w:r>
      <w:r w:rsidRPr="00C450AF">
        <w:rPr>
          <w:rFonts w:ascii="標楷體" w:eastAsia="標楷體" w:hAnsi="標楷體"/>
          <w:spacing w:val="0"/>
          <w:sz w:val="28"/>
        </w:rPr>
        <w:t>資格及規格</w:t>
      </w:r>
    </w:p>
    <w:p w:rsidR="00422E3B" w:rsidRPr="00C450AF" w:rsidRDefault="00422E3B" w:rsidP="00BA13F5">
      <w:pPr>
        <w:pStyle w:val="72"/>
        <w:ind w:left="1442" w:firstLine="0"/>
        <w:jc w:val="both"/>
        <w:textDirection w:val="lrTbV"/>
        <w:rPr>
          <w:rFonts w:ascii="標楷體" w:eastAsia="標楷體" w:hAnsi="標楷體"/>
          <w:sz w:val="28"/>
          <w:u w:val="single"/>
        </w:rPr>
      </w:pPr>
      <w:r w:rsidRPr="00C450AF">
        <w:rPr>
          <w:rFonts w:ascii="標楷體" w:eastAsia="標楷體" w:hAnsi="標楷體"/>
          <w:spacing w:val="0"/>
          <w:sz w:val="28"/>
        </w:rPr>
        <w:t>第二階段：</w:t>
      </w:r>
      <w:r w:rsidRPr="00C450AF">
        <w:rPr>
          <w:rFonts w:ascii="標楷體" w:eastAsia="標楷體" w:hAnsi="標楷體"/>
          <w:sz w:val="28"/>
        </w:rPr>
        <w:sym w:font="Wingdings" w:char="F0A8"/>
      </w:r>
      <w:r w:rsidRPr="00C450AF">
        <w:rPr>
          <w:rFonts w:ascii="標楷體" w:eastAsia="標楷體" w:hAnsi="標楷體"/>
          <w:spacing w:val="0"/>
          <w:sz w:val="28"/>
        </w:rPr>
        <w:t>規格、</w:t>
      </w:r>
      <w:r w:rsidRPr="00C450AF">
        <w:rPr>
          <w:rFonts w:ascii="標楷體" w:eastAsia="標楷體" w:hAnsi="標楷體"/>
          <w:sz w:val="28"/>
        </w:rPr>
        <w:sym w:font="Wingdings" w:char="F0A8"/>
      </w:r>
      <w:r w:rsidRPr="00C450AF">
        <w:rPr>
          <w:rFonts w:ascii="標楷體" w:eastAsia="標楷體" w:hAnsi="標楷體"/>
          <w:spacing w:val="0"/>
          <w:sz w:val="28"/>
        </w:rPr>
        <w:t>規格與價格、</w:t>
      </w:r>
      <w:r w:rsidRPr="00C450AF">
        <w:rPr>
          <w:rFonts w:ascii="標楷體" w:eastAsia="標楷體" w:hAnsi="標楷體"/>
          <w:sz w:val="28"/>
        </w:rPr>
        <w:sym w:font="Wingdings" w:char="F0A8"/>
      </w:r>
      <w:r w:rsidRPr="00C450AF">
        <w:rPr>
          <w:rFonts w:ascii="標楷體" w:eastAsia="標楷體" w:hAnsi="標楷體"/>
          <w:spacing w:val="0"/>
          <w:sz w:val="28"/>
        </w:rPr>
        <w:t>價格</w:t>
      </w:r>
    </w:p>
    <w:p w:rsidR="00422E3B" w:rsidRPr="00C450AF" w:rsidRDefault="00422E3B" w:rsidP="00BA13F5">
      <w:pPr>
        <w:pStyle w:val="72"/>
        <w:ind w:left="1442" w:firstLine="0"/>
        <w:jc w:val="both"/>
        <w:textDirection w:val="lrTbV"/>
        <w:rPr>
          <w:rFonts w:ascii="標楷體" w:eastAsia="標楷體" w:hAnsi="標楷體"/>
          <w:spacing w:val="0"/>
          <w:sz w:val="28"/>
        </w:rPr>
      </w:pPr>
      <w:r w:rsidRPr="00C450AF">
        <w:rPr>
          <w:rFonts w:ascii="標楷體" w:eastAsia="標楷體" w:hAnsi="標楷體"/>
          <w:spacing w:val="0"/>
          <w:sz w:val="28"/>
        </w:rPr>
        <w:t>第三階段：</w:t>
      </w:r>
      <w:r w:rsidRPr="00C450AF">
        <w:rPr>
          <w:rFonts w:ascii="標楷體" w:eastAsia="標楷體" w:hAnsi="標楷體"/>
          <w:sz w:val="28"/>
        </w:rPr>
        <w:sym w:font="Wingdings" w:char="F0A8"/>
      </w:r>
      <w:r w:rsidRPr="00C450AF">
        <w:rPr>
          <w:rFonts w:ascii="標楷體" w:eastAsia="標楷體" w:hAnsi="標楷體"/>
          <w:spacing w:val="0"/>
          <w:sz w:val="28"/>
        </w:rPr>
        <w:t>價格</w:t>
      </w:r>
    </w:p>
    <w:p w:rsidR="00422E3B" w:rsidRPr="00C450AF" w:rsidRDefault="00422E3B" w:rsidP="00BA13F5">
      <w:pPr>
        <w:pStyle w:val="72"/>
        <w:spacing w:line="0" w:lineRule="atLeast"/>
        <w:ind w:leftChars="481" w:left="1440" w:hangingChars="102" w:hanging="286"/>
        <w:jc w:val="both"/>
        <w:textDirection w:val="lrTbV"/>
        <w:rPr>
          <w:rFonts w:ascii="標楷體" w:eastAsia="標楷體" w:hAnsi="標楷體"/>
          <w:spacing w:val="0"/>
          <w:sz w:val="28"/>
        </w:rPr>
      </w:pPr>
      <w:r w:rsidRPr="00C450AF">
        <w:rPr>
          <w:rFonts w:ascii="標楷體" w:eastAsia="標楷體" w:hAnsi="標楷體"/>
          <w:spacing w:val="0"/>
          <w:sz w:val="28"/>
        </w:rPr>
        <w:t>□分段投標，分段開標，廠商應將各階段開標用之投標文件分別密封。屬公開招標者，押標金單據附於第一階段開標之投標文件；屬選擇性招標者，押</w:t>
      </w:r>
      <w:r w:rsidR="00270231">
        <w:rPr>
          <w:rFonts w:ascii="標楷體" w:eastAsia="標楷體" w:hAnsi="標楷體"/>
          <w:spacing w:val="0"/>
          <w:sz w:val="28"/>
        </w:rPr>
        <w:t>標金單據附於資格審查後之下一階段</w:t>
      </w:r>
      <w:r w:rsidR="00270231">
        <w:rPr>
          <w:rFonts w:ascii="標楷體" w:eastAsia="標楷體" w:hAnsi="標楷體"/>
          <w:spacing w:val="0"/>
          <w:sz w:val="28"/>
        </w:rPr>
        <w:lastRenderedPageBreak/>
        <w:t>投標文件，並依招標文件規定及本</w:t>
      </w:r>
      <w:r w:rsidR="00270231">
        <w:rPr>
          <w:rFonts w:ascii="標楷體" w:eastAsia="標楷體" w:hAnsi="標楷體" w:hint="eastAsia"/>
          <w:spacing w:val="0"/>
          <w:sz w:val="28"/>
        </w:rPr>
        <w:t>廠</w:t>
      </w:r>
      <w:r w:rsidRPr="00C450AF">
        <w:rPr>
          <w:rFonts w:ascii="標楷體" w:eastAsia="標楷體" w:hAnsi="標楷體"/>
          <w:spacing w:val="0"/>
          <w:sz w:val="28"/>
        </w:rPr>
        <w:t>通知下一階段投（開）標日期遞送之：</w:t>
      </w:r>
    </w:p>
    <w:p w:rsidR="00422E3B" w:rsidRPr="00C450AF" w:rsidRDefault="00422E3B" w:rsidP="00BA13F5">
      <w:pPr>
        <w:pStyle w:val="72"/>
        <w:ind w:left="1442" w:firstLine="0"/>
        <w:jc w:val="both"/>
        <w:textDirection w:val="lrTbV"/>
        <w:rPr>
          <w:rFonts w:ascii="標楷體" w:eastAsia="標楷體" w:hAnsi="標楷體"/>
          <w:spacing w:val="0"/>
          <w:sz w:val="28"/>
        </w:rPr>
      </w:pPr>
      <w:r w:rsidRPr="00C450AF">
        <w:rPr>
          <w:rFonts w:ascii="標楷體" w:eastAsia="標楷體" w:hAnsi="標楷體"/>
          <w:spacing w:val="0"/>
          <w:sz w:val="28"/>
        </w:rPr>
        <w:t>第一階段：</w:t>
      </w:r>
      <w:r w:rsidRPr="00C450AF">
        <w:rPr>
          <w:rFonts w:ascii="標楷體" w:eastAsia="標楷體" w:hAnsi="標楷體"/>
          <w:spacing w:val="0"/>
          <w:sz w:val="28"/>
        </w:rPr>
        <w:sym w:font="Wingdings" w:char="F0A8"/>
      </w:r>
      <w:r w:rsidRPr="00C450AF">
        <w:rPr>
          <w:rFonts w:ascii="標楷體" w:eastAsia="標楷體" w:hAnsi="標楷體"/>
          <w:spacing w:val="0"/>
          <w:sz w:val="28"/>
        </w:rPr>
        <w:t>資格</w:t>
      </w:r>
      <w:r w:rsidR="00491CF2" w:rsidRPr="00C450AF">
        <w:rPr>
          <w:rFonts w:ascii="標楷體" w:eastAsia="標楷體" w:hAnsi="標楷體"/>
          <w:spacing w:val="0"/>
          <w:sz w:val="28"/>
        </w:rPr>
        <w:t>(僅限選擇性招標)</w:t>
      </w:r>
      <w:r w:rsidRPr="00C450AF">
        <w:rPr>
          <w:rFonts w:ascii="標楷體" w:eastAsia="標楷體" w:hAnsi="標楷體"/>
          <w:spacing w:val="0"/>
          <w:sz w:val="28"/>
        </w:rPr>
        <w:t>、</w:t>
      </w:r>
      <w:r w:rsidRPr="00C450AF">
        <w:rPr>
          <w:rFonts w:ascii="標楷體" w:eastAsia="標楷體" w:hAnsi="標楷體"/>
          <w:spacing w:val="0"/>
          <w:sz w:val="28"/>
        </w:rPr>
        <w:sym w:font="Wingdings" w:char="F0A8"/>
      </w:r>
      <w:r w:rsidRPr="00C450AF">
        <w:rPr>
          <w:rFonts w:ascii="標楷體" w:eastAsia="標楷體" w:hAnsi="標楷體"/>
          <w:spacing w:val="0"/>
          <w:sz w:val="28"/>
        </w:rPr>
        <w:t>資格及規格</w:t>
      </w:r>
    </w:p>
    <w:p w:rsidR="00422E3B" w:rsidRPr="00C450AF" w:rsidRDefault="00422E3B" w:rsidP="00BA13F5">
      <w:pPr>
        <w:pStyle w:val="72"/>
        <w:ind w:left="1442" w:firstLine="0"/>
        <w:jc w:val="both"/>
        <w:textDirection w:val="lrTbV"/>
        <w:rPr>
          <w:rFonts w:ascii="標楷體" w:eastAsia="標楷體" w:hAnsi="標楷體"/>
          <w:spacing w:val="0"/>
          <w:sz w:val="28"/>
        </w:rPr>
      </w:pPr>
      <w:r w:rsidRPr="00C450AF">
        <w:rPr>
          <w:rFonts w:ascii="標楷體" w:eastAsia="標楷體" w:hAnsi="標楷體"/>
          <w:spacing w:val="0"/>
          <w:sz w:val="28"/>
        </w:rPr>
        <w:t>第二階段：</w:t>
      </w:r>
      <w:r w:rsidRPr="00C450AF">
        <w:rPr>
          <w:rFonts w:ascii="標楷體" w:eastAsia="標楷體" w:hAnsi="標楷體"/>
          <w:spacing w:val="0"/>
          <w:sz w:val="28"/>
        </w:rPr>
        <w:sym w:font="Wingdings" w:char="F0A8"/>
      </w:r>
      <w:r w:rsidRPr="00C450AF">
        <w:rPr>
          <w:rFonts w:ascii="標楷體" w:eastAsia="標楷體" w:hAnsi="標楷體"/>
          <w:spacing w:val="0"/>
          <w:sz w:val="28"/>
        </w:rPr>
        <w:t>規格、</w:t>
      </w:r>
      <w:r w:rsidRPr="00C450AF">
        <w:rPr>
          <w:rFonts w:ascii="標楷體" w:eastAsia="標楷體" w:hAnsi="標楷體"/>
          <w:spacing w:val="0"/>
          <w:sz w:val="28"/>
        </w:rPr>
        <w:sym w:font="Wingdings" w:char="F0A8"/>
      </w:r>
      <w:r w:rsidRPr="00C450AF">
        <w:rPr>
          <w:rFonts w:ascii="標楷體" w:eastAsia="標楷體" w:hAnsi="標楷體"/>
          <w:spacing w:val="0"/>
          <w:sz w:val="28"/>
        </w:rPr>
        <w:t>規格與價格、</w:t>
      </w:r>
      <w:r w:rsidRPr="00C450AF">
        <w:rPr>
          <w:rFonts w:ascii="標楷體" w:eastAsia="標楷體" w:hAnsi="標楷體"/>
          <w:spacing w:val="0"/>
          <w:sz w:val="28"/>
        </w:rPr>
        <w:sym w:font="Wingdings" w:char="F0A8"/>
      </w:r>
      <w:r w:rsidRPr="00C450AF">
        <w:rPr>
          <w:rFonts w:ascii="標楷體" w:eastAsia="標楷體" w:hAnsi="標楷體"/>
          <w:spacing w:val="0"/>
          <w:sz w:val="28"/>
        </w:rPr>
        <w:t>價格</w:t>
      </w:r>
    </w:p>
    <w:p w:rsidR="00422E3B" w:rsidRPr="00C450AF" w:rsidRDefault="00422E3B" w:rsidP="00BA13F5">
      <w:pPr>
        <w:pStyle w:val="72"/>
        <w:ind w:left="1442" w:firstLine="0"/>
        <w:jc w:val="both"/>
        <w:textDirection w:val="lrTbV"/>
        <w:rPr>
          <w:rFonts w:ascii="標楷體" w:eastAsia="標楷體" w:hAnsi="標楷體"/>
          <w:spacing w:val="0"/>
          <w:sz w:val="28"/>
        </w:rPr>
      </w:pPr>
      <w:r w:rsidRPr="00C450AF">
        <w:rPr>
          <w:rFonts w:ascii="標楷體" w:eastAsia="標楷體" w:hAnsi="標楷體"/>
          <w:spacing w:val="0"/>
          <w:sz w:val="28"/>
        </w:rPr>
        <w:t>第三階段：</w:t>
      </w:r>
      <w:r w:rsidRPr="00C450AF">
        <w:rPr>
          <w:rFonts w:ascii="標楷體" w:eastAsia="標楷體" w:hAnsi="標楷體"/>
          <w:sz w:val="28"/>
        </w:rPr>
        <w:sym w:font="Wingdings" w:char="F0A8"/>
      </w:r>
      <w:r w:rsidRPr="00C450AF">
        <w:rPr>
          <w:rFonts w:ascii="標楷體" w:eastAsia="標楷體" w:hAnsi="標楷體"/>
          <w:spacing w:val="0"/>
          <w:sz w:val="28"/>
        </w:rPr>
        <w:t>價格</w:t>
      </w:r>
    </w:p>
    <w:p w:rsidR="00422E3B" w:rsidRPr="00C450AF" w:rsidRDefault="00422E3B" w:rsidP="00BA13F5">
      <w:pPr>
        <w:pStyle w:val="2"/>
        <w:numPr>
          <w:ilvl w:val="0"/>
          <w:numId w:val="7"/>
        </w:numPr>
        <w:ind w:left="1134" w:hanging="454"/>
        <w:jc w:val="both"/>
        <w:rPr>
          <w:rFonts w:ascii="標楷體" w:hAnsi="標楷體"/>
        </w:rPr>
      </w:pPr>
      <w:proofErr w:type="gramStart"/>
      <w:r w:rsidRPr="00C450AF">
        <w:rPr>
          <w:rFonts w:ascii="標楷體" w:hAnsi="標楷體"/>
        </w:rPr>
        <w:t>採</w:t>
      </w:r>
      <w:proofErr w:type="gramEnd"/>
      <w:r w:rsidRPr="00C450AF">
        <w:rPr>
          <w:rFonts w:ascii="標楷體" w:hAnsi="標楷體"/>
        </w:rPr>
        <w:t>分段投標者，未通過前一階段審標之投標廠商，不得參加後續階段之投標；辦理一次投標分段開標，其已投標未開標之部分，原封發還。</w:t>
      </w:r>
    </w:p>
    <w:p w:rsidR="00422E3B" w:rsidRPr="00C450AF" w:rsidRDefault="00422E3B" w:rsidP="00BA13F5">
      <w:pPr>
        <w:pStyle w:val="2"/>
        <w:numPr>
          <w:ilvl w:val="0"/>
          <w:numId w:val="7"/>
        </w:numPr>
        <w:ind w:left="1134" w:hanging="454"/>
        <w:jc w:val="both"/>
        <w:rPr>
          <w:rFonts w:ascii="標楷體" w:hAnsi="標楷體"/>
        </w:rPr>
      </w:pPr>
      <w:r w:rsidRPr="00C450AF">
        <w:rPr>
          <w:rFonts w:ascii="標楷體" w:hAnsi="標楷體"/>
        </w:rPr>
        <w:t>分段投標之第一階段投標廠商家數已達政府採購法第48條第1項三家以上合格廠商投標之規定者，後續階段之開標，得不受廠商家數之限制。</w:t>
      </w:r>
    </w:p>
    <w:p w:rsidR="00422E3B" w:rsidRPr="00C450AF" w:rsidRDefault="00422E3B" w:rsidP="00BA13F5">
      <w:pPr>
        <w:pStyle w:val="2"/>
        <w:numPr>
          <w:ilvl w:val="0"/>
          <w:numId w:val="7"/>
        </w:numPr>
        <w:ind w:left="1134" w:hanging="454"/>
        <w:jc w:val="both"/>
        <w:rPr>
          <w:rFonts w:ascii="標楷體" w:hAnsi="標楷體"/>
        </w:rPr>
      </w:pPr>
      <w:proofErr w:type="gramStart"/>
      <w:r w:rsidRPr="00C450AF">
        <w:rPr>
          <w:rFonts w:ascii="標楷體" w:hAnsi="標楷體"/>
        </w:rPr>
        <w:t>採</w:t>
      </w:r>
      <w:proofErr w:type="gramEnd"/>
      <w:r w:rsidR="00270231">
        <w:rPr>
          <w:rFonts w:ascii="標楷體" w:hAnsi="標楷體"/>
        </w:rPr>
        <w:t>分段開標者，除第一階段應公告外，後續階段之邀標，不再公告，由本</w:t>
      </w:r>
      <w:r w:rsidR="00270231">
        <w:rPr>
          <w:rFonts w:ascii="標楷體" w:hAnsi="標楷體" w:hint="eastAsia"/>
        </w:rPr>
        <w:t>廠</w:t>
      </w:r>
      <w:r w:rsidRPr="00C450AF">
        <w:rPr>
          <w:rFonts w:ascii="標楷體" w:hAnsi="標楷體"/>
        </w:rPr>
        <w:t>另行通知投（開）標。</w:t>
      </w:r>
    </w:p>
    <w:p w:rsidR="00422E3B" w:rsidRPr="00C450AF" w:rsidRDefault="00422E3B" w:rsidP="00BA13F5">
      <w:pPr>
        <w:pStyle w:val="2"/>
        <w:numPr>
          <w:ilvl w:val="0"/>
          <w:numId w:val="7"/>
        </w:numPr>
        <w:ind w:left="1134" w:hanging="454"/>
        <w:jc w:val="both"/>
        <w:rPr>
          <w:rFonts w:ascii="標楷體" w:hAnsi="標楷體"/>
        </w:rPr>
      </w:pPr>
      <w:r w:rsidRPr="00C450AF">
        <w:rPr>
          <w:rFonts w:ascii="標楷體" w:hAnsi="標楷體"/>
        </w:rPr>
        <w:t>廠商應依規定填妥（不得使用鉛筆）本招標文件所附招標投標及契約文件、投標標價清單，連同資格文件、規格文件及招標文件所規定之其他文件，密封後投標。</w:t>
      </w:r>
      <w:proofErr w:type="gramStart"/>
      <w:r w:rsidRPr="00C450AF">
        <w:rPr>
          <w:rFonts w:ascii="標楷體" w:hAnsi="標楷體"/>
        </w:rPr>
        <w:t>惟屬一次</w:t>
      </w:r>
      <w:proofErr w:type="gramEnd"/>
      <w:r w:rsidRPr="00C450AF">
        <w:rPr>
          <w:rFonts w:ascii="標楷體" w:hAnsi="標楷體"/>
        </w:rPr>
        <w:t>投標分段開標者，各階段之投標文件應分別密封後，再以大封套合併裝封。所有內外封套外部</w:t>
      </w:r>
      <w:r w:rsidR="00491CF2" w:rsidRPr="00C450AF">
        <w:rPr>
          <w:rFonts w:ascii="標楷體" w:hAnsi="標楷體"/>
        </w:rPr>
        <w:t>請</w:t>
      </w:r>
      <w:r w:rsidRPr="00C450AF">
        <w:rPr>
          <w:rFonts w:ascii="標楷體" w:hAnsi="標楷體"/>
        </w:rPr>
        <w:t>書明投標廠商名稱、地址及採購案號或招標</w:t>
      </w:r>
      <w:proofErr w:type="gramStart"/>
      <w:r w:rsidRPr="00C450AF">
        <w:rPr>
          <w:rFonts w:ascii="標楷體" w:hAnsi="標楷體"/>
        </w:rPr>
        <w:t>標</w:t>
      </w:r>
      <w:proofErr w:type="gramEnd"/>
      <w:r w:rsidRPr="00C450AF">
        <w:rPr>
          <w:rFonts w:ascii="標楷體" w:hAnsi="標楷體"/>
        </w:rPr>
        <w:t>的</w:t>
      </w:r>
      <w:r w:rsidR="00491CF2" w:rsidRPr="00C450AF">
        <w:rPr>
          <w:rFonts w:ascii="標楷體" w:hAnsi="標楷體"/>
        </w:rPr>
        <w:t>，以為識別</w:t>
      </w:r>
      <w:r w:rsidRPr="00C450AF">
        <w:rPr>
          <w:rFonts w:ascii="標楷體" w:hAnsi="標楷體"/>
        </w:rPr>
        <w:t>。廠商所提供之投標、契約及履約文件，建議</w:t>
      </w:r>
      <w:proofErr w:type="gramStart"/>
      <w:r w:rsidRPr="00C450AF">
        <w:rPr>
          <w:rFonts w:ascii="標楷體" w:hAnsi="標楷體"/>
        </w:rPr>
        <w:t>採</w:t>
      </w:r>
      <w:proofErr w:type="gramEnd"/>
      <w:r w:rsidRPr="00C450AF">
        <w:rPr>
          <w:rFonts w:ascii="標楷體" w:hAnsi="標楷體"/>
        </w:rPr>
        <w:t>雙面列印，以節省紙張，愛惜資源。</w:t>
      </w:r>
    </w:p>
    <w:p w:rsidR="0099123F" w:rsidRPr="00C450AF" w:rsidRDefault="0099123F" w:rsidP="0099123F">
      <w:pPr>
        <w:ind w:leftChars="472" w:left="1133"/>
      </w:pPr>
      <w:r w:rsidRPr="00C450AF">
        <w:rPr>
          <w:rFonts w:eastAsia="標楷體" w:hint="eastAsia"/>
          <w:sz w:val="28"/>
        </w:rPr>
        <w:t>涉及未得標廠商投標文件著作財產權，機關如欲使用該等文件，應經該廠商同意無償授權機關使用，或由機關給予報酬後，於彼此約定範圍內使用。</w:t>
      </w:r>
    </w:p>
    <w:p w:rsidR="00FD58B0" w:rsidRPr="00C450AF" w:rsidRDefault="00422E3B" w:rsidP="00BA13F5">
      <w:pPr>
        <w:pStyle w:val="2"/>
        <w:numPr>
          <w:ilvl w:val="0"/>
          <w:numId w:val="7"/>
        </w:numPr>
        <w:ind w:left="1134" w:hanging="454"/>
        <w:jc w:val="both"/>
        <w:rPr>
          <w:rFonts w:ascii="標楷體" w:hAnsi="標楷體"/>
        </w:rPr>
      </w:pPr>
      <w:r w:rsidRPr="00C450AF">
        <w:rPr>
          <w:rFonts w:ascii="標楷體" w:hAnsi="標楷體"/>
        </w:rPr>
        <w:t>屬複數決標並</w:t>
      </w:r>
      <w:proofErr w:type="gramStart"/>
      <w:r w:rsidRPr="00C450AF">
        <w:rPr>
          <w:rFonts w:ascii="標楷體" w:hAnsi="標楷體"/>
        </w:rPr>
        <w:t>採</w:t>
      </w:r>
      <w:proofErr w:type="gramEnd"/>
      <w:r w:rsidRPr="00C450AF">
        <w:rPr>
          <w:rFonts w:ascii="標楷體" w:hAnsi="標楷體"/>
        </w:rPr>
        <w:t>分項決標之採購案，廠商各項投標文件無需分項裝封，無需於大</w:t>
      </w:r>
      <w:proofErr w:type="gramStart"/>
      <w:r w:rsidRPr="00C450AF">
        <w:rPr>
          <w:rFonts w:ascii="標楷體" w:hAnsi="標楷體"/>
        </w:rPr>
        <w:t>外標封</w:t>
      </w:r>
      <w:proofErr w:type="gramEnd"/>
      <w:r w:rsidRPr="00C450AF">
        <w:rPr>
          <w:rFonts w:ascii="標楷體" w:hAnsi="標楷體"/>
        </w:rPr>
        <w:t>標示投標項次，有3家以上廠商投標，且符合政府採購法施行細則第55條規定時，即得開標。</w:t>
      </w:r>
    </w:p>
    <w:p w:rsidR="00D07912" w:rsidRPr="00C450AF" w:rsidRDefault="00D07912" w:rsidP="00BA13F5">
      <w:pPr>
        <w:pStyle w:val="2"/>
        <w:numPr>
          <w:ilvl w:val="0"/>
          <w:numId w:val="7"/>
        </w:numPr>
        <w:ind w:left="1134" w:hanging="454"/>
        <w:jc w:val="both"/>
        <w:rPr>
          <w:rFonts w:ascii="標楷體" w:hAnsi="標楷體"/>
        </w:rPr>
      </w:pPr>
      <w:r w:rsidRPr="00C450AF">
        <w:rPr>
          <w:rFonts w:ascii="標楷體" w:hAnsi="標楷體"/>
        </w:rPr>
        <w:t>廠商於投標前得參考「投標廠商投標文件自我檢查表」（如附錄</w:t>
      </w:r>
      <w:r w:rsidR="00BB105E" w:rsidRPr="00C450AF">
        <w:rPr>
          <w:rFonts w:ascii="標楷體" w:hAnsi="標楷體" w:hint="eastAsia"/>
        </w:rPr>
        <w:t>九</w:t>
      </w:r>
      <w:r w:rsidRPr="00C450AF">
        <w:rPr>
          <w:rFonts w:ascii="標楷體" w:hAnsi="標楷體"/>
        </w:rPr>
        <w:t>）先行自我審查，以免發生疏漏。</w:t>
      </w:r>
    </w:p>
    <w:p w:rsidR="003A57BE" w:rsidRPr="00C450AF" w:rsidRDefault="003A57BE" w:rsidP="00BA13F5">
      <w:pPr>
        <w:pStyle w:val="1"/>
        <w:jc w:val="both"/>
        <w:rPr>
          <w:rFonts w:ascii="標楷體" w:hAnsi="標楷體"/>
        </w:rPr>
      </w:pPr>
      <w:r w:rsidRPr="00C450AF">
        <w:rPr>
          <w:rFonts w:ascii="標楷體" w:hAnsi="標楷體"/>
        </w:rPr>
        <w:t>本採購</w:t>
      </w:r>
      <w:r w:rsidR="00CE26DF" w:rsidRPr="00C450AF">
        <w:rPr>
          <w:rFonts w:ascii="標楷體" w:hAnsi="標楷體"/>
        </w:rPr>
        <w:t>押標金</w:t>
      </w:r>
      <w:r w:rsidRPr="00C450AF">
        <w:rPr>
          <w:rFonts w:ascii="標楷體" w:hAnsi="標楷體"/>
        </w:rPr>
        <w:t>：</w:t>
      </w:r>
      <w:r w:rsidR="00CE26DF" w:rsidRPr="00C450AF">
        <w:rPr>
          <w:rFonts w:ascii="標楷體" w:hAnsi="標楷體"/>
          <w:kern w:val="2"/>
          <w:szCs w:val="28"/>
          <w:bdr w:val="single" w:sz="4" w:space="0" w:color="auto"/>
        </w:rPr>
        <w:t>招標單位填註</w:t>
      </w:r>
    </w:p>
    <w:p w:rsidR="00B031DB" w:rsidRPr="00C450AF" w:rsidRDefault="00B031DB" w:rsidP="00BA13F5">
      <w:pPr>
        <w:pStyle w:val="2"/>
        <w:numPr>
          <w:ilvl w:val="0"/>
          <w:numId w:val="8"/>
        </w:numPr>
        <w:ind w:left="1134" w:hanging="454"/>
        <w:jc w:val="both"/>
        <w:rPr>
          <w:rFonts w:ascii="標楷體" w:hAnsi="標楷體"/>
        </w:rPr>
      </w:pPr>
      <w:proofErr w:type="gramStart"/>
      <w:r w:rsidRPr="00C450AF">
        <w:rPr>
          <w:rFonts w:ascii="標楷體" w:hAnsi="標楷體"/>
        </w:rPr>
        <w:t>押</w:t>
      </w:r>
      <w:proofErr w:type="gramEnd"/>
      <w:r w:rsidRPr="00C450AF">
        <w:rPr>
          <w:rFonts w:ascii="標楷體" w:hAnsi="標楷體"/>
        </w:rPr>
        <w:t>標金金額：</w:t>
      </w:r>
      <w:r w:rsidR="000A6A0C" w:rsidRPr="00C450AF">
        <w:rPr>
          <w:rFonts w:ascii="標楷體" w:hAnsi="標楷體"/>
        </w:rPr>
        <w:t xml:space="preserve"> </w:t>
      </w:r>
    </w:p>
    <w:p w:rsidR="003A3BB2" w:rsidRPr="00C450AF" w:rsidRDefault="00D95258" w:rsidP="00BA13F5">
      <w:pPr>
        <w:pStyle w:val="72"/>
        <w:spacing w:line="0" w:lineRule="atLeast"/>
        <w:ind w:leftChars="481" w:left="1440" w:hangingChars="102" w:hanging="286"/>
        <w:jc w:val="both"/>
        <w:textDirection w:val="lrTbV"/>
        <w:rPr>
          <w:rFonts w:ascii="標楷體" w:eastAsia="標楷體" w:hAnsi="標楷體"/>
          <w:spacing w:val="0"/>
          <w:sz w:val="28"/>
        </w:rPr>
      </w:pPr>
      <w:r w:rsidRPr="00C450AF">
        <w:rPr>
          <w:rFonts w:ascii="標楷體" w:eastAsia="標楷體" w:hAnsi="標楷體"/>
          <w:spacing w:val="0"/>
          <w:sz w:val="28"/>
        </w:rPr>
        <w:t>□</w:t>
      </w:r>
      <w:r w:rsidR="003A3BB2" w:rsidRPr="00C450AF">
        <w:rPr>
          <w:rFonts w:ascii="標楷體" w:eastAsia="標楷體" w:hAnsi="標楷體"/>
          <w:spacing w:val="0"/>
          <w:sz w:val="28"/>
        </w:rPr>
        <w:t>標價之一定比率：按廠商報價總金額</w:t>
      </w:r>
      <w:r w:rsidR="008A38D8" w:rsidRPr="00C450AF">
        <w:rPr>
          <w:rFonts w:ascii="標楷體" w:eastAsia="標楷體" w:hAnsi="標楷體"/>
          <w:spacing w:val="0"/>
          <w:sz w:val="28"/>
          <w:u w:val="single"/>
        </w:rPr>
        <w:t xml:space="preserve"> </w:t>
      </w:r>
      <w:r w:rsidR="00B83C58" w:rsidRPr="00C450AF">
        <w:rPr>
          <w:rFonts w:ascii="標楷體" w:eastAsia="標楷體" w:hAnsi="標楷體"/>
          <w:spacing w:val="0"/>
          <w:sz w:val="28"/>
          <w:u w:val="single"/>
        </w:rPr>
        <w:t xml:space="preserve"> </w:t>
      </w:r>
      <w:r w:rsidR="008A38D8" w:rsidRPr="00C450AF">
        <w:rPr>
          <w:rFonts w:ascii="標楷體" w:eastAsia="標楷體" w:hAnsi="標楷體"/>
          <w:spacing w:val="0"/>
          <w:sz w:val="28"/>
          <w:u w:val="single"/>
        </w:rPr>
        <w:t xml:space="preserve">  </w:t>
      </w:r>
      <w:r w:rsidRPr="00C450AF">
        <w:rPr>
          <w:rFonts w:ascii="標楷體" w:eastAsia="標楷體" w:hAnsi="標楷體"/>
          <w:spacing w:val="0"/>
          <w:sz w:val="28"/>
          <w:u w:val="single"/>
        </w:rPr>
        <w:t xml:space="preserve"> </w:t>
      </w:r>
      <w:r w:rsidR="003A3BB2" w:rsidRPr="00C450AF">
        <w:rPr>
          <w:rFonts w:ascii="標楷體" w:eastAsia="標楷體" w:hAnsi="標楷體"/>
          <w:spacing w:val="0"/>
          <w:sz w:val="28"/>
        </w:rPr>
        <w:t>%</w:t>
      </w:r>
      <w:r w:rsidRPr="00C450AF">
        <w:rPr>
          <w:rFonts w:ascii="標楷體" w:eastAsia="標楷體" w:hAnsi="標楷體"/>
          <w:spacing w:val="0"/>
          <w:sz w:val="28"/>
        </w:rPr>
        <w:t>繳交</w:t>
      </w:r>
      <w:r w:rsidR="00B83C58" w:rsidRPr="00C450AF">
        <w:rPr>
          <w:rFonts w:ascii="標楷體" w:eastAsia="標楷體" w:hAnsi="標楷體"/>
          <w:spacing w:val="0"/>
          <w:sz w:val="28"/>
        </w:rPr>
        <w:t>。</w:t>
      </w:r>
    </w:p>
    <w:p w:rsidR="003A3BB2" w:rsidRPr="00C450AF" w:rsidRDefault="00D95258" w:rsidP="00BA13F5">
      <w:pPr>
        <w:pStyle w:val="72"/>
        <w:spacing w:line="0" w:lineRule="atLeast"/>
        <w:ind w:leftChars="481" w:left="1440" w:hangingChars="102" w:hanging="286"/>
        <w:jc w:val="both"/>
        <w:textDirection w:val="lrTbV"/>
        <w:rPr>
          <w:rFonts w:ascii="標楷體" w:eastAsia="標楷體" w:hAnsi="標楷體"/>
          <w:spacing w:val="0"/>
          <w:sz w:val="28"/>
        </w:rPr>
      </w:pPr>
      <w:r w:rsidRPr="00C450AF">
        <w:rPr>
          <w:rFonts w:ascii="標楷體" w:eastAsia="標楷體" w:hAnsi="標楷體"/>
          <w:spacing w:val="0"/>
          <w:sz w:val="28"/>
        </w:rPr>
        <w:t>□</w:t>
      </w:r>
      <w:r w:rsidR="003A3BB2" w:rsidRPr="00C450AF">
        <w:rPr>
          <w:rFonts w:ascii="標楷體" w:eastAsia="標楷體" w:hAnsi="標楷體"/>
          <w:spacing w:val="0"/>
          <w:sz w:val="28"/>
        </w:rPr>
        <w:t>一定金額：</w:t>
      </w:r>
      <w:r w:rsidR="00BA745E" w:rsidRPr="00C450AF">
        <w:rPr>
          <w:rFonts w:ascii="標楷體" w:eastAsia="標楷體" w:hAnsi="標楷體"/>
          <w:spacing w:val="0"/>
          <w:sz w:val="28"/>
        </w:rPr>
        <w:t>新臺幣</w:t>
      </w:r>
      <w:r w:rsidR="00B83C58" w:rsidRPr="00C450AF">
        <w:rPr>
          <w:rFonts w:ascii="標楷體" w:eastAsia="標楷體" w:hAnsi="標楷體"/>
          <w:spacing w:val="0"/>
          <w:sz w:val="28"/>
          <w:u w:val="single"/>
        </w:rPr>
        <w:t xml:space="preserve">   </w:t>
      </w:r>
      <w:r w:rsidR="003A3BB2" w:rsidRPr="00C450AF">
        <w:rPr>
          <w:rFonts w:ascii="標楷體" w:eastAsia="標楷體" w:hAnsi="標楷體"/>
          <w:spacing w:val="0"/>
          <w:sz w:val="28"/>
          <w:u w:val="single"/>
        </w:rPr>
        <w:t xml:space="preserve">    </w:t>
      </w:r>
      <w:r w:rsidR="003A3BB2" w:rsidRPr="00C450AF">
        <w:rPr>
          <w:rFonts w:ascii="標楷體" w:eastAsia="標楷體" w:hAnsi="標楷體"/>
          <w:spacing w:val="0"/>
          <w:sz w:val="28"/>
        </w:rPr>
        <w:t>元</w:t>
      </w:r>
      <w:r w:rsidR="00B83C58" w:rsidRPr="00C450AF">
        <w:rPr>
          <w:rFonts w:ascii="標楷體" w:eastAsia="標楷體" w:hAnsi="標楷體"/>
          <w:spacing w:val="0"/>
          <w:sz w:val="28"/>
        </w:rPr>
        <w:t>。</w:t>
      </w:r>
    </w:p>
    <w:p w:rsidR="003A3BB2" w:rsidRPr="00C450AF" w:rsidRDefault="00882987" w:rsidP="00882987">
      <w:pPr>
        <w:pStyle w:val="72"/>
        <w:spacing w:line="0" w:lineRule="atLeast"/>
        <w:ind w:leftChars="481" w:left="1468" w:hangingChars="102" w:hanging="314"/>
        <w:jc w:val="both"/>
        <w:rPr>
          <w:rFonts w:ascii="標楷體" w:eastAsia="標楷體" w:hAnsi="標楷體"/>
          <w:spacing w:val="0"/>
          <w:sz w:val="28"/>
        </w:rPr>
      </w:pPr>
      <w:r>
        <w:rPr>
          <w:rFonts w:ascii="標楷體" w:eastAsia="標楷體" w:hAnsi="標楷體" w:hint="eastAsia"/>
          <w:sz w:val="28"/>
        </w:rPr>
        <w:t>■</w:t>
      </w:r>
      <w:proofErr w:type="gramStart"/>
      <w:r w:rsidR="003A3BB2" w:rsidRPr="00C450AF">
        <w:rPr>
          <w:rFonts w:ascii="標楷體" w:eastAsia="標楷體" w:hAnsi="標楷體"/>
          <w:spacing w:val="0"/>
          <w:sz w:val="28"/>
        </w:rPr>
        <w:t>無押標金</w:t>
      </w:r>
      <w:proofErr w:type="gramEnd"/>
      <w:r w:rsidR="002D4E56" w:rsidRPr="00C450AF">
        <w:rPr>
          <w:rFonts w:ascii="標楷體" w:eastAsia="標楷體" w:hAnsi="標楷體" w:hint="eastAsia"/>
          <w:spacing w:val="0"/>
          <w:sz w:val="28"/>
        </w:rPr>
        <w:t>：</w:t>
      </w:r>
    </w:p>
    <w:p w:rsidR="00C068BC" w:rsidRPr="00C450AF" w:rsidRDefault="00882987" w:rsidP="00882987">
      <w:pPr>
        <w:pStyle w:val="72"/>
        <w:ind w:leftChars="599" w:left="1764" w:hangingChars="106" w:hanging="326"/>
        <w:jc w:val="both"/>
        <w:textDirection w:val="lrTbV"/>
        <w:rPr>
          <w:rFonts w:ascii="標楷體" w:eastAsia="標楷體" w:hAnsi="標楷體"/>
          <w:spacing w:val="0"/>
          <w:kern w:val="2"/>
          <w:sz w:val="28"/>
          <w:szCs w:val="28"/>
        </w:rPr>
      </w:pPr>
      <w:r>
        <w:rPr>
          <w:rFonts w:ascii="標楷體" w:eastAsia="標楷體" w:hAnsi="標楷體" w:hint="eastAsia"/>
          <w:sz w:val="28"/>
        </w:rPr>
        <w:t>■</w:t>
      </w:r>
      <w:r w:rsidR="00C068BC" w:rsidRPr="00C450AF">
        <w:rPr>
          <w:rFonts w:ascii="標楷體" w:eastAsia="標楷體" w:hAnsi="標楷體"/>
          <w:spacing w:val="0"/>
          <w:kern w:val="2"/>
          <w:sz w:val="28"/>
          <w:szCs w:val="28"/>
        </w:rPr>
        <w:t>勞務採購。</w:t>
      </w:r>
    </w:p>
    <w:p w:rsidR="00C068BC" w:rsidRPr="00C450AF" w:rsidRDefault="00C068BC" w:rsidP="00BA13F5">
      <w:pPr>
        <w:pStyle w:val="72"/>
        <w:ind w:leftChars="599" w:left="1735" w:hangingChars="106" w:hanging="297"/>
        <w:jc w:val="both"/>
        <w:textDirection w:val="lrTbV"/>
        <w:rPr>
          <w:rFonts w:ascii="標楷體" w:eastAsia="標楷體" w:hAnsi="標楷體"/>
          <w:spacing w:val="0"/>
          <w:kern w:val="2"/>
          <w:sz w:val="28"/>
          <w:szCs w:val="28"/>
        </w:rPr>
      </w:pPr>
      <w:r w:rsidRPr="00C450AF">
        <w:rPr>
          <w:rFonts w:ascii="標楷體" w:eastAsia="標楷體" w:hAnsi="標楷體"/>
          <w:spacing w:val="0"/>
          <w:kern w:val="2"/>
          <w:sz w:val="28"/>
          <w:szCs w:val="28"/>
        </w:rPr>
        <w:sym w:font="Wingdings" w:char="F0A8"/>
      </w:r>
      <w:r w:rsidRPr="00C450AF">
        <w:rPr>
          <w:rFonts w:ascii="標楷體" w:eastAsia="標楷體" w:hAnsi="標楷體"/>
          <w:spacing w:val="0"/>
          <w:kern w:val="2"/>
          <w:sz w:val="28"/>
          <w:szCs w:val="28"/>
        </w:rPr>
        <w:t>未達公告金額之財物採購。</w:t>
      </w:r>
    </w:p>
    <w:p w:rsidR="00C068BC" w:rsidRPr="00C450AF" w:rsidRDefault="00C068BC" w:rsidP="00BA13F5">
      <w:pPr>
        <w:pStyle w:val="72"/>
        <w:ind w:leftChars="599" w:left="1735" w:hangingChars="106" w:hanging="297"/>
        <w:jc w:val="both"/>
        <w:textDirection w:val="lrTbV"/>
        <w:rPr>
          <w:rFonts w:ascii="標楷體" w:eastAsia="標楷體" w:hAnsi="標楷體"/>
          <w:spacing w:val="0"/>
          <w:kern w:val="2"/>
          <w:sz w:val="28"/>
          <w:szCs w:val="28"/>
        </w:rPr>
      </w:pPr>
      <w:r w:rsidRPr="00C450AF">
        <w:rPr>
          <w:rFonts w:ascii="標楷體" w:eastAsia="標楷體" w:hAnsi="標楷體"/>
          <w:spacing w:val="0"/>
          <w:kern w:val="2"/>
          <w:sz w:val="28"/>
          <w:szCs w:val="28"/>
        </w:rPr>
        <w:sym w:font="Wingdings" w:char="F0A8"/>
      </w:r>
      <w:r w:rsidRPr="00C450AF">
        <w:rPr>
          <w:rFonts w:ascii="標楷體" w:eastAsia="標楷體" w:hAnsi="標楷體"/>
          <w:spacing w:val="0"/>
          <w:kern w:val="2"/>
          <w:sz w:val="28"/>
          <w:szCs w:val="28"/>
        </w:rPr>
        <w:t>以議價方式辦理之採購。</w:t>
      </w:r>
    </w:p>
    <w:p w:rsidR="00C068BC" w:rsidRPr="00C450AF" w:rsidRDefault="00C068BC" w:rsidP="00BA13F5">
      <w:pPr>
        <w:pStyle w:val="72"/>
        <w:ind w:leftChars="599" w:left="1735" w:hangingChars="106" w:hanging="297"/>
        <w:jc w:val="both"/>
        <w:rPr>
          <w:rFonts w:ascii="標楷體" w:eastAsia="標楷體" w:hAnsi="標楷體"/>
          <w:spacing w:val="0"/>
          <w:sz w:val="28"/>
        </w:rPr>
      </w:pPr>
      <w:r w:rsidRPr="00C450AF">
        <w:rPr>
          <w:rFonts w:ascii="標楷體" w:eastAsia="標楷體" w:hAnsi="標楷體"/>
          <w:sz w:val="28"/>
          <w:szCs w:val="28"/>
        </w:rPr>
        <w:sym w:font="Wingdings" w:char="F0A8"/>
      </w:r>
      <w:r w:rsidRPr="00C450AF">
        <w:rPr>
          <w:rFonts w:ascii="標楷體" w:eastAsia="標楷體" w:hAnsi="標楷體"/>
          <w:sz w:val="28"/>
          <w:szCs w:val="28"/>
        </w:rPr>
        <w:t>依</w:t>
      </w:r>
      <w:r w:rsidRPr="00C450AF">
        <w:rPr>
          <w:rFonts w:ascii="標楷體" w:eastAsia="標楷體" w:hAnsi="標楷體"/>
          <w:spacing w:val="0"/>
          <w:kern w:val="2"/>
          <w:sz w:val="28"/>
          <w:szCs w:val="28"/>
        </w:rPr>
        <w:t>市場</w:t>
      </w:r>
      <w:r w:rsidRPr="00C450AF">
        <w:rPr>
          <w:rFonts w:ascii="標楷體" w:eastAsia="標楷體" w:hAnsi="標楷體"/>
          <w:sz w:val="28"/>
          <w:szCs w:val="28"/>
        </w:rPr>
        <w:t>交易慣例或採購案特性，無收取</w:t>
      </w:r>
      <w:proofErr w:type="gramStart"/>
      <w:r w:rsidRPr="00C450AF">
        <w:rPr>
          <w:rFonts w:ascii="標楷體" w:eastAsia="標楷體" w:hAnsi="標楷體"/>
          <w:sz w:val="28"/>
          <w:szCs w:val="28"/>
        </w:rPr>
        <w:t>押</w:t>
      </w:r>
      <w:proofErr w:type="gramEnd"/>
      <w:r w:rsidRPr="00C450AF">
        <w:rPr>
          <w:rFonts w:ascii="標楷體" w:eastAsia="標楷體" w:hAnsi="標楷體"/>
          <w:sz w:val="28"/>
          <w:szCs w:val="28"/>
        </w:rPr>
        <w:t>標金之必要或可能者。</w:t>
      </w:r>
    </w:p>
    <w:p w:rsidR="00CE26DF" w:rsidRPr="00C450AF" w:rsidRDefault="00CE26DF" w:rsidP="00BA13F5">
      <w:pPr>
        <w:pStyle w:val="2"/>
        <w:numPr>
          <w:ilvl w:val="0"/>
          <w:numId w:val="8"/>
        </w:numPr>
        <w:ind w:left="1134" w:hanging="454"/>
        <w:jc w:val="both"/>
        <w:rPr>
          <w:rFonts w:ascii="標楷體" w:hAnsi="標楷體"/>
        </w:rPr>
      </w:pPr>
      <w:proofErr w:type="gramStart"/>
      <w:r w:rsidRPr="00C450AF">
        <w:rPr>
          <w:rFonts w:ascii="標楷體" w:hAnsi="標楷體"/>
        </w:rPr>
        <w:lastRenderedPageBreak/>
        <w:t>押</w:t>
      </w:r>
      <w:proofErr w:type="gramEnd"/>
      <w:r w:rsidRPr="00C450AF">
        <w:rPr>
          <w:rFonts w:ascii="標楷體" w:hAnsi="標楷體"/>
        </w:rPr>
        <w:t>標金應以投標廠商名義繳交，</w:t>
      </w:r>
      <w:proofErr w:type="gramStart"/>
      <w:r w:rsidRPr="00C450AF">
        <w:rPr>
          <w:rFonts w:ascii="標楷體" w:hAnsi="標楷體"/>
        </w:rPr>
        <w:t>惟押標金金額逾新臺幣</w:t>
      </w:r>
      <w:proofErr w:type="gramEnd"/>
      <w:r w:rsidRPr="00C450AF">
        <w:rPr>
          <w:rFonts w:ascii="標楷體" w:hAnsi="標楷體"/>
        </w:rPr>
        <w:t>5000萬元者，即以新臺幣5000萬元繳交。</w:t>
      </w:r>
    </w:p>
    <w:p w:rsidR="003A3BB2" w:rsidRPr="00C450AF" w:rsidRDefault="00CE26DF" w:rsidP="00BA13F5">
      <w:pPr>
        <w:pStyle w:val="2"/>
        <w:numPr>
          <w:ilvl w:val="0"/>
          <w:numId w:val="8"/>
        </w:numPr>
        <w:ind w:left="1134" w:hanging="454"/>
        <w:jc w:val="both"/>
        <w:rPr>
          <w:rFonts w:ascii="標楷體" w:hAnsi="標楷體"/>
          <w:u w:val="single"/>
        </w:rPr>
      </w:pPr>
      <w:proofErr w:type="gramStart"/>
      <w:r w:rsidRPr="00C450AF">
        <w:rPr>
          <w:rFonts w:ascii="標楷體" w:hAnsi="標楷體"/>
        </w:rPr>
        <w:t>押</w:t>
      </w:r>
      <w:proofErr w:type="gramEnd"/>
      <w:r w:rsidRPr="00C450AF">
        <w:rPr>
          <w:rFonts w:ascii="標楷體" w:hAnsi="標楷體"/>
        </w:rPr>
        <w:t>標金有效期：民國</w:t>
      </w:r>
      <w:r w:rsidRPr="00C450AF">
        <w:rPr>
          <w:rFonts w:ascii="標楷體" w:hAnsi="標楷體"/>
          <w:u w:val="single"/>
        </w:rPr>
        <w:t xml:space="preserve">    年    月    日</w:t>
      </w:r>
    </w:p>
    <w:p w:rsidR="00CE26DF" w:rsidRPr="00C450AF" w:rsidRDefault="00CE26DF" w:rsidP="00BA13F5">
      <w:pPr>
        <w:pStyle w:val="ad"/>
        <w:snapToGrid w:val="0"/>
        <w:ind w:leftChars="507" w:left="1427" w:hangingChars="75" w:hanging="210"/>
        <w:textDirection w:val="lrTbV"/>
        <w:rPr>
          <w:rFonts w:hAnsi="標楷體"/>
          <w:color w:val="auto"/>
          <w:sz w:val="28"/>
          <w:szCs w:val="28"/>
        </w:rPr>
      </w:pPr>
      <w:r w:rsidRPr="00C450AF">
        <w:rPr>
          <w:rFonts w:hAnsi="標楷體"/>
          <w:color w:val="auto"/>
          <w:sz w:val="28"/>
          <w:szCs w:val="28"/>
        </w:rPr>
        <w:t>1.</w:t>
      </w:r>
      <w:proofErr w:type="gramStart"/>
      <w:r w:rsidRPr="00C450AF">
        <w:rPr>
          <w:rFonts w:hAnsi="標楷體"/>
          <w:color w:val="auto"/>
          <w:sz w:val="28"/>
          <w:szCs w:val="28"/>
        </w:rPr>
        <w:t>押</w:t>
      </w:r>
      <w:proofErr w:type="gramEnd"/>
      <w:r w:rsidRPr="00C450AF">
        <w:rPr>
          <w:rFonts w:hAnsi="標楷體"/>
          <w:color w:val="auto"/>
          <w:sz w:val="28"/>
          <w:szCs w:val="28"/>
        </w:rPr>
        <w:t>標金有效期未填</w:t>
      </w:r>
      <w:proofErr w:type="gramStart"/>
      <w:r w:rsidRPr="00C450AF">
        <w:rPr>
          <w:rFonts w:hAnsi="標楷體"/>
          <w:color w:val="auto"/>
          <w:sz w:val="28"/>
          <w:szCs w:val="28"/>
        </w:rPr>
        <w:t>註</w:t>
      </w:r>
      <w:proofErr w:type="gramEnd"/>
      <w:r w:rsidRPr="00C450AF">
        <w:rPr>
          <w:rFonts w:hAnsi="標楷體"/>
          <w:color w:val="auto"/>
          <w:sz w:val="28"/>
          <w:szCs w:val="28"/>
        </w:rPr>
        <w:t>者，投標廠商採用</w:t>
      </w:r>
      <w:proofErr w:type="gramStart"/>
      <w:r w:rsidRPr="00C450AF">
        <w:rPr>
          <w:rFonts w:hAnsi="標楷體"/>
          <w:color w:val="auto"/>
          <w:sz w:val="28"/>
          <w:szCs w:val="28"/>
        </w:rPr>
        <w:t>押</w:t>
      </w:r>
      <w:proofErr w:type="gramEnd"/>
      <w:r w:rsidRPr="00C450AF">
        <w:rPr>
          <w:rFonts w:hAnsi="標楷體"/>
          <w:color w:val="auto"/>
          <w:sz w:val="28"/>
          <w:szCs w:val="28"/>
        </w:rPr>
        <w:t>標金繳納方式若涉有效期時（如以銀行開發或保兌之不可撤銷擔保信用狀、銀行之書面連帶保證或保險公司之保證保險單繳納等），其有效期應為開標日起60日內有效，如招標文件規定以保留決標方式辦理，押標金有效期應為開標日起90日內有效。</w:t>
      </w:r>
    </w:p>
    <w:p w:rsidR="003F7FF9" w:rsidRPr="00C450AF" w:rsidRDefault="00CE26DF" w:rsidP="00BA13F5">
      <w:pPr>
        <w:pStyle w:val="ad"/>
        <w:snapToGrid w:val="0"/>
        <w:ind w:leftChars="507" w:left="1427" w:hangingChars="75" w:hanging="210"/>
        <w:textDirection w:val="lrTbV"/>
        <w:rPr>
          <w:rFonts w:hAnsi="標楷體"/>
          <w:color w:val="auto"/>
          <w:sz w:val="28"/>
          <w:szCs w:val="28"/>
        </w:rPr>
      </w:pPr>
      <w:r w:rsidRPr="00C450AF">
        <w:rPr>
          <w:rFonts w:hAnsi="標楷體"/>
          <w:color w:val="auto"/>
          <w:sz w:val="28"/>
          <w:szCs w:val="28"/>
        </w:rPr>
        <w:t>2.本</w:t>
      </w:r>
      <w:r w:rsidR="007B1CDD" w:rsidRPr="00C450AF">
        <w:rPr>
          <w:rFonts w:hAnsi="標楷體" w:hint="eastAsia"/>
          <w:color w:val="auto"/>
          <w:sz w:val="28"/>
          <w:szCs w:val="28"/>
        </w:rPr>
        <w:t>廠</w:t>
      </w:r>
      <w:r w:rsidRPr="00C450AF">
        <w:rPr>
          <w:rFonts w:hAnsi="標楷體"/>
          <w:color w:val="auto"/>
          <w:sz w:val="28"/>
          <w:szCs w:val="28"/>
        </w:rPr>
        <w:t>得視需要請廠商延長</w:t>
      </w:r>
      <w:proofErr w:type="gramStart"/>
      <w:r w:rsidRPr="00C450AF">
        <w:rPr>
          <w:rFonts w:hAnsi="標楷體"/>
          <w:color w:val="auto"/>
          <w:sz w:val="28"/>
          <w:szCs w:val="28"/>
        </w:rPr>
        <w:t>押</w:t>
      </w:r>
      <w:proofErr w:type="gramEnd"/>
      <w:r w:rsidRPr="00C450AF">
        <w:rPr>
          <w:rFonts w:hAnsi="標楷體"/>
          <w:color w:val="auto"/>
          <w:sz w:val="28"/>
          <w:szCs w:val="28"/>
        </w:rPr>
        <w:t>標金有效期。</w:t>
      </w:r>
    </w:p>
    <w:p w:rsidR="00CE26DF" w:rsidRPr="00C450AF" w:rsidRDefault="00CE26DF" w:rsidP="00BA13F5">
      <w:pPr>
        <w:pStyle w:val="2"/>
        <w:numPr>
          <w:ilvl w:val="0"/>
          <w:numId w:val="8"/>
        </w:numPr>
        <w:ind w:left="1134" w:hanging="454"/>
        <w:jc w:val="both"/>
        <w:rPr>
          <w:rFonts w:ascii="標楷體" w:hAnsi="標楷體"/>
        </w:rPr>
      </w:pPr>
      <w:proofErr w:type="gramStart"/>
      <w:r w:rsidRPr="00C450AF">
        <w:rPr>
          <w:rFonts w:ascii="標楷體" w:hAnsi="標楷體"/>
        </w:rPr>
        <w:t>押</w:t>
      </w:r>
      <w:proofErr w:type="gramEnd"/>
      <w:r w:rsidRPr="00C450AF">
        <w:rPr>
          <w:rFonts w:ascii="標楷體" w:hAnsi="標楷體"/>
        </w:rPr>
        <w:t>標金繳納期限：截止投標期限前繳納(</w:t>
      </w:r>
      <w:proofErr w:type="gramStart"/>
      <w:r w:rsidRPr="00C450AF">
        <w:rPr>
          <w:rFonts w:ascii="標楷體" w:hAnsi="標楷體"/>
        </w:rPr>
        <w:t>無押標金</w:t>
      </w:r>
      <w:proofErr w:type="gramEnd"/>
      <w:r w:rsidRPr="00C450AF">
        <w:rPr>
          <w:rFonts w:ascii="標楷體" w:hAnsi="標楷體"/>
        </w:rPr>
        <w:t>者不適用)</w:t>
      </w:r>
    </w:p>
    <w:p w:rsidR="00CE26DF" w:rsidRPr="00C450AF" w:rsidRDefault="00CE26DF" w:rsidP="00BA13F5">
      <w:pPr>
        <w:pStyle w:val="2"/>
        <w:numPr>
          <w:ilvl w:val="0"/>
          <w:numId w:val="8"/>
        </w:numPr>
        <w:ind w:left="1134" w:hanging="454"/>
        <w:jc w:val="both"/>
        <w:rPr>
          <w:rFonts w:ascii="標楷體" w:hAnsi="標楷體"/>
          <w:u w:val="single"/>
          <w:shd w:val="clear" w:color="auto" w:fill="FFFFFF"/>
        </w:rPr>
      </w:pPr>
      <w:proofErr w:type="gramStart"/>
      <w:r w:rsidRPr="00C450AF">
        <w:rPr>
          <w:rFonts w:ascii="標楷體" w:hAnsi="標楷體"/>
          <w:u w:val="single"/>
          <w:shd w:val="clear" w:color="auto" w:fill="FFFFFF"/>
        </w:rPr>
        <w:t>押</w:t>
      </w:r>
      <w:proofErr w:type="gramEnd"/>
      <w:r w:rsidRPr="00C450AF">
        <w:rPr>
          <w:rFonts w:ascii="標楷體" w:hAnsi="標楷體"/>
          <w:u w:val="single"/>
          <w:shd w:val="clear" w:color="auto" w:fill="FFFFFF"/>
        </w:rPr>
        <w:t>標金繳納之處所與方式：</w:t>
      </w:r>
    </w:p>
    <w:p w:rsidR="00A8746C" w:rsidRPr="00C450AF" w:rsidRDefault="00CE26DF" w:rsidP="00A8746C">
      <w:pPr>
        <w:pStyle w:val="ad"/>
        <w:numPr>
          <w:ilvl w:val="0"/>
          <w:numId w:val="62"/>
        </w:numPr>
        <w:snapToGrid w:val="0"/>
        <w:rPr>
          <w:rFonts w:hAnsi="標楷體"/>
          <w:color w:val="auto"/>
          <w:sz w:val="28"/>
          <w:szCs w:val="28"/>
          <w:u w:val="single"/>
          <w:shd w:val="clear" w:color="auto" w:fill="FFFFFF"/>
        </w:rPr>
      </w:pPr>
      <w:r w:rsidRPr="00C450AF">
        <w:rPr>
          <w:rFonts w:hAnsi="標楷體"/>
          <w:color w:val="auto"/>
          <w:sz w:val="28"/>
          <w:szCs w:val="28"/>
          <w:u w:val="single"/>
          <w:shd w:val="clear" w:color="auto" w:fill="FFFFFF"/>
        </w:rPr>
        <w:t>以現金繳納者</w:t>
      </w:r>
      <w:r w:rsidR="00A8746C" w:rsidRPr="00C450AF">
        <w:rPr>
          <w:rFonts w:hAnsi="標楷體" w:hint="eastAsia"/>
          <w:color w:val="auto"/>
          <w:sz w:val="28"/>
          <w:szCs w:val="28"/>
          <w:u w:val="single"/>
          <w:shd w:val="clear" w:color="auto" w:fill="FFFFFF"/>
        </w:rPr>
        <w:t>:</w:t>
      </w:r>
    </w:p>
    <w:p w:rsidR="007B1CDD" w:rsidRPr="00C450AF" w:rsidRDefault="00A8746C" w:rsidP="00A8746C">
      <w:pPr>
        <w:pStyle w:val="ad"/>
        <w:snapToGrid w:val="0"/>
        <w:ind w:leftChars="650" w:left="1983" w:hangingChars="151" w:hanging="423"/>
        <w:rPr>
          <w:rFonts w:hAnsi="標楷體"/>
          <w:color w:val="auto"/>
          <w:kern w:val="0"/>
          <w:sz w:val="28"/>
          <w:u w:val="single"/>
          <w:shd w:val="clear" w:color="auto" w:fill="FFFFFF"/>
        </w:rPr>
      </w:pPr>
      <w:r w:rsidRPr="00C450AF">
        <w:rPr>
          <w:rFonts w:hAnsi="標楷體" w:hint="eastAsia"/>
          <w:color w:val="auto"/>
          <w:kern w:val="0"/>
          <w:sz w:val="28"/>
          <w:u w:val="single"/>
          <w:shd w:val="clear" w:color="auto" w:fill="FFFFFF"/>
        </w:rPr>
        <w:t>■</w:t>
      </w:r>
      <w:r w:rsidR="007B1CDD" w:rsidRPr="00C450AF">
        <w:rPr>
          <w:rFonts w:hAnsi="標楷體"/>
          <w:color w:val="auto"/>
          <w:sz w:val="28"/>
          <w:szCs w:val="28"/>
        </w:rPr>
        <w:t>向</w:t>
      </w:r>
      <w:r w:rsidR="007B1CDD" w:rsidRPr="00C450AF">
        <w:rPr>
          <w:rFonts w:hAnsi="標楷體" w:hint="eastAsia"/>
          <w:color w:val="auto"/>
          <w:sz w:val="28"/>
          <w:szCs w:val="28"/>
        </w:rPr>
        <w:t>合作金庫商業銀行</w:t>
      </w:r>
      <w:r w:rsidR="007B1CDD" w:rsidRPr="00C450AF">
        <w:rPr>
          <w:rFonts w:hAnsi="標楷體"/>
          <w:color w:val="auto"/>
          <w:sz w:val="28"/>
          <w:szCs w:val="28"/>
        </w:rPr>
        <w:t>繳納</w:t>
      </w:r>
      <w:r w:rsidR="007B1CDD" w:rsidRPr="00C450AF">
        <w:rPr>
          <w:rFonts w:hAnsi="標楷體" w:hint="eastAsia"/>
          <w:color w:val="auto"/>
          <w:sz w:val="28"/>
          <w:szCs w:val="28"/>
        </w:rPr>
        <w:t>(帳號：5241-713-06003-3；戶名：生產服務基金-生產二</w:t>
      </w:r>
      <w:proofErr w:type="gramStart"/>
      <w:r w:rsidR="007B1CDD" w:rsidRPr="00C450AF">
        <w:rPr>
          <w:rFonts w:hAnsi="標楷體" w:hint="eastAsia"/>
          <w:color w:val="auto"/>
          <w:sz w:val="28"/>
          <w:szCs w:val="28"/>
        </w:rPr>
        <w:t>0五</w:t>
      </w:r>
      <w:proofErr w:type="gramEnd"/>
      <w:r w:rsidR="007B1CDD" w:rsidRPr="00C450AF">
        <w:rPr>
          <w:rFonts w:hAnsi="標楷體" w:hint="eastAsia"/>
          <w:color w:val="auto"/>
          <w:sz w:val="28"/>
          <w:szCs w:val="28"/>
        </w:rPr>
        <w:t>廠409專戶)</w:t>
      </w:r>
      <w:r w:rsidR="007B1CDD" w:rsidRPr="00C450AF">
        <w:rPr>
          <w:rFonts w:hAnsi="標楷體"/>
          <w:color w:val="auto"/>
          <w:sz w:val="28"/>
          <w:szCs w:val="28"/>
        </w:rPr>
        <w:t>，取得收據</w:t>
      </w:r>
      <w:proofErr w:type="gramStart"/>
      <w:r w:rsidR="007B1CDD" w:rsidRPr="00C450AF">
        <w:rPr>
          <w:rFonts w:hAnsi="標楷體"/>
          <w:color w:val="auto"/>
          <w:sz w:val="28"/>
          <w:szCs w:val="28"/>
        </w:rPr>
        <w:t>第</w:t>
      </w:r>
      <w:r w:rsidR="007B1CDD" w:rsidRPr="00C450AF">
        <w:rPr>
          <w:rFonts w:hAnsi="標楷體" w:hint="eastAsia"/>
          <w:color w:val="auto"/>
          <w:sz w:val="28"/>
          <w:szCs w:val="28"/>
        </w:rPr>
        <w:t>三</w:t>
      </w:r>
      <w:r w:rsidR="007B1CDD" w:rsidRPr="00C450AF">
        <w:rPr>
          <w:rFonts w:hAnsi="標楷體"/>
          <w:color w:val="auto"/>
          <w:sz w:val="28"/>
          <w:szCs w:val="28"/>
        </w:rPr>
        <w:t>聯後</w:t>
      </w:r>
      <w:proofErr w:type="gramEnd"/>
      <w:r w:rsidR="007B1CDD" w:rsidRPr="00C450AF">
        <w:rPr>
          <w:rFonts w:hAnsi="標楷體"/>
          <w:color w:val="auto"/>
          <w:sz w:val="28"/>
          <w:szCs w:val="28"/>
        </w:rPr>
        <w:t>，以收據第</w:t>
      </w:r>
      <w:r w:rsidR="007B1CDD" w:rsidRPr="00C450AF">
        <w:rPr>
          <w:rFonts w:hAnsi="標楷體" w:hint="eastAsia"/>
          <w:color w:val="auto"/>
          <w:sz w:val="28"/>
          <w:szCs w:val="28"/>
        </w:rPr>
        <w:t>三</w:t>
      </w:r>
      <w:r w:rsidR="007B1CDD" w:rsidRPr="00C450AF">
        <w:rPr>
          <w:rFonts w:hAnsi="標楷體"/>
          <w:color w:val="auto"/>
          <w:sz w:val="28"/>
          <w:szCs w:val="28"/>
        </w:rPr>
        <w:t>聯</w:t>
      </w:r>
      <w:proofErr w:type="gramStart"/>
      <w:r w:rsidR="007B1CDD" w:rsidRPr="00C450AF">
        <w:rPr>
          <w:rFonts w:hAnsi="標楷體"/>
          <w:color w:val="auto"/>
          <w:sz w:val="28"/>
          <w:szCs w:val="28"/>
        </w:rPr>
        <w:t>併</w:t>
      </w:r>
      <w:proofErr w:type="gramEnd"/>
      <w:r w:rsidR="007B1CDD" w:rsidRPr="00C450AF">
        <w:rPr>
          <w:rFonts w:hAnsi="標楷體"/>
          <w:color w:val="auto"/>
          <w:sz w:val="28"/>
          <w:szCs w:val="28"/>
        </w:rPr>
        <w:t>同投標文件密封投標</w:t>
      </w:r>
      <w:r w:rsidR="007B1CDD" w:rsidRPr="00C450AF">
        <w:rPr>
          <w:rFonts w:hAnsi="標楷體" w:hint="eastAsia"/>
          <w:color w:val="auto"/>
          <w:sz w:val="28"/>
          <w:szCs w:val="28"/>
        </w:rPr>
        <w:t>。</w:t>
      </w:r>
    </w:p>
    <w:p w:rsidR="00CE26DF" w:rsidRPr="00C450AF" w:rsidRDefault="007B1CDD" w:rsidP="00A8746C">
      <w:pPr>
        <w:pStyle w:val="ad"/>
        <w:snapToGrid w:val="0"/>
        <w:ind w:leftChars="650" w:left="1983" w:hangingChars="151" w:hanging="423"/>
        <w:rPr>
          <w:rFonts w:hAnsi="標楷體"/>
          <w:color w:val="auto"/>
          <w:sz w:val="28"/>
          <w:szCs w:val="28"/>
          <w:u w:val="single"/>
          <w:shd w:val="clear" w:color="auto" w:fill="FFFFFF"/>
        </w:rPr>
      </w:pPr>
      <w:r w:rsidRPr="00C450AF">
        <w:rPr>
          <w:rFonts w:hAnsi="標楷體"/>
          <w:color w:val="auto"/>
          <w:kern w:val="0"/>
          <w:sz w:val="28"/>
          <w:u w:val="single"/>
          <w:shd w:val="clear" w:color="auto" w:fill="FFFFFF"/>
        </w:rPr>
        <w:sym w:font="Wingdings" w:char="F0A8"/>
      </w:r>
      <w:r w:rsidR="00CE26DF" w:rsidRPr="00C450AF">
        <w:rPr>
          <w:rFonts w:hAnsi="標楷體"/>
          <w:color w:val="auto"/>
          <w:sz w:val="28"/>
          <w:szCs w:val="28"/>
          <w:u w:val="single"/>
          <w:shd w:val="clear" w:color="auto" w:fill="FFFFFF"/>
        </w:rPr>
        <w:t>向國軍各地財務單位繳納，並取得收據後，以收據第二聯</w:t>
      </w:r>
      <w:proofErr w:type="gramStart"/>
      <w:r w:rsidR="00CE26DF" w:rsidRPr="00C450AF">
        <w:rPr>
          <w:rFonts w:hAnsi="標楷體"/>
          <w:color w:val="auto"/>
          <w:sz w:val="28"/>
          <w:szCs w:val="28"/>
          <w:u w:val="single"/>
          <w:shd w:val="clear" w:color="auto" w:fill="FFFFFF"/>
        </w:rPr>
        <w:t>併</w:t>
      </w:r>
      <w:proofErr w:type="gramEnd"/>
      <w:r w:rsidR="00CE26DF" w:rsidRPr="00C450AF">
        <w:rPr>
          <w:rFonts w:hAnsi="標楷體"/>
          <w:color w:val="auto"/>
          <w:sz w:val="28"/>
          <w:szCs w:val="28"/>
          <w:u w:val="single"/>
          <w:shd w:val="clear" w:color="auto" w:fill="FFFFFF"/>
        </w:rPr>
        <w:t>同投標文件密封投標（為免因取得收據時間而延誤投標截止期限，請適予提前先向國軍財務單位洽詢繳納方式及所需時間），未繳交收據者，得經招標機關查證後，據以判定之。國軍各地財務單位請參考｢附錄</w:t>
      </w:r>
      <w:r w:rsidR="00BB105E" w:rsidRPr="00C450AF">
        <w:rPr>
          <w:rFonts w:hAnsi="標楷體" w:hint="eastAsia"/>
          <w:color w:val="auto"/>
          <w:sz w:val="28"/>
          <w:szCs w:val="28"/>
          <w:u w:val="single"/>
          <w:shd w:val="clear" w:color="auto" w:fill="FFFFFF"/>
        </w:rPr>
        <w:t>十</w:t>
      </w:r>
      <w:r w:rsidR="00CE26DF" w:rsidRPr="00C450AF">
        <w:rPr>
          <w:rFonts w:hAnsi="標楷體"/>
          <w:color w:val="auto"/>
          <w:sz w:val="28"/>
          <w:szCs w:val="28"/>
          <w:u w:val="single"/>
          <w:shd w:val="clear" w:color="auto" w:fill="FFFFFF"/>
        </w:rPr>
        <w:t>-國軍各地區財務單位地址及電話一覽表｣。</w:t>
      </w:r>
    </w:p>
    <w:p w:rsidR="00A8746C" w:rsidRPr="00C450AF" w:rsidRDefault="00882987" w:rsidP="00A8746C">
      <w:pPr>
        <w:pStyle w:val="ad"/>
        <w:snapToGrid w:val="0"/>
        <w:ind w:leftChars="650" w:left="1983" w:hangingChars="151" w:hanging="423"/>
        <w:rPr>
          <w:rFonts w:hAnsi="標楷體"/>
          <w:color w:val="auto"/>
          <w:sz w:val="28"/>
          <w:szCs w:val="28"/>
          <w:u w:val="single"/>
          <w:shd w:val="clear" w:color="auto" w:fill="FFFFFF"/>
        </w:rPr>
      </w:pPr>
      <w:r>
        <w:rPr>
          <w:rFonts w:hAnsi="標楷體" w:hint="eastAsia"/>
          <w:sz w:val="28"/>
        </w:rPr>
        <w:t>■</w:t>
      </w:r>
      <w:r w:rsidR="00A8746C" w:rsidRPr="00C450AF">
        <w:rPr>
          <w:rFonts w:hAnsi="標楷體" w:hint="eastAsia"/>
          <w:color w:val="auto"/>
          <w:kern w:val="0"/>
          <w:sz w:val="28"/>
          <w:u w:val="single"/>
          <w:shd w:val="clear" w:color="auto" w:fill="FFFFFF"/>
        </w:rPr>
        <w:t xml:space="preserve"> </w:t>
      </w:r>
      <w:r w:rsidR="00A8746C" w:rsidRPr="00C450AF">
        <w:rPr>
          <w:rFonts w:hAnsi="標楷體" w:hint="eastAsia"/>
          <w:color w:val="auto"/>
          <w:sz w:val="28"/>
          <w:u w:val="single"/>
          <w:shd w:val="clear" w:color="auto" w:fill="FFFFFF"/>
        </w:rPr>
        <w:t>政府電子採購</w:t>
      </w:r>
      <w:proofErr w:type="gramStart"/>
      <w:r w:rsidR="00A8746C" w:rsidRPr="00C450AF">
        <w:rPr>
          <w:rFonts w:hAnsi="標楷體" w:hint="eastAsia"/>
          <w:color w:val="auto"/>
          <w:sz w:val="28"/>
          <w:u w:val="single"/>
          <w:shd w:val="clear" w:color="auto" w:fill="FFFFFF"/>
        </w:rPr>
        <w:t>網線上繳納</w:t>
      </w:r>
      <w:proofErr w:type="gramEnd"/>
      <w:r w:rsidR="00A8746C" w:rsidRPr="00C450AF">
        <w:rPr>
          <w:rFonts w:hAnsi="標楷體" w:hint="eastAsia"/>
          <w:color w:val="auto"/>
          <w:sz w:val="28"/>
          <w:u w:val="single"/>
          <w:shd w:val="clear" w:color="auto" w:fill="FFFFFF"/>
        </w:rPr>
        <w:t>。（距截止投標期限不足</w:t>
      </w:r>
      <w:r w:rsidR="00A8746C" w:rsidRPr="00C450AF">
        <w:rPr>
          <w:rFonts w:hAnsi="標楷體"/>
          <w:color w:val="auto"/>
          <w:sz w:val="28"/>
          <w:u w:val="single"/>
          <w:shd w:val="clear" w:color="auto" w:fill="FFFFFF"/>
        </w:rPr>
        <w:t>5</w:t>
      </w:r>
      <w:r w:rsidR="00A8746C" w:rsidRPr="00C450AF">
        <w:rPr>
          <w:rFonts w:hAnsi="標楷體" w:hint="eastAsia"/>
          <w:color w:val="auto"/>
          <w:sz w:val="28"/>
          <w:u w:val="single"/>
          <w:shd w:val="clear" w:color="auto" w:fill="FFFFFF"/>
        </w:rPr>
        <w:t>分鐘時，將無法使用本方式繳納</w:t>
      </w:r>
      <w:proofErr w:type="gramStart"/>
      <w:r w:rsidR="00A8746C" w:rsidRPr="00C450AF">
        <w:rPr>
          <w:rFonts w:hAnsi="標楷體" w:hint="eastAsia"/>
          <w:color w:val="auto"/>
          <w:sz w:val="28"/>
          <w:u w:val="single"/>
          <w:shd w:val="clear" w:color="auto" w:fill="FFFFFF"/>
        </w:rPr>
        <w:t>押</w:t>
      </w:r>
      <w:proofErr w:type="gramEnd"/>
      <w:r w:rsidR="00A8746C" w:rsidRPr="00C450AF">
        <w:rPr>
          <w:rFonts w:hAnsi="標楷體" w:hint="eastAsia"/>
          <w:color w:val="auto"/>
          <w:sz w:val="28"/>
          <w:u w:val="single"/>
          <w:shd w:val="clear" w:color="auto" w:fill="FFFFFF"/>
        </w:rPr>
        <w:t>標金，請廠商提早作業）</w:t>
      </w:r>
    </w:p>
    <w:p w:rsidR="00CE26DF" w:rsidRPr="00C450AF" w:rsidRDefault="00CE26DF" w:rsidP="00BA13F5">
      <w:pPr>
        <w:pStyle w:val="ad"/>
        <w:snapToGrid w:val="0"/>
        <w:ind w:leftChars="507" w:left="1427" w:hangingChars="75" w:hanging="210"/>
        <w:rPr>
          <w:rFonts w:hAnsi="標楷體"/>
          <w:color w:val="auto"/>
          <w:sz w:val="28"/>
          <w:szCs w:val="28"/>
        </w:rPr>
      </w:pPr>
      <w:r w:rsidRPr="00C450AF">
        <w:rPr>
          <w:rFonts w:hAnsi="標楷體"/>
          <w:color w:val="auto"/>
          <w:sz w:val="28"/>
          <w:szCs w:val="28"/>
        </w:rPr>
        <w:t>2</w:t>
      </w:r>
      <w:r w:rsidR="00147D50" w:rsidRPr="00C450AF">
        <w:rPr>
          <w:rFonts w:hAnsi="標楷體"/>
          <w:color w:val="auto"/>
          <w:sz w:val="28"/>
          <w:szCs w:val="28"/>
        </w:rPr>
        <w:t>.</w:t>
      </w:r>
      <w:r w:rsidRPr="00C450AF">
        <w:rPr>
          <w:rFonts w:hAnsi="標楷體"/>
          <w:color w:val="auto"/>
          <w:sz w:val="28"/>
          <w:szCs w:val="28"/>
        </w:rPr>
        <w:t>以金融機構簽發之本票或支票、保付支票、郵政匯票、政府公債、設定質權之金融機構定期存款單（質權設定申請書及覆函格式如附錄</w:t>
      </w:r>
      <w:r w:rsidR="00783E08" w:rsidRPr="00C450AF">
        <w:rPr>
          <w:rFonts w:hAnsi="標楷體" w:hint="eastAsia"/>
          <w:color w:val="auto"/>
          <w:sz w:val="28"/>
          <w:szCs w:val="28"/>
        </w:rPr>
        <w:t>十</w:t>
      </w:r>
      <w:r w:rsidR="00BB105E" w:rsidRPr="00C450AF">
        <w:rPr>
          <w:rFonts w:hAnsi="標楷體" w:hint="eastAsia"/>
          <w:color w:val="auto"/>
          <w:sz w:val="28"/>
          <w:szCs w:val="28"/>
        </w:rPr>
        <w:t>一、十二</w:t>
      </w:r>
      <w:r w:rsidRPr="00C450AF">
        <w:rPr>
          <w:rFonts w:hAnsi="標楷體"/>
          <w:color w:val="auto"/>
          <w:sz w:val="28"/>
          <w:szCs w:val="28"/>
        </w:rPr>
        <w:t>）、銀行</w:t>
      </w:r>
      <w:proofErr w:type="gramStart"/>
      <w:r w:rsidRPr="00C450AF">
        <w:rPr>
          <w:rFonts w:hAnsi="標楷體"/>
          <w:color w:val="auto"/>
          <w:sz w:val="28"/>
          <w:szCs w:val="28"/>
        </w:rPr>
        <w:t>保兌之</w:t>
      </w:r>
      <w:proofErr w:type="gramEnd"/>
      <w:r w:rsidRPr="00C450AF">
        <w:rPr>
          <w:rFonts w:hAnsi="標楷體"/>
          <w:color w:val="auto"/>
          <w:sz w:val="28"/>
          <w:szCs w:val="28"/>
        </w:rPr>
        <w:t>不可撤銷擔保信用狀正本（如附錄</w:t>
      </w:r>
      <w:r w:rsidR="00783E08" w:rsidRPr="00C450AF">
        <w:rPr>
          <w:rFonts w:hAnsi="標楷體" w:hint="eastAsia"/>
          <w:color w:val="auto"/>
          <w:sz w:val="28"/>
          <w:szCs w:val="28"/>
        </w:rPr>
        <w:t>十</w:t>
      </w:r>
      <w:r w:rsidR="00BB105E" w:rsidRPr="00C450AF">
        <w:rPr>
          <w:rFonts w:hAnsi="標楷體" w:hint="eastAsia"/>
          <w:color w:val="auto"/>
          <w:sz w:val="28"/>
          <w:szCs w:val="28"/>
        </w:rPr>
        <w:t>三</w:t>
      </w:r>
      <w:r w:rsidR="007B1CDD" w:rsidRPr="00C450AF">
        <w:rPr>
          <w:rFonts w:hAnsi="標楷體"/>
          <w:color w:val="auto"/>
          <w:sz w:val="28"/>
          <w:szCs w:val="28"/>
        </w:rPr>
        <w:t>）繳納者：</w:t>
      </w:r>
      <w:r w:rsidR="007B1CDD" w:rsidRPr="00C450AF">
        <w:rPr>
          <w:rFonts w:hAnsi="標楷體" w:hint="eastAsia"/>
          <w:color w:val="auto"/>
          <w:sz w:val="28"/>
          <w:szCs w:val="28"/>
        </w:rPr>
        <w:t>可比照現金向合作金庫商業銀行繳納(帳號：5241-713-06003-3；戶名：生產服務基金-生產二</w:t>
      </w:r>
      <w:proofErr w:type="gramStart"/>
      <w:r w:rsidR="007B1CDD" w:rsidRPr="00C450AF">
        <w:rPr>
          <w:rFonts w:hAnsi="標楷體" w:hint="eastAsia"/>
          <w:color w:val="auto"/>
          <w:sz w:val="28"/>
          <w:szCs w:val="28"/>
        </w:rPr>
        <w:t>0五</w:t>
      </w:r>
      <w:proofErr w:type="gramEnd"/>
      <w:r w:rsidR="007B1CDD" w:rsidRPr="00C450AF">
        <w:rPr>
          <w:rFonts w:hAnsi="標楷體" w:hint="eastAsia"/>
          <w:color w:val="auto"/>
          <w:sz w:val="28"/>
          <w:szCs w:val="28"/>
        </w:rPr>
        <w:t>廠409專戶)，亦可逕行裝於投標信封內</w:t>
      </w:r>
      <w:proofErr w:type="gramStart"/>
      <w:r w:rsidR="007B1CDD" w:rsidRPr="00C450AF">
        <w:rPr>
          <w:rFonts w:hAnsi="標楷體" w:hint="eastAsia"/>
          <w:color w:val="auto"/>
          <w:sz w:val="28"/>
          <w:szCs w:val="28"/>
        </w:rPr>
        <w:t>併</w:t>
      </w:r>
      <w:proofErr w:type="gramEnd"/>
      <w:r w:rsidR="007B1CDD" w:rsidRPr="00C450AF">
        <w:rPr>
          <w:rFonts w:hAnsi="標楷體" w:hint="eastAsia"/>
          <w:color w:val="auto"/>
          <w:sz w:val="28"/>
          <w:szCs w:val="28"/>
        </w:rPr>
        <w:t>同投標文件密封投標，惟該押標金抬頭應填「生產服務基金-生產二</w:t>
      </w:r>
      <w:proofErr w:type="gramStart"/>
      <w:r w:rsidR="007B1CDD" w:rsidRPr="00C450AF">
        <w:rPr>
          <w:rFonts w:hAnsi="標楷體" w:hint="eastAsia"/>
          <w:color w:val="auto"/>
          <w:sz w:val="28"/>
          <w:szCs w:val="28"/>
        </w:rPr>
        <w:t>0五</w:t>
      </w:r>
      <w:proofErr w:type="gramEnd"/>
      <w:r w:rsidR="007B1CDD" w:rsidRPr="00C450AF">
        <w:rPr>
          <w:rFonts w:hAnsi="標楷體" w:hint="eastAsia"/>
          <w:color w:val="auto"/>
          <w:sz w:val="28"/>
          <w:szCs w:val="28"/>
        </w:rPr>
        <w:t>廠409專戶」或空白，否則不予決標</w:t>
      </w:r>
      <w:r w:rsidRPr="00C450AF">
        <w:rPr>
          <w:rFonts w:hAnsi="標楷體"/>
          <w:color w:val="auto"/>
          <w:sz w:val="28"/>
          <w:szCs w:val="28"/>
        </w:rPr>
        <w:t>。</w:t>
      </w:r>
    </w:p>
    <w:p w:rsidR="00CE26DF" w:rsidRPr="00C450AF" w:rsidRDefault="00CE26DF" w:rsidP="00BA13F5">
      <w:pPr>
        <w:pStyle w:val="ad"/>
        <w:snapToGrid w:val="0"/>
        <w:ind w:leftChars="507" w:left="1427" w:hangingChars="75" w:hanging="210"/>
        <w:rPr>
          <w:rFonts w:hAnsi="標楷體"/>
          <w:color w:val="auto"/>
          <w:sz w:val="28"/>
          <w:szCs w:val="28"/>
        </w:rPr>
      </w:pPr>
      <w:r w:rsidRPr="00C450AF">
        <w:rPr>
          <w:rFonts w:hAnsi="標楷體"/>
          <w:color w:val="auto"/>
          <w:sz w:val="28"/>
          <w:szCs w:val="28"/>
        </w:rPr>
        <w:t>3</w:t>
      </w:r>
      <w:r w:rsidR="00147D50" w:rsidRPr="00C450AF">
        <w:rPr>
          <w:rFonts w:hAnsi="標楷體"/>
          <w:color w:val="auto"/>
          <w:sz w:val="28"/>
          <w:szCs w:val="28"/>
        </w:rPr>
        <w:t>.</w:t>
      </w:r>
      <w:r w:rsidRPr="00C450AF">
        <w:rPr>
          <w:rFonts w:hAnsi="標楷體"/>
          <w:color w:val="auto"/>
          <w:sz w:val="28"/>
          <w:szCs w:val="28"/>
        </w:rPr>
        <w:t>以取具銀行之書面連帶保證正本（如附錄</w:t>
      </w:r>
      <w:r w:rsidR="00783E08" w:rsidRPr="00C450AF">
        <w:rPr>
          <w:rFonts w:hAnsi="標楷體" w:hint="eastAsia"/>
          <w:color w:val="auto"/>
          <w:sz w:val="28"/>
          <w:szCs w:val="28"/>
        </w:rPr>
        <w:t>十</w:t>
      </w:r>
      <w:r w:rsidR="00BB105E" w:rsidRPr="00C450AF">
        <w:rPr>
          <w:rFonts w:hAnsi="標楷體" w:hint="eastAsia"/>
          <w:color w:val="auto"/>
          <w:sz w:val="28"/>
          <w:szCs w:val="28"/>
        </w:rPr>
        <w:t>四</w:t>
      </w:r>
      <w:r w:rsidRPr="00C450AF">
        <w:rPr>
          <w:rFonts w:hAnsi="標楷體"/>
          <w:color w:val="auto"/>
          <w:sz w:val="28"/>
          <w:szCs w:val="28"/>
        </w:rPr>
        <w:t>）、保險公司之連帶保證保險單正本（如附錄</w:t>
      </w:r>
      <w:r w:rsidR="00783E08" w:rsidRPr="00C450AF">
        <w:rPr>
          <w:rFonts w:hAnsi="標楷體" w:hint="eastAsia"/>
          <w:color w:val="auto"/>
          <w:sz w:val="28"/>
          <w:szCs w:val="28"/>
        </w:rPr>
        <w:t>十</w:t>
      </w:r>
      <w:r w:rsidR="00BB105E" w:rsidRPr="00C450AF">
        <w:rPr>
          <w:rFonts w:hAnsi="標楷體" w:hint="eastAsia"/>
          <w:color w:val="auto"/>
          <w:sz w:val="28"/>
          <w:szCs w:val="28"/>
        </w:rPr>
        <w:t>五</w:t>
      </w:r>
      <w:r w:rsidRPr="00C450AF">
        <w:rPr>
          <w:rFonts w:hAnsi="標楷體"/>
          <w:color w:val="auto"/>
          <w:sz w:val="28"/>
          <w:szCs w:val="28"/>
        </w:rPr>
        <w:t>）繳納者：應檢具符合主管機關核准格式及內容之文件，逕行裝於投標信封內</w:t>
      </w:r>
      <w:proofErr w:type="gramStart"/>
      <w:r w:rsidRPr="00C450AF">
        <w:rPr>
          <w:rFonts w:hAnsi="標楷體"/>
          <w:color w:val="auto"/>
          <w:sz w:val="28"/>
          <w:szCs w:val="28"/>
        </w:rPr>
        <w:t>併</w:t>
      </w:r>
      <w:proofErr w:type="gramEnd"/>
      <w:r w:rsidRPr="00C450AF">
        <w:rPr>
          <w:rFonts w:hAnsi="標楷體"/>
          <w:color w:val="auto"/>
          <w:sz w:val="28"/>
          <w:szCs w:val="28"/>
        </w:rPr>
        <w:t>同投標文件密封投標。受款/益或被保證/險人</w:t>
      </w:r>
      <w:r w:rsidR="007B1CDD" w:rsidRPr="00C450AF">
        <w:rPr>
          <w:rFonts w:hAnsi="標楷體"/>
          <w:color w:val="auto"/>
          <w:sz w:val="28"/>
          <w:szCs w:val="28"/>
        </w:rPr>
        <w:t>為「</w:t>
      </w:r>
      <w:r w:rsidR="007B1CDD" w:rsidRPr="00C450AF">
        <w:rPr>
          <w:rFonts w:hAnsi="標楷體" w:hint="eastAsia"/>
          <w:color w:val="auto"/>
          <w:sz w:val="28"/>
          <w:szCs w:val="28"/>
        </w:rPr>
        <w:t>生產服務基金-生產二</w:t>
      </w:r>
      <w:proofErr w:type="gramStart"/>
      <w:r w:rsidR="007B1CDD" w:rsidRPr="00C450AF">
        <w:rPr>
          <w:rFonts w:hAnsi="標楷體" w:hint="eastAsia"/>
          <w:color w:val="auto"/>
          <w:sz w:val="28"/>
          <w:szCs w:val="28"/>
        </w:rPr>
        <w:t>0五</w:t>
      </w:r>
      <w:proofErr w:type="gramEnd"/>
      <w:r w:rsidR="007B1CDD" w:rsidRPr="00C450AF">
        <w:rPr>
          <w:rFonts w:hAnsi="標楷體" w:hint="eastAsia"/>
          <w:color w:val="auto"/>
          <w:sz w:val="28"/>
          <w:szCs w:val="28"/>
        </w:rPr>
        <w:t>廠409專戶</w:t>
      </w:r>
      <w:r w:rsidR="007B1CDD" w:rsidRPr="00C450AF">
        <w:rPr>
          <w:rFonts w:hAnsi="標楷體"/>
          <w:color w:val="auto"/>
          <w:sz w:val="28"/>
          <w:szCs w:val="28"/>
        </w:rPr>
        <w:t>」，未填寫受款人者，</w:t>
      </w:r>
      <w:proofErr w:type="gramStart"/>
      <w:r w:rsidR="007B1CDD" w:rsidRPr="00C450AF">
        <w:rPr>
          <w:rFonts w:hAnsi="標楷體"/>
          <w:color w:val="auto"/>
          <w:sz w:val="28"/>
          <w:szCs w:val="28"/>
        </w:rPr>
        <w:t>以執票之</w:t>
      </w:r>
      <w:proofErr w:type="gramEnd"/>
      <w:r w:rsidR="007B1CDD" w:rsidRPr="00C450AF">
        <w:rPr>
          <w:rFonts w:hAnsi="標楷體"/>
          <w:color w:val="auto"/>
          <w:sz w:val="28"/>
          <w:szCs w:val="28"/>
        </w:rPr>
        <w:t>本</w:t>
      </w:r>
      <w:r w:rsidR="007B1CDD" w:rsidRPr="00C450AF">
        <w:rPr>
          <w:rFonts w:hAnsi="標楷體" w:hint="eastAsia"/>
          <w:color w:val="auto"/>
          <w:sz w:val="28"/>
          <w:szCs w:val="28"/>
        </w:rPr>
        <w:t>廠</w:t>
      </w:r>
      <w:r w:rsidR="007B1CDD" w:rsidRPr="00C450AF">
        <w:rPr>
          <w:rFonts w:hAnsi="標楷體"/>
          <w:color w:val="auto"/>
          <w:sz w:val="28"/>
          <w:szCs w:val="28"/>
        </w:rPr>
        <w:t>為受款人</w:t>
      </w:r>
      <w:r w:rsidRPr="00C450AF">
        <w:rPr>
          <w:rFonts w:hAnsi="標楷體"/>
          <w:color w:val="auto"/>
          <w:sz w:val="28"/>
          <w:szCs w:val="28"/>
        </w:rPr>
        <w:t>。</w:t>
      </w:r>
    </w:p>
    <w:p w:rsidR="00CE26DF" w:rsidRPr="00C450AF" w:rsidRDefault="00CE26DF" w:rsidP="00BA13F5">
      <w:pPr>
        <w:pStyle w:val="ad"/>
        <w:snapToGrid w:val="0"/>
        <w:ind w:leftChars="507" w:left="1427" w:hangingChars="75" w:hanging="210"/>
        <w:rPr>
          <w:rFonts w:hAnsi="標楷體"/>
          <w:color w:val="auto"/>
          <w:sz w:val="28"/>
          <w:szCs w:val="28"/>
        </w:rPr>
      </w:pPr>
      <w:r w:rsidRPr="00C450AF">
        <w:rPr>
          <w:rFonts w:hAnsi="標楷體"/>
          <w:color w:val="auto"/>
          <w:sz w:val="28"/>
          <w:szCs w:val="28"/>
        </w:rPr>
        <w:t>4</w:t>
      </w:r>
      <w:r w:rsidR="00147D50" w:rsidRPr="00C450AF">
        <w:rPr>
          <w:rFonts w:hAnsi="標楷體"/>
          <w:color w:val="auto"/>
          <w:sz w:val="28"/>
          <w:szCs w:val="28"/>
        </w:rPr>
        <w:t>.</w:t>
      </w:r>
      <w:r w:rsidRPr="00C450AF">
        <w:rPr>
          <w:rFonts w:hAnsi="標楷體"/>
          <w:color w:val="auto"/>
          <w:sz w:val="28"/>
          <w:szCs w:val="28"/>
        </w:rPr>
        <w:t>以政府機關核准有案之金融機構國內定期存單、政府公債</w:t>
      </w:r>
      <w:proofErr w:type="gramStart"/>
      <w:r w:rsidRPr="00C450AF">
        <w:rPr>
          <w:rFonts w:hAnsi="標楷體"/>
          <w:color w:val="auto"/>
          <w:sz w:val="28"/>
          <w:szCs w:val="28"/>
        </w:rPr>
        <w:t>抵充押標金</w:t>
      </w:r>
      <w:proofErr w:type="gramEnd"/>
      <w:r w:rsidRPr="00C450AF">
        <w:rPr>
          <w:rFonts w:hAnsi="標楷體"/>
          <w:color w:val="auto"/>
          <w:sz w:val="28"/>
          <w:szCs w:val="28"/>
        </w:rPr>
        <w:t>者：應先辦妥質權設定登記暨拋棄行使抵銷權之證明手</w:t>
      </w:r>
      <w:r w:rsidRPr="00C450AF">
        <w:rPr>
          <w:rFonts w:hAnsi="標楷體"/>
          <w:color w:val="auto"/>
          <w:sz w:val="28"/>
          <w:szCs w:val="28"/>
        </w:rPr>
        <w:lastRenderedPageBreak/>
        <w:t>續後，</w:t>
      </w:r>
      <w:proofErr w:type="gramStart"/>
      <w:r w:rsidRPr="00C450AF">
        <w:rPr>
          <w:rFonts w:hAnsi="標楷體"/>
          <w:color w:val="auto"/>
          <w:sz w:val="28"/>
          <w:szCs w:val="28"/>
        </w:rPr>
        <w:t>將質權</w:t>
      </w:r>
      <w:proofErr w:type="gramEnd"/>
      <w:r w:rsidRPr="00C450AF">
        <w:rPr>
          <w:rFonts w:hAnsi="標楷體"/>
          <w:color w:val="auto"/>
          <w:sz w:val="28"/>
          <w:szCs w:val="28"/>
        </w:rPr>
        <w:t>設定通知書及金融機構</w:t>
      </w:r>
      <w:proofErr w:type="gramStart"/>
      <w:r w:rsidRPr="00C450AF">
        <w:rPr>
          <w:rFonts w:hAnsi="標楷體"/>
          <w:color w:val="auto"/>
          <w:sz w:val="28"/>
          <w:szCs w:val="28"/>
        </w:rPr>
        <w:t>覆函繳至</w:t>
      </w:r>
      <w:proofErr w:type="gramEnd"/>
      <w:r w:rsidRPr="00C450AF">
        <w:rPr>
          <w:rFonts w:hAnsi="標楷體"/>
          <w:color w:val="auto"/>
          <w:sz w:val="28"/>
          <w:szCs w:val="28"/>
        </w:rPr>
        <w:t>出票銀行所在地之國軍地區財務單位，取得收據</w:t>
      </w:r>
      <w:proofErr w:type="gramStart"/>
      <w:r w:rsidRPr="00C450AF">
        <w:rPr>
          <w:rFonts w:hAnsi="標楷體"/>
          <w:color w:val="auto"/>
          <w:sz w:val="28"/>
          <w:szCs w:val="28"/>
        </w:rPr>
        <w:t>併</w:t>
      </w:r>
      <w:proofErr w:type="gramEnd"/>
      <w:r w:rsidRPr="00C450AF">
        <w:rPr>
          <w:rFonts w:hAnsi="標楷體"/>
          <w:color w:val="auto"/>
          <w:sz w:val="28"/>
          <w:szCs w:val="28"/>
        </w:rPr>
        <w:t>同投標文件密封投標。</w:t>
      </w:r>
    </w:p>
    <w:p w:rsidR="00CE26DF" w:rsidRPr="00C450AF" w:rsidRDefault="00CE26DF" w:rsidP="00BA13F5">
      <w:pPr>
        <w:pStyle w:val="ad"/>
        <w:snapToGrid w:val="0"/>
        <w:ind w:leftChars="507" w:left="1427" w:hangingChars="75" w:hanging="210"/>
        <w:textDirection w:val="lrTbV"/>
        <w:rPr>
          <w:rFonts w:hAnsi="標楷體"/>
          <w:color w:val="auto"/>
          <w:sz w:val="28"/>
        </w:rPr>
      </w:pPr>
      <w:r w:rsidRPr="00C450AF">
        <w:rPr>
          <w:rFonts w:hAnsi="標楷體"/>
          <w:color w:val="auto"/>
          <w:sz w:val="28"/>
          <w:szCs w:val="28"/>
        </w:rPr>
        <w:t>5</w:t>
      </w:r>
      <w:r w:rsidR="00147D50" w:rsidRPr="00C450AF">
        <w:rPr>
          <w:rFonts w:hAnsi="標楷體"/>
          <w:color w:val="auto"/>
          <w:sz w:val="28"/>
          <w:szCs w:val="28"/>
        </w:rPr>
        <w:t>.</w:t>
      </w:r>
      <w:r w:rsidRPr="00C450AF">
        <w:rPr>
          <w:rFonts w:hAnsi="標楷體"/>
          <w:color w:val="auto"/>
          <w:sz w:val="28"/>
          <w:szCs w:val="28"/>
        </w:rPr>
        <w:t>按前述</w:t>
      </w:r>
      <w:r w:rsidR="00537A17" w:rsidRPr="00C450AF">
        <w:rPr>
          <w:rFonts w:hAnsi="標楷體"/>
          <w:color w:val="auto"/>
          <w:spacing w:val="14"/>
          <w:kern w:val="0"/>
          <w:sz w:val="28"/>
          <w:szCs w:val="28"/>
        </w:rPr>
        <w:t>第</w:t>
      </w:r>
      <w:r w:rsidRPr="00C450AF">
        <w:rPr>
          <w:rFonts w:hAnsi="標楷體"/>
          <w:color w:val="auto"/>
          <w:spacing w:val="14"/>
          <w:kern w:val="0"/>
          <w:sz w:val="28"/>
          <w:szCs w:val="28"/>
        </w:rPr>
        <w:t>1</w:t>
      </w:r>
      <w:r w:rsidR="00147D50" w:rsidRPr="00C450AF">
        <w:rPr>
          <w:rFonts w:hAnsi="標楷體"/>
          <w:color w:val="auto"/>
          <w:spacing w:val="14"/>
          <w:kern w:val="0"/>
          <w:sz w:val="28"/>
          <w:szCs w:val="28"/>
        </w:rPr>
        <w:t>.</w:t>
      </w:r>
      <w:r w:rsidRPr="00C450AF">
        <w:rPr>
          <w:rFonts w:hAnsi="標楷體"/>
          <w:color w:val="auto"/>
          <w:spacing w:val="14"/>
          <w:kern w:val="0"/>
          <w:sz w:val="28"/>
          <w:szCs w:val="28"/>
        </w:rPr>
        <w:t>、3</w:t>
      </w:r>
      <w:r w:rsidR="00147D50" w:rsidRPr="00C450AF">
        <w:rPr>
          <w:rFonts w:hAnsi="標楷體"/>
          <w:color w:val="auto"/>
          <w:spacing w:val="14"/>
          <w:kern w:val="0"/>
          <w:sz w:val="28"/>
          <w:szCs w:val="28"/>
        </w:rPr>
        <w:t>.</w:t>
      </w:r>
      <w:r w:rsidRPr="00C450AF">
        <w:rPr>
          <w:rFonts w:hAnsi="標楷體"/>
          <w:color w:val="auto"/>
          <w:spacing w:val="14"/>
          <w:kern w:val="0"/>
          <w:sz w:val="28"/>
          <w:szCs w:val="28"/>
        </w:rPr>
        <w:t>、4</w:t>
      </w:r>
      <w:r w:rsidR="00147D50" w:rsidRPr="00C450AF">
        <w:rPr>
          <w:rFonts w:hAnsi="標楷體"/>
          <w:color w:val="auto"/>
          <w:spacing w:val="14"/>
          <w:kern w:val="0"/>
          <w:sz w:val="28"/>
          <w:szCs w:val="28"/>
        </w:rPr>
        <w:t>.</w:t>
      </w:r>
      <w:r w:rsidRPr="00C450AF">
        <w:rPr>
          <w:rFonts w:hAnsi="標楷體"/>
          <w:color w:val="auto"/>
          <w:sz w:val="28"/>
          <w:szCs w:val="28"/>
        </w:rPr>
        <w:t>規定繳納</w:t>
      </w:r>
      <w:proofErr w:type="gramStart"/>
      <w:r w:rsidRPr="00C450AF">
        <w:rPr>
          <w:rFonts w:hAnsi="標楷體"/>
          <w:color w:val="auto"/>
          <w:sz w:val="28"/>
          <w:szCs w:val="28"/>
        </w:rPr>
        <w:t>押</w:t>
      </w:r>
      <w:proofErr w:type="gramEnd"/>
      <w:r w:rsidRPr="00C450AF">
        <w:rPr>
          <w:rFonts w:hAnsi="標楷體"/>
          <w:color w:val="auto"/>
          <w:sz w:val="28"/>
          <w:szCs w:val="28"/>
        </w:rPr>
        <w:t>標金者，其受款/益或被保證/</w:t>
      </w:r>
      <w:proofErr w:type="gramStart"/>
      <w:r w:rsidRPr="00C450AF">
        <w:rPr>
          <w:rFonts w:hAnsi="標楷體"/>
          <w:color w:val="auto"/>
          <w:sz w:val="28"/>
          <w:szCs w:val="28"/>
        </w:rPr>
        <w:t>險人應</w:t>
      </w:r>
      <w:proofErr w:type="gramEnd"/>
      <w:r w:rsidRPr="00C450AF">
        <w:rPr>
          <w:rFonts w:hAnsi="標楷體"/>
          <w:color w:val="auto"/>
          <w:sz w:val="28"/>
          <w:szCs w:val="28"/>
        </w:rPr>
        <w:t>填「</w:t>
      </w:r>
      <w:r w:rsidR="007B1CDD" w:rsidRPr="00C450AF">
        <w:rPr>
          <w:rFonts w:hAnsi="標楷體" w:hint="eastAsia"/>
          <w:color w:val="auto"/>
          <w:sz w:val="28"/>
          <w:szCs w:val="28"/>
        </w:rPr>
        <w:t>生產服務基金-生產二</w:t>
      </w:r>
      <w:proofErr w:type="gramStart"/>
      <w:r w:rsidR="007B1CDD" w:rsidRPr="00C450AF">
        <w:rPr>
          <w:rFonts w:hAnsi="標楷體" w:hint="eastAsia"/>
          <w:color w:val="auto"/>
          <w:sz w:val="28"/>
          <w:szCs w:val="28"/>
        </w:rPr>
        <w:t>0五</w:t>
      </w:r>
      <w:proofErr w:type="gramEnd"/>
      <w:r w:rsidR="007B1CDD" w:rsidRPr="00C450AF">
        <w:rPr>
          <w:rFonts w:hAnsi="標楷體" w:hint="eastAsia"/>
          <w:color w:val="auto"/>
          <w:sz w:val="28"/>
          <w:szCs w:val="28"/>
        </w:rPr>
        <w:t>廠409專戶</w:t>
      </w:r>
      <w:r w:rsidRPr="00C450AF">
        <w:rPr>
          <w:rFonts w:hAnsi="標楷體"/>
          <w:color w:val="auto"/>
          <w:sz w:val="28"/>
          <w:szCs w:val="28"/>
        </w:rPr>
        <w:t>」，否則不予決標。</w:t>
      </w:r>
    </w:p>
    <w:p w:rsidR="00B031DB" w:rsidRPr="00C450AF" w:rsidRDefault="00B031DB" w:rsidP="00BA13F5">
      <w:pPr>
        <w:pStyle w:val="2"/>
        <w:numPr>
          <w:ilvl w:val="0"/>
          <w:numId w:val="8"/>
        </w:numPr>
        <w:ind w:left="1134" w:hanging="454"/>
        <w:jc w:val="both"/>
        <w:rPr>
          <w:rFonts w:ascii="標楷體" w:hAnsi="標楷體"/>
          <w:u w:val="single"/>
        </w:rPr>
      </w:pPr>
      <w:proofErr w:type="gramStart"/>
      <w:r w:rsidRPr="00C450AF">
        <w:rPr>
          <w:rFonts w:ascii="標楷體" w:hAnsi="標楷體"/>
        </w:rPr>
        <w:t>採</w:t>
      </w:r>
      <w:proofErr w:type="gramEnd"/>
      <w:r w:rsidRPr="00C450AF">
        <w:rPr>
          <w:rFonts w:ascii="標楷體" w:hAnsi="標楷體"/>
          <w:szCs w:val="28"/>
        </w:rPr>
        <w:t>電</w:t>
      </w:r>
      <w:r w:rsidRPr="00C450AF">
        <w:rPr>
          <w:rFonts w:ascii="標楷體" w:hAnsi="標楷體"/>
        </w:rPr>
        <w:t>子投標之廠商，押標金予以減收金額：</w:t>
      </w:r>
      <w:r w:rsidR="00D95258" w:rsidRPr="00C450AF">
        <w:rPr>
          <w:rFonts w:ascii="標楷體" w:hAnsi="標楷體"/>
          <w:u w:val="single"/>
        </w:rPr>
        <w:t xml:space="preserve">     </w:t>
      </w:r>
      <w:r w:rsidR="00A139E5" w:rsidRPr="00C450AF">
        <w:rPr>
          <w:rFonts w:ascii="標楷體" w:hAnsi="標楷體" w:hint="eastAsia"/>
          <w:u w:val="single"/>
        </w:rPr>
        <w:t xml:space="preserve">　　</w:t>
      </w:r>
      <w:r w:rsidR="00A139E5" w:rsidRPr="00C450AF">
        <w:rPr>
          <w:rFonts w:ascii="標楷體" w:hAnsi="標楷體" w:hint="eastAsia"/>
        </w:rPr>
        <w:t>（減收額度以</w:t>
      </w:r>
      <w:proofErr w:type="gramStart"/>
      <w:r w:rsidR="00A139E5" w:rsidRPr="00C450AF">
        <w:rPr>
          <w:rFonts w:ascii="標楷體" w:hAnsi="標楷體" w:hint="eastAsia"/>
        </w:rPr>
        <w:t>不逾押</w:t>
      </w:r>
      <w:proofErr w:type="gramEnd"/>
      <w:r w:rsidR="00A139E5" w:rsidRPr="00C450AF">
        <w:rPr>
          <w:rFonts w:ascii="標楷體" w:hAnsi="標楷體" w:hint="eastAsia"/>
        </w:rPr>
        <w:t>標金金額之百分之十為上限）</w:t>
      </w:r>
      <w:r w:rsidR="0090335F" w:rsidRPr="00C450AF">
        <w:rPr>
          <w:rFonts w:ascii="標楷體" w:hAnsi="標楷體" w:hint="eastAsia"/>
        </w:rPr>
        <w:t>。</w:t>
      </w:r>
    </w:p>
    <w:p w:rsidR="00C44FE4" w:rsidRPr="00C450AF" w:rsidRDefault="00C44FE4" w:rsidP="00BA13F5">
      <w:pPr>
        <w:pStyle w:val="2"/>
        <w:numPr>
          <w:ilvl w:val="0"/>
          <w:numId w:val="8"/>
        </w:numPr>
        <w:ind w:left="1134" w:hanging="454"/>
        <w:jc w:val="both"/>
        <w:rPr>
          <w:rFonts w:ascii="標楷體" w:hAnsi="標楷體"/>
        </w:rPr>
      </w:pPr>
      <w:proofErr w:type="gramStart"/>
      <w:r w:rsidRPr="00C450AF">
        <w:rPr>
          <w:rFonts w:ascii="標楷體" w:hAnsi="標楷體"/>
        </w:rPr>
        <w:t>押</w:t>
      </w:r>
      <w:proofErr w:type="gramEnd"/>
      <w:r w:rsidRPr="00C450AF">
        <w:rPr>
          <w:rFonts w:ascii="標楷體" w:hAnsi="標楷體"/>
        </w:rPr>
        <w:t>標金予以減收金額：</w:t>
      </w:r>
    </w:p>
    <w:p w:rsidR="00CF56CB" w:rsidRPr="00C450AF" w:rsidRDefault="00CF56CB" w:rsidP="00CF56CB">
      <w:pPr>
        <w:pStyle w:val="72"/>
        <w:ind w:leftChars="472" w:left="1416" w:hangingChars="92" w:hanging="283"/>
        <w:rPr>
          <w:rFonts w:ascii="標楷體" w:eastAsia="標楷體" w:hAnsi="標楷體"/>
          <w:sz w:val="28"/>
          <w:u w:val="single"/>
          <w:shd w:val="clear" w:color="auto" w:fill="FFFFFF"/>
        </w:rPr>
      </w:pPr>
      <w:r w:rsidRPr="00C450AF">
        <w:rPr>
          <w:rFonts w:ascii="標楷體" w:eastAsia="標楷體" w:hAnsi="標楷體" w:hint="eastAsia"/>
          <w:sz w:val="28"/>
          <w:u w:val="single"/>
          <w:shd w:val="clear" w:color="auto" w:fill="FFFFFF"/>
        </w:rPr>
        <w:t>1.</w:t>
      </w:r>
      <w:r w:rsidRPr="00C450AF">
        <w:rPr>
          <w:rFonts w:ascii="標楷體" w:eastAsia="標楷體" w:hAnsi="標楷體"/>
          <w:sz w:val="28"/>
          <w:u w:val="single"/>
          <w:shd w:val="clear" w:color="auto" w:fill="FFFFFF"/>
        </w:rPr>
        <w:t>為</w:t>
      </w:r>
      <w:r w:rsidRPr="00C450AF">
        <w:rPr>
          <w:rFonts w:ascii="標楷體" w:eastAsia="標楷體" w:hAnsi="標楷體" w:hint="eastAsia"/>
          <w:sz w:val="28"/>
          <w:u w:val="single"/>
          <w:shd w:val="clear" w:color="auto" w:fill="FFFFFF"/>
        </w:rPr>
        <w:t>押標金保證金暨其他擔保作業辦法第</w:t>
      </w:r>
      <w:r w:rsidRPr="00C450AF">
        <w:rPr>
          <w:rFonts w:ascii="標楷體" w:eastAsia="標楷體" w:hAnsi="標楷體"/>
          <w:sz w:val="28"/>
          <w:u w:val="single"/>
          <w:shd w:val="clear" w:color="auto" w:fill="FFFFFF"/>
        </w:rPr>
        <w:t>33</w:t>
      </w:r>
      <w:r w:rsidRPr="00C450AF">
        <w:rPr>
          <w:rFonts w:ascii="標楷體" w:eastAsia="標楷體" w:hAnsi="標楷體" w:hint="eastAsia"/>
          <w:sz w:val="28"/>
          <w:u w:val="single"/>
          <w:shd w:val="clear" w:color="auto" w:fill="FFFFFF"/>
        </w:rPr>
        <w:t>條之</w:t>
      </w:r>
      <w:r w:rsidRPr="00C450AF">
        <w:rPr>
          <w:rFonts w:ascii="標楷體" w:eastAsia="標楷體" w:hAnsi="標楷體"/>
          <w:sz w:val="28"/>
          <w:u w:val="single"/>
          <w:shd w:val="clear" w:color="auto" w:fill="FFFFFF"/>
        </w:rPr>
        <w:t>5</w:t>
      </w:r>
      <w:r w:rsidRPr="00C450AF">
        <w:rPr>
          <w:rFonts w:ascii="標楷體" w:eastAsia="標楷體" w:hAnsi="標楷體" w:hint="eastAsia"/>
          <w:sz w:val="28"/>
          <w:u w:val="single"/>
          <w:shd w:val="clear" w:color="auto" w:fill="FFFFFF"/>
        </w:rPr>
        <w:t>第</w:t>
      </w:r>
      <w:r w:rsidRPr="00C450AF">
        <w:rPr>
          <w:rFonts w:ascii="標楷體" w:eastAsia="標楷體" w:hAnsi="標楷體"/>
          <w:sz w:val="28"/>
          <w:u w:val="single"/>
          <w:shd w:val="clear" w:color="auto" w:fill="FFFFFF"/>
        </w:rPr>
        <w:t>2</w:t>
      </w:r>
      <w:r w:rsidRPr="00C450AF">
        <w:rPr>
          <w:rFonts w:ascii="標楷體" w:eastAsia="標楷體" w:hAnsi="標楷體" w:hint="eastAsia"/>
          <w:sz w:val="28"/>
          <w:u w:val="single"/>
          <w:shd w:val="clear" w:color="auto" w:fill="FFFFFF"/>
        </w:rPr>
        <w:t>項所稱優良廠商者</w:t>
      </w:r>
      <w:r w:rsidRPr="00C450AF">
        <w:rPr>
          <w:rFonts w:ascii="標楷體" w:eastAsia="標楷體" w:hAnsi="標楷體"/>
          <w:sz w:val="28"/>
          <w:u w:val="single"/>
          <w:shd w:val="clear" w:color="auto" w:fill="FFFFFF"/>
        </w:rPr>
        <w:t>(</w:t>
      </w:r>
      <w:r w:rsidRPr="00C450AF">
        <w:rPr>
          <w:rFonts w:ascii="標楷體" w:eastAsia="標楷體" w:hAnsi="標楷體" w:hint="eastAsia"/>
          <w:sz w:val="28"/>
          <w:u w:val="single"/>
          <w:shd w:val="clear" w:color="auto" w:fill="FFFFFF"/>
        </w:rPr>
        <w:t>公開於政府電子採購網</w:t>
      </w:r>
      <w:hyperlink r:id="rId9" w:history="1">
        <w:r w:rsidRPr="00C450AF">
          <w:rPr>
            <w:rStyle w:val="aff"/>
            <w:rFonts w:ascii="標楷體" w:eastAsia="標楷體" w:hAnsi="標楷體"/>
            <w:color w:val="auto"/>
            <w:sz w:val="28"/>
            <w:shd w:val="pct15" w:color="auto" w:fill="FFFFFF"/>
          </w:rPr>
          <w:t>https://web.pcc.gov.tw/</w:t>
        </w:r>
        <w:r w:rsidRPr="00C450AF">
          <w:rPr>
            <w:rStyle w:val="aff"/>
            <w:rFonts w:ascii="標楷體" w:eastAsia="標楷體" w:hAnsi="標楷體" w:hint="eastAsia"/>
            <w:color w:val="auto"/>
            <w:sz w:val="28"/>
            <w:shd w:val="pct15" w:color="auto" w:fill="FFFFFF"/>
          </w:rPr>
          <w:t>常用查詢</w:t>
        </w:r>
        <w:r w:rsidRPr="00C450AF">
          <w:rPr>
            <w:rStyle w:val="aff"/>
            <w:rFonts w:ascii="標楷體" w:eastAsia="標楷體" w:hAnsi="標楷體"/>
            <w:color w:val="auto"/>
            <w:sz w:val="28"/>
            <w:shd w:val="pct15" w:color="auto" w:fill="FFFFFF"/>
          </w:rPr>
          <w:t>/</w:t>
        </w:r>
        <w:r w:rsidRPr="00C450AF">
          <w:rPr>
            <w:rStyle w:val="aff"/>
            <w:rFonts w:ascii="標楷體" w:eastAsia="標楷體" w:hAnsi="標楷體" w:hint="eastAsia"/>
            <w:color w:val="auto"/>
            <w:sz w:val="28"/>
            <w:shd w:val="pct15" w:color="auto" w:fill="FFFFFF"/>
          </w:rPr>
          <w:t>優良廠商名單</w:t>
        </w:r>
        <w:r w:rsidRPr="00C450AF">
          <w:rPr>
            <w:rStyle w:val="aff"/>
            <w:rFonts w:ascii="標楷體" w:eastAsia="標楷體" w:hAnsi="標楷體"/>
            <w:color w:val="auto"/>
            <w:sz w:val="28"/>
            <w:shd w:val="pct15" w:color="auto" w:fill="FFFFFF"/>
          </w:rPr>
          <w:t>/</w:t>
        </w:r>
      </w:hyperlink>
      <w:r w:rsidRPr="00C450AF">
        <w:rPr>
          <w:rFonts w:ascii="標楷體" w:eastAsia="標楷體" w:hAnsi="標楷體" w:hint="eastAsia"/>
          <w:sz w:val="28"/>
          <w:u w:val="single"/>
          <w:shd w:val="clear" w:color="auto" w:fill="FFFFFF"/>
        </w:rPr>
        <w:t>有效名單列表</w:t>
      </w:r>
      <w:r w:rsidRPr="00C450AF">
        <w:rPr>
          <w:rFonts w:ascii="標楷體" w:eastAsia="標楷體" w:hAnsi="標楷體"/>
          <w:sz w:val="28"/>
          <w:u w:val="single"/>
          <w:shd w:val="clear" w:color="auto" w:fill="FFFFFF"/>
        </w:rPr>
        <w:t>)</w:t>
      </w:r>
      <w:r w:rsidRPr="00C450AF">
        <w:rPr>
          <w:rFonts w:ascii="標楷體" w:eastAsia="標楷體" w:hAnsi="標楷體" w:hint="eastAsia"/>
          <w:sz w:val="28"/>
          <w:u w:val="single"/>
          <w:shd w:val="clear" w:color="auto" w:fill="FFFFFF"/>
        </w:rPr>
        <w:t>，押標金予以減收金額：</w:t>
      </w:r>
    </w:p>
    <w:p w:rsidR="00CF56CB" w:rsidRPr="00C450AF" w:rsidRDefault="00882987" w:rsidP="00CF56CB">
      <w:pPr>
        <w:pStyle w:val="72"/>
        <w:ind w:leftChars="589" w:left="1699" w:hanging="285"/>
        <w:rPr>
          <w:rFonts w:ascii="標楷體" w:eastAsia="標楷體" w:hAnsi="標楷體"/>
          <w:sz w:val="28"/>
          <w:u w:val="single"/>
          <w:shd w:val="clear" w:color="auto" w:fill="FFFFFF"/>
        </w:rPr>
      </w:pPr>
      <w:r w:rsidRPr="00C450AF">
        <w:rPr>
          <w:rFonts w:ascii="標楷體" w:eastAsia="標楷體" w:hAnsi="標楷體"/>
          <w:sz w:val="28"/>
          <w:u w:val="single"/>
          <w:shd w:val="clear" w:color="auto" w:fill="FFFFFF"/>
        </w:rPr>
        <w:sym w:font="Wingdings" w:char="F0A8"/>
      </w:r>
      <w:r w:rsidR="00CF56CB" w:rsidRPr="00C450AF">
        <w:rPr>
          <w:rFonts w:ascii="標楷體" w:eastAsia="標楷體" w:hAnsi="標楷體" w:hint="eastAsia"/>
          <w:sz w:val="28"/>
          <w:u w:val="single"/>
          <w:shd w:val="clear" w:color="auto" w:fill="FFFFFF"/>
        </w:rPr>
        <w:t>行政院公共工程委員會公共工程金質獎之得獎廠商，</w:t>
      </w:r>
      <w:proofErr w:type="gramStart"/>
      <w:r w:rsidR="00CF56CB" w:rsidRPr="00C450AF">
        <w:rPr>
          <w:rFonts w:ascii="標楷體" w:eastAsia="標楷體" w:hAnsi="標楷體" w:hint="eastAsia"/>
          <w:sz w:val="28"/>
          <w:u w:val="single"/>
          <w:shd w:val="clear" w:color="auto" w:fill="FFFFFF"/>
        </w:rPr>
        <w:t>減收原應</w:t>
      </w:r>
      <w:proofErr w:type="gramEnd"/>
      <w:r w:rsidR="00CF56CB" w:rsidRPr="00C450AF">
        <w:rPr>
          <w:rFonts w:ascii="標楷體" w:eastAsia="標楷體" w:hAnsi="標楷體" w:hint="eastAsia"/>
          <w:sz w:val="28"/>
          <w:u w:val="single"/>
          <w:shd w:val="clear" w:color="auto" w:fill="FFFFFF"/>
        </w:rPr>
        <w:t>繳額度之</w:t>
      </w:r>
      <w:r w:rsidR="00F64BC5" w:rsidRPr="00C450AF">
        <w:rPr>
          <w:rFonts w:ascii="標楷體" w:eastAsia="標楷體" w:hAnsi="標楷體" w:hint="eastAsia"/>
          <w:sz w:val="28"/>
          <w:u w:val="single"/>
          <w:shd w:val="clear" w:color="auto" w:fill="FFFFFF"/>
        </w:rPr>
        <w:t xml:space="preserve"> </w:t>
      </w:r>
      <w:r w:rsidR="00623082" w:rsidRPr="00C450AF">
        <w:rPr>
          <w:rFonts w:ascii="標楷體" w:eastAsia="標楷體" w:hAnsi="標楷體" w:hint="eastAsia"/>
          <w:sz w:val="28"/>
          <w:u w:val="single"/>
          <w:shd w:val="clear" w:color="auto" w:fill="FFFFFF"/>
        </w:rPr>
        <w:t>5</w:t>
      </w:r>
      <w:r w:rsidR="00CF56CB" w:rsidRPr="00C450AF">
        <w:rPr>
          <w:rFonts w:ascii="標楷體" w:eastAsia="標楷體" w:hAnsi="標楷體"/>
          <w:sz w:val="28"/>
          <w:u w:val="single"/>
          <w:shd w:val="clear" w:color="auto" w:fill="FFFFFF"/>
        </w:rPr>
        <w:t>0</w:t>
      </w:r>
      <w:r w:rsidR="00F64BC5" w:rsidRPr="00C450AF">
        <w:rPr>
          <w:rFonts w:ascii="標楷體" w:eastAsia="標楷體" w:hAnsi="標楷體" w:hint="eastAsia"/>
          <w:sz w:val="28"/>
          <w:u w:val="single"/>
          <w:shd w:val="clear" w:color="auto" w:fill="FFFFFF"/>
        </w:rPr>
        <w:t xml:space="preserve"> </w:t>
      </w:r>
      <w:r w:rsidR="00CF56CB" w:rsidRPr="00C450AF">
        <w:rPr>
          <w:rFonts w:ascii="標楷體" w:eastAsia="標楷體" w:hAnsi="標楷體"/>
          <w:sz w:val="28"/>
          <w:u w:val="single"/>
          <w:shd w:val="clear" w:color="auto" w:fill="FFFFFF"/>
        </w:rPr>
        <w:t>%</w:t>
      </w:r>
      <w:r w:rsidR="00531E01" w:rsidRPr="00C450AF">
        <w:rPr>
          <w:rFonts w:ascii="標楷體" w:eastAsia="標楷體" w:hAnsi="標楷體" w:hint="eastAsia"/>
          <w:sz w:val="28"/>
          <w:u w:val="single"/>
          <w:shd w:val="clear" w:color="auto" w:fill="FFFFFF"/>
        </w:rPr>
        <w:t>(</w:t>
      </w:r>
      <w:r w:rsidR="00F64BC5" w:rsidRPr="00C450AF">
        <w:rPr>
          <w:rFonts w:ascii="標楷體" w:eastAsia="標楷體" w:hAnsi="標楷體" w:hint="eastAsia"/>
          <w:sz w:val="28"/>
          <w:u w:val="single"/>
          <w:shd w:val="clear" w:color="auto" w:fill="FFFFFF"/>
        </w:rPr>
        <w:t>上限50%)</w:t>
      </w:r>
      <w:r w:rsidR="00CF56CB" w:rsidRPr="00C450AF">
        <w:rPr>
          <w:rFonts w:ascii="標楷體" w:eastAsia="標楷體" w:hAnsi="標楷體" w:hint="eastAsia"/>
          <w:sz w:val="28"/>
          <w:u w:val="single"/>
          <w:shd w:val="clear" w:color="auto" w:fill="FFFFFF"/>
        </w:rPr>
        <w:t>。</w:t>
      </w:r>
    </w:p>
    <w:p w:rsidR="00CF56CB" w:rsidRPr="00C450AF" w:rsidRDefault="00CF56CB" w:rsidP="00CF56CB">
      <w:pPr>
        <w:pStyle w:val="72"/>
        <w:ind w:leftChars="589" w:left="1699" w:hanging="285"/>
        <w:rPr>
          <w:rFonts w:ascii="標楷體" w:eastAsia="標楷體" w:hAnsi="標楷體"/>
          <w:sz w:val="28"/>
          <w:shd w:val="clear" w:color="auto" w:fill="FFFFFF"/>
        </w:rPr>
      </w:pPr>
      <w:r w:rsidRPr="00C450AF">
        <w:rPr>
          <w:rFonts w:ascii="標楷體" w:eastAsia="標楷體" w:hAnsi="標楷體"/>
          <w:sz w:val="28"/>
          <w:u w:val="single"/>
          <w:shd w:val="clear" w:color="auto" w:fill="FFFFFF"/>
        </w:rPr>
        <w:sym w:font="Wingdings" w:char="F0A8"/>
      </w:r>
      <w:r w:rsidRPr="00C450AF">
        <w:rPr>
          <w:rFonts w:ascii="標楷體" w:eastAsia="標楷體" w:hAnsi="標楷體" w:hint="eastAsia"/>
          <w:sz w:val="28"/>
          <w:u w:val="single"/>
          <w:shd w:val="clear" w:color="auto" w:fill="FFFFFF"/>
        </w:rPr>
        <w:t>其他獎項</w:t>
      </w:r>
      <w:r w:rsidRPr="00C450AF">
        <w:rPr>
          <w:rFonts w:ascii="標楷體" w:eastAsia="標楷體" w:hAnsi="標楷體"/>
          <w:sz w:val="28"/>
          <w:u w:val="single"/>
          <w:shd w:val="clear" w:color="auto" w:fill="FFFFFF"/>
        </w:rPr>
        <w:t>(</w:t>
      </w:r>
      <w:r w:rsidRPr="00C450AF">
        <w:rPr>
          <w:rFonts w:ascii="標楷體" w:eastAsia="標楷體" w:hAnsi="標楷體" w:hint="eastAsia"/>
          <w:sz w:val="28"/>
          <w:u w:val="single"/>
          <w:shd w:val="clear" w:color="auto" w:fill="FFFFFF"/>
        </w:rPr>
        <w:t>由招標機關敘明獎項名稱及減收額度，其減收總額度</w:t>
      </w:r>
      <w:proofErr w:type="gramStart"/>
      <w:r w:rsidRPr="00C450AF">
        <w:rPr>
          <w:rFonts w:ascii="標楷體" w:eastAsia="標楷體" w:hAnsi="標楷體" w:hint="eastAsia"/>
          <w:sz w:val="28"/>
          <w:u w:val="single"/>
          <w:shd w:val="clear" w:color="auto" w:fill="FFFFFF"/>
        </w:rPr>
        <w:t>不</w:t>
      </w:r>
      <w:proofErr w:type="gramEnd"/>
      <w:r w:rsidRPr="00C450AF">
        <w:rPr>
          <w:rFonts w:ascii="標楷體" w:eastAsia="標楷體" w:hAnsi="標楷體" w:hint="eastAsia"/>
          <w:sz w:val="28"/>
          <w:u w:val="single"/>
          <w:shd w:val="clear" w:color="auto" w:fill="FFFFFF"/>
        </w:rPr>
        <w:t>逾原定應繳總額之</w:t>
      </w:r>
      <w:r w:rsidRPr="00C450AF">
        <w:rPr>
          <w:rFonts w:ascii="標楷體" w:eastAsia="標楷體" w:hAnsi="標楷體"/>
          <w:sz w:val="28"/>
          <w:u w:val="single"/>
          <w:shd w:val="clear" w:color="auto" w:fill="FFFFFF"/>
        </w:rPr>
        <w:t>50</w:t>
      </w:r>
      <w:r w:rsidRPr="00C450AF">
        <w:rPr>
          <w:rFonts w:ascii="標楷體" w:eastAsia="標楷體" w:hAnsi="標楷體" w:hint="eastAsia"/>
          <w:sz w:val="28"/>
          <w:u w:val="single"/>
          <w:shd w:val="clear" w:color="auto" w:fill="FFFFFF"/>
        </w:rPr>
        <w:t>%)：</w:t>
      </w:r>
    </w:p>
    <w:p w:rsidR="00CF56CB" w:rsidRPr="00C450AF" w:rsidRDefault="00CF56CB" w:rsidP="00CF56CB">
      <w:pPr>
        <w:pStyle w:val="72"/>
        <w:ind w:leftChars="472" w:left="1416" w:hangingChars="92" w:hanging="283"/>
        <w:rPr>
          <w:rFonts w:ascii="標楷體" w:eastAsia="標楷體" w:hAnsi="標楷體"/>
          <w:sz w:val="28"/>
          <w:shd w:val="clear" w:color="auto" w:fill="FFFFFF"/>
        </w:rPr>
      </w:pPr>
      <w:r w:rsidRPr="00C450AF">
        <w:rPr>
          <w:rFonts w:ascii="標楷體" w:eastAsia="標楷體" w:hAnsi="標楷體" w:hint="eastAsia"/>
          <w:sz w:val="28"/>
          <w:shd w:val="clear" w:color="auto" w:fill="FFFFFF"/>
        </w:rPr>
        <w:t>2.</w:t>
      </w:r>
      <w:r w:rsidRPr="00C450AF">
        <w:rPr>
          <w:rFonts w:ascii="標楷體" w:eastAsia="標楷體" w:hAnsi="標楷體"/>
          <w:sz w:val="28"/>
          <w:shd w:val="clear" w:color="auto" w:fill="FFFFFF"/>
        </w:rPr>
        <w:t>為押標金保證金暨其他擔保作業辦法第33條之6所稱全球化廠商者，押標金予以減收之金額(</w:t>
      </w:r>
      <w:proofErr w:type="gramStart"/>
      <w:r w:rsidRPr="00C450AF">
        <w:rPr>
          <w:rFonts w:ascii="標楷體" w:eastAsia="標楷體" w:hAnsi="標楷體"/>
          <w:sz w:val="28"/>
          <w:shd w:val="clear" w:color="auto" w:fill="FFFFFF"/>
        </w:rPr>
        <w:t>無者免填</w:t>
      </w:r>
      <w:proofErr w:type="gramEnd"/>
      <w:r w:rsidRPr="00C450AF">
        <w:rPr>
          <w:rFonts w:ascii="標楷體" w:eastAsia="標楷體" w:hAnsi="標楷體"/>
          <w:sz w:val="28"/>
          <w:shd w:val="clear" w:color="auto" w:fill="FFFFFF"/>
        </w:rPr>
        <w:t>)：</w:t>
      </w:r>
      <w:r w:rsidR="00B67F69" w:rsidRPr="00C450AF">
        <w:rPr>
          <w:rFonts w:ascii="標楷體" w:eastAsia="標楷體" w:hAnsi="標楷體"/>
          <w:sz w:val="28"/>
        </w:rPr>
        <w:t>全球化廠商（經相關中央目的事業主管機關審定登錄於主管機關指定之資料庫公告，且在獎勵期間內者）</w:t>
      </w:r>
      <w:r w:rsidR="00B67F69" w:rsidRPr="00C450AF">
        <w:rPr>
          <w:rFonts w:ascii="標楷體" w:eastAsia="標楷體" w:hAnsi="標楷體" w:hint="eastAsia"/>
          <w:sz w:val="28"/>
        </w:rPr>
        <w:t>之</w:t>
      </w:r>
      <w:r w:rsidR="00B67F69" w:rsidRPr="00C450AF">
        <w:rPr>
          <w:rFonts w:ascii="標楷體" w:eastAsia="標楷體" w:hAnsi="標楷體"/>
          <w:sz w:val="28"/>
        </w:rPr>
        <w:t>押標金可減免金額為應繳金額比例之</w:t>
      </w:r>
      <w:r w:rsidR="00B67F69" w:rsidRPr="00C450AF">
        <w:rPr>
          <w:rFonts w:ascii="標楷體" w:eastAsia="標楷體" w:hAnsi="標楷體"/>
          <w:sz w:val="28"/>
          <w:u w:val="single"/>
        </w:rPr>
        <w:t>30％</w:t>
      </w:r>
      <w:r w:rsidR="00F64BC5" w:rsidRPr="00C450AF">
        <w:rPr>
          <w:rFonts w:ascii="標楷體" w:eastAsia="標楷體" w:hAnsi="標楷體" w:hint="eastAsia"/>
          <w:sz w:val="28"/>
          <w:u w:val="single"/>
          <w:shd w:val="clear" w:color="auto" w:fill="FFFFFF"/>
        </w:rPr>
        <w:t>(上限30%)</w:t>
      </w:r>
      <w:r w:rsidR="00B67F69" w:rsidRPr="00C450AF">
        <w:rPr>
          <w:rFonts w:ascii="標楷體" w:eastAsia="標楷體" w:hAnsi="標楷體"/>
          <w:sz w:val="28"/>
        </w:rPr>
        <w:t>。</w:t>
      </w:r>
    </w:p>
    <w:p w:rsidR="00D8659B" w:rsidRPr="00C450AF" w:rsidRDefault="00CF56CB" w:rsidP="00CF56CB">
      <w:pPr>
        <w:pStyle w:val="ad"/>
        <w:snapToGrid w:val="0"/>
        <w:ind w:leftChars="472" w:left="1391" w:hangingChars="92" w:hanging="258"/>
        <w:textDirection w:val="lrTbV"/>
        <w:rPr>
          <w:rFonts w:hAnsi="標楷體"/>
          <w:color w:val="auto"/>
          <w:sz w:val="28"/>
          <w:szCs w:val="28"/>
        </w:rPr>
      </w:pPr>
      <w:r w:rsidRPr="00C450AF">
        <w:rPr>
          <w:rFonts w:hAnsi="標楷體" w:hint="eastAsia"/>
          <w:color w:val="auto"/>
          <w:sz w:val="28"/>
          <w:shd w:val="clear" w:color="auto" w:fill="FFFFFF"/>
        </w:rPr>
        <w:t>3.為</w:t>
      </w:r>
      <w:r w:rsidRPr="00C450AF">
        <w:rPr>
          <w:rFonts w:hAnsi="標楷體"/>
          <w:color w:val="auto"/>
          <w:sz w:val="28"/>
          <w:shd w:val="clear" w:color="auto" w:fill="FFFFFF"/>
        </w:rPr>
        <w:t>營造業法第51條</w:t>
      </w:r>
      <w:r w:rsidRPr="00C450AF">
        <w:rPr>
          <w:rFonts w:hAnsi="標楷體" w:hint="eastAsia"/>
          <w:color w:val="auto"/>
          <w:sz w:val="28"/>
          <w:shd w:val="clear" w:color="auto" w:fill="FFFFFF"/>
        </w:rPr>
        <w:t>所稱</w:t>
      </w:r>
      <w:r w:rsidRPr="00C450AF">
        <w:rPr>
          <w:rFonts w:hAnsi="標楷體"/>
          <w:color w:val="auto"/>
          <w:sz w:val="28"/>
          <w:shd w:val="clear" w:color="auto" w:fill="FFFFFF"/>
        </w:rPr>
        <w:t>優良營造業</w:t>
      </w:r>
      <w:r w:rsidRPr="00C450AF">
        <w:rPr>
          <w:rFonts w:hAnsi="標楷體" w:hint="eastAsia"/>
          <w:color w:val="auto"/>
          <w:sz w:val="28"/>
          <w:shd w:val="clear" w:color="auto" w:fill="FFFFFF"/>
        </w:rPr>
        <w:t>，參與案件屬營造業法所稱營</w:t>
      </w:r>
      <w:proofErr w:type="gramStart"/>
      <w:r w:rsidRPr="00C450AF">
        <w:rPr>
          <w:rFonts w:hAnsi="標楷體" w:hint="eastAsia"/>
          <w:color w:val="auto"/>
          <w:sz w:val="28"/>
          <w:shd w:val="clear" w:color="auto" w:fill="FFFFFF"/>
        </w:rPr>
        <w:t>繕</w:t>
      </w:r>
      <w:proofErr w:type="gramEnd"/>
      <w:r w:rsidRPr="00C450AF">
        <w:rPr>
          <w:rFonts w:hAnsi="標楷體" w:hint="eastAsia"/>
          <w:color w:val="auto"/>
          <w:sz w:val="28"/>
          <w:shd w:val="clear" w:color="auto" w:fill="FFFFFF"/>
        </w:rPr>
        <w:t>工程之工程採購者，</w:t>
      </w:r>
      <w:r w:rsidR="002C1460" w:rsidRPr="00C450AF">
        <w:rPr>
          <w:rFonts w:hAnsi="標楷體"/>
          <w:color w:val="auto"/>
          <w:sz w:val="28"/>
        </w:rPr>
        <w:t>押標金予以減收金額為應繳金額比例之</w:t>
      </w:r>
      <w:r w:rsidR="002C1460" w:rsidRPr="00C450AF">
        <w:rPr>
          <w:rFonts w:hAnsi="標楷體"/>
          <w:color w:val="auto"/>
          <w:sz w:val="28"/>
          <w:u w:val="single"/>
        </w:rPr>
        <w:t>30％</w:t>
      </w:r>
      <w:r w:rsidR="002C1460" w:rsidRPr="00C450AF">
        <w:rPr>
          <w:rFonts w:hAnsi="標楷體" w:hint="eastAsia"/>
          <w:color w:val="auto"/>
          <w:sz w:val="28"/>
          <w:u w:val="single"/>
          <w:shd w:val="clear" w:color="auto" w:fill="FFFFFF"/>
        </w:rPr>
        <w:t>(上限50%)</w:t>
      </w:r>
      <w:r w:rsidR="002C1460" w:rsidRPr="00C450AF">
        <w:rPr>
          <w:rFonts w:hAnsi="標楷體" w:hint="eastAsia"/>
          <w:color w:val="auto"/>
          <w:sz w:val="28"/>
        </w:rPr>
        <w:t>，</w:t>
      </w:r>
      <w:r w:rsidRPr="00C450AF">
        <w:rPr>
          <w:rFonts w:hAnsi="標楷體" w:hint="eastAsia"/>
          <w:color w:val="auto"/>
          <w:sz w:val="28"/>
          <w:shd w:val="clear" w:color="auto" w:fill="FFFFFF"/>
        </w:rPr>
        <w:t>其減收金額</w:t>
      </w:r>
      <w:proofErr w:type="gramStart"/>
      <w:r w:rsidRPr="00C450AF">
        <w:rPr>
          <w:rFonts w:hAnsi="標楷體" w:hint="eastAsia"/>
          <w:color w:val="auto"/>
          <w:sz w:val="28"/>
          <w:shd w:val="clear" w:color="auto" w:fill="FFFFFF"/>
        </w:rPr>
        <w:t>不</w:t>
      </w:r>
      <w:proofErr w:type="gramEnd"/>
      <w:r w:rsidRPr="00C450AF">
        <w:rPr>
          <w:rFonts w:hAnsi="標楷體" w:hint="eastAsia"/>
          <w:color w:val="auto"/>
          <w:sz w:val="28"/>
          <w:shd w:val="clear" w:color="auto" w:fill="FFFFFF"/>
        </w:rPr>
        <w:t>併入前2項減收總額度計算（</w:t>
      </w:r>
      <w:r w:rsidRPr="00C450AF">
        <w:rPr>
          <w:rFonts w:hAnsi="標楷體"/>
          <w:color w:val="auto"/>
          <w:sz w:val="28"/>
          <w:shd w:val="clear" w:color="auto" w:fill="FFFFFF"/>
        </w:rPr>
        <w:t>無者免填</w:t>
      </w:r>
      <w:r w:rsidRPr="00C450AF">
        <w:rPr>
          <w:rFonts w:hAnsi="標楷體" w:hint="eastAsia"/>
          <w:color w:val="auto"/>
          <w:sz w:val="28"/>
          <w:shd w:val="clear" w:color="auto" w:fill="FFFFFF"/>
        </w:rPr>
        <w:t>，惟押標金、工程保證金或工程保留款應至少擇一項給予獎勵）</w:t>
      </w:r>
      <w:r w:rsidR="002C1460" w:rsidRPr="00C450AF">
        <w:rPr>
          <w:rFonts w:hAnsi="標楷體" w:hint="eastAsia"/>
          <w:color w:val="auto"/>
          <w:sz w:val="28"/>
          <w:shd w:val="clear" w:color="auto" w:fill="FFFFFF"/>
        </w:rPr>
        <w:t>。</w:t>
      </w:r>
    </w:p>
    <w:p w:rsidR="00444312" w:rsidRPr="00C450AF" w:rsidRDefault="008E0309" w:rsidP="00BA13F5">
      <w:pPr>
        <w:pStyle w:val="1"/>
        <w:ind w:left="1162" w:hanging="1162"/>
        <w:jc w:val="both"/>
        <w:rPr>
          <w:rFonts w:ascii="標楷體" w:hAnsi="標楷體"/>
        </w:rPr>
      </w:pPr>
      <w:r w:rsidRPr="00C450AF">
        <w:rPr>
          <w:rFonts w:ascii="標楷體" w:hAnsi="標楷體" w:hint="eastAsia"/>
          <w:kern w:val="0"/>
        </w:rPr>
        <w:t>廠商有下列第(一)至(</w:t>
      </w:r>
      <w:r w:rsidRPr="00C450AF">
        <w:rPr>
          <w:rFonts w:ascii="標楷體" w:hAnsi="標楷體" w:hint="eastAsia"/>
        </w:rPr>
        <w:t>七</w:t>
      </w:r>
      <w:r w:rsidRPr="00C450AF">
        <w:rPr>
          <w:rFonts w:ascii="標楷體" w:hAnsi="標楷體" w:hint="eastAsia"/>
          <w:kern w:val="0"/>
        </w:rPr>
        <w:t>)情形之一者，其所繳納之押標金，不予發還</w:t>
      </w:r>
      <w:r w:rsidRPr="00C450AF">
        <w:rPr>
          <w:rFonts w:ascii="標楷體" w:hAnsi="標楷體" w:hint="eastAsia"/>
          <w:szCs w:val="28"/>
          <w:u w:val="single"/>
        </w:rPr>
        <w:t>；</w:t>
      </w:r>
      <w:r w:rsidRPr="00C450AF">
        <w:rPr>
          <w:rFonts w:ascii="標楷體" w:hAnsi="標楷體" w:hint="eastAsia"/>
          <w:szCs w:val="28"/>
        </w:rPr>
        <w:t>其</w:t>
      </w:r>
      <w:r w:rsidRPr="00C450AF">
        <w:rPr>
          <w:rFonts w:ascii="標楷體" w:hAnsi="標楷體" w:hint="eastAsia"/>
          <w:szCs w:val="28"/>
          <w:u w:val="single"/>
        </w:rPr>
        <w:t>未依招標文件規定繳納或</w:t>
      </w:r>
      <w:r w:rsidRPr="00C450AF">
        <w:rPr>
          <w:rFonts w:ascii="標楷體" w:hAnsi="標楷體" w:hint="eastAsia"/>
          <w:kern w:val="0"/>
        </w:rPr>
        <w:t>已發還者，並予追繳：</w:t>
      </w:r>
      <w:r w:rsidRPr="00C450AF">
        <w:t>（</w:t>
      </w:r>
      <w:r w:rsidRPr="00C450AF">
        <w:rPr>
          <w:u w:val="single"/>
        </w:rPr>
        <w:t>無需押標金之案件免列</w:t>
      </w:r>
      <w:r w:rsidRPr="00C450AF">
        <w:t>）</w:t>
      </w:r>
    </w:p>
    <w:p w:rsidR="008E0309" w:rsidRPr="00C450AF" w:rsidRDefault="008E0309" w:rsidP="00B94BAB">
      <w:pPr>
        <w:pStyle w:val="2"/>
        <w:numPr>
          <w:ilvl w:val="0"/>
          <w:numId w:val="0"/>
        </w:numPr>
        <w:ind w:left="1134"/>
        <w:jc w:val="both"/>
        <w:rPr>
          <w:rFonts w:ascii="標楷體" w:hAnsi="標楷體"/>
        </w:rPr>
      </w:pPr>
      <w:r w:rsidRPr="00C450AF">
        <w:rPr>
          <w:rFonts w:ascii="標楷體" w:hAnsi="標楷體" w:hint="eastAsia"/>
        </w:rPr>
        <w:t>(</w:t>
      </w:r>
      <w:proofErr w:type="gramStart"/>
      <w:r w:rsidRPr="00C450AF">
        <w:rPr>
          <w:rFonts w:ascii="標楷體" w:hAnsi="標楷體" w:hint="eastAsia"/>
        </w:rPr>
        <w:t>一</w:t>
      </w:r>
      <w:proofErr w:type="gramEnd"/>
      <w:r w:rsidRPr="00C450AF">
        <w:rPr>
          <w:rFonts w:ascii="標楷體" w:hAnsi="標楷體" w:hint="eastAsia"/>
        </w:rPr>
        <w:t>)以虛偽不實之文件投標。</w:t>
      </w:r>
    </w:p>
    <w:p w:rsidR="008E0309" w:rsidRPr="00C450AF" w:rsidRDefault="00B94BAB" w:rsidP="00B94BAB">
      <w:pPr>
        <w:pStyle w:val="2"/>
        <w:numPr>
          <w:ilvl w:val="0"/>
          <w:numId w:val="0"/>
        </w:numPr>
        <w:ind w:leftChars="295" w:left="1699" w:hangingChars="354" w:hanging="991"/>
        <w:rPr>
          <w:rFonts w:ascii="標楷體" w:hAnsi="標楷體"/>
        </w:rPr>
      </w:pPr>
      <w:r w:rsidRPr="00C450AF">
        <w:rPr>
          <w:rFonts w:ascii="標楷體" w:hAnsi="標楷體" w:hint="eastAsia"/>
        </w:rPr>
        <w:t xml:space="preserve">   </w:t>
      </w:r>
      <w:r w:rsidR="008E0309" w:rsidRPr="00C450AF">
        <w:rPr>
          <w:rFonts w:ascii="標楷體" w:hAnsi="標楷體" w:hint="eastAsia"/>
        </w:rPr>
        <w:t>(二)借用他人名義或證件投標，或容許他人借用本人名義或證件</w:t>
      </w:r>
      <w:r w:rsidRPr="00C450AF">
        <w:rPr>
          <w:rFonts w:ascii="標楷體" w:hAnsi="標楷體" w:hint="eastAsia"/>
        </w:rPr>
        <w:t xml:space="preserve">  </w:t>
      </w:r>
      <w:r w:rsidR="008E0309" w:rsidRPr="00C450AF">
        <w:rPr>
          <w:rFonts w:ascii="標楷體" w:hAnsi="標楷體" w:hint="eastAsia"/>
        </w:rPr>
        <w:t>參加投標。</w:t>
      </w:r>
    </w:p>
    <w:p w:rsidR="008E0309" w:rsidRPr="00C450AF" w:rsidRDefault="008E0309" w:rsidP="00B94BAB">
      <w:pPr>
        <w:pStyle w:val="2"/>
        <w:numPr>
          <w:ilvl w:val="0"/>
          <w:numId w:val="0"/>
        </w:numPr>
        <w:ind w:left="1134"/>
        <w:rPr>
          <w:rFonts w:ascii="標楷體" w:hAnsi="標楷體"/>
        </w:rPr>
      </w:pPr>
      <w:r w:rsidRPr="00C450AF">
        <w:rPr>
          <w:rFonts w:ascii="標楷體" w:hAnsi="標楷體" w:hint="eastAsia"/>
        </w:rPr>
        <w:t>(三)冒用他人名義或證件投標。</w:t>
      </w:r>
    </w:p>
    <w:p w:rsidR="008E0309" w:rsidRPr="00C450AF" w:rsidRDefault="008E0309" w:rsidP="00B94BAB">
      <w:pPr>
        <w:pStyle w:val="2"/>
        <w:numPr>
          <w:ilvl w:val="0"/>
          <w:numId w:val="0"/>
        </w:numPr>
        <w:ind w:left="1134"/>
        <w:rPr>
          <w:rFonts w:ascii="標楷體" w:hAnsi="標楷體"/>
        </w:rPr>
      </w:pPr>
      <w:r w:rsidRPr="00C450AF">
        <w:rPr>
          <w:rFonts w:ascii="標楷體" w:hAnsi="標楷體" w:hint="eastAsia"/>
        </w:rPr>
        <w:t>(四)</w:t>
      </w:r>
      <w:proofErr w:type="gramStart"/>
      <w:r w:rsidRPr="00C450AF">
        <w:rPr>
          <w:rFonts w:ascii="標楷體" w:hAnsi="標楷體" w:hint="eastAsia"/>
        </w:rPr>
        <w:t>得標後拒不</w:t>
      </w:r>
      <w:proofErr w:type="gramEnd"/>
      <w:r w:rsidRPr="00C450AF">
        <w:rPr>
          <w:rFonts w:ascii="標楷體" w:hAnsi="標楷體" w:hint="eastAsia"/>
        </w:rPr>
        <w:t>簽約。</w:t>
      </w:r>
    </w:p>
    <w:p w:rsidR="008E0309" w:rsidRPr="00C450AF" w:rsidRDefault="008E0309" w:rsidP="00B94BAB">
      <w:pPr>
        <w:pStyle w:val="2"/>
        <w:numPr>
          <w:ilvl w:val="0"/>
          <w:numId w:val="0"/>
        </w:numPr>
        <w:ind w:left="1134"/>
        <w:rPr>
          <w:rFonts w:ascii="標楷體" w:hAnsi="標楷體"/>
        </w:rPr>
      </w:pPr>
      <w:r w:rsidRPr="00C450AF">
        <w:rPr>
          <w:rFonts w:ascii="標楷體" w:hAnsi="標楷體" w:hint="eastAsia"/>
        </w:rPr>
        <w:t>(五)得標後未於規定期限內，繳足履約保證金或提供擔保。</w:t>
      </w:r>
    </w:p>
    <w:p w:rsidR="008E0309" w:rsidRPr="00C450AF" w:rsidRDefault="008E0309" w:rsidP="00B94BAB">
      <w:pPr>
        <w:pStyle w:val="2"/>
        <w:numPr>
          <w:ilvl w:val="0"/>
          <w:numId w:val="0"/>
        </w:numPr>
        <w:ind w:left="1134"/>
        <w:rPr>
          <w:rFonts w:ascii="標楷體" w:hAnsi="標楷體"/>
        </w:rPr>
      </w:pPr>
      <w:r w:rsidRPr="00C450AF">
        <w:rPr>
          <w:rFonts w:ascii="標楷體" w:hAnsi="標楷體" w:hint="eastAsia"/>
        </w:rPr>
        <w:t>(六)對採購有關人員行求、期約或交付不正利益。</w:t>
      </w:r>
    </w:p>
    <w:p w:rsidR="00444312" w:rsidRPr="00C450AF" w:rsidRDefault="008E0309" w:rsidP="00B94BAB">
      <w:pPr>
        <w:pStyle w:val="2"/>
        <w:numPr>
          <w:ilvl w:val="0"/>
          <w:numId w:val="0"/>
        </w:numPr>
        <w:ind w:left="1134"/>
        <w:rPr>
          <w:rFonts w:ascii="標楷體" w:hAnsi="標楷體"/>
        </w:rPr>
      </w:pPr>
      <w:r w:rsidRPr="00C450AF">
        <w:rPr>
          <w:rFonts w:ascii="標楷體" w:hAnsi="標楷體" w:hint="eastAsia"/>
        </w:rPr>
        <w:t>(七)其他經主管機關認定有影響採購公正之違反法令行為者。</w:t>
      </w:r>
    </w:p>
    <w:p w:rsidR="00B94BAB" w:rsidRPr="00C450AF" w:rsidRDefault="00B94BAB" w:rsidP="00B94BAB">
      <w:pPr>
        <w:tabs>
          <w:tab w:val="left" w:pos="2520"/>
        </w:tabs>
        <w:topLinePunct/>
        <w:spacing w:line="340" w:lineRule="exact"/>
        <w:ind w:leftChars="472" w:left="1133" w:rightChars="50" w:right="120"/>
        <w:rPr>
          <w:rFonts w:eastAsia="標楷體"/>
          <w:kern w:val="0"/>
          <w:sz w:val="28"/>
        </w:rPr>
      </w:pPr>
      <w:r w:rsidRPr="00C450AF">
        <w:rPr>
          <w:rFonts w:eastAsia="標楷體" w:hint="eastAsia"/>
          <w:kern w:val="0"/>
          <w:sz w:val="28"/>
        </w:rPr>
        <w:t>前項追繳</w:t>
      </w:r>
      <w:proofErr w:type="gramStart"/>
      <w:r w:rsidRPr="00C450AF">
        <w:rPr>
          <w:rFonts w:eastAsia="標楷體" w:hint="eastAsia"/>
          <w:kern w:val="0"/>
          <w:sz w:val="28"/>
        </w:rPr>
        <w:t>押</w:t>
      </w:r>
      <w:proofErr w:type="gramEnd"/>
      <w:r w:rsidRPr="00C450AF">
        <w:rPr>
          <w:rFonts w:eastAsia="標楷體" w:hint="eastAsia"/>
          <w:kern w:val="0"/>
          <w:sz w:val="28"/>
        </w:rPr>
        <w:t>標金之情形，屬廠商未依招標文件規定繳納者，追繳</w:t>
      </w:r>
      <w:r w:rsidRPr="00C450AF">
        <w:rPr>
          <w:rFonts w:eastAsia="標楷體" w:hint="eastAsia"/>
          <w:kern w:val="0"/>
          <w:sz w:val="28"/>
        </w:rPr>
        <w:lastRenderedPageBreak/>
        <w:t>金額依招標文件中規定之額度定之；其為標價之一定比率而無標價可供計算者，以預算金額代之。</w:t>
      </w:r>
    </w:p>
    <w:p w:rsidR="00B94BAB" w:rsidRPr="00C450AF" w:rsidRDefault="00B94BAB" w:rsidP="00B94BAB">
      <w:pPr>
        <w:pStyle w:val="72"/>
        <w:ind w:left="1843" w:hanging="709"/>
        <w:jc w:val="both"/>
        <w:textDirection w:val="lrTbV"/>
        <w:rPr>
          <w:rFonts w:eastAsia="標楷體"/>
          <w:sz w:val="28"/>
          <w:u w:val="single"/>
        </w:rPr>
      </w:pPr>
      <w:r w:rsidRPr="00C450AF">
        <w:rPr>
          <w:rFonts w:eastAsia="標楷體"/>
          <w:sz w:val="28"/>
          <w:u w:val="single"/>
        </w:rPr>
        <w:t>附記：主管機關認定之情形如下（行政院公共工程委員會</w:t>
      </w:r>
      <w:r w:rsidRPr="00C450AF">
        <w:rPr>
          <w:rFonts w:eastAsia="標楷體"/>
          <w:sz w:val="28"/>
          <w:u w:val="single"/>
        </w:rPr>
        <w:t>10</w:t>
      </w:r>
      <w:r w:rsidRPr="00C450AF">
        <w:rPr>
          <w:rFonts w:eastAsia="標楷體" w:hint="eastAsia"/>
          <w:sz w:val="28"/>
          <w:u w:val="single"/>
        </w:rPr>
        <w:t>8</w:t>
      </w:r>
      <w:r w:rsidRPr="00C450AF">
        <w:rPr>
          <w:rFonts w:eastAsia="標楷體"/>
          <w:sz w:val="28"/>
          <w:u w:val="single"/>
        </w:rPr>
        <w:t>年</w:t>
      </w:r>
      <w:r w:rsidRPr="00C450AF">
        <w:rPr>
          <w:rFonts w:eastAsia="標楷體" w:hint="eastAsia"/>
          <w:sz w:val="28"/>
          <w:u w:val="single"/>
        </w:rPr>
        <w:t>9</w:t>
      </w:r>
      <w:r w:rsidRPr="00C450AF">
        <w:rPr>
          <w:rFonts w:eastAsia="標楷體"/>
          <w:sz w:val="28"/>
          <w:u w:val="single"/>
        </w:rPr>
        <w:t>月</w:t>
      </w:r>
      <w:r w:rsidRPr="00C450AF">
        <w:rPr>
          <w:rFonts w:eastAsia="標楷體"/>
          <w:sz w:val="28"/>
          <w:u w:val="single"/>
        </w:rPr>
        <w:t>1</w:t>
      </w:r>
      <w:r w:rsidRPr="00C450AF">
        <w:rPr>
          <w:rFonts w:eastAsia="標楷體" w:hint="eastAsia"/>
          <w:sz w:val="28"/>
          <w:u w:val="single"/>
        </w:rPr>
        <w:t>6</w:t>
      </w:r>
      <w:r w:rsidRPr="00C450AF">
        <w:rPr>
          <w:rFonts w:eastAsia="標楷體"/>
          <w:sz w:val="28"/>
          <w:u w:val="single"/>
        </w:rPr>
        <w:t>日工程企字第</w:t>
      </w:r>
      <w:r w:rsidRPr="00C450AF">
        <w:rPr>
          <w:rFonts w:eastAsia="標楷體" w:hint="eastAsia"/>
          <w:sz w:val="28"/>
          <w:u w:val="single"/>
        </w:rPr>
        <w:t>1080100733</w:t>
      </w:r>
      <w:r w:rsidRPr="00C450AF">
        <w:rPr>
          <w:rFonts w:eastAsia="標楷體"/>
          <w:sz w:val="28"/>
          <w:u w:val="single"/>
        </w:rPr>
        <w:t>號令）：</w:t>
      </w:r>
    </w:p>
    <w:p w:rsidR="00B94BAB" w:rsidRPr="00C450AF" w:rsidRDefault="00B94BAB" w:rsidP="00B94BAB">
      <w:pPr>
        <w:pStyle w:val="72"/>
        <w:ind w:leftChars="663" w:left="1837" w:hangingChars="80" w:hanging="246"/>
        <w:jc w:val="both"/>
        <w:textDirection w:val="lrTbV"/>
        <w:rPr>
          <w:rFonts w:eastAsia="標楷體"/>
          <w:sz w:val="28"/>
          <w:u w:val="single"/>
        </w:rPr>
      </w:pPr>
      <w:r w:rsidRPr="00C450AF">
        <w:rPr>
          <w:rFonts w:eastAsia="標楷體"/>
          <w:sz w:val="28"/>
          <w:u w:val="single"/>
        </w:rPr>
        <w:t>1.</w:t>
      </w:r>
      <w:r w:rsidRPr="00C450AF">
        <w:rPr>
          <w:rFonts w:eastAsia="標楷體"/>
          <w:sz w:val="28"/>
          <w:u w:val="single"/>
        </w:rPr>
        <w:t>有採購法第</w:t>
      </w:r>
      <w:r w:rsidRPr="00C450AF">
        <w:rPr>
          <w:rFonts w:eastAsia="標楷體"/>
          <w:sz w:val="28"/>
          <w:u w:val="single"/>
        </w:rPr>
        <w:t>48</w:t>
      </w:r>
      <w:r w:rsidRPr="00C450AF">
        <w:rPr>
          <w:rFonts w:eastAsia="標楷體"/>
          <w:sz w:val="28"/>
          <w:u w:val="single"/>
        </w:rPr>
        <w:t>條第</w:t>
      </w:r>
      <w:r w:rsidRPr="00C450AF">
        <w:rPr>
          <w:rFonts w:eastAsia="標楷體"/>
          <w:sz w:val="28"/>
          <w:u w:val="single"/>
        </w:rPr>
        <w:t>1</w:t>
      </w:r>
      <w:r w:rsidRPr="00C450AF">
        <w:rPr>
          <w:rFonts w:eastAsia="標楷體"/>
          <w:sz w:val="28"/>
          <w:u w:val="single"/>
        </w:rPr>
        <w:t>項第</w:t>
      </w:r>
      <w:r w:rsidRPr="00C450AF">
        <w:rPr>
          <w:rFonts w:eastAsia="標楷體"/>
          <w:sz w:val="28"/>
          <w:u w:val="single"/>
        </w:rPr>
        <w:t>2</w:t>
      </w:r>
      <w:r w:rsidRPr="00C450AF">
        <w:rPr>
          <w:rFonts w:eastAsia="標楷體"/>
          <w:sz w:val="28"/>
          <w:u w:val="single"/>
        </w:rPr>
        <w:t>款之「足以影響採購公正之違法行為者」情形。</w:t>
      </w:r>
    </w:p>
    <w:p w:rsidR="00B94BAB" w:rsidRPr="00C450AF" w:rsidRDefault="00B94BAB" w:rsidP="00B94BAB">
      <w:pPr>
        <w:pStyle w:val="72"/>
        <w:ind w:leftChars="663" w:left="1837" w:hangingChars="80" w:hanging="246"/>
        <w:jc w:val="both"/>
        <w:textDirection w:val="lrTbV"/>
        <w:rPr>
          <w:rFonts w:eastAsia="標楷體"/>
          <w:sz w:val="28"/>
          <w:u w:val="single"/>
        </w:rPr>
      </w:pPr>
      <w:r w:rsidRPr="00C450AF">
        <w:rPr>
          <w:rFonts w:eastAsia="標楷體"/>
          <w:sz w:val="28"/>
          <w:u w:val="single"/>
        </w:rPr>
        <w:t>2.</w:t>
      </w:r>
      <w:r w:rsidRPr="00C450AF">
        <w:rPr>
          <w:rFonts w:eastAsia="標楷體"/>
          <w:sz w:val="28"/>
          <w:u w:val="single"/>
        </w:rPr>
        <w:t>有採購法第</w:t>
      </w:r>
      <w:r w:rsidRPr="00C450AF">
        <w:rPr>
          <w:rFonts w:eastAsia="標楷體"/>
          <w:sz w:val="28"/>
          <w:u w:val="single"/>
        </w:rPr>
        <w:t>50</w:t>
      </w:r>
      <w:r w:rsidRPr="00C450AF">
        <w:rPr>
          <w:rFonts w:eastAsia="標楷體"/>
          <w:sz w:val="28"/>
          <w:u w:val="single"/>
        </w:rPr>
        <w:t>條第</w:t>
      </w:r>
      <w:r w:rsidRPr="00C450AF">
        <w:rPr>
          <w:rFonts w:eastAsia="標楷體"/>
          <w:sz w:val="28"/>
          <w:u w:val="single"/>
        </w:rPr>
        <w:t>1</w:t>
      </w:r>
      <w:r w:rsidRPr="00C450AF">
        <w:rPr>
          <w:rFonts w:eastAsia="標楷體"/>
          <w:sz w:val="28"/>
          <w:u w:val="single"/>
        </w:rPr>
        <w:t>項第</w:t>
      </w:r>
      <w:r w:rsidRPr="00C450AF">
        <w:rPr>
          <w:rFonts w:eastAsia="標楷體"/>
          <w:sz w:val="28"/>
          <w:u w:val="single"/>
        </w:rPr>
        <w:t>5</w:t>
      </w:r>
      <w:r w:rsidRPr="00C450AF">
        <w:rPr>
          <w:rFonts w:eastAsia="標楷體"/>
          <w:sz w:val="28"/>
          <w:u w:val="single"/>
        </w:rPr>
        <w:t>款、第</w:t>
      </w:r>
      <w:r w:rsidRPr="00C450AF">
        <w:rPr>
          <w:rFonts w:eastAsia="標楷體"/>
          <w:sz w:val="28"/>
          <w:u w:val="single"/>
        </w:rPr>
        <w:t>7</w:t>
      </w:r>
      <w:r w:rsidRPr="00C450AF">
        <w:rPr>
          <w:rFonts w:eastAsia="標楷體"/>
          <w:sz w:val="28"/>
          <w:u w:val="single"/>
        </w:rPr>
        <w:t>款情形之</w:t>
      </w:r>
      <w:proofErr w:type="gramStart"/>
      <w:r w:rsidRPr="00C450AF">
        <w:rPr>
          <w:rFonts w:eastAsia="標楷體"/>
          <w:sz w:val="28"/>
          <w:u w:val="single"/>
        </w:rPr>
        <w:t>一</w:t>
      </w:r>
      <w:proofErr w:type="gramEnd"/>
      <w:r w:rsidRPr="00C450AF">
        <w:rPr>
          <w:rFonts w:eastAsia="標楷體"/>
          <w:sz w:val="28"/>
          <w:u w:val="single"/>
        </w:rPr>
        <w:t>。</w:t>
      </w:r>
    </w:p>
    <w:p w:rsidR="008E0309" w:rsidRPr="00C450AF" w:rsidRDefault="00B94BAB" w:rsidP="00B94BAB">
      <w:pPr>
        <w:pStyle w:val="ad"/>
        <w:snapToGrid w:val="0"/>
        <w:ind w:leftChars="663" w:left="1815" w:hangingChars="80" w:hanging="224"/>
        <w:textDirection w:val="lrTbV"/>
        <w:rPr>
          <w:rFonts w:hAnsi="標楷體"/>
          <w:color w:val="auto"/>
          <w:sz w:val="28"/>
          <w:szCs w:val="28"/>
          <w:u w:val="single"/>
        </w:rPr>
      </w:pPr>
      <w:r w:rsidRPr="00C450AF">
        <w:rPr>
          <w:color w:val="auto"/>
          <w:sz w:val="28"/>
          <w:u w:val="single"/>
        </w:rPr>
        <w:t>3.廠商或其代表人、代理人、受雇人或其他從業人員有採購法第87條各項構成要件事實之</w:t>
      </w:r>
      <w:proofErr w:type="gramStart"/>
      <w:r w:rsidRPr="00C450AF">
        <w:rPr>
          <w:color w:val="auto"/>
          <w:sz w:val="28"/>
          <w:u w:val="single"/>
        </w:rPr>
        <w:t>一</w:t>
      </w:r>
      <w:proofErr w:type="gramEnd"/>
      <w:r w:rsidRPr="00C450AF">
        <w:rPr>
          <w:color w:val="auto"/>
          <w:sz w:val="28"/>
          <w:u w:val="single"/>
        </w:rPr>
        <w:t>。</w:t>
      </w:r>
    </w:p>
    <w:p w:rsidR="00444312" w:rsidRPr="00C450AF" w:rsidRDefault="00444312" w:rsidP="00BA13F5">
      <w:pPr>
        <w:pStyle w:val="1"/>
        <w:ind w:left="1162" w:hanging="1162"/>
        <w:jc w:val="both"/>
        <w:rPr>
          <w:rFonts w:ascii="標楷體" w:hAnsi="標楷體"/>
        </w:rPr>
      </w:pPr>
      <w:r w:rsidRPr="00C450AF">
        <w:rPr>
          <w:rFonts w:ascii="標楷體" w:hAnsi="標楷體"/>
        </w:rPr>
        <w:t>廠商依押標金保證金暨其他擔保作業辦法規定減收押標金，其有不發還押標金之情形者，應就不發還金額中屬減收之金額補繳之。其經主管機關或相關中央目的事業主管機關取消優良廠商資格或全球化廠商資格，或經各機關依採購法第102條第3項規定刊登政府採購公報，且尚在採購法第103條第1項所定期限內者，亦同。</w:t>
      </w:r>
    </w:p>
    <w:p w:rsidR="005F5F2F" w:rsidRPr="00C450AF" w:rsidRDefault="005F5F2F" w:rsidP="00BA13F5">
      <w:pPr>
        <w:pStyle w:val="1"/>
        <w:jc w:val="both"/>
        <w:rPr>
          <w:rFonts w:ascii="標楷體" w:hAnsi="標楷體"/>
        </w:rPr>
      </w:pPr>
      <w:r w:rsidRPr="00C450AF">
        <w:rPr>
          <w:rFonts w:ascii="標楷體" w:hAnsi="標楷體"/>
        </w:rPr>
        <w:t>簽約、履約保證金額度及繳納規定：</w:t>
      </w:r>
    </w:p>
    <w:p w:rsidR="005F5F2F" w:rsidRPr="00C450AF" w:rsidRDefault="00FF7AE4" w:rsidP="00BA13F5">
      <w:pPr>
        <w:pStyle w:val="2"/>
        <w:numPr>
          <w:ilvl w:val="0"/>
          <w:numId w:val="10"/>
        </w:numPr>
        <w:ind w:left="1442" w:hanging="468"/>
        <w:jc w:val="both"/>
        <w:rPr>
          <w:rFonts w:ascii="標楷體" w:hAnsi="標楷體"/>
        </w:rPr>
      </w:pPr>
      <w:r w:rsidRPr="00C450AF">
        <w:rPr>
          <w:rFonts w:ascii="標楷體" w:hAnsi="標楷體"/>
        </w:rPr>
        <w:t>簽約日期應以招標機關於採購契約書首頁所載之日期為</w:t>
      </w:r>
      <w:proofErr w:type="gramStart"/>
      <w:r w:rsidRPr="00C450AF">
        <w:rPr>
          <w:rFonts w:ascii="標楷體" w:hAnsi="標楷體"/>
        </w:rPr>
        <w:t>準</w:t>
      </w:r>
      <w:proofErr w:type="gramEnd"/>
      <w:r w:rsidRPr="00C450AF">
        <w:rPr>
          <w:rFonts w:ascii="標楷體" w:hAnsi="標楷體"/>
        </w:rPr>
        <w:t>。</w:t>
      </w:r>
      <w:r w:rsidR="00A261E6" w:rsidRPr="00C450AF">
        <w:rPr>
          <w:rFonts w:ascii="標楷體" w:hAnsi="標楷體" w:hint="eastAsia"/>
          <w:szCs w:val="28"/>
        </w:rPr>
        <w:t>未達查核金額</w:t>
      </w:r>
      <w:r w:rsidRPr="00C450AF">
        <w:rPr>
          <w:rFonts w:ascii="標楷體" w:hAnsi="標楷體"/>
        </w:rPr>
        <w:t>之採購</w:t>
      </w:r>
      <w:r w:rsidR="005F5F2F" w:rsidRPr="00C450AF">
        <w:rPr>
          <w:rFonts w:ascii="標楷體" w:hAnsi="標楷體"/>
        </w:rPr>
        <w:t>。得標廠商應於決標日之次日起7日內簽約，並於決標日之次日起1</w:t>
      </w:r>
      <w:r w:rsidR="002C193F" w:rsidRPr="00C450AF">
        <w:rPr>
          <w:rFonts w:ascii="標楷體" w:hAnsi="標楷體"/>
        </w:rPr>
        <w:t>4</w:t>
      </w:r>
      <w:r w:rsidR="005F5F2F" w:rsidRPr="00C450AF">
        <w:rPr>
          <w:rFonts w:ascii="標楷體" w:hAnsi="標楷體"/>
        </w:rPr>
        <w:t>日內繳交履約保證金；如為</w:t>
      </w:r>
      <w:r w:rsidR="00151EF4" w:rsidRPr="00C450AF">
        <w:rPr>
          <w:rFonts w:ascii="標楷體" w:hAnsi="標楷體" w:hint="eastAsia"/>
        </w:rPr>
        <w:t>逾</w:t>
      </w:r>
      <w:r w:rsidR="005F5F2F" w:rsidRPr="00C450AF">
        <w:rPr>
          <w:rFonts w:ascii="標楷體" w:hAnsi="標楷體"/>
        </w:rPr>
        <w:t>查核金額</w:t>
      </w:r>
      <w:r w:rsidR="00151EF4" w:rsidRPr="00C450AF">
        <w:rPr>
          <w:rFonts w:ascii="標楷體" w:hAnsi="標楷體" w:hint="eastAsia"/>
        </w:rPr>
        <w:t>之採購案</w:t>
      </w:r>
      <w:r w:rsidR="005F5F2F" w:rsidRPr="00C450AF">
        <w:rPr>
          <w:rFonts w:ascii="標楷體" w:hAnsi="標楷體"/>
        </w:rPr>
        <w:t>，得標商須於決標日之次日起10日內簽約，並於決標日之次日18日起內繳交履約保證金</w:t>
      </w:r>
      <w:proofErr w:type="gramStart"/>
      <w:r w:rsidR="005F5F2F" w:rsidRPr="00C450AF">
        <w:rPr>
          <w:rFonts w:ascii="標楷體" w:hAnsi="標楷體"/>
        </w:rPr>
        <w:t>（</w:t>
      </w:r>
      <w:proofErr w:type="gramEnd"/>
      <w:r w:rsidR="006A425D" w:rsidRPr="00F27E4B">
        <w:rPr>
          <w:rFonts w:ascii="標楷體" w:hAnsi="標楷體"/>
          <w:b/>
        </w:rPr>
        <w:t>無需繳交保證金</w:t>
      </w:r>
      <w:r w:rsidR="006A425D">
        <w:rPr>
          <w:rFonts w:ascii="標楷體" w:hAnsi="標楷體"/>
        </w:rPr>
        <w:t>，</w:t>
      </w:r>
      <w:r w:rsidR="009C7F5D" w:rsidRPr="00C450AF">
        <w:rPr>
          <w:rFonts w:ascii="標楷體" w:hAnsi="標楷體"/>
        </w:rPr>
        <w:t>如招標文件另有規定者從其規定</w:t>
      </w:r>
      <w:r w:rsidR="00B37D9E" w:rsidRPr="00C450AF">
        <w:rPr>
          <w:rFonts w:ascii="標楷體" w:hAnsi="標楷體" w:hint="eastAsia"/>
          <w:noProof/>
          <w:kern w:val="52"/>
          <w:szCs w:val="20"/>
        </w:rPr>
        <w:t>，</w:t>
      </w:r>
      <w:r w:rsidR="00B37D9E" w:rsidRPr="00C450AF">
        <w:rPr>
          <w:rFonts w:ascii="標楷體" w:hAnsi="標楷體" w:hint="eastAsia"/>
          <w:noProof/>
          <w:kern w:val="52"/>
          <w:szCs w:val="20"/>
          <w:u w:val="single"/>
        </w:rPr>
        <w:t>由</w:t>
      </w:r>
      <w:r w:rsidR="000F31AD" w:rsidRPr="00C450AF">
        <w:rPr>
          <w:rFonts w:ascii="標楷體" w:hAnsi="標楷體"/>
        </w:rPr>
        <w:t>向</w:t>
      </w:r>
      <w:r w:rsidR="000F31AD" w:rsidRPr="00C450AF">
        <w:rPr>
          <w:rFonts w:hAnsi="標楷體" w:hint="eastAsia"/>
          <w:szCs w:val="28"/>
        </w:rPr>
        <w:t>合作金庫商業銀行</w:t>
      </w:r>
      <w:r w:rsidR="000F31AD" w:rsidRPr="00C450AF">
        <w:rPr>
          <w:rFonts w:hAnsi="標楷體"/>
          <w:szCs w:val="28"/>
        </w:rPr>
        <w:t>繳納</w:t>
      </w:r>
      <w:r w:rsidR="000F31AD" w:rsidRPr="00C450AF">
        <w:rPr>
          <w:rFonts w:hAnsi="標楷體" w:hint="eastAsia"/>
          <w:szCs w:val="28"/>
        </w:rPr>
        <w:t>(</w:t>
      </w:r>
      <w:r w:rsidR="000F31AD" w:rsidRPr="00C450AF">
        <w:rPr>
          <w:rFonts w:hAnsi="標楷體" w:hint="eastAsia"/>
          <w:szCs w:val="28"/>
        </w:rPr>
        <w:t>帳號：</w:t>
      </w:r>
      <w:r w:rsidR="000F31AD" w:rsidRPr="00C450AF">
        <w:rPr>
          <w:rFonts w:hAnsi="標楷體" w:hint="eastAsia"/>
          <w:szCs w:val="28"/>
        </w:rPr>
        <w:t>5241-713-06003-3</w:t>
      </w:r>
      <w:r w:rsidR="000F31AD" w:rsidRPr="00C450AF">
        <w:rPr>
          <w:rFonts w:hAnsi="標楷體" w:hint="eastAsia"/>
          <w:szCs w:val="28"/>
        </w:rPr>
        <w:t>；戶名：生產服務基金</w:t>
      </w:r>
      <w:r w:rsidR="000F31AD" w:rsidRPr="00C450AF">
        <w:rPr>
          <w:rFonts w:hAnsi="標楷體" w:hint="eastAsia"/>
          <w:szCs w:val="28"/>
        </w:rPr>
        <w:t>-</w:t>
      </w:r>
      <w:r w:rsidR="000F31AD" w:rsidRPr="00C450AF">
        <w:rPr>
          <w:rFonts w:hAnsi="標楷體" w:hint="eastAsia"/>
          <w:szCs w:val="28"/>
        </w:rPr>
        <w:t>生產二</w:t>
      </w:r>
      <w:proofErr w:type="gramStart"/>
      <w:r w:rsidR="000F31AD" w:rsidRPr="00C450AF">
        <w:rPr>
          <w:rFonts w:hAnsi="標楷體" w:hint="eastAsia"/>
          <w:szCs w:val="28"/>
        </w:rPr>
        <w:t>0</w:t>
      </w:r>
      <w:r w:rsidR="000F31AD" w:rsidRPr="00C450AF">
        <w:rPr>
          <w:rFonts w:hAnsi="標楷體" w:hint="eastAsia"/>
          <w:szCs w:val="28"/>
        </w:rPr>
        <w:t>五</w:t>
      </w:r>
      <w:proofErr w:type="gramEnd"/>
      <w:r w:rsidR="000F31AD" w:rsidRPr="00C450AF">
        <w:rPr>
          <w:rFonts w:hAnsi="標楷體" w:hint="eastAsia"/>
          <w:szCs w:val="28"/>
        </w:rPr>
        <w:t>廠</w:t>
      </w:r>
      <w:r w:rsidR="000F31AD" w:rsidRPr="00C450AF">
        <w:rPr>
          <w:rFonts w:hAnsi="標楷體" w:hint="eastAsia"/>
          <w:szCs w:val="28"/>
        </w:rPr>
        <w:t>409</w:t>
      </w:r>
      <w:r w:rsidR="000F31AD" w:rsidRPr="00C450AF">
        <w:rPr>
          <w:rFonts w:hAnsi="標楷體" w:hint="eastAsia"/>
          <w:szCs w:val="28"/>
        </w:rPr>
        <w:t>專戶</w:t>
      </w:r>
      <w:r w:rsidR="000F31AD" w:rsidRPr="00C450AF">
        <w:rPr>
          <w:rFonts w:ascii="標楷體" w:hAnsi="標楷體" w:hint="eastAsia"/>
        </w:rPr>
        <w:t>或</w:t>
      </w:r>
      <w:r w:rsidR="000F31AD" w:rsidRPr="00C450AF">
        <w:rPr>
          <w:rFonts w:ascii="標楷體" w:hAnsi="標楷體"/>
          <w:u w:val="single"/>
        </w:rPr>
        <w:t>得標</w:t>
      </w:r>
      <w:proofErr w:type="gramStart"/>
      <w:r w:rsidR="000F31AD" w:rsidRPr="00C450AF">
        <w:rPr>
          <w:rFonts w:ascii="標楷體" w:hAnsi="標楷體"/>
          <w:u w:val="single"/>
        </w:rPr>
        <w:t>廠商</w:t>
      </w:r>
      <w:r w:rsidR="000F31AD" w:rsidRPr="00C450AF">
        <w:rPr>
          <w:rFonts w:ascii="標楷體" w:hAnsi="標楷體" w:hint="eastAsia"/>
          <w:u w:val="single"/>
        </w:rPr>
        <w:t>持本廠</w:t>
      </w:r>
      <w:proofErr w:type="gramEnd"/>
      <w:r w:rsidR="000F31AD" w:rsidRPr="00C450AF">
        <w:rPr>
          <w:rFonts w:ascii="標楷體" w:hAnsi="標楷體" w:hint="eastAsia"/>
          <w:u w:val="single"/>
        </w:rPr>
        <w:t>開立之國軍電子化多元繳費單逕行繳款</w:t>
      </w:r>
      <w:proofErr w:type="gramStart"/>
      <w:r w:rsidR="005F5F2F" w:rsidRPr="00C450AF">
        <w:rPr>
          <w:rFonts w:ascii="標楷體" w:hAnsi="標楷體"/>
        </w:rPr>
        <w:t>）</w:t>
      </w:r>
      <w:proofErr w:type="gramEnd"/>
      <w:r w:rsidR="00C622D5" w:rsidRPr="00C450AF">
        <w:rPr>
          <w:rFonts w:ascii="標楷體" w:hAnsi="標楷體"/>
        </w:rPr>
        <w:t>，如未依前述規定則依</w:t>
      </w:r>
      <w:r w:rsidR="005F5F2F" w:rsidRPr="00C450AF">
        <w:rPr>
          <w:rFonts w:ascii="標楷體" w:hAnsi="標楷體"/>
        </w:rPr>
        <w:t>採購法規定辦理。</w:t>
      </w:r>
    </w:p>
    <w:p w:rsidR="005F5F2F" w:rsidRPr="00C450AF" w:rsidRDefault="005F5F2F" w:rsidP="00BA13F5">
      <w:pPr>
        <w:pStyle w:val="2"/>
        <w:numPr>
          <w:ilvl w:val="0"/>
          <w:numId w:val="10"/>
        </w:numPr>
        <w:ind w:left="1442" w:hanging="468"/>
        <w:jc w:val="both"/>
        <w:rPr>
          <w:rFonts w:ascii="標楷體" w:hAnsi="標楷體"/>
        </w:rPr>
      </w:pPr>
      <w:r w:rsidRPr="00C450AF">
        <w:rPr>
          <w:rFonts w:ascii="標楷體" w:hAnsi="標楷體"/>
        </w:rPr>
        <w:t>除</w:t>
      </w:r>
      <w:r w:rsidR="00FF7AE4" w:rsidRPr="00C450AF">
        <w:rPr>
          <w:rFonts w:ascii="標楷體" w:hAnsi="標楷體"/>
        </w:rPr>
        <w:t>招標文件或</w:t>
      </w:r>
      <w:r w:rsidRPr="00C450AF">
        <w:rPr>
          <w:rFonts w:ascii="標楷體" w:hAnsi="標楷體"/>
        </w:rPr>
        <w:t>契約文件另有約定契約實際生效日外，以決標日為契約生效日，惟各項履約期程、契約價款扣除等作法如</w:t>
      </w:r>
      <w:proofErr w:type="gramStart"/>
      <w:r w:rsidRPr="00C450AF">
        <w:rPr>
          <w:rFonts w:ascii="標楷體" w:hAnsi="標楷體"/>
        </w:rPr>
        <w:t>下列</w:t>
      </w:r>
      <w:r w:rsidR="00537A17" w:rsidRPr="00C450AF">
        <w:rPr>
          <w:rFonts w:ascii="標楷體" w:hAnsi="標楷體"/>
        </w:rPr>
        <w:t>第</w:t>
      </w:r>
      <w:r w:rsidRPr="00C450AF">
        <w:rPr>
          <w:rFonts w:ascii="標楷體" w:hAnsi="標楷體"/>
        </w:rPr>
        <w:t>1</w:t>
      </w:r>
      <w:proofErr w:type="gramEnd"/>
      <w:r w:rsidR="00BB7757" w:rsidRPr="00C450AF">
        <w:rPr>
          <w:rFonts w:ascii="標楷體" w:hAnsi="標楷體"/>
        </w:rPr>
        <w:t>.</w:t>
      </w:r>
      <w:r w:rsidRPr="00C450AF">
        <w:rPr>
          <w:rFonts w:ascii="標楷體" w:hAnsi="標楷體"/>
        </w:rPr>
        <w:t>至3</w:t>
      </w:r>
      <w:r w:rsidR="00BB7757" w:rsidRPr="00C450AF">
        <w:rPr>
          <w:rFonts w:ascii="標楷體" w:hAnsi="標楷體"/>
        </w:rPr>
        <w:t>.</w:t>
      </w:r>
      <w:r w:rsidRPr="00C450AF">
        <w:rPr>
          <w:rFonts w:ascii="標楷體" w:hAnsi="標楷體"/>
        </w:rPr>
        <w:t>規定。</w:t>
      </w:r>
    </w:p>
    <w:p w:rsidR="005F5F2F" w:rsidRPr="00C450AF" w:rsidRDefault="005F5F2F" w:rsidP="00BA13F5">
      <w:pPr>
        <w:pStyle w:val="ad"/>
        <w:snapToGrid w:val="0"/>
        <w:ind w:leftChars="507" w:left="1427" w:hangingChars="75" w:hanging="210"/>
        <w:rPr>
          <w:rFonts w:hAnsi="標楷體"/>
          <w:color w:val="auto"/>
          <w:sz w:val="28"/>
          <w:szCs w:val="28"/>
        </w:rPr>
      </w:pPr>
      <w:r w:rsidRPr="00C450AF">
        <w:rPr>
          <w:rFonts w:hAnsi="標楷體"/>
          <w:color w:val="auto"/>
          <w:sz w:val="28"/>
          <w:szCs w:val="28"/>
        </w:rPr>
        <w:t>1</w:t>
      </w:r>
      <w:r w:rsidR="00BB7757" w:rsidRPr="00C450AF">
        <w:rPr>
          <w:rFonts w:hAnsi="標楷體"/>
          <w:color w:val="auto"/>
          <w:sz w:val="28"/>
          <w:szCs w:val="28"/>
        </w:rPr>
        <w:t>.</w:t>
      </w:r>
      <w:r w:rsidRPr="00C450AF">
        <w:rPr>
          <w:rFonts w:hAnsi="標楷體"/>
          <w:color w:val="auto"/>
          <w:sz w:val="28"/>
          <w:szCs w:val="28"/>
        </w:rPr>
        <w:t>招標文件內所稱「簽約」</w:t>
      </w:r>
      <w:r w:rsidR="00FF7AE4" w:rsidRPr="00C450AF">
        <w:rPr>
          <w:rFonts w:hAnsi="標楷體"/>
          <w:color w:val="auto"/>
          <w:sz w:val="28"/>
          <w:szCs w:val="28"/>
        </w:rPr>
        <w:t>為招標機關於採購契約書首頁所載之日期為</w:t>
      </w:r>
      <w:proofErr w:type="gramStart"/>
      <w:r w:rsidR="00FF7AE4" w:rsidRPr="00C450AF">
        <w:rPr>
          <w:rFonts w:hAnsi="標楷體"/>
          <w:color w:val="auto"/>
          <w:sz w:val="28"/>
          <w:szCs w:val="28"/>
        </w:rPr>
        <w:t>準</w:t>
      </w:r>
      <w:proofErr w:type="gramEnd"/>
      <w:r w:rsidR="00FF7AE4" w:rsidRPr="00C450AF">
        <w:rPr>
          <w:rFonts w:hAnsi="標楷體"/>
          <w:color w:val="auto"/>
          <w:sz w:val="28"/>
          <w:szCs w:val="28"/>
        </w:rPr>
        <w:t>；有關履約期限為簽約日期之次日起計算</w:t>
      </w:r>
      <w:proofErr w:type="gramStart"/>
      <w:r w:rsidR="00FF7AE4" w:rsidRPr="00C450AF">
        <w:rPr>
          <w:rFonts w:hAnsi="標楷體"/>
          <w:color w:val="auto"/>
          <w:sz w:val="28"/>
          <w:szCs w:val="28"/>
        </w:rPr>
        <w:t>（</w:t>
      </w:r>
      <w:proofErr w:type="gramEnd"/>
      <w:r w:rsidR="00FF7AE4" w:rsidRPr="00C450AF">
        <w:rPr>
          <w:rFonts w:hAnsi="標楷體"/>
          <w:color w:val="auto"/>
          <w:sz w:val="28"/>
          <w:szCs w:val="28"/>
        </w:rPr>
        <w:t>例：「簽約日之次日起120日曆天應完成交貨」，則以招標機關於採購契約書首頁所載之日期之次日起120日曆天為完成履約期限，以此類推</w:t>
      </w:r>
      <w:proofErr w:type="gramStart"/>
      <w:r w:rsidR="00FF7AE4" w:rsidRPr="00C450AF">
        <w:rPr>
          <w:rFonts w:hAnsi="標楷體"/>
          <w:color w:val="auto"/>
          <w:sz w:val="28"/>
          <w:szCs w:val="28"/>
        </w:rPr>
        <w:t>）</w:t>
      </w:r>
      <w:proofErr w:type="gramEnd"/>
      <w:r w:rsidR="00FF7AE4" w:rsidRPr="00C450AF">
        <w:rPr>
          <w:rFonts w:hAnsi="標楷體"/>
          <w:color w:val="auto"/>
          <w:sz w:val="28"/>
          <w:szCs w:val="28"/>
        </w:rPr>
        <w:t>。</w:t>
      </w:r>
    </w:p>
    <w:p w:rsidR="005F5F2F" w:rsidRPr="00C450AF" w:rsidRDefault="005F5F2F" w:rsidP="00BA13F5">
      <w:pPr>
        <w:pStyle w:val="ad"/>
        <w:snapToGrid w:val="0"/>
        <w:ind w:leftChars="507" w:left="1427" w:hangingChars="75" w:hanging="210"/>
        <w:rPr>
          <w:rFonts w:hAnsi="標楷體"/>
          <w:color w:val="auto"/>
          <w:sz w:val="28"/>
          <w:szCs w:val="28"/>
        </w:rPr>
      </w:pPr>
      <w:r w:rsidRPr="00C450AF">
        <w:rPr>
          <w:rFonts w:hAnsi="標楷體"/>
          <w:color w:val="auto"/>
          <w:sz w:val="28"/>
          <w:szCs w:val="28"/>
        </w:rPr>
        <w:t>2</w:t>
      </w:r>
      <w:r w:rsidR="00BB7757" w:rsidRPr="00C450AF">
        <w:rPr>
          <w:rFonts w:hAnsi="標楷體"/>
          <w:color w:val="auto"/>
          <w:sz w:val="28"/>
          <w:szCs w:val="28"/>
        </w:rPr>
        <w:t>.</w:t>
      </w:r>
      <w:r w:rsidRPr="00C450AF">
        <w:rPr>
          <w:rFonts w:hAnsi="標楷體"/>
          <w:color w:val="auto"/>
          <w:sz w:val="28"/>
          <w:szCs w:val="28"/>
        </w:rPr>
        <w:t>屬「年度開始即需執行」或「招標文件明訂之履約期程」之購案，若於「年度開始」或「招標文件明訂之履約期程」之前即完成決標、簽約之購案，則其履約期限為「年度開始」或「招標文件明訂之履約期程」予以開始履約</w:t>
      </w:r>
      <w:proofErr w:type="gramStart"/>
      <w:r w:rsidRPr="00C450AF">
        <w:rPr>
          <w:rFonts w:hAnsi="標楷體"/>
          <w:color w:val="auto"/>
          <w:sz w:val="28"/>
          <w:szCs w:val="28"/>
        </w:rPr>
        <w:t>（</w:t>
      </w:r>
      <w:proofErr w:type="gramEnd"/>
      <w:r w:rsidRPr="00C450AF">
        <w:rPr>
          <w:rFonts w:hAnsi="標楷體"/>
          <w:color w:val="auto"/>
          <w:sz w:val="28"/>
          <w:szCs w:val="28"/>
        </w:rPr>
        <w:t>例：「履約期限：自101年1月1日至101年12月31日」，若於101年1月1日前完成</w:t>
      </w:r>
      <w:r w:rsidRPr="00C450AF">
        <w:rPr>
          <w:rFonts w:hAnsi="標楷體"/>
          <w:color w:val="auto"/>
          <w:sz w:val="28"/>
          <w:szCs w:val="28"/>
        </w:rPr>
        <w:lastRenderedPageBreak/>
        <w:t>決標、簽約，其履約期程為自101年1月1日開始執行</w:t>
      </w:r>
      <w:proofErr w:type="gramStart"/>
      <w:r w:rsidRPr="00C450AF">
        <w:rPr>
          <w:rFonts w:hAnsi="標楷體"/>
          <w:color w:val="auto"/>
          <w:sz w:val="28"/>
          <w:szCs w:val="28"/>
        </w:rPr>
        <w:t>）</w:t>
      </w:r>
      <w:proofErr w:type="gramEnd"/>
      <w:r w:rsidRPr="00C450AF">
        <w:rPr>
          <w:rFonts w:hAnsi="標楷體"/>
          <w:color w:val="auto"/>
          <w:sz w:val="28"/>
          <w:szCs w:val="28"/>
        </w:rPr>
        <w:t>。</w:t>
      </w:r>
    </w:p>
    <w:p w:rsidR="005F5F2F" w:rsidRPr="00C450AF" w:rsidRDefault="005F5F2F" w:rsidP="00BA13F5">
      <w:pPr>
        <w:pStyle w:val="ad"/>
        <w:snapToGrid w:val="0"/>
        <w:ind w:leftChars="507" w:left="1427" w:hangingChars="75" w:hanging="210"/>
        <w:rPr>
          <w:rFonts w:hAnsi="標楷體"/>
          <w:color w:val="auto"/>
          <w:sz w:val="28"/>
          <w:szCs w:val="28"/>
        </w:rPr>
      </w:pPr>
      <w:r w:rsidRPr="00C450AF">
        <w:rPr>
          <w:rFonts w:hAnsi="標楷體"/>
          <w:color w:val="auto"/>
          <w:sz w:val="28"/>
          <w:szCs w:val="28"/>
        </w:rPr>
        <w:t>3</w:t>
      </w:r>
      <w:r w:rsidR="00BB7757" w:rsidRPr="00C450AF">
        <w:rPr>
          <w:rFonts w:hAnsi="標楷體"/>
          <w:color w:val="auto"/>
          <w:sz w:val="28"/>
          <w:szCs w:val="28"/>
        </w:rPr>
        <w:t>.</w:t>
      </w:r>
      <w:proofErr w:type="gramStart"/>
      <w:r w:rsidRPr="00C450AF">
        <w:rPr>
          <w:rFonts w:hAnsi="標楷體"/>
          <w:color w:val="auto"/>
          <w:sz w:val="28"/>
          <w:szCs w:val="28"/>
        </w:rPr>
        <w:t>若因決標</w:t>
      </w:r>
      <w:proofErr w:type="gramEnd"/>
      <w:r w:rsidRPr="00C450AF">
        <w:rPr>
          <w:rFonts w:hAnsi="標楷體"/>
          <w:color w:val="auto"/>
          <w:sz w:val="28"/>
          <w:szCs w:val="28"/>
        </w:rPr>
        <w:t>後，履約期程已未能滿足原有需求，涉有履約期限及契約價款扣除計算部分，以</w:t>
      </w:r>
      <w:r w:rsidR="00FF7AE4" w:rsidRPr="00C450AF">
        <w:rPr>
          <w:rFonts w:hAnsi="標楷體"/>
          <w:color w:val="auto"/>
          <w:sz w:val="28"/>
          <w:szCs w:val="28"/>
        </w:rPr>
        <w:t>簽約日</w:t>
      </w:r>
      <w:r w:rsidRPr="00C450AF">
        <w:rPr>
          <w:rFonts w:hAnsi="標楷體"/>
          <w:color w:val="auto"/>
          <w:sz w:val="28"/>
          <w:szCs w:val="28"/>
        </w:rPr>
        <w:t>之次日起開始履約及計算</w:t>
      </w:r>
      <w:proofErr w:type="gramStart"/>
      <w:r w:rsidRPr="00C450AF">
        <w:rPr>
          <w:rFonts w:hAnsi="標楷體"/>
          <w:color w:val="auto"/>
          <w:sz w:val="28"/>
          <w:szCs w:val="28"/>
        </w:rPr>
        <w:t>（</w:t>
      </w:r>
      <w:proofErr w:type="gramEnd"/>
      <w:r w:rsidRPr="00C450AF">
        <w:rPr>
          <w:rFonts w:hAnsi="標楷體"/>
          <w:color w:val="auto"/>
          <w:sz w:val="28"/>
          <w:szCs w:val="28"/>
        </w:rPr>
        <w:t>例：年度開始即需執行購案，無法於年度開始前完成簽約之購案，則以</w:t>
      </w:r>
      <w:r w:rsidR="00FF7AE4" w:rsidRPr="00C450AF">
        <w:rPr>
          <w:rFonts w:hAnsi="標楷體"/>
          <w:color w:val="auto"/>
          <w:sz w:val="28"/>
          <w:szCs w:val="28"/>
        </w:rPr>
        <w:t>簽約日</w:t>
      </w:r>
      <w:r w:rsidRPr="00C450AF">
        <w:rPr>
          <w:rFonts w:hAnsi="標楷體"/>
          <w:color w:val="auto"/>
          <w:sz w:val="28"/>
          <w:szCs w:val="28"/>
        </w:rPr>
        <w:t>之次日為履約開始日，並以</w:t>
      </w:r>
      <w:r w:rsidR="00FF7AE4" w:rsidRPr="00C450AF">
        <w:rPr>
          <w:rFonts w:hAnsi="標楷體"/>
          <w:color w:val="auto"/>
          <w:sz w:val="28"/>
          <w:szCs w:val="28"/>
        </w:rPr>
        <w:t>簽約日</w:t>
      </w:r>
      <w:r w:rsidRPr="00C450AF">
        <w:rPr>
          <w:rFonts w:hAnsi="標楷體"/>
          <w:color w:val="auto"/>
          <w:sz w:val="28"/>
          <w:szCs w:val="28"/>
        </w:rPr>
        <w:t>之次日起扣除未執行之日期，予以計算全案之契約價款；如101年1月1日即需執行之購案，雙方於101年1月</w:t>
      </w:r>
      <w:r w:rsidR="00B059C2" w:rsidRPr="00C450AF">
        <w:rPr>
          <w:rFonts w:hAnsi="標楷體"/>
          <w:color w:val="auto"/>
          <w:sz w:val="28"/>
          <w:szCs w:val="28"/>
        </w:rPr>
        <w:t>10</w:t>
      </w:r>
      <w:r w:rsidRPr="00C450AF">
        <w:rPr>
          <w:rFonts w:hAnsi="標楷體"/>
          <w:color w:val="auto"/>
          <w:sz w:val="28"/>
          <w:szCs w:val="28"/>
        </w:rPr>
        <w:t>日完成決標，1月</w:t>
      </w:r>
      <w:r w:rsidR="00B059C2" w:rsidRPr="00C450AF">
        <w:rPr>
          <w:rFonts w:hAnsi="標楷體"/>
          <w:color w:val="auto"/>
          <w:sz w:val="28"/>
          <w:szCs w:val="28"/>
        </w:rPr>
        <w:t>17</w:t>
      </w:r>
      <w:r w:rsidRPr="00C450AF">
        <w:rPr>
          <w:rFonts w:hAnsi="標楷體"/>
          <w:color w:val="auto"/>
          <w:sz w:val="28"/>
          <w:szCs w:val="28"/>
        </w:rPr>
        <w:t>日完成簽約，則履約開始日為</w:t>
      </w:r>
      <w:r w:rsidR="00B059C2" w:rsidRPr="00C450AF">
        <w:rPr>
          <w:rFonts w:hAnsi="標楷體"/>
          <w:color w:val="auto"/>
          <w:sz w:val="28"/>
          <w:szCs w:val="28"/>
        </w:rPr>
        <w:t>1</w:t>
      </w:r>
      <w:r w:rsidRPr="00C450AF">
        <w:rPr>
          <w:rFonts w:hAnsi="標楷體"/>
          <w:color w:val="auto"/>
          <w:sz w:val="28"/>
          <w:szCs w:val="28"/>
        </w:rPr>
        <w:t>月1</w:t>
      </w:r>
      <w:r w:rsidR="00B059C2" w:rsidRPr="00C450AF">
        <w:rPr>
          <w:rFonts w:hAnsi="標楷體"/>
          <w:color w:val="auto"/>
          <w:sz w:val="28"/>
          <w:szCs w:val="28"/>
        </w:rPr>
        <w:t>8</w:t>
      </w:r>
      <w:r w:rsidRPr="00C450AF">
        <w:rPr>
          <w:rFonts w:hAnsi="標楷體"/>
          <w:color w:val="auto"/>
          <w:sz w:val="28"/>
          <w:szCs w:val="28"/>
        </w:rPr>
        <w:t>日，並依決標價款扣除1月1日至</w:t>
      </w:r>
      <w:r w:rsidR="00B059C2" w:rsidRPr="00C450AF">
        <w:rPr>
          <w:rFonts w:hAnsi="標楷體"/>
          <w:color w:val="auto"/>
          <w:sz w:val="28"/>
          <w:szCs w:val="28"/>
        </w:rPr>
        <w:t>1</w:t>
      </w:r>
      <w:r w:rsidR="00FA7A75" w:rsidRPr="00C450AF">
        <w:rPr>
          <w:rFonts w:hAnsi="標楷體" w:hint="eastAsia"/>
          <w:color w:val="auto"/>
          <w:sz w:val="28"/>
          <w:szCs w:val="28"/>
        </w:rPr>
        <w:t>7</w:t>
      </w:r>
      <w:r w:rsidRPr="00C450AF">
        <w:rPr>
          <w:rFonts w:hAnsi="標楷體"/>
          <w:color w:val="auto"/>
          <w:sz w:val="28"/>
          <w:szCs w:val="28"/>
        </w:rPr>
        <w:t>日未執行之價款</w:t>
      </w:r>
      <w:proofErr w:type="gramStart"/>
      <w:r w:rsidRPr="00C450AF">
        <w:rPr>
          <w:rFonts w:hAnsi="標楷體"/>
          <w:color w:val="auto"/>
          <w:sz w:val="28"/>
          <w:szCs w:val="28"/>
        </w:rPr>
        <w:t>）</w:t>
      </w:r>
      <w:proofErr w:type="gramEnd"/>
      <w:r w:rsidRPr="00C450AF">
        <w:rPr>
          <w:rFonts w:hAnsi="標楷體"/>
          <w:color w:val="auto"/>
          <w:sz w:val="28"/>
          <w:szCs w:val="28"/>
        </w:rPr>
        <w:t>。</w:t>
      </w:r>
    </w:p>
    <w:p w:rsidR="005F5F2F" w:rsidRPr="00C450AF" w:rsidRDefault="005F5F2F" w:rsidP="00BA13F5">
      <w:pPr>
        <w:pStyle w:val="2"/>
        <w:numPr>
          <w:ilvl w:val="0"/>
          <w:numId w:val="10"/>
        </w:numPr>
        <w:ind w:left="1442" w:hanging="468"/>
        <w:jc w:val="both"/>
        <w:rPr>
          <w:rFonts w:ascii="標楷體" w:hAnsi="標楷體"/>
        </w:rPr>
      </w:pPr>
      <w:r w:rsidRPr="00C450AF">
        <w:rPr>
          <w:rFonts w:ascii="標楷體" w:hAnsi="標楷體"/>
        </w:rPr>
        <w:t>契約應備正本由本</w:t>
      </w:r>
      <w:r w:rsidR="00AE2CD4" w:rsidRPr="00C450AF">
        <w:rPr>
          <w:rFonts w:ascii="標楷體" w:hAnsi="標楷體" w:hint="eastAsia"/>
        </w:rPr>
        <w:t>廠</w:t>
      </w:r>
      <w:r w:rsidRPr="00C450AF">
        <w:rPr>
          <w:rFonts w:ascii="標楷體" w:hAnsi="標楷體"/>
        </w:rPr>
        <w:t>與得標廠商</w:t>
      </w:r>
      <w:proofErr w:type="gramStart"/>
      <w:r w:rsidRPr="00C450AF">
        <w:rPr>
          <w:rFonts w:ascii="標楷體" w:hAnsi="標楷體"/>
        </w:rPr>
        <w:t>各執乙份</w:t>
      </w:r>
      <w:proofErr w:type="gramEnd"/>
      <w:r w:rsidRPr="00C450AF">
        <w:rPr>
          <w:rFonts w:ascii="標楷體" w:hAnsi="標楷體"/>
        </w:rPr>
        <w:t>；副本若干份。</w:t>
      </w:r>
    </w:p>
    <w:p w:rsidR="005F5F2F" w:rsidRPr="00C450AF" w:rsidRDefault="00BA745E" w:rsidP="00BA13F5">
      <w:pPr>
        <w:pStyle w:val="2"/>
        <w:numPr>
          <w:ilvl w:val="0"/>
          <w:numId w:val="10"/>
        </w:numPr>
        <w:ind w:left="1442" w:hanging="468"/>
        <w:jc w:val="both"/>
        <w:rPr>
          <w:rFonts w:ascii="標楷體" w:hAnsi="標楷體"/>
        </w:rPr>
      </w:pPr>
      <w:r w:rsidRPr="00C450AF">
        <w:rPr>
          <w:rFonts w:ascii="標楷體" w:hAnsi="標楷體"/>
        </w:rPr>
        <w:t>廠商如以銀行開發或</w:t>
      </w:r>
      <w:proofErr w:type="gramStart"/>
      <w:r w:rsidRPr="00C450AF">
        <w:rPr>
          <w:rFonts w:ascii="標楷體" w:hAnsi="標楷體"/>
        </w:rPr>
        <w:t>保兌之</w:t>
      </w:r>
      <w:proofErr w:type="gramEnd"/>
      <w:r w:rsidRPr="00C450AF">
        <w:rPr>
          <w:rFonts w:ascii="標楷體" w:hAnsi="標楷體"/>
        </w:rPr>
        <w:t>不可撤銷擔保信用狀正本（如附錄</w:t>
      </w:r>
      <w:r w:rsidR="006C3E58" w:rsidRPr="00C450AF">
        <w:rPr>
          <w:rFonts w:ascii="標楷體" w:hAnsi="標楷體" w:hint="eastAsia"/>
        </w:rPr>
        <w:t>十</w:t>
      </w:r>
      <w:r w:rsidR="00BB105E" w:rsidRPr="00C450AF">
        <w:rPr>
          <w:rFonts w:ascii="標楷體" w:hAnsi="標楷體" w:hint="eastAsia"/>
        </w:rPr>
        <w:t>三</w:t>
      </w:r>
      <w:r w:rsidRPr="00C450AF">
        <w:rPr>
          <w:rFonts w:ascii="標楷體" w:hAnsi="標楷體"/>
        </w:rPr>
        <w:t>）、銀行之書面連帶保證正本（如附錄</w:t>
      </w:r>
      <w:r w:rsidR="006C3E58" w:rsidRPr="00C450AF">
        <w:rPr>
          <w:rFonts w:ascii="標楷體" w:hAnsi="標楷體" w:hint="eastAsia"/>
        </w:rPr>
        <w:t>十</w:t>
      </w:r>
      <w:r w:rsidR="00BB105E" w:rsidRPr="00C450AF">
        <w:rPr>
          <w:rFonts w:ascii="標楷體" w:hAnsi="標楷體" w:hint="eastAsia"/>
        </w:rPr>
        <w:t>四</w:t>
      </w:r>
      <w:r w:rsidRPr="00C450AF">
        <w:rPr>
          <w:rFonts w:ascii="標楷體" w:hAnsi="標楷體"/>
        </w:rPr>
        <w:t>）或保險公司之保證保險單正本（如附錄</w:t>
      </w:r>
      <w:r w:rsidR="00460E2F" w:rsidRPr="00C450AF">
        <w:rPr>
          <w:rFonts w:ascii="標楷體" w:hAnsi="標楷體"/>
        </w:rPr>
        <w:t>十</w:t>
      </w:r>
      <w:r w:rsidR="00BB105E" w:rsidRPr="00C450AF">
        <w:rPr>
          <w:rFonts w:ascii="標楷體" w:hAnsi="標楷體" w:hint="eastAsia"/>
        </w:rPr>
        <w:t>五</w:t>
      </w:r>
      <w:r w:rsidR="005F5F2F" w:rsidRPr="00C450AF">
        <w:rPr>
          <w:rFonts w:ascii="標楷體" w:hAnsi="標楷體"/>
        </w:rPr>
        <w:t>）繳納履約保證金者，除招標文件另有規定外，其有效期應較契約規定之最後施工、供應或安裝期限長90日；如該效期屆滿前無法驗收合格結案，廠商應主動辦理展延有效期限。廠商如以設定質權之金</w:t>
      </w:r>
      <w:r w:rsidRPr="00C450AF">
        <w:rPr>
          <w:rFonts w:ascii="標楷體" w:hAnsi="標楷體"/>
        </w:rPr>
        <w:t>融機構定期存款單繳交履約保證金，質權設定申請書及覆函格式如附錄</w:t>
      </w:r>
      <w:r w:rsidR="00BB105E" w:rsidRPr="00C450AF">
        <w:rPr>
          <w:rFonts w:ascii="標楷體" w:hAnsi="標楷體" w:hint="eastAsia"/>
        </w:rPr>
        <w:t>十一</w:t>
      </w:r>
      <w:r w:rsidR="00460E2F" w:rsidRPr="00C450AF">
        <w:rPr>
          <w:rFonts w:ascii="標楷體" w:hAnsi="標楷體"/>
        </w:rPr>
        <w:t>、</w:t>
      </w:r>
      <w:r w:rsidR="006C3E58" w:rsidRPr="00C450AF">
        <w:rPr>
          <w:rFonts w:ascii="標楷體" w:hAnsi="標楷體" w:hint="eastAsia"/>
        </w:rPr>
        <w:t>十</w:t>
      </w:r>
      <w:r w:rsidR="00422247" w:rsidRPr="00C450AF">
        <w:rPr>
          <w:rFonts w:ascii="標楷體" w:hAnsi="標楷體" w:hint="eastAsia"/>
        </w:rPr>
        <w:t>二</w:t>
      </w:r>
      <w:r w:rsidR="005F5F2F" w:rsidRPr="00C450AF">
        <w:rPr>
          <w:rFonts w:ascii="標楷體" w:hAnsi="標楷體"/>
        </w:rPr>
        <w:t>。</w:t>
      </w:r>
      <w:r w:rsidR="00741A15" w:rsidRPr="00C450AF">
        <w:rPr>
          <w:rFonts w:ascii="標楷體" w:hAnsi="標楷體" w:hint="eastAsia"/>
        </w:rPr>
        <w:t>若</w:t>
      </w:r>
      <w:r w:rsidR="00741A15" w:rsidRPr="00C450AF">
        <w:rPr>
          <w:rFonts w:hAnsi="標楷體" w:hint="eastAsia"/>
        </w:rPr>
        <w:t>得標廠商以銀行開立之不可撤銷擔保信用狀或銀行之書面連帶保證繳納，有效期未能立即涵蓋上述有效期，須先以較短有效期繳納者，其有效期每次至少</w:t>
      </w:r>
      <w:r w:rsidR="00741A15" w:rsidRPr="00C450AF">
        <w:rPr>
          <w:rFonts w:hAnsi="標楷體" w:hint="eastAsia"/>
        </w:rPr>
        <w:t xml:space="preserve">   </w:t>
      </w:r>
      <w:r w:rsidR="00741A15" w:rsidRPr="00C450AF">
        <w:rPr>
          <w:rFonts w:hAnsi="標楷體" w:hint="eastAsia"/>
        </w:rPr>
        <w:t>年（由機關於招標時自行填列，未填列者，為</w:t>
      </w:r>
      <w:r w:rsidR="00741A15" w:rsidRPr="00C450AF">
        <w:rPr>
          <w:rFonts w:hAnsi="標楷體" w:hint="eastAsia"/>
        </w:rPr>
        <w:t>3</w:t>
      </w:r>
      <w:r w:rsidR="00741A15" w:rsidRPr="00C450AF">
        <w:rPr>
          <w:rFonts w:hAnsi="標楷體" w:hint="eastAsia"/>
        </w:rPr>
        <w:t>年，末次之有效期得少於</w:t>
      </w:r>
      <w:r w:rsidR="00741A15" w:rsidRPr="00C450AF">
        <w:rPr>
          <w:rFonts w:hAnsi="標楷體" w:hint="eastAsia"/>
        </w:rPr>
        <w:t>3</w:t>
      </w:r>
      <w:r w:rsidR="00741A15" w:rsidRPr="00C450AF">
        <w:rPr>
          <w:rFonts w:hAnsi="標楷體" w:hint="eastAsia"/>
        </w:rPr>
        <w:t>年）。得標廠商應於有效期屆滿前</w:t>
      </w:r>
      <w:r w:rsidR="00741A15" w:rsidRPr="00C450AF">
        <w:rPr>
          <w:rFonts w:hAnsi="標楷體" w:hint="eastAsia"/>
          <w:u w:val="single"/>
        </w:rPr>
        <w:t xml:space="preserve"> </w:t>
      </w:r>
      <w:r w:rsidR="00F849BC" w:rsidRPr="00C450AF">
        <w:rPr>
          <w:rFonts w:hAnsi="標楷體" w:hint="eastAsia"/>
          <w:u w:val="single"/>
        </w:rPr>
        <w:t xml:space="preserve"> </w:t>
      </w:r>
      <w:r w:rsidR="00741A15" w:rsidRPr="00C450AF">
        <w:rPr>
          <w:rFonts w:hAnsi="標楷體" w:hint="eastAsia"/>
          <w:u w:val="single"/>
        </w:rPr>
        <w:t xml:space="preserve"> </w:t>
      </w:r>
      <w:r w:rsidR="00741A15" w:rsidRPr="00C450AF">
        <w:rPr>
          <w:rFonts w:hAnsi="標楷體" w:hint="eastAsia"/>
        </w:rPr>
        <w:t>日（由機關於招標時自行填列，未填列者，為</w:t>
      </w:r>
      <w:r w:rsidR="00741A15" w:rsidRPr="00C450AF">
        <w:rPr>
          <w:rFonts w:hAnsi="標楷體" w:hint="eastAsia"/>
        </w:rPr>
        <w:t>30</w:t>
      </w:r>
      <w:r w:rsidR="00741A15" w:rsidRPr="00C450AF">
        <w:rPr>
          <w:rFonts w:hAnsi="標楷體" w:hint="eastAsia"/>
        </w:rPr>
        <w:t>日）辦理完成繳交符合契約約定額度之保證金。</w:t>
      </w:r>
    </w:p>
    <w:p w:rsidR="009145D2" w:rsidRPr="00C450AF" w:rsidRDefault="005F5F2F" w:rsidP="00BA13F5">
      <w:pPr>
        <w:pStyle w:val="2"/>
        <w:numPr>
          <w:ilvl w:val="0"/>
          <w:numId w:val="10"/>
        </w:numPr>
        <w:ind w:left="1442" w:hanging="468"/>
        <w:jc w:val="both"/>
        <w:rPr>
          <w:rFonts w:ascii="標楷體" w:hAnsi="標楷體"/>
        </w:rPr>
      </w:pPr>
      <w:r w:rsidRPr="00C450AF">
        <w:rPr>
          <w:rFonts w:ascii="標楷體" w:hAnsi="標楷體"/>
        </w:rPr>
        <w:t>廠商如以銀行之書面連帶保證或開發或</w:t>
      </w:r>
      <w:proofErr w:type="gramStart"/>
      <w:r w:rsidRPr="00C450AF">
        <w:rPr>
          <w:rFonts w:ascii="標楷體" w:hAnsi="標楷體"/>
        </w:rPr>
        <w:t>保兌之</w:t>
      </w:r>
      <w:proofErr w:type="gramEnd"/>
      <w:r w:rsidRPr="00C450AF">
        <w:rPr>
          <w:rFonts w:ascii="標楷體" w:hAnsi="標楷體"/>
        </w:rPr>
        <w:t>不可撤銷擔保信用狀繳納履約保證金者，本</w:t>
      </w:r>
      <w:r w:rsidR="00AE2CD4" w:rsidRPr="00C450AF">
        <w:rPr>
          <w:rFonts w:ascii="標楷體" w:hAnsi="標楷體" w:hint="eastAsia"/>
        </w:rPr>
        <w:t>廠</w:t>
      </w:r>
      <w:r w:rsidRPr="00C450AF">
        <w:rPr>
          <w:rFonts w:ascii="標楷體" w:hAnsi="標楷體"/>
        </w:rPr>
        <w:t>得視該銀行之債信、過去履行連帶保證之紀錄等，經</w:t>
      </w:r>
      <w:r w:rsidR="00AE2CD4" w:rsidRPr="00C450AF">
        <w:rPr>
          <w:rFonts w:ascii="標楷體" w:hAnsi="標楷體"/>
        </w:rPr>
        <w:t>本</w:t>
      </w:r>
      <w:r w:rsidR="00AE2CD4" w:rsidRPr="00C450AF">
        <w:rPr>
          <w:rFonts w:ascii="標楷體" w:hAnsi="標楷體" w:hint="eastAsia"/>
        </w:rPr>
        <w:t>廠</w:t>
      </w:r>
      <w:r w:rsidRPr="00C450AF">
        <w:rPr>
          <w:rFonts w:ascii="標楷體" w:hAnsi="標楷體"/>
        </w:rPr>
        <w:t>審核後始予接受。廠商以押標金轉換為履約保證金時，亦同。</w:t>
      </w:r>
    </w:p>
    <w:p w:rsidR="00D82435" w:rsidRPr="00C450AF" w:rsidRDefault="00D82435" w:rsidP="00BA13F5">
      <w:pPr>
        <w:pStyle w:val="2"/>
        <w:numPr>
          <w:ilvl w:val="0"/>
          <w:numId w:val="10"/>
        </w:numPr>
        <w:ind w:left="1442" w:hanging="468"/>
        <w:jc w:val="both"/>
        <w:rPr>
          <w:rFonts w:ascii="標楷體" w:hAnsi="標楷體"/>
        </w:rPr>
      </w:pPr>
      <w:r w:rsidRPr="00C450AF">
        <w:rPr>
          <w:rFonts w:ascii="標楷體" w:hAnsi="標楷體"/>
        </w:rPr>
        <w:t>要求廠商於投標文件內檢附型錄等規格文件之採購案，開標後本</w:t>
      </w:r>
      <w:r w:rsidR="000F31AD" w:rsidRPr="00C450AF">
        <w:rPr>
          <w:rFonts w:ascii="標楷體" w:hAnsi="標楷體" w:hint="eastAsia"/>
        </w:rPr>
        <w:t>廠</w:t>
      </w:r>
      <w:r w:rsidRPr="00C450AF">
        <w:rPr>
          <w:rFonts w:ascii="標楷體" w:hAnsi="標楷體"/>
        </w:rPr>
        <w:t>依招標文件規定審查該投標文件所附型錄或規格文件，審查結果合於招標文件所訂規格要求者，納入契約執行；審查結果不合於招標文件所訂規格要求或屬未檢附型錄或規格文件者，為不合格廠商。</w:t>
      </w:r>
    </w:p>
    <w:p w:rsidR="00E97CD8" w:rsidRPr="00C450AF" w:rsidRDefault="00E97CD8" w:rsidP="00BA13F5">
      <w:pPr>
        <w:pStyle w:val="2"/>
        <w:numPr>
          <w:ilvl w:val="0"/>
          <w:numId w:val="10"/>
        </w:numPr>
        <w:ind w:left="1442" w:hanging="468"/>
        <w:jc w:val="both"/>
        <w:rPr>
          <w:rFonts w:ascii="標楷體" w:hAnsi="標楷體"/>
        </w:rPr>
      </w:pPr>
      <w:r w:rsidRPr="00C450AF">
        <w:rPr>
          <w:rFonts w:ascii="標楷體" w:hAnsi="標楷體"/>
        </w:rPr>
        <w:t>未要求廠商於投標文件內檢附型錄等規格文件之採購案，開標後發</w:t>
      </w:r>
      <w:r w:rsidR="00AE2CD4" w:rsidRPr="00C450AF">
        <w:rPr>
          <w:rFonts w:ascii="標楷體" w:hAnsi="標楷體"/>
        </w:rPr>
        <w:t>現投標文件內檢附型錄或規格文件涉及招標文件所定各項規格要求者，本</w:t>
      </w:r>
      <w:r w:rsidR="00AE2CD4" w:rsidRPr="00C450AF">
        <w:rPr>
          <w:rFonts w:ascii="標楷體" w:hAnsi="標楷體" w:hint="eastAsia"/>
        </w:rPr>
        <w:t>廠</w:t>
      </w:r>
      <w:r w:rsidRPr="00C450AF">
        <w:rPr>
          <w:rFonts w:ascii="標楷體" w:hAnsi="標楷體"/>
        </w:rPr>
        <w:t>依招標文件規定審查該投標文件所附型錄或規格文件，審查結果合於招標文件所訂規格要求者，納入契約執行</w:t>
      </w:r>
      <w:r w:rsidR="00D82435" w:rsidRPr="00C450AF">
        <w:rPr>
          <w:rFonts w:ascii="標楷體" w:hAnsi="標楷體"/>
        </w:rPr>
        <w:t>；審查結果不合於招標文件所訂規格要求者，為不合格廠</w:t>
      </w:r>
      <w:r w:rsidR="00D82435" w:rsidRPr="00C450AF">
        <w:rPr>
          <w:rFonts w:ascii="標楷體" w:hAnsi="標楷體"/>
        </w:rPr>
        <w:lastRenderedPageBreak/>
        <w:t>商。</w:t>
      </w:r>
    </w:p>
    <w:p w:rsidR="001F365C" w:rsidRPr="00C450AF" w:rsidRDefault="00D231F5" w:rsidP="00BA13F5">
      <w:pPr>
        <w:pStyle w:val="1"/>
        <w:jc w:val="both"/>
        <w:rPr>
          <w:rFonts w:ascii="標楷體" w:hAnsi="標楷體"/>
        </w:rPr>
      </w:pPr>
      <w:r w:rsidRPr="00C450AF">
        <w:rPr>
          <w:rFonts w:ascii="標楷體" w:hAnsi="標楷體"/>
        </w:rPr>
        <w:t>保固保證金</w:t>
      </w:r>
      <w:r w:rsidR="001F365C" w:rsidRPr="00C450AF">
        <w:rPr>
          <w:rFonts w:ascii="標楷體" w:hAnsi="標楷體"/>
        </w:rPr>
        <w:t>：</w:t>
      </w:r>
      <w:r w:rsidR="00FA094D" w:rsidRPr="00C450AF">
        <w:rPr>
          <w:rFonts w:ascii="標楷體" w:hAnsi="標楷體" w:hint="eastAsia"/>
          <w:kern w:val="2"/>
          <w:szCs w:val="28"/>
          <w:bdr w:val="single" w:sz="4" w:space="0" w:color="auto"/>
        </w:rPr>
        <w:t>申購/工程主辦單位</w:t>
      </w:r>
      <w:r w:rsidR="00783E08" w:rsidRPr="00C450AF">
        <w:rPr>
          <w:rFonts w:ascii="標楷體" w:hAnsi="標楷體"/>
          <w:kern w:val="2"/>
          <w:szCs w:val="28"/>
          <w:bdr w:val="single" w:sz="4" w:space="0" w:color="auto"/>
        </w:rPr>
        <w:t>填註</w:t>
      </w:r>
    </w:p>
    <w:p w:rsidR="00131491" w:rsidRPr="00C450AF" w:rsidRDefault="00131491" w:rsidP="00BA13F5">
      <w:pPr>
        <w:pStyle w:val="2"/>
        <w:numPr>
          <w:ilvl w:val="0"/>
          <w:numId w:val="11"/>
        </w:numPr>
        <w:ind w:left="1428" w:hanging="454"/>
        <w:jc w:val="both"/>
        <w:rPr>
          <w:rFonts w:ascii="標楷體" w:hAnsi="標楷體"/>
        </w:rPr>
      </w:pPr>
      <w:r w:rsidRPr="00C450AF">
        <w:rPr>
          <w:rFonts w:ascii="標楷體" w:hAnsi="標楷體"/>
        </w:rPr>
        <w:t>本案是否辦理保固：</w:t>
      </w:r>
    </w:p>
    <w:p w:rsidR="00536C1A" w:rsidRPr="00C450AF" w:rsidRDefault="00536C1A" w:rsidP="00BA13F5">
      <w:pPr>
        <w:pStyle w:val="72"/>
        <w:spacing w:line="0" w:lineRule="atLeast"/>
        <w:ind w:leftChars="592" w:left="1707" w:hangingChars="102" w:hanging="286"/>
        <w:jc w:val="both"/>
        <w:textDirection w:val="lrTbV"/>
        <w:rPr>
          <w:rFonts w:ascii="標楷體" w:eastAsia="標楷體" w:hAnsi="標楷體"/>
          <w:spacing w:val="0"/>
          <w:sz w:val="28"/>
        </w:rPr>
      </w:pPr>
      <w:r w:rsidRPr="00C450AF">
        <w:rPr>
          <w:rFonts w:ascii="標楷體" w:eastAsia="標楷體" w:hAnsi="標楷體"/>
          <w:spacing w:val="0"/>
          <w:sz w:val="28"/>
        </w:rPr>
        <w:t>□</w:t>
      </w:r>
      <w:r w:rsidR="00131491" w:rsidRPr="00C450AF">
        <w:rPr>
          <w:rFonts w:ascii="標楷體" w:eastAsia="標楷體" w:hAnsi="標楷體"/>
          <w:spacing w:val="0"/>
          <w:sz w:val="28"/>
        </w:rPr>
        <w:t>是</w:t>
      </w:r>
      <w:r w:rsidRPr="00C450AF">
        <w:rPr>
          <w:rFonts w:ascii="標楷體" w:eastAsia="標楷體" w:hAnsi="標楷體"/>
          <w:spacing w:val="0"/>
          <w:sz w:val="28"/>
        </w:rPr>
        <w:t>。</w:t>
      </w:r>
    </w:p>
    <w:p w:rsidR="00536C1A" w:rsidRPr="00C450AF" w:rsidRDefault="00882987" w:rsidP="00882987">
      <w:pPr>
        <w:pStyle w:val="72"/>
        <w:spacing w:line="0" w:lineRule="atLeast"/>
        <w:ind w:leftChars="592" w:left="1735" w:hangingChars="102" w:hanging="314"/>
        <w:jc w:val="both"/>
        <w:textDirection w:val="lrTbV"/>
        <w:rPr>
          <w:rFonts w:ascii="標楷體" w:eastAsia="標楷體" w:hAnsi="標楷體"/>
          <w:spacing w:val="0"/>
          <w:sz w:val="28"/>
        </w:rPr>
      </w:pPr>
      <w:proofErr w:type="gramStart"/>
      <w:r>
        <w:rPr>
          <w:rFonts w:ascii="標楷體" w:eastAsia="標楷體" w:hAnsi="標楷體" w:hint="eastAsia"/>
          <w:sz w:val="28"/>
        </w:rPr>
        <w:t>■</w:t>
      </w:r>
      <w:r w:rsidR="00131491" w:rsidRPr="00C450AF">
        <w:rPr>
          <w:rFonts w:ascii="標楷體" w:eastAsia="標楷體" w:hAnsi="標楷體"/>
          <w:spacing w:val="0"/>
          <w:sz w:val="28"/>
        </w:rPr>
        <w:t>否</w:t>
      </w:r>
      <w:proofErr w:type="gramEnd"/>
      <w:r w:rsidR="00536C1A" w:rsidRPr="00C450AF">
        <w:rPr>
          <w:rFonts w:ascii="標楷體" w:eastAsia="標楷體" w:hAnsi="標楷體"/>
          <w:spacing w:val="0"/>
          <w:sz w:val="28"/>
        </w:rPr>
        <w:t>。</w:t>
      </w:r>
    </w:p>
    <w:p w:rsidR="00536C1A" w:rsidRPr="00C450AF" w:rsidRDefault="005832B9" w:rsidP="00BA13F5">
      <w:pPr>
        <w:pStyle w:val="2"/>
        <w:numPr>
          <w:ilvl w:val="0"/>
          <w:numId w:val="11"/>
        </w:numPr>
        <w:ind w:left="1428" w:hanging="454"/>
        <w:jc w:val="both"/>
        <w:rPr>
          <w:rFonts w:ascii="標楷體" w:hAnsi="標楷體"/>
        </w:rPr>
      </w:pPr>
      <w:r w:rsidRPr="00C450AF">
        <w:rPr>
          <w:rFonts w:ascii="標楷體" w:hAnsi="標楷體"/>
        </w:rPr>
        <w:t>保固期限：</w:t>
      </w:r>
      <w:r w:rsidR="00131491" w:rsidRPr="00C450AF">
        <w:rPr>
          <w:rFonts w:ascii="標楷體" w:hAnsi="標楷體"/>
          <w:szCs w:val="20"/>
        </w:rPr>
        <w:t>(</w:t>
      </w:r>
      <w:proofErr w:type="gramStart"/>
      <w:r w:rsidR="00131491" w:rsidRPr="00C450AF">
        <w:rPr>
          <w:rFonts w:ascii="標楷體" w:hAnsi="標楷體"/>
          <w:szCs w:val="20"/>
        </w:rPr>
        <w:t>無者免填</w:t>
      </w:r>
      <w:proofErr w:type="gramEnd"/>
      <w:r w:rsidR="00131491" w:rsidRPr="00C450AF">
        <w:rPr>
          <w:rFonts w:ascii="標楷體" w:hAnsi="標楷體"/>
          <w:szCs w:val="20"/>
        </w:rPr>
        <w:t>)</w:t>
      </w:r>
    </w:p>
    <w:p w:rsidR="00334B46" w:rsidRPr="00EC1D97" w:rsidRDefault="00536C1A" w:rsidP="00BA13F5">
      <w:pPr>
        <w:pStyle w:val="72"/>
        <w:spacing w:line="0" w:lineRule="atLeast"/>
        <w:ind w:leftChars="592" w:left="1707" w:hangingChars="102" w:hanging="286"/>
        <w:jc w:val="both"/>
        <w:textDirection w:val="lrTbV"/>
        <w:rPr>
          <w:rFonts w:ascii="標楷體" w:eastAsia="標楷體" w:hAnsi="標楷體"/>
          <w:color w:val="FF0000"/>
          <w:spacing w:val="0"/>
          <w:sz w:val="28"/>
        </w:rPr>
      </w:pPr>
      <w:r w:rsidRPr="00C450AF">
        <w:rPr>
          <w:rFonts w:ascii="標楷體" w:eastAsia="標楷體" w:hAnsi="標楷體"/>
          <w:spacing w:val="0"/>
          <w:sz w:val="28"/>
        </w:rPr>
        <w:t>□</w:t>
      </w:r>
      <w:r w:rsidR="005832B9" w:rsidRPr="00EC1D97">
        <w:rPr>
          <w:rFonts w:ascii="標楷體" w:eastAsia="標楷體" w:hAnsi="標楷體"/>
          <w:color w:val="FF0000"/>
          <w:spacing w:val="0"/>
          <w:sz w:val="28"/>
        </w:rPr>
        <w:t>自驗收合格</w:t>
      </w:r>
      <w:r w:rsidR="00FB6B7B" w:rsidRPr="00EC1D97">
        <w:rPr>
          <w:rFonts w:ascii="標楷體" w:eastAsia="標楷體" w:hAnsi="標楷體"/>
          <w:color w:val="FF0000"/>
          <w:spacing w:val="0"/>
          <w:sz w:val="28"/>
        </w:rPr>
        <w:t>之日起</w:t>
      </w:r>
      <w:r w:rsidR="005832B9" w:rsidRPr="00EC1D97">
        <w:rPr>
          <w:rFonts w:ascii="標楷體" w:eastAsia="標楷體" w:hAnsi="標楷體"/>
          <w:color w:val="FF0000"/>
          <w:spacing w:val="0"/>
          <w:sz w:val="28"/>
        </w:rPr>
        <w:t xml:space="preserve">   年；</w:t>
      </w:r>
    </w:p>
    <w:p w:rsidR="005832B9" w:rsidRPr="00C450AF" w:rsidRDefault="00536C1A" w:rsidP="00BA13F5">
      <w:pPr>
        <w:pStyle w:val="72"/>
        <w:spacing w:line="0" w:lineRule="atLeast"/>
        <w:ind w:leftChars="592" w:left="1707" w:hangingChars="102" w:hanging="286"/>
        <w:jc w:val="both"/>
        <w:textDirection w:val="lrTbV"/>
        <w:rPr>
          <w:rFonts w:ascii="標楷體" w:eastAsia="標楷體" w:hAnsi="標楷體"/>
          <w:sz w:val="28"/>
        </w:rPr>
      </w:pPr>
      <w:r w:rsidRPr="00C450AF">
        <w:rPr>
          <w:rFonts w:ascii="標楷體" w:eastAsia="標楷體" w:hAnsi="標楷體"/>
          <w:spacing w:val="0"/>
          <w:sz w:val="28"/>
        </w:rPr>
        <w:t>□</w:t>
      </w:r>
      <w:proofErr w:type="gramStart"/>
      <w:r w:rsidR="005832B9" w:rsidRPr="00C450AF">
        <w:rPr>
          <w:rFonts w:ascii="標楷體" w:eastAsia="標楷體" w:hAnsi="標楷體"/>
          <w:spacing w:val="0"/>
          <w:sz w:val="28"/>
        </w:rPr>
        <w:t>保固至</w:t>
      </w:r>
      <w:proofErr w:type="gramEnd"/>
      <w:r w:rsidR="005832B9" w:rsidRPr="00C450AF">
        <w:rPr>
          <w:rFonts w:ascii="標楷體" w:eastAsia="標楷體" w:hAnsi="標楷體"/>
          <w:spacing w:val="0"/>
          <w:sz w:val="28"/>
        </w:rPr>
        <w:t xml:space="preserve">   年  月  日。</w:t>
      </w:r>
    </w:p>
    <w:p w:rsidR="00D231F5" w:rsidRPr="00C450AF" w:rsidRDefault="00D231F5" w:rsidP="00BA13F5">
      <w:pPr>
        <w:pStyle w:val="2"/>
        <w:numPr>
          <w:ilvl w:val="0"/>
          <w:numId w:val="11"/>
        </w:numPr>
        <w:ind w:left="1428" w:hanging="454"/>
        <w:jc w:val="both"/>
        <w:rPr>
          <w:rFonts w:ascii="標楷體" w:hAnsi="標楷體"/>
        </w:rPr>
      </w:pPr>
      <w:r w:rsidRPr="00C450AF">
        <w:rPr>
          <w:rFonts w:ascii="標楷體" w:hAnsi="標楷體"/>
        </w:rPr>
        <w:t>保固保證金金額</w:t>
      </w:r>
      <w:r w:rsidR="006B6CA6" w:rsidRPr="00C450AF">
        <w:rPr>
          <w:rFonts w:ascii="標楷體" w:hAnsi="標楷體"/>
          <w:u w:val="single"/>
        </w:rPr>
        <w:t xml:space="preserve">        </w:t>
      </w:r>
      <w:r w:rsidRPr="00C450AF">
        <w:rPr>
          <w:rFonts w:ascii="標楷體" w:hAnsi="標楷體"/>
        </w:rPr>
        <w:t>(</w:t>
      </w:r>
      <w:proofErr w:type="gramStart"/>
      <w:r w:rsidRPr="00C450AF">
        <w:rPr>
          <w:rFonts w:ascii="標楷體" w:hAnsi="標楷體"/>
        </w:rPr>
        <w:t>無者免填</w:t>
      </w:r>
      <w:proofErr w:type="gramEnd"/>
      <w:r w:rsidRPr="00C450AF">
        <w:rPr>
          <w:rFonts w:ascii="標楷體" w:hAnsi="標楷體"/>
        </w:rPr>
        <w:t>)</w:t>
      </w:r>
      <w:r w:rsidR="006B6CA6" w:rsidRPr="00C450AF">
        <w:rPr>
          <w:rFonts w:ascii="標楷體" w:hAnsi="標楷體"/>
        </w:rPr>
        <w:t>。</w:t>
      </w:r>
    </w:p>
    <w:p w:rsidR="00131491" w:rsidRPr="00C450AF" w:rsidRDefault="00D231F5" w:rsidP="00BA13F5">
      <w:pPr>
        <w:pStyle w:val="2"/>
        <w:numPr>
          <w:ilvl w:val="0"/>
          <w:numId w:val="11"/>
        </w:numPr>
        <w:ind w:left="1428" w:hanging="454"/>
        <w:jc w:val="both"/>
        <w:rPr>
          <w:rFonts w:ascii="標楷體" w:hAnsi="標楷體"/>
        </w:rPr>
      </w:pPr>
      <w:r w:rsidRPr="00C450AF">
        <w:rPr>
          <w:rFonts w:ascii="標楷體" w:hAnsi="標楷體"/>
        </w:rPr>
        <w:t>保固保證金繳納期限</w:t>
      </w:r>
      <w:r w:rsidR="006B6CA6" w:rsidRPr="00C450AF">
        <w:rPr>
          <w:rFonts w:ascii="標楷體" w:hAnsi="標楷體"/>
        </w:rPr>
        <w:t>：</w:t>
      </w:r>
      <w:r w:rsidR="00131491" w:rsidRPr="00C450AF">
        <w:rPr>
          <w:rFonts w:ascii="標楷體" w:hAnsi="標楷體"/>
        </w:rPr>
        <w:t>(</w:t>
      </w:r>
      <w:proofErr w:type="gramStart"/>
      <w:r w:rsidR="00131491" w:rsidRPr="00C450AF">
        <w:rPr>
          <w:rFonts w:ascii="標楷體" w:hAnsi="標楷體"/>
        </w:rPr>
        <w:t>無者免填</w:t>
      </w:r>
      <w:proofErr w:type="gramEnd"/>
      <w:r w:rsidR="00131491" w:rsidRPr="00C450AF">
        <w:rPr>
          <w:rFonts w:ascii="標楷體" w:hAnsi="標楷體"/>
        </w:rPr>
        <w:t>)</w:t>
      </w:r>
    </w:p>
    <w:p w:rsidR="00131491" w:rsidRPr="00C450AF" w:rsidRDefault="00131491" w:rsidP="00BA13F5">
      <w:pPr>
        <w:pStyle w:val="72"/>
        <w:spacing w:line="0" w:lineRule="atLeast"/>
        <w:ind w:leftChars="592" w:left="1707" w:hangingChars="102" w:hanging="286"/>
        <w:jc w:val="both"/>
        <w:textDirection w:val="lrTbV"/>
        <w:rPr>
          <w:rFonts w:ascii="標楷體" w:eastAsia="標楷體" w:hAnsi="標楷體"/>
          <w:spacing w:val="0"/>
          <w:sz w:val="28"/>
        </w:rPr>
      </w:pPr>
      <w:r w:rsidRPr="00C450AF">
        <w:rPr>
          <w:rFonts w:ascii="標楷體" w:eastAsia="標楷體" w:hAnsi="標楷體"/>
          <w:spacing w:val="0"/>
          <w:sz w:val="28"/>
        </w:rPr>
        <w:t>□</w:t>
      </w:r>
      <w:r w:rsidR="006B6CA6" w:rsidRPr="00C450AF">
        <w:rPr>
          <w:rFonts w:ascii="標楷體" w:eastAsia="標楷體" w:hAnsi="標楷體"/>
          <w:spacing w:val="0"/>
          <w:sz w:val="28"/>
        </w:rPr>
        <w:t>完成驗收付款前繳納</w:t>
      </w:r>
      <w:r w:rsidR="005832B9" w:rsidRPr="00C450AF">
        <w:rPr>
          <w:rFonts w:ascii="標楷體" w:eastAsia="標楷體" w:hAnsi="標楷體"/>
          <w:spacing w:val="0"/>
          <w:sz w:val="28"/>
        </w:rPr>
        <w:t>；</w:t>
      </w:r>
    </w:p>
    <w:p w:rsidR="00D231F5" w:rsidRPr="00C450AF" w:rsidRDefault="00131491" w:rsidP="00BA13F5">
      <w:pPr>
        <w:pStyle w:val="72"/>
        <w:spacing w:line="0" w:lineRule="atLeast"/>
        <w:ind w:leftChars="592" w:left="1707" w:hangingChars="102" w:hanging="286"/>
        <w:jc w:val="both"/>
        <w:textDirection w:val="lrTbV"/>
        <w:rPr>
          <w:rFonts w:ascii="標楷體" w:eastAsia="標楷體" w:hAnsi="標楷體"/>
          <w:spacing w:val="0"/>
          <w:sz w:val="28"/>
        </w:rPr>
      </w:pPr>
      <w:r w:rsidRPr="00C450AF">
        <w:rPr>
          <w:rFonts w:ascii="標楷體" w:eastAsia="標楷體" w:hAnsi="標楷體"/>
          <w:spacing w:val="0"/>
          <w:sz w:val="28"/>
        </w:rPr>
        <w:t>□</w:t>
      </w:r>
      <w:r w:rsidR="005832B9" w:rsidRPr="00C450AF">
        <w:rPr>
          <w:rFonts w:ascii="標楷體" w:eastAsia="標楷體" w:hAnsi="標楷體"/>
          <w:spacing w:val="0"/>
          <w:sz w:val="28"/>
        </w:rPr>
        <w:t xml:space="preserve">   年  月  日前繳納</w:t>
      </w:r>
      <w:r w:rsidR="006B6CA6" w:rsidRPr="00C450AF">
        <w:rPr>
          <w:rFonts w:ascii="標楷體" w:eastAsia="標楷體" w:hAnsi="標楷體"/>
          <w:spacing w:val="0"/>
          <w:sz w:val="28"/>
        </w:rPr>
        <w:t>。</w:t>
      </w:r>
    </w:p>
    <w:p w:rsidR="00D231F5" w:rsidRPr="00C450AF" w:rsidRDefault="00D231F5" w:rsidP="00BA13F5">
      <w:pPr>
        <w:pStyle w:val="2"/>
        <w:numPr>
          <w:ilvl w:val="0"/>
          <w:numId w:val="11"/>
        </w:numPr>
        <w:ind w:left="1428" w:hanging="454"/>
        <w:jc w:val="both"/>
        <w:rPr>
          <w:rFonts w:ascii="標楷體" w:hAnsi="標楷體"/>
        </w:rPr>
      </w:pPr>
      <w:r w:rsidRPr="00C450AF">
        <w:rPr>
          <w:rFonts w:ascii="標楷體" w:hAnsi="標楷體"/>
          <w:szCs w:val="28"/>
        </w:rPr>
        <w:t>得標</w:t>
      </w:r>
      <w:r w:rsidRPr="00C450AF">
        <w:rPr>
          <w:rFonts w:ascii="標楷體" w:hAnsi="標楷體"/>
        </w:rPr>
        <w:t>廠商提出其他廠商之履約及賠償連帶保證者，保固保證金予以減收之金額</w:t>
      </w:r>
      <w:r w:rsidR="006B6CA6" w:rsidRPr="00C450AF">
        <w:rPr>
          <w:rFonts w:ascii="標楷體" w:hAnsi="標楷體"/>
          <w:u w:val="single"/>
        </w:rPr>
        <w:t xml:space="preserve">    </w:t>
      </w:r>
      <w:r w:rsidRPr="00C450AF">
        <w:rPr>
          <w:rFonts w:ascii="標楷體" w:hAnsi="標楷體"/>
        </w:rPr>
        <w:t>(</w:t>
      </w:r>
      <w:proofErr w:type="gramStart"/>
      <w:r w:rsidRPr="00C450AF">
        <w:rPr>
          <w:rFonts w:ascii="標楷體" w:hAnsi="標楷體"/>
        </w:rPr>
        <w:t>無者免填</w:t>
      </w:r>
      <w:proofErr w:type="gramEnd"/>
      <w:r w:rsidRPr="00C450AF">
        <w:rPr>
          <w:rFonts w:ascii="標楷體" w:hAnsi="標楷體"/>
        </w:rPr>
        <w:t>)</w:t>
      </w:r>
      <w:r w:rsidR="005832B9" w:rsidRPr="00C450AF">
        <w:rPr>
          <w:rFonts w:ascii="標楷體" w:hAnsi="標楷體"/>
        </w:rPr>
        <w:t>。</w:t>
      </w:r>
    </w:p>
    <w:p w:rsidR="00D231F5" w:rsidRPr="00C450AF" w:rsidRDefault="00D231F5" w:rsidP="00BA13F5">
      <w:pPr>
        <w:pStyle w:val="2"/>
        <w:numPr>
          <w:ilvl w:val="0"/>
          <w:numId w:val="11"/>
        </w:numPr>
        <w:ind w:left="1428" w:hanging="454"/>
        <w:jc w:val="both"/>
        <w:rPr>
          <w:rFonts w:ascii="標楷體" w:hAnsi="標楷體"/>
        </w:rPr>
      </w:pPr>
      <w:r w:rsidRPr="00C450AF">
        <w:rPr>
          <w:rFonts w:ascii="標楷體" w:hAnsi="標楷體"/>
        </w:rPr>
        <w:t>得標廠商為</w:t>
      </w:r>
      <w:r w:rsidR="00106E7D" w:rsidRPr="00C450AF">
        <w:rPr>
          <w:rFonts w:ascii="標楷體" w:hAnsi="標楷體"/>
        </w:rPr>
        <w:t>押標金保證金暨其他擔保作業辦法第33條之5所稱</w:t>
      </w:r>
      <w:r w:rsidRPr="00C450AF">
        <w:rPr>
          <w:rFonts w:ascii="標楷體" w:hAnsi="標楷體"/>
        </w:rPr>
        <w:t>優良廠商者，保固保證金予以減收之金額</w:t>
      </w:r>
      <w:r w:rsidR="006B6CA6" w:rsidRPr="00C450AF">
        <w:rPr>
          <w:rFonts w:ascii="標楷體" w:hAnsi="標楷體"/>
          <w:u w:val="single"/>
        </w:rPr>
        <w:t xml:space="preserve">     </w:t>
      </w:r>
      <w:r w:rsidRPr="00C450AF">
        <w:rPr>
          <w:rFonts w:ascii="標楷體" w:hAnsi="標楷體"/>
        </w:rPr>
        <w:t>(</w:t>
      </w:r>
      <w:proofErr w:type="gramStart"/>
      <w:r w:rsidRPr="00C450AF">
        <w:rPr>
          <w:rFonts w:ascii="標楷體" w:hAnsi="標楷體"/>
        </w:rPr>
        <w:t>無者免填</w:t>
      </w:r>
      <w:proofErr w:type="gramEnd"/>
      <w:r w:rsidRPr="00C450AF">
        <w:rPr>
          <w:rFonts w:ascii="標楷體" w:hAnsi="標楷體"/>
        </w:rPr>
        <w:t>)</w:t>
      </w:r>
      <w:r w:rsidR="005832B9" w:rsidRPr="00C450AF">
        <w:rPr>
          <w:rFonts w:ascii="標楷體" w:hAnsi="標楷體"/>
        </w:rPr>
        <w:t>。</w:t>
      </w:r>
    </w:p>
    <w:p w:rsidR="00B031DB" w:rsidRPr="00C450AF" w:rsidRDefault="00D231F5" w:rsidP="00BA13F5">
      <w:pPr>
        <w:pStyle w:val="2"/>
        <w:numPr>
          <w:ilvl w:val="0"/>
          <w:numId w:val="11"/>
        </w:numPr>
        <w:ind w:left="1428" w:hanging="454"/>
        <w:jc w:val="both"/>
        <w:rPr>
          <w:rFonts w:ascii="標楷體" w:hAnsi="標楷體"/>
        </w:rPr>
      </w:pPr>
      <w:r w:rsidRPr="00C450AF">
        <w:rPr>
          <w:rFonts w:ascii="標楷體" w:hAnsi="標楷體"/>
        </w:rPr>
        <w:t>得標廠商為押標金保證金暨其他擔保作業辦法第33條之6所稱全球化廠商者，保固保證金予以減收之金額</w:t>
      </w:r>
      <w:r w:rsidR="006B6CA6" w:rsidRPr="00C450AF">
        <w:rPr>
          <w:rFonts w:ascii="標楷體" w:hAnsi="標楷體"/>
          <w:u w:val="single"/>
        </w:rPr>
        <w:t xml:space="preserve"> </w:t>
      </w:r>
      <w:r w:rsidR="0009556C" w:rsidRPr="00C450AF">
        <w:rPr>
          <w:rFonts w:ascii="標楷體" w:hAnsi="標楷體"/>
          <w:u w:val="single"/>
        </w:rPr>
        <w:t xml:space="preserve">     </w:t>
      </w:r>
      <w:r w:rsidRPr="00C450AF">
        <w:rPr>
          <w:rFonts w:ascii="標楷體" w:hAnsi="標楷體"/>
        </w:rPr>
        <w:t>(</w:t>
      </w:r>
      <w:proofErr w:type="gramStart"/>
      <w:r w:rsidRPr="00C450AF">
        <w:rPr>
          <w:rFonts w:ascii="標楷體" w:hAnsi="標楷體"/>
        </w:rPr>
        <w:t>無者免填</w:t>
      </w:r>
      <w:proofErr w:type="gramEnd"/>
      <w:r w:rsidRPr="00C450AF">
        <w:rPr>
          <w:rFonts w:ascii="標楷體" w:hAnsi="標楷體"/>
        </w:rPr>
        <w:t>)</w:t>
      </w:r>
      <w:r w:rsidR="0009556C" w:rsidRPr="00C450AF">
        <w:rPr>
          <w:rFonts w:ascii="標楷體" w:hAnsi="標楷體"/>
        </w:rPr>
        <w:t>。</w:t>
      </w:r>
    </w:p>
    <w:p w:rsidR="003F1C83" w:rsidRPr="00C450AF" w:rsidRDefault="003F1C83" w:rsidP="00D01BBE">
      <w:pPr>
        <w:pStyle w:val="2"/>
        <w:numPr>
          <w:ilvl w:val="0"/>
          <w:numId w:val="11"/>
        </w:numPr>
        <w:ind w:left="1428" w:hanging="454"/>
        <w:rPr>
          <w:rFonts w:ascii="標楷體" w:hAnsi="標楷體"/>
        </w:rPr>
      </w:pPr>
      <w:r w:rsidRPr="00C450AF">
        <w:rPr>
          <w:rFonts w:ascii="標楷體" w:hAnsi="標楷體"/>
        </w:rPr>
        <w:t>得標廠商</w:t>
      </w:r>
      <w:r w:rsidRPr="00C450AF">
        <w:rPr>
          <w:rFonts w:hAnsi="標楷體" w:hint="eastAsia"/>
        </w:rPr>
        <w:t>為</w:t>
      </w:r>
      <w:r w:rsidRPr="00C450AF">
        <w:rPr>
          <w:rFonts w:hAnsi="標楷體"/>
        </w:rPr>
        <w:t>營造業法第</w:t>
      </w:r>
      <w:r w:rsidRPr="00C450AF">
        <w:rPr>
          <w:rFonts w:ascii="標楷體" w:hAnsi="標楷體"/>
        </w:rPr>
        <w:t>51</w:t>
      </w:r>
      <w:r w:rsidRPr="00C450AF">
        <w:rPr>
          <w:rFonts w:hAnsi="標楷體"/>
        </w:rPr>
        <w:t>條</w:t>
      </w:r>
      <w:r w:rsidRPr="00C450AF">
        <w:rPr>
          <w:rFonts w:hAnsi="標楷體" w:hint="eastAsia"/>
        </w:rPr>
        <w:t>所稱</w:t>
      </w:r>
      <w:r w:rsidRPr="00C450AF">
        <w:rPr>
          <w:rFonts w:hAnsi="標楷體"/>
        </w:rPr>
        <w:t>優良營造業</w:t>
      </w:r>
      <w:r w:rsidRPr="00C450AF">
        <w:rPr>
          <w:rFonts w:hAnsi="標楷體" w:hint="eastAsia"/>
        </w:rPr>
        <w:t>，參與案件屬營造業法所稱營</w:t>
      </w:r>
      <w:proofErr w:type="gramStart"/>
      <w:r w:rsidRPr="00C450AF">
        <w:rPr>
          <w:rFonts w:hAnsi="標楷體" w:hint="eastAsia"/>
        </w:rPr>
        <w:t>繕</w:t>
      </w:r>
      <w:proofErr w:type="gramEnd"/>
      <w:r w:rsidRPr="00C450AF">
        <w:rPr>
          <w:rFonts w:hAnsi="標楷體" w:hint="eastAsia"/>
        </w:rPr>
        <w:t>工程之工程</w:t>
      </w:r>
      <w:r w:rsidRPr="00C450AF">
        <w:rPr>
          <w:rFonts w:ascii="標楷體" w:hAnsi="標楷體"/>
        </w:rPr>
        <w:t>，保固保證金予以減收之金額</w:t>
      </w:r>
      <w:r w:rsidRPr="00C450AF">
        <w:rPr>
          <w:rFonts w:ascii="標楷體" w:hAnsi="標楷體"/>
          <w:u w:val="single"/>
        </w:rPr>
        <w:t xml:space="preserve">      </w:t>
      </w:r>
      <w:r w:rsidR="00D01BBE" w:rsidRPr="00C450AF">
        <w:rPr>
          <w:rFonts w:ascii="標楷體" w:hAnsi="標楷體" w:hint="eastAsia"/>
          <w:u w:val="single"/>
        </w:rPr>
        <w:t xml:space="preserve">  </w:t>
      </w:r>
      <w:r w:rsidRPr="00C450AF">
        <w:rPr>
          <w:rFonts w:ascii="標楷體" w:hAnsi="標楷體"/>
        </w:rPr>
        <w:t>(</w:t>
      </w:r>
      <w:proofErr w:type="gramStart"/>
      <w:r w:rsidRPr="00C450AF">
        <w:rPr>
          <w:rFonts w:ascii="標楷體" w:hAnsi="標楷體"/>
        </w:rPr>
        <w:t>無者免填</w:t>
      </w:r>
      <w:proofErr w:type="gramEnd"/>
      <w:r w:rsidRPr="00C450AF">
        <w:rPr>
          <w:rFonts w:ascii="標楷體" w:hAnsi="標楷體"/>
        </w:rPr>
        <w:t>)。</w:t>
      </w:r>
    </w:p>
    <w:p w:rsidR="000B5DFD" w:rsidRPr="00C450AF" w:rsidRDefault="000B5DFD" w:rsidP="00BA13F5">
      <w:pPr>
        <w:pStyle w:val="1"/>
        <w:jc w:val="both"/>
        <w:rPr>
          <w:rFonts w:ascii="標楷體" w:hAnsi="標楷體"/>
        </w:rPr>
      </w:pPr>
      <w:r w:rsidRPr="00C450AF">
        <w:rPr>
          <w:rFonts w:ascii="標楷體" w:hAnsi="標楷體"/>
        </w:rPr>
        <w:t>預付款還款保證</w:t>
      </w:r>
      <w:r w:rsidR="00783E08" w:rsidRPr="00C450AF">
        <w:rPr>
          <w:rFonts w:ascii="標楷體" w:hAnsi="標楷體" w:hint="eastAsia"/>
        </w:rPr>
        <w:t>：</w:t>
      </w:r>
      <w:r w:rsidR="00FA094D" w:rsidRPr="00C450AF">
        <w:rPr>
          <w:rFonts w:ascii="標楷體" w:hAnsi="標楷體" w:hint="eastAsia"/>
          <w:kern w:val="2"/>
          <w:szCs w:val="28"/>
          <w:bdr w:val="single" w:sz="4" w:space="0" w:color="auto"/>
        </w:rPr>
        <w:t>申購/工程主辦單位</w:t>
      </w:r>
      <w:r w:rsidR="00783E08" w:rsidRPr="00C450AF">
        <w:rPr>
          <w:rFonts w:ascii="標楷體" w:hAnsi="標楷體"/>
          <w:kern w:val="2"/>
          <w:szCs w:val="28"/>
          <w:bdr w:val="single" w:sz="4" w:space="0" w:color="auto"/>
        </w:rPr>
        <w:t>填註</w:t>
      </w:r>
    </w:p>
    <w:p w:rsidR="000B5DFD" w:rsidRPr="00C450AF" w:rsidRDefault="000B5DFD" w:rsidP="00BA13F5">
      <w:pPr>
        <w:pStyle w:val="2"/>
        <w:numPr>
          <w:ilvl w:val="0"/>
          <w:numId w:val="12"/>
        </w:numPr>
        <w:ind w:left="1428" w:hanging="454"/>
        <w:jc w:val="both"/>
        <w:rPr>
          <w:rFonts w:ascii="標楷體" w:hAnsi="標楷體"/>
        </w:rPr>
      </w:pPr>
      <w:r w:rsidRPr="00C450AF">
        <w:rPr>
          <w:rFonts w:ascii="標楷體" w:hAnsi="標楷體"/>
        </w:rPr>
        <w:t>本案是否辦理預付款還款保證：</w:t>
      </w:r>
    </w:p>
    <w:p w:rsidR="000B5DFD" w:rsidRPr="00C450AF" w:rsidRDefault="000B5DFD" w:rsidP="00BA13F5">
      <w:pPr>
        <w:pStyle w:val="72"/>
        <w:spacing w:line="0" w:lineRule="atLeast"/>
        <w:ind w:leftChars="592" w:left="1707" w:hangingChars="102" w:hanging="286"/>
        <w:jc w:val="both"/>
        <w:rPr>
          <w:rFonts w:ascii="標楷體" w:eastAsia="標楷體" w:hAnsi="標楷體"/>
          <w:spacing w:val="0"/>
          <w:sz w:val="28"/>
        </w:rPr>
      </w:pPr>
      <w:r w:rsidRPr="00C450AF">
        <w:rPr>
          <w:rFonts w:ascii="標楷體" w:eastAsia="標楷體" w:hAnsi="標楷體"/>
          <w:spacing w:val="0"/>
          <w:sz w:val="28"/>
        </w:rPr>
        <w:t>□是。</w:t>
      </w:r>
    </w:p>
    <w:p w:rsidR="000B5DFD" w:rsidRPr="00C450AF" w:rsidRDefault="00882987" w:rsidP="00882987">
      <w:pPr>
        <w:pStyle w:val="72"/>
        <w:spacing w:line="0" w:lineRule="atLeast"/>
        <w:ind w:leftChars="592" w:left="1735" w:hangingChars="102" w:hanging="314"/>
        <w:jc w:val="both"/>
        <w:rPr>
          <w:rFonts w:ascii="標楷體" w:eastAsia="標楷體" w:hAnsi="標楷體"/>
          <w:spacing w:val="0"/>
          <w:sz w:val="28"/>
        </w:rPr>
      </w:pPr>
      <w:proofErr w:type="gramStart"/>
      <w:r>
        <w:rPr>
          <w:rFonts w:ascii="標楷體" w:eastAsia="標楷體" w:hAnsi="標楷體" w:hint="eastAsia"/>
          <w:sz w:val="28"/>
        </w:rPr>
        <w:t>■</w:t>
      </w:r>
      <w:r w:rsidR="000B5DFD" w:rsidRPr="00C450AF">
        <w:rPr>
          <w:rFonts w:ascii="標楷體" w:eastAsia="標楷體" w:hAnsi="標楷體"/>
          <w:spacing w:val="0"/>
          <w:sz w:val="28"/>
        </w:rPr>
        <w:t>否</w:t>
      </w:r>
      <w:proofErr w:type="gramEnd"/>
      <w:r w:rsidR="000B5DFD" w:rsidRPr="00C450AF">
        <w:rPr>
          <w:rFonts w:ascii="標楷體" w:eastAsia="標楷體" w:hAnsi="標楷體"/>
          <w:spacing w:val="0"/>
          <w:sz w:val="28"/>
        </w:rPr>
        <w:t>。</w:t>
      </w:r>
    </w:p>
    <w:p w:rsidR="000B5DFD" w:rsidRPr="00C450AF" w:rsidRDefault="000B5DFD" w:rsidP="00BA13F5">
      <w:pPr>
        <w:pStyle w:val="2"/>
        <w:numPr>
          <w:ilvl w:val="0"/>
          <w:numId w:val="12"/>
        </w:numPr>
        <w:ind w:left="1428" w:hanging="454"/>
        <w:jc w:val="both"/>
        <w:rPr>
          <w:rFonts w:ascii="標楷體" w:hAnsi="標楷體"/>
        </w:rPr>
      </w:pPr>
      <w:r w:rsidRPr="00C450AF">
        <w:rPr>
          <w:rFonts w:ascii="標楷體" w:hAnsi="標楷體"/>
        </w:rPr>
        <w:t>預付款還款保證期限：   年  月  日</w:t>
      </w:r>
      <w:r w:rsidR="00F203F4" w:rsidRPr="00C450AF">
        <w:rPr>
          <w:rFonts w:ascii="標楷體" w:hAnsi="標楷體"/>
        </w:rPr>
        <w:t>(</w:t>
      </w:r>
      <w:proofErr w:type="gramStart"/>
      <w:r w:rsidR="00F203F4" w:rsidRPr="00C450AF">
        <w:rPr>
          <w:rFonts w:ascii="標楷體" w:hAnsi="標楷體"/>
        </w:rPr>
        <w:t>無者免填</w:t>
      </w:r>
      <w:proofErr w:type="gramEnd"/>
      <w:r w:rsidR="00F203F4" w:rsidRPr="00C450AF">
        <w:rPr>
          <w:rFonts w:ascii="標楷體" w:hAnsi="標楷體"/>
        </w:rPr>
        <w:t>)</w:t>
      </w:r>
      <w:r w:rsidRPr="00C450AF">
        <w:rPr>
          <w:rFonts w:ascii="標楷體" w:hAnsi="標楷體"/>
        </w:rPr>
        <w:t>。</w:t>
      </w:r>
    </w:p>
    <w:p w:rsidR="000B5DFD" w:rsidRPr="00C450AF" w:rsidRDefault="000B5DFD" w:rsidP="00BA13F5">
      <w:pPr>
        <w:pStyle w:val="2"/>
        <w:numPr>
          <w:ilvl w:val="0"/>
          <w:numId w:val="12"/>
        </w:numPr>
        <w:ind w:left="1428" w:hanging="454"/>
        <w:jc w:val="both"/>
        <w:rPr>
          <w:rFonts w:ascii="標楷體" w:hAnsi="標楷體"/>
        </w:rPr>
      </w:pPr>
      <w:r w:rsidRPr="00C450AF">
        <w:rPr>
          <w:rFonts w:ascii="標楷體" w:hAnsi="標楷體"/>
        </w:rPr>
        <w:t>預付款還款保證有效期：   年  月  日</w:t>
      </w:r>
      <w:r w:rsidR="00F203F4" w:rsidRPr="00C450AF">
        <w:rPr>
          <w:rFonts w:ascii="標楷體" w:hAnsi="標楷體"/>
        </w:rPr>
        <w:t>(</w:t>
      </w:r>
      <w:proofErr w:type="gramStart"/>
      <w:r w:rsidR="00F203F4" w:rsidRPr="00C450AF">
        <w:rPr>
          <w:rFonts w:ascii="標楷體" w:hAnsi="標楷體"/>
        </w:rPr>
        <w:t>無者免填</w:t>
      </w:r>
      <w:proofErr w:type="gramEnd"/>
      <w:r w:rsidR="00F203F4" w:rsidRPr="00C450AF">
        <w:rPr>
          <w:rFonts w:ascii="標楷體" w:hAnsi="標楷體"/>
        </w:rPr>
        <w:t>)</w:t>
      </w:r>
      <w:r w:rsidRPr="00C450AF">
        <w:rPr>
          <w:rFonts w:ascii="標楷體" w:hAnsi="標楷體"/>
        </w:rPr>
        <w:t>。</w:t>
      </w:r>
    </w:p>
    <w:p w:rsidR="0021580E" w:rsidRDefault="000B5DFD" w:rsidP="00BA13F5">
      <w:pPr>
        <w:pStyle w:val="2"/>
        <w:numPr>
          <w:ilvl w:val="0"/>
          <w:numId w:val="12"/>
        </w:numPr>
        <w:ind w:left="1428" w:hanging="454"/>
        <w:jc w:val="both"/>
        <w:rPr>
          <w:rFonts w:ascii="標楷體" w:hAnsi="標楷體"/>
        </w:rPr>
      </w:pPr>
      <w:r w:rsidRPr="00C450AF">
        <w:rPr>
          <w:rFonts w:ascii="標楷體" w:hAnsi="標楷體"/>
        </w:rPr>
        <w:t>預付款還款保證繳納期限：   年  月  日(</w:t>
      </w:r>
      <w:proofErr w:type="gramStart"/>
      <w:r w:rsidRPr="00C450AF">
        <w:rPr>
          <w:rFonts w:ascii="標楷體" w:hAnsi="標楷體"/>
        </w:rPr>
        <w:t>無者免填</w:t>
      </w:r>
      <w:proofErr w:type="gramEnd"/>
      <w:r w:rsidRPr="00C450AF">
        <w:rPr>
          <w:rFonts w:ascii="標楷體" w:hAnsi="標楷體"/>
        </w:rPr>
        <w:t>)。</w:t>
      </w:r>
    </w:p>
    <w:p w:rsidR="000A2229" w:rsidRPr="000A2229" w:rsidRDefault="000A2229" w:rsidP="000A2229">
      <w:pPr>
        <w:ind w:left="1700" w:hangingChars="607" w:hanging="1700"/>
        <w:jc w:val="both"/>
        <w:rPr>
          <w:rFonts w:ascii="標楷體" w:eastAsia="標楷體" w:hAnsi="標楷體"/>
          <w:color w:val="FF0000"/>
          <w:sz w:val="28"/>
          <w:szCs w:val="28"/>
        </w:rPr>
      </w:pPr>
      <w:r w:rsidRPr="00725A3C">
        <w:rPr>
          <w:rFonts w:ascii="標楷體" w:eastAsia="標楷體" w:hAnsi="標楷體" w:hint="eastAsia"/>
          <w:color w:val="FF0000"/>
          <w:sz w:val="28"/>
          <w:szCs w:val="28"/>
        </w:rPr>
        <w:t>三十五之一、植栽工程養護期保證金（僅適用於植栽工程驗收合格後給付全部植栽價金之情形）額度為全部</w:t>
      </w:r>
      <w:proofErr w:type="gramStart"/>
      <w:r w:rsidRPr="00725A3C">
        <w:rPr>
          <w:rFonts w:ascii="標楷體" w:eastAsia="標楷體" w:hAnsi="標楷體" w:hint="eastAsia"/>
          <w:color w:val="FF0000"/>
          <w:sz w:val="28"/>
          <w:szCs w:val="28"/>
        </w:rPr>
        <w:t>植栽價金</w:t>
      </w:r>
      <w:proofErr w:type="gramEnd"/>
      <w:r w:rsidRPr="00725A3C">
        <w:rPr>
          <w:rFonts w:ascii="標楷體" w:eastAsia="標楷體" w:hAnsi="標楷體" w:hint="eastAsia"/>
          <w:color w:val="FF0000"/>
          <w:sz w:val="28"/>
          <w:szCs w:val="28"/>
        </w:rPr>
        <w:t>之</w:t>
      </w:r>
      <w:proofErr w:type="gramStart"/>
      <w:r w:rsidRPr="00725A3C">
        <w:rPr>
          <w:rFonts w:ascii="標楷體" w:eastAsia="標楷體" w:hAnsi="標楷體" w:hint="eastAsia"/>
          <w:color w:val="FF0000"/>
          <w:sz w:val="28"/>
          <w:szCs w:val="28"/>
        </w:rPr>
        <w:t>＿</w:t>
      </w:r>
      <w:proofErr w:type="gramEnd"/>
      <w:r w:rsidRPr="00725A3C">
        <w:rPr>
          <w:rFonts w:ascii="標楷體" w:eastAsia="標楷體" w:hAnsi="標楷體" w:hint="eastAsia"/>
          <w:color w:val="FF0000"/>
          <w:sz w:val="28"/>
          <w:szCs w:val="28"/>
        </w:rPr>
        <w:t>%</w:t>
      </w:r>
      <w:proofErr w:type="gramStart"/>
      <w:r w:rsidRPr="00725A3C">
        <w:rPr>
          <w:rFonts w:ascii="標楷體" w:eastAsia="標楷體" w:hAnsi="標楷體" w:hint="eastAsia"/>
          <w:color w:val="FF0000"/>
          <w:sz w:val="28"/>
          <w:szCs w:val="28"/>
        </w:rPr>
        <w:t>（</w:t>
      </w:r>
      <w:proofErr w:type="gramEnd"/>
      <w:r w:rsidRPr="00725A3C">
        <w:rPr>
          <w:rFonts w:ascii="標楷體" w:eastAsia="標楷體" w:hAnsi="標楷體" w:hint="eastAsia"/>
          <w:color w:val="FF0000"/>
          <w:sz w:val="28"/>
          <w:szCs w:val="28"/>
        </w:rPr>
        <w:t>由機關於招標時自行填列；未填列者，為25%</w:t>
      </w:r>
      <w:proofErr w:type="gramStart"/>
      <w:r w:rsidRPr="00725A3C">
        <w:rPr>
          <w:rFonts w:ascii="標楷體" w:eastAsia="標楷體" w:hAnsi="標楷體" w:hint="eastAsia"/>
          <w:color w:val="FF0000"/>
          <w:sz w:val="28"/>
          <w:szCs w:val="28"/>
        </w:rPr>
        <w:t>）</w:t>
      </w:r>
      <w:proofErr w:type="gramEnd"/>
      <w:r w:rsidRPr="00725A3C">
        <w:rPr>
          <w:rFonts w:ascii="標楷體" w:eastAsia="標楷體" w:hAnsi="標楷體" w:hint="eastAsia"/>
          <w:color w:val="FF0000"/>
          <w:sz w:val="28"/>
          <w:szCs w:val="28"/>
        </w:rPr>
        <w:t>，於機關給付全部植栽費用</w:t>
      </w:r>
      <w:proofErr w:type="gramStart"/>
      <w:r w:rsidRPr="00725A3C">
        <w:rPr>
          <w:rFonts w:ascii="標楷體" w:eastAsia="標楷體" w:hAnsi="標楷體" w:hint="eastAsia"/>
          <w:color w:val="FF0000"/>
          <w:sz w:val="28"/>
          <w:szCs w:val="28"/>
        </w:rPr>
        <w:t>時扣回</w:t>
      </w:r>
      <w:proofErr w:type="gramEnd"/>
      <w:r w:rsidRPr="00725A3C">
        <w:rPr>
          <w:rFonts w:ascii="標楷體" w:eastAsia="標楷體" w:hAnsi="標楷體" w:hint="eastAsia"/>
          <w:color w:val="FF0000"/>
          <w:sz w:val="28"/>
          <w:szCs w:val="28"/>
        </w:rPr>
        <w:t>，作為廠商植栽養護植之擔保，無須另行繳納。</w:t>
      </w:r>
    </w:p>
    <w:p w:rsidR="00B031DB" w:rsidRPr="00C450AF" w:rsidRDefault="00B031DB" w:rsidP="00BA13F5">
      <w:pPr>
        <w:pStyle w:val="1"/>
        <w:jc w:val="both"/>
        <w:rPr>
          <w:rFonts w:ascii="標楷體" w:hAnsi="標楷體"/>
        </w:rPr>
      </w:pPr>
      <w:r w:rsidRPr="00C450AF">
        <w:rPr>
          <w:rFonts w:ascii="標楷體" w:hAnsi="標楷體"/>
        </w:rPr>
        <w:t>本採購：</w:t>
      </w:r>
      <w:r w:rsidR="00030E85" w:rsidRPr="00C450AF">
        <w:rPr>
          <w:rFonts w:ascii="標楷體" w:hAnsi="標楷體"/>
          <w:kern w:val="2"/>
          <w:szCs w:val="28"/>
          <w:bdr w:val="single" w:sz="4" w:space="0" w:color="auto"/>
        </w:rPr>
        <w:t>招標</w:t>
      </w:r>
      <w:r w:rsidR="00783E08" w:rsidRPr="00C450AF">
        <w:rPr>
          <w:rFonts w:ascii="標楷體" w:hAnsi="標楷體"/>
          <w:kern w:val="2"/>
          <w:szCs w:val="28"/>
          <w:bdr w:val="single" w:sz="4" w:space="0" w:color="auto"/>
        </w:rPr>
        <w:t>單位填註</w:t>
      </w:r>
    </w:p>
    <w:p w:rsidR="00B031DB" w:rsidRPr="00C450AF" w:rsidRDefault="00882987" w:rsidP="00882987">
      <w:pPr>
        <w:pStyle w:val="72"/>
        <w:spacing w:line="0" w:lineRule="atLeast"/>
        <w:ind w:leftChars="481" w:left="1468" w:hangingChars="102" w:hanging="314"/>
        <w:jc w:val="both"/>
        <w:textDirection w:val="lrTbV"/>
        <w:rPr>
          <w:rFonts w:ascii="標楷體" w:eastAsia="標楷體" w:hAnsi="標楷體"/>
          <w:spacing w:val="0"/>
          <w:sz w:val="28"/>
        </w:rPr>
      </w:pPr>
      <w:r>
        <w:rPr>
          <w:rFonts w:ascii="標楷體" w:eastAsia="標楷體" w:hAnsi="標楷體" w:hint="eastAsia"/>
          <w:sz w:val="28"/>
        </w:rPr>
        <w:t>■</w:t>
      </w:r>
      <w:r w:rsidR="00B031DB" w:rsidRPr="00C450AF">
        <w:rPr>
          <w:rFonts w:ascii="標楷體" w:eastAsia="標楷體" w:hAnsi="標楷體"/>
          <w:spacing w:val="0"/>
          <w:sz w:val="28"/>
        </w:rPr>
        <w:t>訂底價，但</w:t>
      </w:r>
      <w:proofErr w:type="gramStart"/>
      <w:r w:rsidR="00B031DB" w:rsidRPr="00C450AF">
        <w:rPr>
          <w:rFonts w:ascii="標楷體" w:eastAsia="標楷體" w:hAnsi="標楷體"/>
          <w:spacing w:val="0"/>
          <w:sz w:val="28"/>
        </w:rPr>
        <w:t>不</w:t>
      </w:r>
      <w:proofErr w:type="gramEnd"/>
      <w:r w:rsidR="00B031DB" w:rsidRPr="00C450AF">
        <w:rPr>
          <w:rFonts w:ascii="標楷體" w:eastAsia="標楷體" w:hAnsi="標楷體"/>
          <w:spacing w:val="0"/>
          <w:sz w:val="28"/>
        </w:rPr>
        <w:t>公告底價。</w:t>
      </w:r>
    </w:p>
    <w:p w:rsidR="00B031DB" w:rsidRPr="00C450AF" w:rsidRDefault="0047162B" w:rsidP="00BA13F5">
      <w:pPr>
        <w:pStyle w:val="72"/>
        <w:spacing w:line="0" w:lineRule="atLeast"/>
        <w:ind w:leftChars="481" w:left="1440" w:hangingChars="102" w:hanging="286"/>
        <w:jc w:val="both"/>
        <w:textDirection w:val="lrTbV"/>
        <w:rPr>
          <w:rFonts w:ascii="標楷體" w:eastAsia="標楷體" w:hAnsi="標楷體"/>
          <w:spacing w:val="0"/>
          <w:sz w:val="28"/>
        </w:rPr>
      </w:pPr>
      <w:r w:rsidRPr="00C450AF">
        <w:rPr>
          <w:rFonts w:ascii="標楷體" w:eastAsia="標楷體" w:hAnsi="標楷體"/>
          <w:spacing w:val="0"/>
          <w:sz w:val="28"/>
        </w:rPr>
        <w:t>□</w:t>
      </w:r>
      <w:r w:rsidR="00B031DB" w:rsidRPr="00C450AF">
        <w:rPr>
          <w:rFonts w:ascii="標楷體" w:eastAsia="標楷體" w:hAnsi="標楷體"/>
          <w:spacing w:val="0"/>
          <w:sz w:val="28"/>
        </w:rPr>
        <w:t>訂底價，並公告底價。底價為：______________元。</w:t>
      </w:r>
    </w:p>
    <w:p w:rsidR="00444312" w:rsidRPr="00C450AF" w:rsidRDefault="0047162B" w:rsidP="00BA13F5">
      <w:pPr>
        <w:pStyle w:val="72"/>
        <w:spacing w:line="0" w:lineRule="atLeast"/>
        <w:ind w:leftChars="481" w:left="1440" w:hangingChars="102" w:hanging="286"/>
        <w:jc w:val="both"/>
        <w:textDirection w:val="lrTbV"/>
        <w:rPr>
          <w:rFonts w:ascii="標楷體" w:eastAsia="標楷體" w:hAnsi="標楷體"/>
          <w:spacing w:val="0"/>
          <w:sz w:val="28"/>
        </w:rPr>
      </w:pPr>
      <w:r w:rsidRPr="00C450AF">
        <w:rPr>
          <w:rFonts w:ascii="標楷體" w:eastAsia="標楷體" w:hAnsi="標楷體"/>
          <w:spacing w:val="0"/>
          <w:sz w:val="28"/>
        </w:rPr>
        <w:t>□</w:t>
      </w:r>
      <w:r w:rsidR="00B031DB" w:rsidRPr="00C450AF">
        <w:rPr>
          <w:rFonts w:ascii="標楷體" w:eastAsia="標楷體" w:hAnsi="標楷體"/>
          <w:spacing w:val="0"/>
          <w:sz w:val="28"/>
        </w:rPr>
        <w:t>不訂底價，理由為：</w:t>
      </w:r>
    </w:p>
    <w:p w:rsidR="00444312" w:rsidRPr="00C450AF" w:rsidRDefault="0047162B" w:rsidP="00DD6A05">
      <w:pPr>
        <w:pStyle w:val="72"/>
        <w:ind w:leftChars="599" w:left="1735" w:hangingChars="106" w:hanging="297"/>
        <w:jc w:val="both"/>
        <w:textDirection w:val="lrTbV"/>
        <w:rPr>
          <w:rFonts w:ascii="標楷體" w:eastAsia="標楷體" w:hAnsi="標楷體"/>
          <w:spacing w:val="0"/>
          <w:sz w:val="28"/>
        </w:rPr>
      </w:pPr>
      <w:r w:rsidRPr="00C450AF">
        <w:rPr>
          <w:rFonts w:ascii="標楷體" w:eastAsia="標楷體" w:hAnsi="標楷體"/>
          <w:sz w:val="28"/>
        </w:rPr>
        <w:lastRenderedPageBreak/>
        <w:sym w:font="Wingdings" w:char="F0A8"/>
      </w:r>
      <w:r w:rsidR="00B031DB" w:rsidRPr="00C450AF">
        <w:rPr>
          <w:rFonts w:ascii="標楷體" w:eastAsia="標楷體" w:hAnsi="標楷體"/>
          <w:spacing w:val="0"/>
          <w:sz w:val="28"/>
        </w:rPr>
        <w:t>訂定</w:t>
      </w:r>
      <w:r w:rsidR="00B031DB" w:rsidRPr="00C450AF">
        <w:rPr>
          <w:rFonts w:ascii="標楷體" w:eastAsia="標楷體" w:hAnsi="標楷體"/>
          <w:spacing w:val="0"/>
          <w:kern w:val="2"/>
          <w:sz w:val="28"/>
          <w:szCs w:val="28"/>
        </w:rPr>
        <w:t>底價</w:t>
      </w:r>
      <w:r w:rsidR="00B031DB" w:rsidRPr="00C450AF">
        <w:rPr>
          <w:rFonts w:ascii="標楷體" w:eastAsia="標楷體" w:hAnsi="標楷體"/>
          <w:spacing w:val="0"/>
          <w:sz w:val="28"/>
        </w:rPr>
        <w:t>確有困難之特殊或複雜案件</w:t>
      </w:r>
      <w:r w:rsidR="00F849BC" w:rsidRPr="00C450AF">
        <w:rPr>
          <w:rFonts w:ascii="標楷體" w:eastAsia="標楷體" w:hAnsi="標楷體"/>
          <w:spacing w:val="0"/>
          <w:kern w:val="2"/>
          <w:sz w:val="28"/>
          <w:szCs w:val="28"/>
        </w:rPr>
        <w:t>。</w:t>
      </w:r>
    </w:p>
    <w:p w:rsidR="00444312" w:rsidRPr="00C450AF" w:rsidRDefault="0047162B" w:rsidP="00DD6A05">
      <w:pPr>
        <w:pStyle w:val="72"/>
        <w:ind w:leftChars="599" w:left="1735" w:hangingChars="106" w:hanging="297"/>
        <w:jc w:val="both"/>
        <w:textDirection w:val="lrTbV"/>
        <w:rPr>
          <w:rFonts w:ascii="標楷體" w:eastAsia="標楷體" w:hAnsi="標楷體"/>
          <w:spacing w:val="0"/>
          <w:kern w:val="2"/>
          <w:sz w:val="28"/>
          <w:szCs w:val="28"/>
        </w:rPr>
      </w:pPr>
      <w:r w:rsidRPr="00C450AF">
        <w:rPr>
          <w:rFonts w:ascii="標楷體" w:eastAsia="標楷體" w:hAnsi="標楷體"/>
          <w:sz w:val="28"/>
        </w:rPr>
        <w:sym w:font="Wingdings" w:char="F0A8"/>
      </w:r>
      <w:r w:rsidR="00B031DB" w:rsidRPr="00C450AF">
        <w:rPr>
          <w:rFonts w:ascii="標楷體" w:eastAsia="標楷體" w:hAnsi="標楷體"/>
          <w:spacing w:val="0"/>
          <w:sz w:val="28"/>
        </w:rPr>
        <w:t>以最有</w:t>
      </w:r>
      <w:r w:rsidR="00B031DB" w:rsidRPr="00C450AF">
        <w:rPr>
          <w:rFonts w:ascii="標楷體" w:eastAsia="標楷體" w:hAnsi="標楷體"/>
          <w:spacing w:val="0"/>
          <w:kern w:val="2"/>
          <w:sz w:val="28"/>
          <w:szCs w:val="28"/>
        </w:rPr>
        <w:t>利標決標之採購</w:t>
      </w:r>
      <w:r w:rsidR="00F849BC" w:rsidRPr="00C450AF">
        <w:rPr>
          <w:rFonts w:ascii="標楷體" w:eastAsia="標楷體" w:hAnsi="標楷體"/>
          <w:spacing w:val="0"/>
          <w:kern w:val="2"/>
          <w:sz w:val="28"/>
          <w:szCs w:val="28"/>
        </w:rPr>
        <w:t>。</w:t>
      </w:r>
    </w:p>
    <w:p w:rsidR="00DD6A05" w:rsidRPr="00C450AF" w:rsidRDefault="00DD6A05" w:rsidP="00DD6A05">
      <w:pPr>
        <w:kinsoku w:val="0"/>
        <w:spacing w:line="360" w:lineRule="exact"/>
        <w:ind w:leftChars="599" w:left="1735" w:hangingChars="106" w:hanging="297"/>
        <w:jc w:val="both"/>
        <w:textDirection w:val="lrTbV"/>
        <w:rPr>
          <w:rFonts w:ascii="標楷體" w:eastAsia="標楷體" w:hAnsi="標楷體"/>
          <w:sz w:val="28"/>
          <w:szCs w:val="28"/>
        </w:rPr>
      </w:pPr>
      <w:r w:rsidRPr="00C450AF">
        <w:rPr>
          <w:rFonts w:eastAsia="標楷體"/>
          <w:sz w:val="28"/>
        </w:rPr>
        <w:sym w:font="Wingdings" w:char="F0A8"/>
      </w:r>
      <w:r w:rsidRPr="00C450AF">
        <w:rPr>
          <w:rFonts w:eastAsia="標楷體" w:hint="eastAsia"/>
          <w:sz w:val="28"/>
        </w:rPr>
        <w:t>專業服務、技術服務、資訊服務、社會福利服務或文化創意服務者，以不訂底價之最有利標</w:t>
      </w:r>
      <w:r w:rsidR="00F849BC" w:rsidRPr="00C450AF">
        <w:rPr>
          <w:rFonts w:ascii="標楷體" w:eastAsia="標楷體" w:hAnsi="標楷體"/>
          <w:sz w:val="28"/>
          <w:szCs w:val="28"/>
        </w:rPr>
        <w:t>。</w:t>
      </w:r>
    </w:p>
    <w:p w:rsidR="00B031DB" w:rsidRPr="00C450AF" w:rsidRDefault="0047162B" w:rsidP="00DD6A05">
      <w:pPr>
        <w:pStyle w:val="72"/>
        <w:ind w:leftChars="599" w:left="1735" w:hangingChars="106" w:hanging="297"/>
        <w:jc w:val="both"/>
        <w:textDirection w:val="lrTbV"/>
        <w:rPr>
          <w:rFonts w:ascii="標楷體" w:eastAsia="標楷體" w:hAnsi="標楷體"/>
          <w:spacing w:val="0"/>
          <w:sz w:val="28"/>
        </w:rPr>
      </w:pPr>
      <w:r w:rsidRPr="00C450AF">
        <w:rPr>
          <w:rFonts w:ascii="標楷體" w:eastAsia="標楷體" w:hAnsi="標楷體"/>
          <w:spacing w:val="0"/>
          <w:kern w:val="2"/>
          <w:sz w:val="28"/>
          <w:szCs w:val="28"/>
        </w:rPr>
        <w:sym w:font="Wingdings" w:char="F0A8"/>
      </w:r>
      <w:r w:rsidR="00B031DB" w:rsidRPr="00C450AF">
        <w:rPr>
          <w:rFonts w:ascii="標楷體" w:eastAsia="標楷體" w:hAnsi="標楷體"/>
          <w:spacing w:val="0"/>
          <w:kern w:val="2"/>
          <w:sz w:val="28"/>
          <w:szCs w:val="28"/>
        </w:rPr>
        <w:t>小額採</w:t>
      </w:r>
      <w:r w:rsidR="00B031DB" w:rsidRPr="00C450AF">
        <w:rPr>
          <w:rFonts w:ascii="標楷體" w:eastAsia="標楷體" w:hAnsi="標楷體"/>
          <w:spacing w:val="0"/>
          <w:sz w:val="28"/>
        </w:rPr>
        <w:t>購</w:t>
      </w:r>
      <w:r w:rsidR="00F849BC" w:rsidRPr="00C450AF">
        <w:rPr>
          <w:rFonts w:ascii="標楷體" w:eastAsia="標楷體" w:hAnsi="標楷體"/>
          <w:spacing w:val="0"/>
          <w:kern w:val="2"/>
          <w:sz w:val="28"/>
          <w:szCs w:val="28"/>
        </w:rPr>
        <w:t>。</w:t>
      </w:r>
    </w:p>
    <w:p w:rsidR="00B031DB" w:rsidRPr="00C450AF" w:rsidRDefault="00B031DB" w:rsidP="00BA13F5">
      <w:pPr>
        <w:pStyle w:val="1"/>
        <w:jc w:val="both"/>
        <w:rPr>
          <w:rFonts w:ascii="標楷體" w:hAnsi="標楷體"/>
        </w:rPr>
      </w:pPr>
      <w:r w:rsidRPr="00C450AF">
        <w:rPr>
          <w:rFonts w:ascii="標楷體" w:hAnsi="標楷體"/>
        </w:rPr>
        <w:t>決標原則：</w:t>
      </w:r>
      <w:r w:rsidR="00FA094D" w:rsidRPr="00C450AF">
        <w:rPr>
          <w:rFonts w:ascii="標楷體" w:hAnsi="標楷體" w:hint="eastAsia"/>
          <w:kern w:val="2"/>
          <w:szCs w:val="28"/>
          <w:bdr w:val="single" w:sz="4" w:space="0" w:color="auto"/>
        </w:rPr>
        <w:t>申購/工程主辦單位</w:t>
      </w:r>
      <w:r w:rsidR="00783E08" w:rsidRPr="00C450AF">
        <w:rPr>
          <w:rFonts w:ascii="標楷體" w:hAnsi="標楷體"/>
          <w:kern w:val="2"/>
          <w:szCs w:val="28"/>
          <w:bdr w:val="single" w:sz="4" w:space="0" w:color="auto"/>
        </w:rPr>
        <w:t>填註</w:t>
      </w:r>
    </w:p>
    <w:p w:rsidR="00A47731" w:rsidRPr="00C450AF" w:rsidRDefault="00882987" w:rsidP="00882987">
      <w:pPr>
        <w:pStyle w:val="72"/>
        <w:spacing w:line="0" w:lineRule="atLeast"/>
        <w:ind w:leftChars="481" w:left="1468" w:hangingChars="102" w:hanging="314"/>
        <w:jc w:val="both"/>
        <w:rPr>
          <w:rFonts w:ascii="標楷體" w:eastAsia="標楷體" w:hAnsi="標楷體"/>
          <w:spacing w:val="0"/>
          <w:sz w:val="28"/>
        </w:rPr>
      </w:pPr>
      <w:r>
        <w:rPr>
          <w:rFonts w:ascii="標楷體" w:eastAsia="標楷體" w:hAnsi="標楷體" w:hint="eastAsia"/>
          <w:sz w:val="28"/>
        </w:rPr>
        <w:t>■</w:t>
      </w:r>
      <w:r w:rsidR="00A47731" w:rsidRPr="00C450AF">
        <w:rPr>
          <w:rFonts w:ascii="標楷體" w:eastAsia="標楷體" w:hAnsi="標楷體"/>
          <w:spacing w:val="0"/>
          <w:sz w:val="28"/>
        </w:rPr>
        <w:t>訂有底價之採購，以合於招標文件規定，且在底價以內之最低標為得標廠商。</w:t>
      </w:r>
    </w:p>
    <w:p w:rsidR="00A47731" w:rsidRPr="00C450AF" w:rsidRDefault="00882987" w:rsidP="00882987">
      <w:pPr>
        <w:pStyle w:val="72"/>
        <w:ind w:leftChars="599" w:left="1764" w:hangingChars="106" w:hanging="326"/>
        <w:jc w:val="both"/>
        <w:textDirection w:val="lrTbV"/>
        <w:rPr>
          <w:rFonts w:ascii="標楷體" w:eastAsia="標楷體" w:hAnsi="標楷體"/>
          <w:spacing w:val="0"/>
          <w:kern w:val="2"/>
          <w:sz w:val="28"/>
          <w:szCs w:val="28"/>
        </w:rPr>
      </w:pPr>
      <w:r>
        <w:rPr>
          <w:rFonts w:ascii="標楷體" w:eastAsia="標楷體" w:hAnsi="標楷體" w:hint="eastAsia"/>
          <w:sz w:val="28"/>
        </w:rPr>
        <w:t>■</w:t>
      </w:r>
      <w:r w:rsidR="00A47731" w:rsidRPr="00C450AF">
        <w:rPr>
          <w:rFonts w:ascii="標楷體" w:eastAsia="標楷體" w:hAnsi="標楷體"/>
          <w:spacing w:val="0"/>
          <w:sz w:val="28"/>
        </w:rPr>
        <w:t>非依</w:t>
      </w:r>
      <w:r w:rsidR="006F1FAB" w:rsidRPr="00C450AF">
        <w:rPr>
          <w:rFonts w:ascii="標楷體" w:eastAsia="標楷體" w:hAnsi="標楷體" w:hint="eastAsia"/>
          <w:spacing w:val="0"/>
          <w:kern w:val="2"/>
          <w:sz w:val="28"/>
          <w:szCs w:val="28"/>
        </w:rPr>
        <w:t>採購法施行細則第64條之2</w:t>
      </w:r>
      <w:r w:rsidR="00A47731" w:rsidRPr="00C450AF">
        <w:rPr>
          <w:rFonts w:ascii="標楷體" w:eastAsia="標楷體" w:hAnsi="標楷體"/>
          <w:spacing w:val="0"/>
          <w:kern w:val="2"/>
          <w:sz w:val="28"/>
          <w:szCs w:val="28"/>
        </w:rPr>
        <w:t>辦理。</w:t>
      </w:r>
    </w:p>
    <w:p w:rsidR="00A47731" w:rsidRPr="00C450AF" w:rsidRDefault="00A47731" w:rsidP="00BA13F5">
      <w:pPr>
        <w:pStyle w:val="72"/>
        <w:ind w:leftChars="599" w:left="1735" w:hangingChars="106" w:hanging="297"/>
        <w:jc w:val="both"/>
        <w:textDirection w:val="lrTbV"/>
        <w:rPr>
          <w:rFonts w:ascii="標楷體" w:eastAsia="標楷體" w:hAnsi="標楷體"/>
          <w:spacing w:val="0"/>
          <w:sz w:val="28"/>
        </w:rPr>
      </w:pPr>
      <w:r w:rsidRPr="00C450AF">
        <w:rPr>
          <w:rFonts w:ascii="標楷體" w:eastAsia="標楷體" w:hAnsi="標楷體"/>
          <w:spacing w:val="0"/>
          <w:kern w:val="2"/>
          <w:sz w:val="28"/>
          <w:szCs w:val="28"/>
        </w:rPr>
        <w:sym w:font="Wingdings" w:char="F0A8"/>
      </w:r>
      <w:r w:rsidRPr="00C450AF">
        <w:rPr>
          <w:rFonts w:ascii="標楷體" w:eastAsia="標楷體" w:hAnsi="標楷體"/>
          <w:spacing w:val="0"/>
          <w:kern w:val="2"/>
          <w:sz w:val="28"/>
          <w:szCs w:val="28"/>
        </w:rPr>
        <w:t>依</w:t>
      </w:r>
      <w:r w:rsidR="006F1FAB" w:rsidRPr="00C450AF">
        <w:rPr>
          <w:rFonts w:ascii="標楷體" w:eastAsia="標楷體" w:hAnsi="標楷體" w:hint="eastAsia"/>
          <w:spacing w:val="0"/>
          <w:kern w:val="2"/>
          <w:sz w:val="28"/>
          <w:szCs w:val="28"/>
        </w:rPr>
        <w:t>採購法施行細則第64條之2</w:t>
      </w:r>
      <w:proofErr w:type="gramStart"/>
      <w:r w:rsidR="006F1FAB" w:rsidRPr="00C450AF">
        <w:rPr>
          <w:rFonts w:ascii="標楷體" w:eastAsia="標楷體" w:hAnsi="標楷體" w:hint="eastAsia"/>
          <w:spacing w:val="0"/>
          <w:kern w:val="2"/>
          <w:sz w:val="28"/>
          <w:szCs w:val="28"/>
        </w:rPr>
        <w:t>採</w:t>
      </w:r>
      <w:proofErr w:type="gramEnd"/>
      <w:r w:rsidR="006F1FAB" w:rsidRPr="00C450AF">
        <w:rPr>
          <w:rFonts w:ascii="標楷體" w:eastAsia="標楷體" w:hAnsi="標楷體" w:hint="eastAsia"/>
          <w:spacing w:val="0"/>
          <w:kern w:val="2"/>
          <w:sz w:val="28"/>
          <w:szCs w:val="28"/>
        </w:rPr>
        <w:t>評分及格最低標</w:t>
      </w:r>
      <w:r w:rsidRPr="00C450AF">
        <w:rPr>
          <w:rFonts w:ascii="標楷體" w:eastAsia="標楷體" w:hAnsi="標楷體"/>
          <w:spacing w:val="0"/>
          <w:sz w:val="28"/>
        </w:rPr>
        <w:t>(審查項目、標準及審查方式如審查須知)。</w:t>
      </w:r>
    </w:p>
    <w:p w:rsidR="00476131" w:rsidRPr="00C450AF" w:rsidRDefault="00476131" w:rsidP="00F43C95">
      <w:pPr>
        <w:pStyle w:val="72"/>
        <w:ind w:leftChars="598" w:left="1718" w:hangingChars="101" w:hanging="283"/>
        <w:jc w:val="both"/>
        <w:textDirection w:val="lrTbV"/>
        <w:rPr>
          <w:rFonts w:ascii="標楷體" w:eastAsia="標楷體" w:hAnsi="標楷體"/>
          <w:spacing w:val="0"/>
          <w:kern w:val="2"/>
          <w:sz w:val="28"/>
          <w:szCs w:val="28"/>
        </w:rPr>
      </w:pPr>
      <w:r w:rsidRPr="00C450AF">
        <w:rPr>
          <w:rFonts w:ascii="標楷體" w:eastAsia="標楷體" w:hAnsi="標楷體"/>
          <w:spacing w:val="0"/>
          <w:sz w:val="28"/>
        </w:rPr>
        <w:sym w:font="Wingdings" w:char="F0A8"/>
      </w:r>
      <w:r w:rsidRPr="00C450AF">
        <w:rPr>
          <w:rFonts w:ascii="標楷體" w:eastAsia="標楷體" w:hAnsi="標楷體"/>
          <w:spacing w:val="0"/>
          <w:sz w:val="28"/>
        </w:rPr>
        <w:t>非依</w:t>
      </w:r>
      <w:r w:rsidRPr="00C450AF">
        <w:rPr>
          <w:rFonts w:ascii="標楷體" w:eastAsia="標楷體" w:hAnsi="標楷體" w:hint="eastAsia"/>
          <w:spacing w:val="0"/>
          <w:kern w:val="2"/>
          <w:sz w:val="28"/>
          <w:szCs w:val="28"/>
        </w:rPr>
        <w:t>採購法施行細則第64條之2</w:t>
      </w:r>
      <w:r w:rsidRPr="00C450AF">
        <w:rPr>
          <w:rFonts w:ascii="標楷體" w:eastAsia="標楷體" w:hAnsi="標楷體"/>
          <w:spacing w:val="0"/>
          <w:kern w:val="2"/>
          <w:sz w:val="28"/>
          <w:szCs w:val="28"/>
        </w:rPr>
        <w:t>辦理。</w:t>
      </w:r>
      <w:r w:rsidR="00F43C95" w:rsidRPr="00C450AF">
        <w:rPr>
          <w:rFonts w:ascii="標楷體" w:eastAsia="標楷體" w:hAnsi="標楷體" w:hint="eastAsia"/>
          <w:spacing w:val="0"/>
          <w:kern w:val="2"/>
          <w:sz w:val="28"/>
          <w:szCs w:val="28"/>
        </w:rPr>
        <w:t>如二家以上廠商標價相同，</w:t>
      </w:r>
      <w:proofErr w:type="gramStart"/>
      <w:r w:rsidR="00F43C95" w:rsidRPr="00C450AF">
        <w:rPr>
          <w:rFonts w:ascii="標楷體" w:eastAsia="標楷體" w:hAnsi="標楷體" w:hint="eastAsia"/>
          <w:spacing w:val="0"/>
          <w:kern w:val="2"/>
          <w:sz w:val="28"/>
          <w:szCs w:val="28"/>
        </w:rPr>
        <w:t>且均得為</w:t>
      </w:r>
      <w:proofErr w:type="gramEnd"/>
      <w:r w:rsidR="00F43C95" w:rsidRPr="00C450AF">
        <w:rPr>
          <w:rFonts w:ascii="標楷體" w:eastAsia="標楷體" w:hAnsi="標楷體" w:hint="eastAsia"/>
          <w:spacing w:val="0"/>
          <w:kern w:val="2"/>
          <w:sz w:val="28"/>
          <w:szCs w:val="28"/>
        </w:rPr>
        <w:t>決標對象時，本機關將依採購法施行細則第62條規定，另行通知廠商減價。</w:t>
      </w:r>
    </w:p>
    <w:p w:rsidR="00F43C95" w:rsidRPr="00C450AF" w:rsidRDefault="00F43C95" w:rsidP="00F43C95">
      <w:pPr>
        <w:pStyle w:val="72"/>
        <w:ind w:leftChars="698" w:left="1958" w:hangingChars="101" w:hanging="283"/>
        <w:jc w:val="both"/>
        <w:textDirection w:val="lrTbV"/>
        <w:rPr>
          <w:rFonts w:ascii="標楷體" w:eastAsia="標楷體" w:hAnsi="標楷體"/>
          <w:spacing w:val="0"/>
          <w:kern w:val="2"/>
          <w:sz w:val="28"/>
          <w:szCs w:val="28"/>
        </w:rPr>
      </w:pPr>
      <w:r w:rsidRPr="00C450AF">
        <w:rPr>
          <w:rFonts w:ascii="標楷體" w:eastAsia="標楷體" w:hAnsi="標楷體"/>
          <w:spacing w:val="0"/>
          <w:sz w:val="28"/>
        </w:rPr>
        <w:sym w:font="Wingdings" w:char="F0A8"/>
      </w:r>
      <w:r w:rsidRPr="00C450AF">
        <w:rPr>
          <w:rFonts w:ascii="標楷體" w:eastAsia="標楷體" w:hAnsi="標楷體" w:hint="eastAsia"/>
          <w:spacing w:val="0"/>
          <w:sz w:val="28"/>
        </w:rPr>
        <w:t>合於招標文件規定之最低標標價超過開標前訂定之底價，本機關將依採購法第53條規定，另行通知廠商減價。減價方式</w:t>
      </w:r>
      <w:proofErr w:type="gramStart"/>
      <w:r w:rsidRPr="00C450AF">
        <w:rPr>
          <w:rFonts w:ascii="標楷體" w:eastAsia="標楷體" w:hAnsi="標楷體" w:hint="eastAsia"/>
          <w:spacing w:val="0"/>
          <w:sz w:val="28"/>
        </w:rPr>
        <w:t>採</w:t>
      </w:r>
      <w:proofErr w:type="gramEnd"/>
      <w:r w:rsidRPr="00C450AF">
        <w:rPr>
          <w:rFonts w:ascii="標楷體" w:eastAsia="標楷體" w:hAnsi="標楷體" w:hint="eastAsia"/>
          <w:spacing w:val="0"/>
          <w:sz w:val="28"/>
        </w:rPr>
        <w:t>到場減價，由本機關另行通知投標廠商於指定時間至機關場所減價。</w:t>
      </w:r>
    </w:p>
    <w:p w:rsidR="00F43C95" w:rsidRPr="00C450AF" w:rsidRDefault="00F43C95" w:rsidP="00F43C95">
      <w:pPr>
        <w:pStyle w:val="72"/>
        <w:ind w:leftChars="698" w:left="1958" w:hangingChars="101" w:hanging="283"/>
        <w:jc w:val="both"/>
        <w:textDirection w:val="lrTbV"/>
        <w:rPr>
          <w:rFonts w:ascii="標楷體" w:eastAsia="標楷體" w:hAnsi="標楷體"/>
          <w:spacing w:val="0"/>
          <w:kern w:val="2"/>
          <w:sz w:val="28"/>
          <w:szCs w:val="28"/>
        </w:rPr>
      </w:pPr>
      <w:r w:rsidRPr="00C450AF">
        <w:rPr>
          <w:rFonts w:ascii="標楷體" w:eastAsia="標楷體" w:hAnsi="標楷體"/>
          <w:spacing w:val="0"/>
          <w:sz w:val="28"/>
        </w:rPr>
        <w:sym w:font="Wingdings" w:char="F0A8"/>
      </w:r>
      <w:r w:rsidRPr="00C450AF">
        <w:rPr>
          <w:rFonts w:ascii="標楷體" w:eastAsia="標楷體" w:hAnsi="標楷體" w:hint="eastAsia"/>
          <w:spacing w:val="0"/>
          <w:sz w:val="28"/>
        </w:rPr>
        <w:t>合於招標文件規定之最低標標價超過開標前訂定之底價即廢標，本機關不辦理減價程序。</w:t>
      </w:r>
    </w:p>
    <w:p w:rsidR="00A47731" w:rsidRPr="00C450AF" w:rsidRDefault="00A47731" w:rsidP="00BA13F5">
      <w:pPr>
        <w:pStyle w:val="72"/>
        <w:spacing w:line="0" w:lineRule="atLeast"/>
        <w:ind w:leftChars="481" w:left="1440" w:hangingChars="102" w:hanging="286"/>
        <w:jc w:val="both"/>
        <w:rPr>
          <w:rFonts w:ascii="標楷體" w:eastAsia="標楷體" w:hAnsi="標楷體"/>
          <w:spacing w:val="0"/>
          <w:sz w:val="28"/>
        </w:rPr>
      </w:pPr>
      <w:r w:rsidRPr="00C450AF">
        <w:rPr>
          <w:rFonts w:ascii="標楷體" w:eastAsia="標楷體" w:hAnsi="標楷體"/>
          <w:spacing w:val="0"/>
          <w:sz w:val="28"/>
        </w:rPr>
        <w:t>□未訂底價之採購，以合於招標文件規定，標價合理，且在預算數額以內之最低標為得標廠商。</w:t>
      </w:r>
    </w:p>
    <w:p w:rsidR="00A47731" w:rsidRPr="00C450AF" w:rsidRDefault="00A47731" w:rsidP="00BA13F5">
      <w:pPr>
        <w:pStyle w:val="72"/>
        <w:spacing w:line="0" w:lineRule="atLeast"/>
        <w:ind w:leftChars="481" w:left="1440" w:hangingChars="102" w:hanging="286"/>
        <w:jc w:val="both"/>
        <w:rPr>
          <w:rFonts w:ascii="標楷體" w:eastAsia="標楷體" w:hAnsi="標楷體"/>
          <w:spacing w:val="0"/>
          <w:sz w:val="28"/>
          <w:u w:val="single"/>
        </w:rPr>
      </w:pPr>
      <w:r w:rsidRPr="00C450AF">
        <w:rPr>
          <w:rFonts w:ascii="標楷體" w:eastAsia="標楷體" w:hAnsi="標楷體"/>
          <w:spacing w:val="0"/>
          <w:sz w:val="28"/>
        </w:rPr>
        <w:t>□以合於招標文件規定之最有利標為得標廠商。 (評選項目、標準及評定方式如評選須知)。</w:t>
      </w:r>
    </w:p>
    <w:p w:rsidR="00A47731" w:rsidRPr="00C450AF" w:rsidRDefault="00A47731" w:rsidP="00BA13F5">
      <w:pPr>
        <w:pStyle w:val="72"/>
        <w:ind w:leftChars="599" w:left="1735" w:hangingChars="106" w:hanging="297"/>
        <w:jc w:val="both"/>
        <w:textDirection w:val="lrTbV"/>
        <w:rPr>
          <w:rFonts w:ascii="標楷體" w:eastAsia="標楷體" w:hAnsi="標楷體"/>
          <w:spacing w:val="0"/>
          <w:sz w:val="28"/>
        </w:rPr>
      </w:pPr>
      <w:r w:rsidRPr="00C450AF">
        <w:rPr>
          <w:rFonts w:ascii="標楷體" w:eastAsia="標楷體" w:hAnsi="標楷體"/>
          <w:sz w:val="28"/>
        </w:rPr>
        <w:sym w:font="Wingdings" w:char="F0A8"/>
      </w:r>
      <w:r w:rsidRPr="00C450AF">
        <w:rPr>
          <w:rFonts w:ascii="標楷體" w:eastAsia="標楷體" w:hAnsi="標楷體"/>
          <w:spacing w:val="0"/>
          <w:sz w:val="28"/>
        </w:rPr>
        <w:t>依採購法第56條適用最有利標(需報經上級機關核准)。</w:t>
      </w:r>
    </w:p>
    <w:p w:rsidR="00A47731" w:rsidRPr="00C450AF" w:rsidRDefault="00A47731" w:rsidP="004F47EA">
      <w:pPr>
        <w:pStyle w:val="72"/>
        <w:ind w:leftChars="599" w:left="4678" w:hangingChars="1157" w:hanging="3240"/>
        <w:jc w:val="both"/>
        <w:textDirection w:val="lrTbV"/>
        <w:rPr>
          <w:rFonts w:ascii="標楷體" w:eastAsia="標楷體" w:hAnsi="標楷體"/>
          <w:spacing w:val="0"/>
          <w:sz w:val="28"/>
        </w:rPr>
      </w:pPr>
      <w:r w:rsidRPr="00C450AF">
        <w:rPr>
          <w:rFonts w:ascii="標楷體" w:eastAsia="標楷體" w:hAnsi="標楷體"/>
          <w:spacing w:val="0"/>
          <w:sz w:val="28"/>
        </w:rPr>
        <w:sym w:font="Wingdings" w:char="F0A8"/>
      </w:r>
      <w:r w:rsidRPr="00C450AF">
        <w:rPr>
          <w:rFonts w:ascii="標楷體" w:eastAsia="標楷體" w:hAnsi="標楷體"/>
          <w:spacing w:val="0"/>
          <w:sz w:val="28"/>
        </w:rPr>
        <w:t>依採購法第22條第1項</w:t>
      </w:r>
      <w:r w:rsidRPr="00C450AF">
        <w:rPr>
          <w:rFonts w:ascii="標楷體" w:eastAsia="標楷體" w:hAnsi="標楷體"/>
          <w:spacing w:val="0"/>
          <w:sz w:val="28"/>
        </w:rPr>
        <w:sym w:font="Wingdings" w:char="F0A8"/>
      </w:r>
      <w:r w:rsidRPr="00C450AF">
        <w:rPr>
          <w:rFonts w:ascii="標楷體" w:eastAsia="標楷體" w:hAnsi="標楷體"/>
          <w:spacing w:val="0"/>
          <w:sz w:val="28"/>
        </w:rPr>
        <w:t>第9款；</w:t>
      </w:r>
      <w:r w:rsidRPr="00C450AF">
        <w:rPr>
          <w:rFonts w:ascii="標楷體" w:eastAsia="標楷體" w:hAnsi="標楷體"/>
          <w:spacing w:val="0"/>
          <w:sz w:val="28"/>
        </w:rPr>
        <w:sym w:font="Wingdings" w:char="F0A8"/>
      </w:r>
      <w:r w:rsidRPr="00C450AF">
        <w:rPr>
          <w:rFonts w:ascii="標楷體" w:eastAsia="標楷體" w:hAnsi="標楷體"/>
          <w:spacing w:val="0"/>
          <w:sz w:val="28"/>
        </w:rPr>
        <w:t>第10款；</w:t>
      </w:r>
      <w:r w:rsidRPr="00C450AF">
        <w:rPr>
          <w:rFonts w:ascii="標楷體" w:eastAsia="標楷體" w:hAnsi="標楷體"/>
          <w:spacing w:val="0"/>
          <w:sz w:val="28"/>
        </w:rPr>
        <w:sym w:font="Wingdings" w:char="F0A8"/>
      </w:r>
      <w:r w:rsidRPr="00C450AF">
        <w:rPr>
          <w:rFonts w:ascii="標楷體" w:eastAsia="標楷體" w:hAnsi="標楷體"/>
          <w:spacing w:val="0"/>
          <w:sz w:val="28"/>
        </w:rPr>
        <w:t>第11款；</w:t>
      </w:r>
      <w:r w:rsidRPr="00C450AF">
        <w:rPr>
          <w:rFonts w:ascii="標楷體" w:eastAsia="標楷體" w:hAnsi="標楷體"/>
          <w:spacing w:val="0"/>
          <w:sz w:val="28"/>
        </w:rPr>
        <w:sym w:font="Wingdings" w:char="F0A8"/>
      </w:r>
      <w:r w:rsidRPr="00C450AF">
        <w:rPr>
          <w:rFonts w:ascii="標楷體" w:eastAsia="標楷體" w:hAnsi="標楷體"/>
          <w:spacing w:val="0"/>
          <w:sz w:val="28"/>
        </w:rPr>
        <w:t>第14款</w:t>
      </w:r>
      <w:proofErr w:type="gramStart"/>
      <w:r w:rsidRPr="00C450AF">
        <w:rPr>
          <w:rFonts w:ascii="標楷體" w:eastAsia="標楷體" w:hAnsi="標楷體"/>
          <w:spacing w:val="0"/>
          <w:sz w:val="28"/>
        </w:rPr>
        <w:t>準</w:t>
      </w:r>
      <w:proofErr w:type="gramEnd"/>
      <w:r w:rsidRPr="00C450AF">
        <w:rPr>
          <w:rFonts w:ascii="標楷體" w:eastAsia="標楷體" w:hAnsi="標楷體"/>
          <w:spacing w:val="0"/>
          <w:sz w:val="28"/>
        </w:rPr>
        <w:t>用最有利標。</w:t>
      </w:r>
    </w:p>
    <w:p w:rsidR="00A47731" w:rsidRPr="00C450AF" w:rsidRDefault="00A47731" w:rsidP="00BA13F5">
      <w:pPr>
        <w:pStyle w:val="72"/>
        <w:ind w:leftChars="599" w:left="1735" w:hangingChars="106" w:hanging="297"/>
        <w:jc w:val="both"/>
        <w:textDirection w:val="lrTbV"/>
        <w:rPr>
          <w:rFonts w:ascii="標楷體" w:eastAsia="標楷體" w:hAnsi="標楷體"/>
          <w:spacing w:val="0"/>
          <w:sz w:val="28"/>
        </w:rPr>
      </w:pPr>
      <w:r w:rsidRPr="00C450AF">
        <w:rPr>
          <w:rFonts w:ascii="標楷體" w:eastAsia="標楷體" w:hAnsi="標楷體"/>
          <w:spacing w:val="0"/>
          <w:sz w:val="28"/>
        </w:rPr>
        <w:sym w:font="Wingdings" w:char="F0A8"/>
      </w:r>
      <w:r w:rsidRPr="00C450AF">
        <w:rPr>
          <w:rFonts w:ascii="標楷體" w:eastAsia="標楷體" w:hAnsi="標楷體"/>
          <w:spacing w:val="0"/>
          <w:sz w:val="28"/>
        </w:rPr>
        <w:t>未達公告金額之採購參考最有利標精神擇符合需要者辦理議價。</w:t>
      </w:r>
    </w:p>
    <w:p w:rsidR="00301BBA" w:rsidRPr="00C450AF" w:rsidRDefault="00301BBA" w:rsidP="00584B88">
      <w:pPr>
        <w:pStyle w:val="72"/>
        <w:ind w:left="1701" w:hanging="283"/>
        <w:jc w:val="both"/>
        <w:textDirection w:val="lrTbV"/>
        <w:rPr>
          <w:rFonts w:eastAsia="標楷體"/>
          <w:spacing w:val="0"/>
          <w:sz w:val="28"/>
        </w:rPr>
      </w:pPr>
      <w:r w:rsidRPr="00C450AF">
        <w:rPr>
          <w:rFonts w:eastAsia="標楷體"/>
          <w:sz w:val="28"/>
        </w:rPr>
        <w:sym w:font="Wingdings" w:char="F0A8"/>
      </w:r>
      <w:r w:rsidRPr="00C450AF">
        <w:rPr>
          <w:rFonts w:eastAsia="標楷體" w:hint="eastAsia"/>
          <w:spacing w:val="0"/>
          <w:sz w:val="28"/>
        </w:rPr>
        <w:t>達一定</w:t>
      </w:r>
      <w:proofErr w:type="gramStart"/>
      <w:r w:rsidRPr="00C450AF">
        <w:rPr>
          <w:rFonts w:eastAsia="標楷體" w:hint="eastAsia"/>
          <w:spacing w:val="0"/>
          <w:sz w:val="28"/>
        </w:rPr>
        <w:t>分數或序位</w:t>
      </w:r>
      <w:proofErr w:type="gramEnd"/>
      <w:r w:rsidRPr="00C450AF">
        <w:rPr>
          <w:rFonts w:eastAsia="標楷體" w:hint="eastAsia"/>
          <w:spacing w:val="0"/>
          <w:sz w:val="28"/>
        </w:rPr>
        <w:t>之未得標廠商，發給一定金額之獎勵金</w:t>
      </w:r>
      <w:r w:rsidRPr="00C450AF">
        <w:rPr>
          <w:rFonts w:eastAsia="標楷體" w:hint="eastAsia"/>
          <w:spacing w:val="0"/>
          <w:sz w:val="28"/>
        </w:rPr>
        <w:t>(</w:t>
      </w:r>
      <w:r w:rsidRPr="00C450AF">
        <w:rPr>
          <w:rFonts w:eastAsia="標楷體" w:hint="eastAsia"/>
          <w:spacing w:val="0"/>
          <w:sz w:val="28"/>
        </w:rPr>
        <w:t>由機關敘明一定</w:t>
      </w:r>
      <w:proofErr w:type="gramStart"/>
      <w:r w:rsidRPr="00C450AF">
        <w:rPr>
          <w:rFonts w:eastAsia="標楷體" w:hint="eastAsia"/>
          <w:spacing w:val="0"/>
          <w:sz w:val="28"/>
        </w:rPr>
        <w:t>分數或序位</w:t>
      </w:r>
      <w:proofErr w:type="gramEnd"/>
      <w:r w:rsidRPr="00C450AF">
        <w:rPr>
          <w:rFonts w:eastAsia="標楷體" w:hint="eastAsia"/>
          <w:spacing w:val="0"/>
          <w:sz w:val="28"/>
        </w:rPr>
        <w:t>及其相對應之獎勵金</w:t>
      </w:r>
      <w:r w:rsidRPr="00C450AF">
        <w:rPr>
          <w:rFonts w:eastAsia="標楷體" w:hint="eastAsia"/>
          <w:spacing w:val="0"/>
          <w:sz w:val="28"/>
        </w:rPr>
        <w:t>)</w:t>
      </w:r>
    </w:p>
    <w:p w:rsidR="00301BBA" w:rsidRPr="00C450AF" w:rsidRDefault="00301BBA" w:rsidP="00584B88">
      <w:pPr>
        <w:pStyle w:val="72"/>
        <w:ind w:left="1701" w:firstLine="0"/>
        <w:jc w:val="both"/>
        <w:textDirection w:val="lrTbV"/>
        <w:rPr>
          <w:rFonts w:eastAsia="標楷體"/>
          <w:spacing w:val="0"/>
          <w:sz w:val="28"/>
        </w:rPr>
      </w:pPr>
      <w:r w:rsidRPr="00C450AF">
        <w:rPr>
          <w:rFonts w:eastAsia="標楷體" w:hint="eastAsia"/>
          <w:spacing w:val="0"/>
          <w:sz w:val="28"/>
        </w:rPr>
        <w:t>分數</w:t>
      </w:r>
      <w:r w:rsidRPr="00C450AF">
        <w:rPr>
          <w:rFonts w:eastAsia="標楷體" w:hint="eastAsia"/>
          <w:spacing w:val="0"/>
          <w:sz w:val="28"/>
        </w:rPr>
        <w:t>(</w:t>
      </w:r>
      <w:r w:rsidRPr="00C450AF">
        <w:rPr>
          <w:rFonts w:eastAsia="標楷體" w:hint="eastAsia"/>
          <w:spacing w:val="0"/>
          <w:sz w:val="28"/>
        </w:rPr>
        <w:t>序位</w:t>
      </w:r>
      <w:r w:rsidRPr="00C450AF">
        <w:rPr>
          <w:rFonts w:eastAsia="標楷體" w:hint="eastAsia"/>
          <w:spacing w:val="0"/>
          <w:sz w:val="28"/>
        </w:rPr>
        <w:t>)</w:t>
      </w:r>
      <w:r w:rsidRPr="00C450AF">
        <w:rPr>
          <w:rFonts w:eastAsia="標楷體" w:hint="eastAsia"/>
          <w:spacing w:val="0"/>
          <w:sz w:val="28"/>
        </w:rPr>
        <w:t>：</w:t>
      </w:r>
      <w:r w:rsidRPr="00C450AF">
        <w:rPr>
          <w:rFonts w:eastAsia="標楷體" w:hint="eastAsia"/>
          <w:spacing w:val="0"/>
          <w:sz w:val="28"/>
          <w:u w:val="single"/>
        </w:rPr>
        <w:t xml:space="preserve">      </w:t>
      </w:r>
      <w:r w:rsidRPr="00C450AF">
        <w:rPr>
          <w:rFonts w:eastAsia="標楷體" w:hint="eastAsia"/>
          <w:spacing w:val="0"/>
          <w:sz w:val="28"/>
        </w:rPr>
        <w:t>；獎勵金：新臺幣</w:t>
      </w:r>
      <w:r w:rsidRPr="00C450AF">
        <w:rPr>
          <w:rFonts w:eastAsia="標楷體"/>
          <w:spacing w:val="0"/>
          <w:sz w:val="28"/>
        </w:rPr>
        <w:t>______________</w:t>
      </w:r>
      <w:r w:rsidRPr="00C450AF">
        <w:rPr>
          <w:rFonts w:eastAsia="標楷體" w:hint="eastAsia"/>
          <w:spacing w:val="0"/>
          <w:sz w:val="28"/>
        </w:rPr>
        <w:t>元</w:t>
      </w:r>
    </w:p>
    <w:p w:rsidR="00301BBA" w:rsidRPr="00C450AF" w:rsidRDefault="00301BBA" w:rsidP="00584B88">
      <w:pPr>
        <w:pStyle w:val="72"/>
        <w:ind w:left="1701" w:firstLine="0"/>
        <w:jc w:val="both"/>
        <w:textDirection w:val="lrTbV"/>
        <w:rPr>
          <w:rFonts w:eastAsia="標楷體"/>
          <w:spacing w:val="0"/>
          <w:sz w:val="28"/>
        </w:rPr>
      </w:pPr>
      <w:r w:rsidRPr="00C450AF">
        <w:rPr>
          <w:rFonts w:eastAsia="標楷體" w:hint="eastAsia"/>
          <w:spacing w:val="0"/>
          <w:sz w:val="28"/>
        </w:rPr>
        <w:t>分數</w:t>
      </w:r>
      <w:r w:rsidRPr="00C450AF">
        <w:rPr>
          <w:rFonts w:eastAsia="標楷體" w:hint="eastAsia"/>
          <w:spacing w:val="0"/>
          <w:sz w:val="28"/>
        </w:rPr>
        <w:t>(</w:t>
      </w:r>
      <w:r w:rsidRPr="00C450AF">
        <w:rPr>
          <w:rFonts w:eastAsia="標楷體" w:hint="eastAsia"/>
          <w:spacing w:val="0"/>
          <w:sz w:val="28"/>
        </w:rPr>
        <w:t>序位</w:t>
      </w:r>
      <w:r w:rsidRPr="00C450AF">
        <w:rPr>
          <w:rFonts w:eastAsia="標楷體" w:hint="eastAsia"/>
          <w:spacing w:val="0"/>
          <w:sz w:val="28"/>
        </w:rPr>
        <w:t>)</w:t>
      </w:r>
      <w:r w:rsidRPr="00C450AF">
        <w:rPr>
          <w:rFonts w:eastAsia="標楷體" w:hint="eastAsia"/>
          <w:spacing w:val="0"/>
          <w:sz w:val="28"/>
        </w:rPr>
        <w:t>：</w:t>
      </w:r>
      <w:r w:rsidRPr="00C450AF">
        <w:rPr>
          <w:rFonts w:eastAsia="標楷體" w:hint="eastAsia"/>
          <w:spacing w:val="0"/>
          <w:sz w:val="28"/>
          <w:u w:val="single"/>
        </w:rPr>
        <w:t xml:space="preserve">      </w:t>
      </w:r>
      <w:r w:rsidRPr="00C450AF">
        <w:rPr>
          <w:rFonts w:eastAsia="標楷體" w:hint="eastAsia"/>
          <w:spacing w:val="0"/>
          <w:sz w:val="28"/>
        </w:rPr>
        <w:t>；獎勵金：新臺幣</w:t>
      </w:r>
      <w:r w:rsidRPr="00C450AF">
        <w:rPr>
          <w:rFonts w:eastAsia="標楷體"/>
          <w:spacing w:val="0"/>
          <w:sz w:val="28"/>
        </w:rPr>
        <w:t>______________</w:t>
      </w:r>
      <w:r w:rsidRPr="00C450AF">
        <w:rPr>
          <w:rFonts w:eastAsia="標楷體" w:hint="eastAsia"/>
          <w:spacing w:val="0"/>
          <w:sz w:val="28"/>
        </w:rPr>
        <w:t>元</w:t>
      </w:r>
    </w:p>
    <w:p w:rsidR="00301BBA" w:rsidRPr="00C450AF" w:rsidRDefault="00301BBA" w:rsidP="00584B88">
      <w:pPr>
        <w:pStyle w:val="72"/>
        <w:ind w:left="1701" w:firstLine="0"/>
        <w:jc w:val="both"/>
        <w:textDirection w:val="lrTbV"/>
        <w:rPr>
          <w:rFonts w:ascii="標楷體" w:eastAsia="標楷體" w:hAnsi="標楷體"/>
          <w:spacing w:val="0"/>
          <w:sz w:val="28"/>
        </w:rPr>
      </w:pPr>
      <w:r w:rsidRPr="00C450AF">
        <w:rPr>
          <w:rFonts w:eastAsia="標楷體" w:hint="eastAsia"/>
          <w:spacing w:val="0"/>
          <w:sz w:val="28"/>
        </w:rPr>
        <w:t>分數</w:t>
      </w:r>
      <w:r w:rsidRPr="00C450AF">
        <w:rPr>
          <w:rFonts w:eastAsia="標楷體" w:hint="eastAsia"/>
          <w:spacing w:val="0"/>
          <w:sz w:val="28"/>
        </w:rPr>
        <w:t>(</w:t>
      </w:r>
      <w:r w:rsidRPr="00C450AF">
        <w:rPr>
          <w:rFonts w:eastAsia="標楷體" w:hint="eastAsia"/>
          <w:spacing w:val="0"/>
          <w:sz w:val="28"/>
        </w:rPr>
        <w:t>序位</w:t>
      </w:r>
      <w:r w:rsidRPr="00C450AF">
        <w:rPr>
          <w:rFonts w:eastAsia="標楷體" w:hint="eastAsia"/>
          <w:spacing w:val="0"/>
          <w:sz w:val="28"/>
        </w:rPr>
        <w:t>)</w:t>
      </w:r>
      <w:r w:rsidRPr="00C450AF">
        <w:rPr>
          <w:rFonts w:eastAsia="標楷體" w:hint="eastAsia"/>
          <w:spacing w:val="0"/>
          <w:sz w:val="28"/>
        </w:rPr>
        <w:t>：</w:t>
      </w:r>
      <w:r w:rsidRPr="00C450AF">
        <w:rPr>
          <w:rFonts w:eastAsia="標楷體" w:hint="eastAsia"/>
          <w:spacing w:val="0"/>
          <w:sz w:val="28"/>
          <w:u w:val="single"/>
        </w:rPr>
        <w:t xml:space="preserve">      </w:t>
      </w:r>
      <w:r w:rsidRPr="00C450AF">
        <w:rPr>
          <w:rFonts w:eastAsia="標楷體" w:hint="eastAsia"/>
          <w:spacing w:val="0"/>
          <w:sz w:val="28"/>
        </w:rPr>
        <w:t>；獎勵金：新臺幣</w:t>
      </w:r>
      <w:r w:rsidRPr="00C450AF">
        <w:rPr>
          <w:rFonts w:eastAsia="標楷體"/>
          <w:spacing w:val="0"/>
          <w:sz w:val="28"/>
        </w:rPr>
        <w:t>______________</w:t>
      </w:r>
      <w:r w:rsidRPr="00C450AF">
        <w:rPr>
          <w:rFonts w:eastAsia="標楷體" w:hint="eastAsia"/>
          <w:spacing w:val="0"/>
          <w:sz w:val="28"/>
        </w:rPr>
        <w:t>元</w:t>
      </w:r>
    </w:p>
    <w:p w:rsidR="00B031DB" w:rsidRPr="00C450AF" w:rsidRDefault="00A47731" w:rsidP="00BA13F5">
      <w:pPr>
        <w:pStyle w:val="72"/>
        <w:spacing w:line="0" w:lineRule="atLeast"/>
        <w:ind w:leftChars="481" w:left="1440" w:hangingChars="102" w:hanging="286"/>
        <w:jc w:val="both"/>
        <w:textDirection w:val="lrTbV"/>
        <w:rPr>
          <w:rFonts w:ascii="標楷體" w:eastAsia="標楷體" w:hAnsi="標楷體"/>
          <w:spacing w:val="0"/>
          <w:sz w:val="28"/>
        </w:rPr>
      </w:pPr>
      <w:r w:rsidRPr="00C450AF">
        <w:rPr>
          <w:rFonts w:ascii="標楷體" w:eastAsia="標楷體" w:hAnsi="標楷體"/>
          <w:spacing w:val="0"/>
          <w:sz w:val="28"/>
        </w:rPr>
        <w:t>□複數決標。項目或數量選擇之組合方式：例如得由廠商分項報價之項目，或依不同數量報價之項目及數量之上、下限；投標廠商得標項目或數量之限制、開標順序、願比照得標廠商之價格者得</w:t>
      </w:r>
      <w:proofErr w:type="gramStart"/>
      <w:r w:rsidRPr="00C450AF">
        <w:rPr>
          <w:rFonts w:ascii="標楷體" w:eastAsia="標楷體" w:hAnsi="標楷體"/>
          <w:spacing w:val="0"/>
          <w:sz w:val="28"/>
        </w:rPr>
        <w:t>併</w:t>
      </w:r>
      <w:proofErr w:type="gramEnd"/>
      <w:r w:rsidRPr="00C450AF">
        <w:rPr>
          <w:rFonts w:ascii="標楷體" w:eastAsia="標楷體" w:hAnsi="標楷體"/>
          <w:spacing w:val="0"/>
          <w:sz w:val="28"/>
        </w:rPr>
        <w:t>列為得標廠商、決標廠商家數上限等。</w:t>
      </w:r>
    </w:p>
    <w:p w:rsidR="00B031DB" w:rsidRPr="00C450AF" w:rsidRDefault="00B031DB" w:rsidP="00BA13F5">
      <w:pPr>
        <w:pStyle w:val="1"/>
        <w:jc w:val="both"/>
        <w:rPr>
          <w:rFonts w:ascii="標楷體" w:hAnsi="標楷體"/>
        </w:rPr>
      </w:pPr>
      <w:r w:rsidRPr="00C450AF">
        <w:rPr>
          <w:rFonts w:ascii="標楷體" w:hAnsi="標楷體"/>
        </w:rPr>
        <w:lastRenderedPageBreak/>
        <w:t>本採購採：</w:t>
      </w:r>
      <w:r w:rsidR="00FA094D" w:rsidRPr="00C450AF">
        <w:rPr>
          <w:rFonts w:ascii="標楷體" w:hAnsi="標楷體" w:hint="eastAsia"/>
          <w:kern w:val="2"/>
          <w:szCs w:val="28"/>
          <w:bdr w:val="single" w:sz="4" w:space="0" w:color="auto"/>
        </w:rPr>
        <w:t>申購/工程主辦單位</w:t>
      </w:r>
      <w:r w:rsidR="00B1256B" w:rsidRPr="00C450AF">
        <w:rPr>
          <w:rFonts w:ascii="標楷體" w:hAnsi="標楷體"/>
          <w:kern w:val="2"/>
          <w:szCs w:val="28"/>
          <w:bdr w:val="single" w:sz="4" w:space="0" w:color="auto"/>
        </w:rPr>
        <w:t>填註</w:t>
      </w:r>
    </w:p>
    <w:p w:rsidR="00A47731" w:rsidRPr="00C450AF" w:rsidRDefault="00A47731" w:rsidP="00BA13F5">
      <w:pPr>
        <w:pStyle w:val="2"/>
        <w:numPr>
          <w:ilvl w:val="0"/>
          <w:numId w:val="13"/>
        </w:numPr>
        <w:ind w:left="1442" w:hanging="504"/>
        <w:jc w:val="both"/>
        <w:rPr>
          <w:rFonts w:ascii="標楷體" w:hAnsi="標楷體"/>
        </w:rPr>
      </w:pPr>
      <w:r w:rsidRPr="00C450AF">
        <w:rPr>
          <w:rFonts w:ascii="標楷體" w:hAnsi="標楷體"/>
        </w:rPr>
        <w:t>報價及決標方式為：</w:t>
      </w:r>
    </w:p>
    <w:p w:rsidR="00A47731" w:rsidRPr="00C450AF" w:rsidRDefault="00A47731" w:rsidP="00BA13F5">
      <w:pPr>
        <w:pStyle w:val="72"/>
        <w:spacing w:line="0" w:lineRule="atLeast"/>
        <w:ind w:leftChars="592" w:left="1707" w:hangingChars="102" w:hanging="286"/>
        <w:jc w:val="both"/>
        <w:rPr>
          <w:rFonts w:ascii="標楷體" w:eastAsia="標楷體" w:hAnsi="標楷體"/>
          <w:spacing w:val="0"/>
          <w:sz w:val="28"/>
        </w:rPr>
      </w:pPr>
      <w:r w:rsidRPr="00C450AF">
        <w:rPr>
          <w:rFonts w:ascii="標楷體" w:eastAsia="標楷體" w:hAnsi="標楷體"/>
          <w:spacing w:val="0"/>
          <w:sz w:val="28"/>
        </w:rPr>
        <w:t>□總價報價、總價決標。</w:t>
      </w:r>
    </w:p>
    <w:p w:rsidR="00A47731" w:rsidRPr="00C450AF" w:rsidRDefault="00A47731" w:rsidP="00BA13F5">
      <w:pPr>
        <w:pStyle w:val="72"/>
        <w:spacing w:line="0" w:lineRule="atLeast"/>
        <w:ind w:leftChars="592" w:left="1707" w:hangingChars="102" w:hanging="286"/>
        <w:jc w:val="both"/>
        <w:rPr>
          <w:rFonts w:ascii="標楷體" w:eastAsia="標楷體" w:hAnsi="標楷體"/>
          <w:spacing w:val="0"/>
          <w:sz w:val="28"/>
        </w:rPr>
      </w:pPr>
      <w:r w:rsidRPr="00C450AF">
        <w:rPr>
          <w:rFonts w:ascii="標楷體" w:eastAsia="標楷體" w:hAnsi="標楷體"/>
          <w:spacing w:val="0"/>
          <w:sz w:val="28"/>
        </w:rPr>
        <w:t>□分項報價、總價決標。</w:t>
      </w:r>
    </w:p>
    <w:p w:rsidR="00A47731" w:rsidRPr="00C450AF" w:rsidRDefault="00A47731" w:rsidP="00BA13F5">
      <w:pPr>
        <w:pStyle w:val="72"/>
        <w:spacing w:line="0" w:lineRule="atLeast"/>
        <w:ind w:leftChars="592" w:left="1707" w:hangingChars="102" w:hanging="286"/>
        <w:jc w:val="both"/>
        <w:rPr>
          <w:rFonts w:ascii="標楷體" w:eastAsia="標楷體" w:hAnsi="標楷體"/>
          <w:spacing w:val="0"/>
          <w:sz w:val="28"/>
        </w:rPr>
      </w:pPr>
      <w:r w:rsidRPr="00C450AF">
        <w:rPr>
          <w:rFonts w:ascii="標楷體" w:eastAsia="標楷體" w:hAnsi="標楷體"/>
          <w:spacing w:val="0"/>
          <w:sz w:val="28"/>
        </w:rPr>
        <w:t>□單價報價、單價決標。</w:t>
      </w:r>
    </w:p>
    <w:p w:rsidR="00A47731" w:rsidRPr="00C450AF" w:rsidRDefault="00A47731" w:rsidP="00BA13F5">
      <w:pPr>
        <w:pStyle w:val="72"/>
        <w:spacing w:line="0" w:lineRule="atLeast"/>
        <w:ind w:leftChars="592" w:left="1707" w:hangingChars="102" w:hanging="286"/>
        <w:jc w:val="both"/>
        <w:rPr>
          <w:rFonts w:ascii="標楷體" w:eastAsia="標楷體" w:hAnsi="標楷體"/>
          <w:spacing w:val="0"/>
          <w:sz w:val="28"/>
        </w:rPr>
      </w:pPr>
      <w:r w:rsidRPr="00C450AF">
        <w:rPr>
          <w:rFonts w:ascii="標楷體" w:eastAsia="標楷體" w:hAnsi="標楷體"/>
          <w:spacing w:val="0"/>
          <w:sz w:val="28"/>
        </w:rPr>
        <w:t>□複數決標，分項(組)報價、分項(組)單價決標。</w:t>
      </w:r>
    </w:p>
    <w:p w:rsidR="00A47731" w:rsidRPr="00C450AF" w:rsidRDefault="00A47731" w:rsidP="00BA13F5">
      <w:pPr>
        <w:pStyle w:val="72"/>
        <w:spacing w:line="0" w:lineRule="atLeast"/>
        <w:ind w:leftChars="592" w:left="1707" w:hangingChars="102" w:hanging="286"/>
        <w:jc w:val="both"/>
        <w:rPr>
          <w:rFonts w:ascii="標楷體" w:eastAsia="標楷體" w:hAnsi="標楷體"/>
          <w:spacing w:val="0"/>
          <w:sz w:val="28"/>
        </w:rPr>
      </w:pPr>
      <w:r w:rsidRPr="00C450AF">
        <w:rPr>
          <w:rFonts w:ascii="標楷體" w:eastAsia="標楷體" w:hAnsi="標楷體"/>
          <w:spacing w:val="0"/>
          <w:sz w:val="28"/>
        </w:rPr>
        <w:t>□複數決標，分項(組)報價、分項(組)總價決標。</w:t>
      </w:r>
    </w:p>
    <w:p w:rsidR="00A47731" w:rsidRPr="00C450AF" w:rsidRDefault="003072E1" w:rsidP="003072E1">
      <w:pPr>
        <w:pStyle w:val="72"/>
        <w:spacing w:line="0" w:lineRule="atLeast"/>
        <w:ind w:leftChars="592" w:left="1707" w:hangingChars="102" w:hanging="286"/>
        <w:jc w:val="both"/>
        <w:rPr>
          <w:rFonts w:ascii="標楷體" w:eastAsia="標楷體" w:hAnsi="標楷體"/>
          <w:spacing w:val="0"/>
          <w:sz w:val="28"/>
        </w:rPr>
      </w:pPr>
      <w:r w:rsidRPr="00C450AF">
        <w:rPr>
          <w:rFonts w:ascii="標楷體" w:eastAsia="標楷體" w:hAnsi="標楷體"/>
          <w:spacing w:val="0"/>
          <w:sz w:val="28"/>
        </w:rPr>
        <w:t>□</w:t>
      </w:r>
      <w:r w:rsidR="00A47731" w:rsidRPr="00C450AF">
        <w:rPr>
          <w:rFonts w:ascii="標楷體" w:eastAsia="標楷體" w:hAnsi="標楷體"/>
          <w:spacing w:val="0"/>
          <w:sz w:val="28"/>
        </w:rPr>
        <w:t>依政府採購法施行細則第64條之1規定，以各項(組)</w:t>
      </w:r>
      <w:r w:rsidR="006A425D">
        <w:rPr>
          <w:rFonts w:ascii="標楷體" w:eastAsia="標楷體" w:hAnsi="標楷體"/>
          <w:spacing w:val="0"/>
          <w:sz w:val="28"/>
        </w:rPr>
        <w:t>折扣率</w:t>
      </w:r>
      <w:r w:rsidR="00A47731" w:rsidRPr="00C450AF">
        <w:rPr>
          <w:rFonts w:ascii="標楷體" w:eastAsia="標楷體" w:hAnsi="標楷體"/>
          <w:spacing w:val="0"/>
          <w:sz w:val="28"/>
        </w:rPr>
        <w:t>及其預估需求數量之乘積加總計算，決定最低標</w:t>
      </w:r>
      <w:r w:rsidR="000A4B27" w:rsidRPr="00C450AF">
        <w:rPr>
          <w:rFonts w:ascii="標楷體" w:eastAsia="標楷體" w:hAnsi="標楷體"/>
          <w:spacing w:val="0"/>
          <w:sz w:val="28"/>
        </w:rPr>
        <w:t>。</w:t>
      </w:r>
    </w:p>
    <w:p w:rsidR="00A47731" w:rsidRPr="00C450AF" w:rsidRDefault="00A47731" w:rsidP="00BA13F5">
      <w:pPr>
        <w:pStyle w:val="72"/>
        <w:spacing w:line="0" w:lineRule="atLeast"/>
        <w:ind w:leftChars="592" w:left="1707" w:hangingChars="102" w:hanging="286"/>
        <w:jc w:val="both"/>
        <w:rPr>
          <w:rFonts w:ascii="標楷體" w:eastAsia="標楷體" w:hAnsi="標楷體"/>
          <w:spacing w:val="0"/>
          <w:sz w:val="28"/>
        </w:rPr>
      </w:pPr>
      <w:r w:rsidRPr="00C450AF">
        <w:rPr>
          <w:rFonts w:ascii="標楷體" w:eastAsia="標楷體" w:hAnsi="標楷體"/>
          <w:spacing w:val="0"/>
          <w:sz w:val="28"/>
        </w:rPr>
        <w:t>□固定價格給付（金額為新台幣</w:t>
      </w:r>
      <w:r w:rsidRPr="00C450AF">
        <w:rPr>
          <w:rFonts w:ascii="標楷體" w:eastAsia="標楷體" w:hAnsi="標楷體"/>
          <w:spacing w:val="0"/>
          <w:sz w:val="28"/>
          <w:u w:val="single"/>
        </w:rPr>
        <w:t xml:space="preserve"> </w:t>
      </w:r>
      <w:r w:rsidR="002D4E56" w:rsidRPr="00C450AF">
        <w:rPr>
          <w:rFonts w:ascii="標楷體" w:eastAsia="標楷體" w:hAnsi="標楷體" w:hint="eastAsia"/>
          <w:spacing w:val="0"/>
          <w:sz w:val="28"/>
          <w:u w:val="single"/>
        </w:rPr>
        <w:t xml:space="preserve">　　</w:t>
      </w:r>
      <w:r w:rsidRPr="00C450AF">
        <w:rPr>
          <w:rFonts w:ascii="標楷體" w:eastAsia="標楷體" w:hAnsi="標楷體"/>
          <w:spacing w:val="0"/>
          <w:sz w:val="28"/>
          <w:u w:val="single"/>
        </w:rPr>
        <w:t xml:space="preserve"> </w:t>
      </w:r>
      <w:r w:rsidRPr="00C450AF">
        <w:rPr>
          <w:rFonts w:ascii="標楷體" w:eastAsia="標楷體" w:hAnsi="標楷體"/>
          <w:spacing w:val="0"/>
          <w:sz w:val="28"/>
        </w:rPr>
        <w:t>元），投標廠商無須報價。</w:t>
      </w:r>
    </w:p>
    <w:p w:rsidR="00A47731" w:rsidRPr="00C450AF" w:rsidRDefault="00A47731" w:rsidP="00BA13F5">
      <w:pPr>
        <w:pStyle w:val="72"/>
        <w:spacing w:line="0" w:lineRule="atLeast"/>
        <w:ind w:leftChars="592" w:left="1707" w:hangingChars="102" w:hanging="286"/>
        <w:jc w:val="both"/>
        <w:rPr>
          <w:rFonts w:ascii="標楷體" w:eastAsia="標楷體" w:hAnsi="標楷體"/>
          <w:spacing w:val="0"/>
          <w:sz w:val="28"/>
        </w:rPr>
      </w:pPr>
      <w:r w:rsidRPr="00C450AF">
        <w:rPr>
          <w:rFonts w:ascii="標楷體" w:eastAsia="標楷體" w:hAnsi="標楷體"/>
          <w:spacing w:val="0"/>
          <w:sz w:val="28"/>
        </w:rPr>
        <w:t>□依數量決標。</w:t>
      </w:r>
    </w:p>
    <w:p w:rsidR="00A47731" w:rsidRPr="00C450AF" w:rsidRDefault="003072E1" w:rsidP="003072E1">
      <w:pPr>
        <w:pStyle w:val="72"/>
        <w:spacing w:line="0" w:lineRule="atLeast"/>
        <w:ind w:leftChars="592" w:left="1735" w:hangingChars="102" w:hanging="314"/>
        <w:jc w:val="both"/>
        <w:rPr>
          <w:rFonts w:ascii="標楷體" w:eastAsia="標楷體" w:hAnsi="標楷體"/>
          <w:spacing w:val="0"/>
          <w:sz w:val="28"/>
        </w:rPr>
      </w:pPr>
      <w:r>
        <w:rPr>
          <w:rFonts w:ascii="標楷體" w:eastAsia="標楷體" w:hAnsi="標楷體" w:hint="eastAsia"/>
          <w:sz w:val="28"/>
        </w:rPr>
        <w:t>■</w:t>
      </w:r>
      <w:r w:rsidR="00A47731" w:rsidRPr="00C450AF">
        <w:rPr>
          <w:rFonts w:ascii="標楷體" w:eastAsia="標楷體" w:hAnsi="標楷體"/>
          <w:spacing w:val="0"/>
          <w:sz w:val="28"/>
        </w:rPr>
        <w:t>其他：</w:t>
      </w:r>
      <w:r w:rsidR="00DD505A" w:rsidRPr="00EB0C0A">
        <w:rPr>
          <w:rFonts w:ascii="標楷體" w:eastAsia="標楷體" w:hAnsi="標楷體"/>
          <w:color w:val="FF0000"/>
          <w:spacing w:val="0"/>
          <w:sz w:val="28"/>
        </w:rPr>
        <w:t>請准</w:t>
      </w:r>
      <w:proofErr w:type="gramStart"/>
      <w:r w:rsidR="00DD505A" w:rsidRPr="00EB0C0A">
        <w:rPr>
          <w:rFonts w:ascii="標楷體" w:eastAsia="標楷體" w:hAnsi="標楷體"/>
          <w:color w:val="FF0000"/>
          <w:spacing w:val="0"/>
          <w:sz w:val="28"/>
        </w:rPr>
        <w:t>採</w:t>
      </w:r>
      <w:proofErr w:type="gramEnd"/>
      <w:r w:rsidR="00DD505A" w:rsidRPr="00EB0C0A">
        <w:rPr>
          <w:rFonts w:ascii="標楷體" w:eastAsia="標楷體" w:hAnsi="標楷體"/>
          <w:color w:val="FF0000"/>
          <w:spacing w:val="0"/>
          <w:sz w:val="28"/>
        </w:rPr>
        <w:t>保險費率報價、保險費率</w:t>
      </w:r>
      <w:r w:rsidRPr="00EB0C0A">
        <w:rPr>
          <w:rFonts w:ascii="標楷體" w:eastAsia="標楷體" w:hAnsi="標楷體"/>
          <w:color w:val="FF0000"/>
          <w:spacing w:val="0"/>
          <w:sz w:val="28"/>
        </w:rPr>
        <w:t>決標方式辦理。</w:t>
      </w:r>
      <w:r w:rsidR="000C288E" w:rsidRPr="00EB0C0A">
        <w:rPr>
          <w:rFonts w:ascii="標楷體" w:eastAsia="標楷體" w:hAnsi="標楷體" w:hint="eastAsia"/>
          <w:color w:val="FF0000"/>
          <w:spacing w:val="0"/>
          <w:sz w:val="28"/>
        </w:rPr>
        <w:t xml:space="preserve"> </w:t>
      </w:r>
      <w:r w:rsidR="000C288E" w:rsidRPr="00C450AF">
        <w:rPr>
          <w:rFonts w:ascii="標楷體" w:eastAsia="標楷體" w:hAnsi="標楷體" w:hint="eastAsia"/>
          <w:spacing w:val="0"/>
          <w:sz w:val="28"/>
        </w:rPr>
        <w:t xml:space="preserve">                            </w:t>
      </w:r>
    </w:p>
    <w:p w:rsidR="00A47731" w:rsidRPr="00C450AF" w:rsidRDefault="00A47731" w:rsidP="00BA13F5">
      <w:pPr>
        <w:pStyle w:val="2"/>
        <w:numPr>
          <w:ilvl w:val="0"/>
          <w:numId w:val="13"/>
        </w:numPr>
        <w:ind w:left="1442" w:hanging="504"/>
        <w:jc w:val="both"/>
        <w:rPr>
          <w:rFonts w:ascii="標楷體" w:hAnsi="標楷體"/>
        </w:rPr>
      </w:pPr>
      <w:r w:rsidRPr="00C450AF">
        <w:rPr>
          <w:rFonts w:ascii="標楷體" w:hAnsi="標楷體"/>
        </w:rPr>
        <w:t>其他事項：</w:t>
      </w:r>
    </w:p>
    <w:p w:rsidR="00A47731" w:rsidRPr="00C450AF" w:rsidRDefault="00373E23" w:rsidP="00373E23">
      <w:pPr>
        <w:pStyle w:val="72"/>
        <w:spacing w:line="0" w:lineRule="atLeast"/>
        <w:ind w:leftChars="592" w:left="1735" w:hangingChars="102" w:hanging="314"/>
        <w:jc w:val="both"/>
        <w:textDirection w:val="lrTbV"/>
        <w:rPr>
          <w:rFonts w:ascii="標楷體" w:eastAsia="標楷體" w:hAnsi="標楷體"/>
          <w:spacing w:val="0"/>
          <w:sz w:val="28"/>
        </w:rPr>
      </w:pPr>
      <w:r>
        <w:rPr>
          <w:rFonts w:ascii="標楷體" w:eastAsia="標楷體" w:hAnsi="標楷體" w:hint="eastAsia"/>
          <w:sz w:val="28"/>
        </w:rPr>
        <w:t>■</w:t>
      </w:r>
      <w:proofErr w:type="gramStart"/>
      <w:r w:rsidR="00A47731" w:rsidRPr="00C450AF">
        <w:rPr>
          <w:rFonts w:ascii="標楷體" w:eastAsia="標楷體" w:hAnsi="標楷體"/>
          <w:spacing w:val="0"/>
          <w:sz w:val="28"/>
        </w:rPr>
        <w:t>採</w:t>
      </w:r>
      <w:proofErr w:type="gramEnd"/>
      <w:r w:rsidR="00A47731" w:rsidRPr="00C450AF">
        <w:rPr>
          <w:rFonts w:ascii="標楷體" w:eastAsia="標楷體" w:hAnsi="標楷體"/>
          <w:spacing w:val="0"/>
          <w:sz w:val="28"/>
        </w:rPr>
        <w:t>開口式契約之作業模式，以實作數量計價付款，決標後依決標單價及招標文件載明之預估數量製作契約，並以</w:t>
      </w:r>
      <w:r>
        <w:rPr>
          <w:rFonts w:ascii="標楷體" w:eastAsia="標楷體" w:hAnsi="標楷體" w:hint="eastAsia"/>
          <w:sz w:val="28"/>
        </w:rPr>
        <w:t>■</w:t>
      </w:r>
      <w:r w:rsidR="00A47731" w:rsidRPr="00C450AF">
        <w:rPr>
          <w:rFonts w:ascii="標楷體" w:eastAsia="標楷體" w:hAnsi="標楷體"/>
          <w:spacing w:val="0"/>
          <w:sz w:val="28"/>
        </w:rPr>
        <w:t>全案</w:t>
      </w:r>
      <w:r w:rsidR="00A47731" w:rsidRPr="00C450AF">
        <w:rPr>
          <w:rFonts w:ascii="標楷體" w:eastAsia="標楷體" w:hAnsi="標楷體"/>
          <w:spacing w:val="0"/>
          <w:sz w:val="28"/>
        </w:rPr>
        <w:sym w:font="Wingdings" w:char="F0A8"/>
      </w:r>
      <w:r w:rsidR="00A47731" w:rsidRPr="00C450AF">
        <w:rPr>
          <w:rFonts w:ascii="標楷體" w:eastAsia="標楷體" w:hAnsi="標楷體"/>
          <w:spacing w:val="0"/>
          <w:sz w:val="28"/>
        </w:rPr>
        <w:t>各組預估總價為採購上限。</w:t>
      </w:r>
    </w:p>
    <w:p w:rsidR="00A47731" w:rsidRPr="00C450AF" w:rsidRDefault="00A47731" w:rsidP="00BA13F5">
      <w:pPr>
        <w:pStyle w:val="72"/>
        <w:spacing w:line="0" w:lineRule="atLeast"/>
        <w:ind w:leftChars="592" w:left="1707" w:hangingChars="102" w:hanging="286"/>
        <w:jc w:val="both"/>
        <w:textDirection w:val="lrTbV"/>
        <w:rPr>
          <w:rFonts w:ascii="標楷體" w:eastAsia="標楷體" w:hAnsi="標楷體"/>
          <w:spacing w:val="0"/>
          <w:sz w:val="28"/>
        </w:rPr>
      </w:pPr>
      <w:r w:rsidRPr="00C450AF">
        <w:rPr>
          <w:rFonts w:ascii="標楷體" w:eastAsia="標楷體" w:hAnsi="標楷體"/>
          <w:spacing w:val="0"/>
          <w:sz w:val="28"/>
        </w:rPr>
        <w:t>□</w:t>
      </w:r>
      <w:r w:rsidR="00002EF6" w:rsidRPr="00357480">
        <w:rPr>
          <w:rFonts w:ascii="標楷體" w:eastAsia="標楷體" w:hAnsi="標楷體"/>
          <w:spacing w:val="0"/>
          <w:sz w:val="28"/>
        </w:rPr>
        <w:t>預算未完成立法程序前，得先辦理保留決標，</w:t>
      </w:r>
      <w:proofErr w:type="gramStart"/>
      <w:r w:rsidR="00002EF6" w:rsidRPr="00357480">
        <w:rPr>
          <w:rFonts w:ascii="標楷體" w:eastAsia="標楷體" w:hAnsi="標楷體"/>
          <w:spacing w:val="0"/>
          <w:sz w:val="28"/>
        </w:rPr>
        <w:t>俟</w:t>
      </w:r>
      <w:proofErr w:type="gramEnd"/>
      <w:r w:rsidR="00002EF6" w:rsidRPr="00357480">
        <w:rPr>
          <w:rFonts w:ascii="標楷體" w:eastAsia="標楷體" w:hAnsi="標楷體"/>
          <w:spacing w:val="0"/>
          <w:sz w:val="28"/>
        </w:rPr>
        <w:t>預算通過</w:t>
      </w:r>
      <w:proofErr w:type="gramStart"/>
      <w:r w:rsidR="00002EF6" w:rsidRPr="00357480">
        <w:rPr>
          <w:rFonts w:ascii="標楷體" w:eastAsia="標楷體" w:hAnsi="標楷體"/>
          <w:spacing w:val="0"/>
          <w:sz w:val="28"/>
        </w:rPr>
        <w:t>後始決標</w:t>
      </w:r>
      <w:proofErr w:type="gramEnd"/>
      <w:r w:rsidR="00002EF6" w:rsidRPr="00357480">
        <w:rPr>
          <w:rFonts w:ascii="標楷體" w:eastAsia="標楷體" w:hAnsi="標楷體"/>
          <w:spacing w:val="0"/>
          <w:sz w:val="28"/>
        </w:rPr>
        <w:t>生效。本案先行辦理招（開）標作業，符合採購法第52條決標原則之投標廠商，以保留方式辦理，</w:t>
      </w:r>
      <w:proofErr w:type="gramStart"/>
      <w:r w:rsidR="00002EF6" w:rsidRPr="00357480">
        <w:rPr>
          <w:rFonts w:ascii="標楷體" w:eastAsia="標楷體" w:hAnsi="標楷體"/>
          <w:spacing w:val="0"/>
          <w:sz w:val="28"/>
        </w:rPr>
        <w:t>俟</w:t>
      </w:r>
      <w:proofErr w:type="gramEnd"/>
      <w:r w:rsidR="00002EF6" w:rsidRPr="00357480">
        <w:rPr>
          <w:rFonts w:ascii="標楷體" w:eastAsia="標楷體" w:hAnsi="標楷體"/>
          <w:spacing w:val="0"/>
          <w:sz w:val="28"/>
        </w:rPr>
        <w:t>預算奉核後始得辦理決標及後續簽約事宜；若預算未奉核定，則依政府採購法第48條1項7款規定不予決標（投標廠商報價單有效期應至本案宣布決標日止）；投標廠商</w:t>
      </w:r>
      <w:proofErr w:type="gramStart"/>
      <w:r w:rsidR="00002EF6" w:rsidRPr="00357480">
        <w:rPr>
          <w:rFonts w:ascii="標楷體" w:eastAsia="標楷體" w:hAnsi="標楷體"/>
          <w:spacing w:val="0"/>
          <w:sz w:val="28"/>
        </w:rPr>
        <w:t>押</w:t>
      </w:r>
      <w:proofErr w:type="gramEnd"/>
      <w:r w:rsidR="00002EF6" w:rsidRPr="00357480">
        <w:rPr>
          <w:rFonts w:ascii="標楷體" w:eastAsia="標楷體" w:hAnsi="標楷體"/>
          <w:spacing w:val="0"/>
          <w:sz w:val="28"/>
        </w:rPr>
        <w:t>標金繳納方式若涉有效期限時（如以銀行、保險公司連帶保證書或不可撤銷擔保信用狀代替</w:t>
      </w:r>
      <w:proofErr w:type="gramStart"/>
      <w:r w:rsidR="00002EF6" w:rsidRPr="00357480">
        <w:rPr>
          <w:rFonts w:ascii="標楷體" w:eastAsia="標楷體" w:hAnsi="標楷體"/>
          <w:spacing w:val="0"/>
          <w:sz w:val="28"/>
        </w:rPr>
        <w:t>押</w:t>
      </w:r>
      <w:proofErr w:type="gramEnd"/>
      <w:r w:rsidR="00002EF6" w:rsidRPr="00357480">
        <w:rPr>
          <w:rFonts w:ascii="標楷體" w:eastAsia="標楷體" w:hAnsi="標楷體"/>
          <w:spacing w:val="0"/>
          <w:sz w:val="28"/>
        </w:rPr>
        <w:t>標金繳交者），其有效期應較招標文件規定</w:t>
      </w:r>
      <w:r w:rsidR="00002EF6" w:rsidRPr="00ED0BE1">
        <w:rPr>
          <w:rFonts w:ascii="標楷體" w:eastAsia="標楷體" w:hAnsi="標楷體"/>
          <w:spacing w:val="0"/>
          <w:sz w:val="28"/>
        </w:rPr>
        <w:t>之開標時間長</w:t>
      </w:r>
      <w:r w:rsidR="00002EF6" w:rsidRPr="00ED0BE1">
        <w:rPr>
          <w:rFonts w:ascii="標楷體" w:eastAsia="標楷體" w:hAnsi="標楷體" w:hint="eastAsia"/>
          <w:b/>
          <w:spacing w:val="0"/>
          <w:sz w:val="28"/>
        </w:rPr>
        <w:t>9</w:t>
      </w:r>
      <w:r w:rsidR="00002EF6" w:rsidRPr="00ED0BE1">
        <w:rPr>
          <w:rFonts w:ascii="標楷體" w:eastAsia="標楷體" w:hAnsi="標楷體"/>
          <w:b/>
          <w:spacing w:val="0"/>
          <w:sz w:val="28"/>
        </w:rPr>
        <w:t>0日曆天</w:t>
      </w:r>
      <w:r w:rsidR="00002EF6" w:rsidRPr="00ED0BE1">
        <w:rPr>
          <w:rFonts w:ascii="標楷體" w:eastAsia="標楷體" w:hAnsi="標楷體"/>
          <w:spacing w:val="0"/>
          <w:sz w:val="28"/>
        </w:rPr>
        <w:t>，本部並得視需要請廠商延長</w:t>
      </w:r>
      <w:proofErr w:type="gramStart"/>
      <w:r w:rsidR="00002EF6" w:rsidRPr="00ED0BE1">
        <w:rPr>
          <w:rFonts w:ascii="標楷體" w:eastAsia="標楷體" w:hAnsi="標楷體"/>
          <w:spacing w:val="0"/>
          <w:sz w:val="28"/>
        </w:rPr>
        <w:t>押</w:t>
      </w:r>
      <w:proofErr w:type="gramEnd"/>
      <w:r w:rsidR="00002EF6" w:rsidRPr="00ED0BE1">
        <w:rPr>
          <w:rFonts w:ascii="標楷體" w:eastAsia="標楷體" w:hAnsi="標楷體"/>
          <w:spacing w:val="0"/>
          <w:sz w:val="28"/>
        </w:rPr>
        <w:t>標金</w:t>
      </w:r>
      <w:r w:rsidR="00002EF6" w:rsidRPr="00357480">
        <w:rPr>
          <w:rFonts w:ascii="標楷體" w:eastAsia="標楷體" w:hAnsi="標楷體"/>
          <w:spacing w:val="0"/>
          <w:sz w:val="28"/>
        </w:rPr>
        <w:t>有效期。另本案預算獲得後即逕行</w:t>
      </w:r>
      <w:proofErr w:type="gramStart"/>
      <w:r w:rsidR="00002EF6" w:rsidRPr="00357480">
        <w:rPr>
          <w:rFonts w:ascii="標楷體" w:eastAsia="標楷體" w:hAnsi="標楷體"/>
          <w:spacing w:val="0"/>
          <w:sz w:val="28"/>
        </w:rPr>
        <w:t>簽核決標</w:t>
      </w:r>
      <w:proofErr w:type="gramEnd"/>
      <w:r w:rsidR="00002EF6" w:rsidRPr="00357480">
        <w:rPr>
          <w:rFonts w:ascii="標楷體" w:eastAsia="標楷體" w:hAnsi="標楷體"/>
          <w:spacing w:val="0"/>
          <w:sz w:val="28"/>
        </w:rPr>
        <w:t>，得</w:t>
      </w:r>
      <w:proofErr w:type="gramStart"/>
      <w:r w:rsidR="00002EF6" w:rsidRPr="00357480">
        <w:rPr>
          <w:rFonts w:ascii="標楷體" w:eastAsia="標楷體" w:hAnsi="標楷體"/>
          <w:spacing w:val="0"/>
          <w:sz w:val="28"/>
        </w:rPr>
        <w:t>不</w:t>
      </w:r>
      <w:proofErr w:type="gramEnd"/>
      <w:r w:rsidR="00002EF6" w:rsidRPr="00357480">
        <w:rPr>
          <w:rFonts w:ascii="標楷體" w:eastAsia="標楷體" w:hAnsi="標楷體"/>
          <w:spacing w:val="0"/>
          <w:sz w:val="28"/>
        </w:rPr>
        <w:t>另召開決標會議及製作決標紀錄；若預算遭删除即逕行簽核廢標，得不另召開廢標會議及製作廢標紀錄，並以機關首長或授權人核定日期為決（廢）標日期。</w:t>
      </w:r>
    </w:p>
    <w:p w:rsidR="00A47731" w:rsidRPr="00C450AF" w:rsidRDefault="001E7564" w:rsidP="00BA13F5">
      <w:pPr>
        <w:pStyle w:val="72"/>
        <w:spacing w:line="0" w:lineRule="atLeast"/>
        <w:ind w:leftChars="592" w:left="1707" w:hangingChars="102" w:hanging="286"/>
        <w:jc w:val="both"/>
        <w:textDirection w:val="lrTbV"/>
        <w:rPr>
          <w:rFonts w:ascii="標楷體" w:eastAsia="標楷體" w:hAnsi="標楷體"/>
          <w:spacing w:val="0"/>
          <w:sz w:val="28"/>
        </w:rPr>
      </w:pPr>
      <w:r w:rsidRPr="00C450AF">
        <w:rPr>
          <w:rFonts w:ascii="標楷體" w:eastAsia="標楷體" w:hAnsi="標楷體"/>
          <w:spacing w:val="0"/>
          <w:sz w:val="28"/>
        </w:rPr>
        <w:t>□</w:t>
      </w:r>
      <w:r w:rsidR="001C4E79" w:rsidRPr="00357480">
        <w:rPr>
          <w:rFonts w:eastAsia="標楷體"/>
          <w:sz w:val="28"/>
        </w:rPr>
        <w:t>屬勞動派遣（指派遣事業單位指派所僱用之勞工至機關提供勞務，接受各該機關指揮監督管理之行為）：派遣勞工（指受派遣事業單位僱用，並向各機關提供勞務者）之薪資（內含勞工依法自行負擔之勞保、健保、就業保險費用）與廠商應負擔之勞保、健保、就業保險費用、積欠工資墊償基金提繳費及勞工退休金等費用，</w:t>
      </w:r>
      <w:proofErr w:type="gramStart"/>
      <w:r w:rsidR="001C4E79" w:rsidRPr="00357480">
        <w:rPr>
          <w:rFonts w:eastAsia="標楷體"/>
          <w:sz w:val="28"/>
        </w:rPr>
        <w:t>採</w:t>
      </w:r>
      <w:proofErr w:type="gramEnd"/>
      <w:r w:rsidR="001C4E79" w:rsidRPr="00357480">
        <w:rPr>
          <w:rFonts w:eastAsia="標楷體"/>
          <w:sz w:val="28"/>
        </w:rPr>
        <w:t>固定金額支付，不列入報價範圍。廠商僅需就管理費用（含利潤、相關稅捐及管理所需一切費用等）報價。決標</w:t>
      </w:r>
      <w:r w:rsidR="001C4E79" w:rsidRPr="00357480">
        <w:rPr>
          <w:rFonts w:eastAsia="標楷體"/>
          <w:sz w:val="28"/>
        </w:rPr>
        <w:lastRenderedPageBreak/>
        <w:t>後，廠商報價與前述固定金額合計為契約總價</w:t>
      </w:r>
      <w:proofErr w:type="gramStart"/>
      <w:r w:rsidR="001C4E79" w:rsidRPr="00357480">
        <w:rPr>
          <w:rFonts w:eastAsia="標楷體"/>
          <w:sz w:val="28"/>
          <w:u w:val="single"/>
        </w:rPr>
        <w:t>【註</w:t>
      </w:r>
      <w:proofErr w:type="gramEnd"/>
      <w:r w:rsidR="001C4E79" w:rsidRPr="00357480">
        <w:rPr>
          <w:rFonts w:eastAsia="標楷體"/>
          <w:sz w:val="28"/>
          <w:u w:val="single"/>
        </w:rPr>
        <w:t>：派遣勞工之加班費及差旅費，不含於契約價金，如發生此等費用，其計算方式依勞動法令規定另行支付</w:t>
      </w:r>
      <w:proofErr w:type="gramStart"/>
      <w:r w:rsidR="001C4E79" w:rsidRPr="00357480">
        <w:rPr>
          <w:rFonts w:eastAsia="標楷體"/>
          <w:sz w:val="28"/>
          <w:u w:val="single"/>
        </w:rPr>
        <w:t>】</w:t>
      </w:r>
      <w:proofErr w:type="gramEnd"/>
      <w:r w:rsidR="001C4E79" w:rsidRPr="00357480">
        <w:rPr>
          <w:rFonts w:eastAsia="標楷體"/>
          <w:sz w:val="28"/>
        </w:rPr>
        <w:t>。</w:t>
      </w:r>
    </w:p>
    <w:p w:rsidR="00A47731" w:rsidRPr="00002EF6" w:rsidRDefault="00A47731" w:rsidP="00BA13F5">
      <w:pPr>
        <w:pStyle w:val="72"/>
        <w:spacing w:line="0" w:lineRule="atLeast"/>
        <w:ind w:leftChars="592" w:left="1707" w:hangingChars="102" w:hanging="286"/>
        <w:jc w:val="both"/>
        <w:textDirection w:val="lrTbV"/>
        <w:rPr>
          <w:rFonts w:ascii="標楷體" w:eastAsia="標楷體" w:hAnsi="標楷體"/>
          <w:color w:val="FF0000"/>
          <w:spacing w:val="0"/>
          <w:sz w:val="28"/>
        </w:rPr>
      </w:pPr>
      <w:r w:rsidRPr="00002EF6">
        <w:rPr>
          <w:rFonts w:ascii="標楷體" w:eastAsia="標楷體" w:hAnsi="標楷體"/>
          <w:color w:val="FF0000"/>
          <w:spacing w:val="0"/>
          <w:sz w:val="28"/>
        </w:rPr>
        <w:t>□</w:t>
      </w:r>
      <w:r w:rsidR="00002EF6" w:rsidRPr="00002EF6">
        <w:rPr>
          <w:rFonts w:ascii="標楷體" w:eastAsia="標楷體" w:hAnsi="標楷體"/>
          <w:color w:val="FF0000"/>
          <w:spacing w:val="0"/>
          <w:sz w:val="28"/>
        </w:rPr>
        <w:t>如得標廠商為澎湖/</w:t>
      </w:r>
      <w:r w:rsidR="00002EF6" w:rsidRPr="00002EF6">
        <w:rPr>
          <w:rFonts w:ascii="標楷體" w:eastAsia="標楷體" w:hAnsi="標楷體" w:hint="eastAsia"/>
          <w:color w:val="FF0000"/>
          <w:spacing w:val="0"/>
          <w:sz w:val="28"/>
        </w:rPr>
        <w:t>金門</w:t>
      </w:r>
      <w:r w:rsidR="00002EF6" w:rsidRPr="00002EF6">
        <w:rPr>
          <w:rFonts w:ascii="標楷體" w:eastAsia="標楷體" w:hAnsi="標楷體"/>
          <w:color w:val="FF0000"/>
          <w:spacing w:val="0"/>
          <w:sz w:val="28"/>
        </w:rPr>
        <w:t>/</w:t>
      </w:r>
      <w:r w:rsidR="00002EF6" w:rsidRPr="00002EF6">
        <w:rPr>
          <w:rFonts w:ascii="標楷體" w:eastAsia="標楷體" w:hAnsi="標楷體" w:hint="eastAsia"/>
          <w:color w:val="FF0000"/>
          <w:spacing w:val="0"/>
          <w:sz w:val="28"/>
        </w:rPr>
        <w:t>馬</w:t>
      </w:r>
      <w:r w:rsidR="00002EF6" w:rsidRPr="00002EF6">
        <w:rPr>
          <w:rFonts w:ascii="標楷體" w:eastAsia="標楷體" w:hAnsi="標楷體"/>
          <w:color w:val="FF0000"/>
          <w:spacing w:val="0"/>
          <w:sz w:val="28"/>
        </w:rPr>
        <w:t>地區廠商，得依離島建設條例免徵營業稅。</w:t>
      </w:r>
    </w:p>
    <w:p w:rsidR="004F05F3" w:rsidRPr="00002EF6" w:rsidRDefault="004F05F3" w:rsidP="004F05F3">
      <w:pPr>
        <w:pStyle w:val="72"/>
        <w:spacing w:line="0" w:lineRule="atLeast"/>
        <w:ind w:leftChars="592" w:left="1707" w:hangingChars="102" w:hanging="286"/>
        <w:jc w:val="both"/>
        <w:textDirection w:val="lrTbV"/>
        <w:rPr>
          <w:rFonts w:ascii="標楷體" w:eastAsia="標楷體" w:hAnsi="標楷體"/>
          <w:color w:val="FF0000"/>
          <w:spacing w:val="0"/>
          <w:sz w:val="28"/>
          <w:shd w:val="clear" w:color="auto" w:fill="FFFFFF"/>
        </w:rPr>
      </w:pPr>
      <w:r w:rsidRPr="00002EF6">
        <w:rPr>
          <w:rFonts w:ascii="標楷體" w:eastAsia="標楷體" w:hAnsi="標楷體"/>
          <w:color w:val="FF0000"/>
          <w:spacing w:val="0"/>
          <w:sz w:val="28"/>
          <w:shd w:val="clear" w:color="auto" w:fill="FFFFFF"/>
        </w:rPr>
        <w:t>□</w:t>
      </w:r>
      <w:r w:rsidR="00002EF6" w:rsidRPr="00002EF6">
        <w:rPr>
          <w:rFonts w:ascii="標楷體" w:eastAsia="標楷體" w:hAnsi="標楷體" w:hint="eastAsia"/>
          <w:color w:val="FF0000"/>
          <w:spacing w:val="0"/>
          <w:sz w:val="28"/>
          <w:shd w:val="clear" w:color="auto" w:fill="FFFFFF"/>
        </w:rPr>
        <w:t>本採購屬預算金額1,000萬元以上之工程採購，投標廠商應依下列規定製作：</w:t>
      </w:r>
    </w:p>
    <w:p w:rsidR="004F05F3" w:rsidRPr="00C450AF" w:rsidRDefault="004F05F3" w:rsidP="004F05F3">
      <w:pPr>
        <w:pStyle w:val="72"/>
        <w:spacing w:line="0" w:lineRule="atLeast"/>
        <w:ind w:leftChars="592" w:left="1707" w:hangingChars="102" w:hanging="286"/>
        <w:jc w:val="both"/>
        <w:textDirection w:val="lrTbV"/>
        <w:rPr>
          <w:rFonts w:ascii="標楷體" w:eastAsia="標楷體" w:hAnsi="標楷體"/>
          <w:spacing w:val="0"/>
          <w:sz w:val="28"/>
          <w:shd w:val="clear" w:color="auto" w:fill="FFFFFF"/>
        </w:rPr>
      </w:pPr>
      <w:r w:rsidRPr="00C450AF">
        <w:rPr>
          <w:rFonts w:ascii="標楷體" w:eastAsia="標楷體" w:hAnsi="標楷體" w:hint="eastAsia"/>
          <w:spacing w:val="0"/>
          <w:sz w:val="28"/>
          <w:shd w:val="clear" w:color="auto" w:fill="FFFFFF"/>
        </w:rPr>
        <w:t>1.</w:t>
      </w:r>
      <w:r w:rsidR="00002EF6" w:rsidRPr="00357480">
        <w:rPr>
          <w:rFonts w:ascii="標楷體" w:eastAsia="標楷體" w:hAnsi="標楷體" w:hint="eastAsia"/>
          <w:spacing w:val="0"/>
          <w:sz w:val="28"/>
          <w:shd w:val="clear" w:color="auto" w:fill="FFFFFF"/>
        </w:rPr>
        <w:t>投標廠商應依本機關所附之空白標單電子檔及其使用說明辦理。</w:t>
      </w:r>
      <w:proofErr w:type="gramStart"/>
      <w:r w:rsidR="00002EF6" w:rsidRPr="00357480">
        <w:rPr>
          <w:rFonts w:ascii="標楷體" w:eastAsia="標楷體" w:hAnsi="標楷體" w:hint="eastAsia"/>
          <w:spacing w:val="0"/>
          <w:sz w:val="28"/>
          <w:shd w:val="clear" w:color="auto" w:fill="FFFFFF"/>
        </w:rPr>
        <w:t>（</w:t>
      </w:r>
      <w:proofErr w:type="gramEnd"/>
      <w:r w:rsidR="00002EF6" w:rsidRPr="00357480">
        <w:rPr>
          <w:rFonts w:ascii="標楷體" w:eastAsia="標楷體" w:hAnsi="標楷體" w:hint="eastAsia"/>
          <w:spacing w:val="0"/>
          <w:sz w:val="28"/>
          <w:shd w:val="clear" w:color="auto" w:fill="FFFFFF"/>
        </w:rPr>
        <w:t>機關提供空白標單電子檔，含</w:t>
      </w:r>
      <w:r w:rsidR="00002EF6" w:rsidRPr="00357480">
        <w:rPr>
          <w:rFonts w:ascii="標楷體" w:eastAsia="標楷體" w:hAnsi="標楷體"/>
          <w:spacing w:val="0"/>
          <w:sz w:val="28"/>
          <w:shd w:val="clear" w:color="auto" w:fill="FFFFFF"/>
        </w:rPr>
        <w:t>PCCES</w:t>
      </w:r>
      <w:r w:rsidR="00002EF6" w:rsidRPr="00357480">
        <w:rPr>
          <w:rFonts w:ascii="標楷體" w:eastAsia="標楷體" w:hAnsi="標楷體" w:hint="eastAsia"/>
          <w:spacing w:val="0"/>
          <w:sz w:val="28"/>
          <w:shd w:val="clear" w:color="auto" w:fill="FFFFFF"/>
        </w:rPr>
        <w:t xml:space="preserve"> </w:t>
      </w:r>
      <w:proofErr w:type="gramStart"/>
      <w:r w:rsidR="00002EF6" w:rsidRPr="00357480">
        <w:rPr>
          <w:rFonts w:ascii="標楷體" w:eastAsia="標楷體" w:hAnsi="標楷體" w:hint="eastAsia"/>
          <w:sz w:val="28"/>
          <w:szCs w:val="28"/>
          <w:shd w:val="clear" w:color="auto" w:fill="FFFFFF"/>
        </w:rPr>
        <w:t>＊</w:t>
      </w:r>
      <w:proofErr w:type="gramEnd"/>
      <w:r w:rsidR="00002EF6" w:rsidRPr="00357480">
        <w:rPr>
          <w:rFonts w:ascii="標楷體" w:eastAsia="標楷體" w:hAnsi="標楷體" w:hint="eastAsia"/>
          <w:sz w:val="28"/>
          <w:szCs w:val="28"/>
          <w:shd w:val="clear" w:color="auto" w:fill="FFFFFF"/>
        </w:rPr>
        <w:t>.xml</w:t>
      </w:r>
      <w:r w:rsidR="00002EF6">
        <w:rPr>
          <w:rFonts w:ascii="標楷體" w:eastAsia="標楷體" w:hAnsi="標楷體" w:hint="eastAsia"/>
          <w:sz w:val="28"/>
          <w:szCs w:val="28"/>
          <w:shd w:val="clear" w:color="auto" w:fill="FFFFFF"/>
        </w:rPr>
        <w:t>或</w:t>
      </w:r>
      <w:proofErr w:type="gramStart"/>
      <w:r w:rsidR="00002EF6" w:rsidRPr="00357480">
        <w:rPr>
          <w:rFonts w:ascii="標楷體" w:eastAsia="標楷體" w:hAnsi="標楷體" w:hint="eastAsia"/>
          <w:sz w:val="28"/>
          <w:szCs w:val="28"/>
          <w:shd w:val="clear" w:color="auto" w:fill="FFFFFF"/>
        </w:rPr>
        <w:t>＊</w:t>
      </w:r>
      <w:proofErr w:type="gramEnd"/>
      <w:r w:rsidR="00002EF6" w:rsidRPr="00357480">
        <w:rPr>
          <w:rFonts w:ascii="標楷體" w:eastAsia="標楷體" w:hAnsi="標楷體"/>
          <w:sz w:val="28"/>
          <w:szCs w:val="28"/>
          <w:shd w:val="clear" w:color="auto" w:fill="FFFFFF"/>
        </w:rPr>
        <w:t>.xls</w:t>
      </w:r>
      <w:r w:rsidR="00002EF6" w:rsidRPr="00357480">
        <w:rPr>
          <w:rFonts w:ascii="標楷體" w:eastAsia="標楷體" w:hAnsi="標楷體" w:hint="eastAsia"/>
          <w:spacing w:val="0"/>
          <w:sz w:val="28"/>
          <w:shd w:val="clear" w:color="auto" w:fill="FFFFFF"/>
        </w:rPr>
        <w:t>二種電腦</w:t>
      </w:r>
      <w:proofErr w:type="gramStart"/>
      <w:r w:rsidR="00002EF6" w:rsidRPr="00357480">
        <w:rPr>
          <w:rFonts w:ascii="標楷體" w:eastAsia="標楷體" w:hAnsi="標楷體" w:hint="eastAsia"/>
          <w:spacing w:val="0"/>
          <w:sz w:val="28"/>
          <w:shd w:val="clear" w:color="auto" w:fill="FFFFFF"/>
        </w:rPr>
        <w:t>檔</w:t>
      </w:r>
      <w:proofErr w:type="gramEnd"/>
      <w:r w:rsidR="00002EF6" w:rsidRPr="00357480">
        <w:rPr>
          <w:rFonts w:ascii="標楷體" w:eastAsia="標楷體" w:hAnsi="標楷體" w:hint="eastAsia"/>
          <w:spacing w:val="0"/>
          <w:sz w:val="28"/>
          <w:shd w:val="clear" w:color="auto" w:fill="FFFFFF"/>
        </w:rPr>
        <w:t>格式</w:t>
      </w:r>
      <w:proofErr w:type="gramStart"/>
      <w:r w:rsidR="00002EF6" w:rsidRPr="00357480">
        <w:rPr>
          <w:rFonts w:ascii="標楷體" w:eastAsia="標楷體" w:hAnsi="標楷體" w:hint="eastAsia"/>
          <w:spacing w:val="0"/>
          <w:sz w:val="28"/>
          <w:shd w:val="clear" w:color="auto" w:fill="FFFFFF"/>
        </w:rPr>
        <w:t>）</w:t>
      </w:r>
      <w:proofErr w:type="gramEnd"/>
    </w:p>
    <w:p w:rsidR="004F05F3" w:rsidRPr="00C450AF" w:rsidRDefault="004F05F3" w:rsidP="004F05F3">
      <w:pPr>
        <w:pStyle w:val="72"/>
        <w:spacing w:line="0" w:lineRule="atLeast"/>
        <w:ind w:leftChars="592" w:left="1707" w:hangingChars="102" w:hanging="286"/>
        <w:jc w:val="both"/>
        <w:textDirection w:val="lrTbV"/>
        <w:rPr>
          <w:rFonts w:ascii="標楷體" w:eastAsia="標楷體" w:hAnsi="標楷體"/>
          <w:spacing w:val="0"/>
          <w:sz w:val="28"/>
          <w:shd w:val="clear" w:color="auto" w:fill="FFFFFF"/>
        </w:rPr>
      </w:pPr>
      <w:r w:rsidRPr="00C450AF">
        <w:rPr>
          <w:rFonts w:ascii="標楷體" w:eastAsia="標楷體" w:hAnsi="標楷體" w:hint="eastAsia"/>
          <w:spacing w:val="0"/>
          <w:sz w:val="28"/>
          <w:shd w:val="clear" w:color="auto" w:fill="FFFFFF"/>
        </w:rPr>
        <w:t>2.</w:t>
      </w:r>
      <w:r w:rsidR="00002EF6" w:rsidRPr="00357480">
        <w:rPr>
          <w:rFonts w:ascii="標楷體" w:eastAsia="標楷體" w:hAnsi="標楷體" w:hint="eastAsia"/>
          <w:spacing w:val="0"/>
          <w:sz w:val="28"/>
          <w:shd w:val="clear" w:color="auto" w:fill="FFFFFF"/>
        </w:rPr>
        <w:t>投標廠商取得空白標單電子檔後，應就檔案內容進行檢查，並將該電子</w:t>
      </w:r>
      <w:proofErr w:type="gramStart"/>
      <w:r w:rsidR="00002EF6" w:rsidRPr="00357480">
        <w:rPr>
          <w:rFonts w:ascii="標楷體" w:eastAsia="標楷體" w:hAnsi="標楷體" w:hint="eastAsia"/>
          <w:spacing w:val="0"/>
          <w:sz w:val="28"/>
          <w:shd w:val="clear" w:color="auto" w:fill="FFFFFF"/>
        </w:rPr>
        <w:t>檔</w:t>
      </w:r>
      <w:proofErr w:type="gramEnd"/>
      <w:r w:rsidR="00002EF6" w:rsidRPr="00357480">
        <w:rPr>
          <w:rFonts w:ascii="標楷體" w:eastAsia="標楷體" w:hAnsi="標楷體" w:hint="eastAsia"/>
          <w:spacing w:val="0"/>
          <w:sz w:val="28"/>
          <w:shd w:val="clear" w:color="auto" w:fill="FFFFFF"/>
        </w:rPr>
        <w:t>製作備份妥善保管。檔案內容如與招標文件不一致或有損壞情事，投標廠商應於投標截止期限前向本機關更換之。（請投標廠商自行注意作業所需時間，如有延誤應自行負責）</w:t>
      </w:r>
    </w:p>
    <w:p w:rsidR="00002EF6" w:rsidRPr="00357480" w:rsidRDefault="004F05F3" w:rsidP="00002EF6">
      <w:pPr>
        <w:pStyle w:val="72"/>
        <w:spacing w:line="0" w:lineRule="atLeast"/>
        <w:ind w:leftChars="592" w:left="1707" w:hangingChars="102" w:hanging="286"/>
        <w:jc w:val="both"/>
        <w:textDirection w:val="lrTbV"/>
        <w:rPr>
          <w:rFonts w:ascii="標楷體" w:eastAsia="標楷體" w:hAnsi="標楷體"/>
          <w:spacing w:val="0"/>
          <w:sz w:val="28"/>
          <w:shd w:val="clear" w:color="auto" w:fill="FFFFFF"/>
        </w:rPr>
      </w:pPr>
      <w:r w:rsidRPr="00C450AF">
        <w:rPr>
          <w:rFonts w:ascii="標楷體" w:eastAsia="標楷體" w:hAnsi="標楷體" w:hint="eastAsia"/>
          <w:spacing w:val="0"/>
          <w:sz w:val="28"/>
          <w:shd w:val="clear" w:color="auto" w:fill="FFFFFF"/>
        </w:rPr>
        <w:t>3.</w:t>
      </w:r>
      <w:r w:rsidR="00002EF6" w:rsidRPr="00357480">
        <w:rPr>
          <w:rFonts w:ascii="標楷體" w:eastAsia="標楷體" w:hAnsi="標楷體" w:hint="eastAsia"/>
          <w:spacing w:val="0"/>
          <w:sz w:val="28"/>
          <w:shd w:val="clear" w:color="auto" w:fill="FFFFFF"/>
        </w:rPr>
        <w:t>投標廠商得任選一種電腦</w:t>
      </w:r>
      <w:proofErr w:type="gramStart"/>
      <w:r w:rsidR="00002EF6" w:rsidRPr="00357480">
        <w:rPr>
          <w:rFonts w:ascii="標楷體" w:eastAsia="標楷體" w:hAnsi="標楷體" w:hint="eastAsia"/>
          <w:spacing w:val="0"/>
          <w:sz w:val="28"/>
          <w:shd w:val="clear" w:color="auto" w:fill="FFFFFF"/>
        </w:rPr>
        <w:t>檔</w:t>
      </w:r>
      <w:proofErr w:type="gramEnd"/>
      <w:r w:rsidR="00002EF6" w:rsidRPr="00357480">
        <w:rPr>
          <w:rFonts w:ascii="標楷體" w:eastAsia="標楷體" w:hAnsi="標楷體" w:hint="eastAsia"/>
          <w:spacing w:val="0"/>
          <w:sz w:val="28"/>
          <w:shd w:val="clear" w:color="auto" w:fill="FFFFFF"/>
        </w:rPr>
        <w:t>型式</w:t>
      </w:r>
      <w:proofErr w:type="gramStart"/>
      <w:r w:rsidR="00002EF6" w:rsidRPr="00357480">
        <w:rPr>
          <w:rFonts w:ascii="標楷體" w:eastAsia="標楷體" w:hAnsi="標楷體" w:hint="eastAsia"/>
          <w:spacing w:val="0"/>
          <w:sz w:val="28"/>
          <w:shd w:val="clear" w:color="auto" w:fill="FFFFFF"/>
        </w:rPr>
        <w:t>（</w:t>
      </w:r>
      <w:proofErr w:type="gramEnd"/>
      <w:r w:rsidR="00002EF6" w:rsidRPr="00357480">
        <w:rPr>
          <w:rFonts w:ascii="標楷體" w:eastAsia="標楷體" w:hAnsi="標楷體"/>
          <w:spacing w:val="0"/>
          <w:sz w:val="28"/>
          <w:shd w:val="clear" w:color="auto" w:fill="FFFFFF"/>
        </w:rPr>
        <w:t xml:space="preserve">PCCES </w:t>
      </w:r>
      <w:proofErr w:type="gramStart"/>
      <w:r w:rsidR="00002EF6" w:rsidRPr="00357480">
        <w:rPr>
          <w:rFonts w:ascii="標楷體" w:eastAsia="標楷體" w:hAnsi="標楷體" w:hint="eastAsia"/>
          <w:sz w:val="28"/>
          <w:szCs w:val="28"/>
          <w:shd w:val="clear" w:color="auto" w:fill="FFFFFF"/>
        </w:rPr>
        <w:t>＊</w:t>
      </w:r>
      <w:proofErr w:type="gramEnd"/>
      <w:r w:rsidR="00002EF6" w:rsidRPr="00357480">
        <w:rPr>
          <w:rFonts w:ascii="標楷體" w:eastAsia="標楷體" w:hAnsi="標楷體" w:hint="eastAsia"/>
          <w:sz w:val="28"/>
          <w:szCs w:val="28"/>
          <w:shd w:val="clear" w:color="auto" w:fill="FFFFFF"/>
        </w:rPr>
        <w:t>.xml</w:t>
      </w:r>
      <w:r w:rsidR="00002EF6">
        <w:rPr>
          <w:rFonts w:ascii="標楷體" w:eastAsia="標楷體" w:hAnsi="標楷體" w:hint="eastAsia"/>
          <w:sz w:val="28"/>
          <w:szCs w:val="28"/>
          <w:shd w:val="clear" w:color="auto" w:fill="FFFFFF"/>
        </w:rPr>
        <w:t>或</w:t>
      </w:r>
      <w:proofErr w:type="gramStart"/>
      <w:r w:rsidR="00002EF6" w:rsidRPr="00357480">
        <w:rPr>
          <w:rFonts w:ascii="標楷體" w:eastAsia="標楷體" w:hAnsi="標楷體" w:hint="eastAsia"/>
          <w:sz w:val="28"/>
          <w:szCs w:val="28"/>
          <w:shd w:val="clear" w:color="auto" w:fill="FFFFFF"/>
        </w:rPr>
        <w:t>＊</w:t>
      </w:r>
      <w:proofErr w:type="gramEnd"/>
      <w:r w:rsidR="00002EF6" w:rsidRPr="00357480">
        <w:rPr>
          <w:rFonts w:ascii="標楷體" w:eastAsia="標楷體" w:hAnsi="標楷體"/>
          <w:sz w:val="28"/>
          <w:szCs w:val="28"/>
          <w:shd w:val="clear" w:color="auto" w:fill="FFFFFF"/>
        </w:rPr>
        <w:t>.xls</w:t>
      </w:r>
      <w:proofErr w:type="gramStart"/>
      <w:r w:rsidR="00002EF6" w:rsidRPr="00357480">
        <w:rPr>
          <w:rFonts w:ascii="標楷體" w:eastAsia="標楷體" w:hAnsi="標楷體" w:hint="eastAsia"/>
          <w:spacing w:val="0"/>
          <w:sz w:val="28"/>
          <w:shd w:val="clear" w:color="auto" w:fill="FFFFFF"/>
        </w:rPr>
        <w:t>）</w:t>
      </w:r>
      <w:proofErr w:type="gramEnd"/>
      <w:r w:rsidR="00002EF6" w:rsidRPr="00357480">
        <w:rPr>
          <w:rFonts w:ascii="標楷體" w:eastAsia="標楷體" w:hAnsi="標楷體" w:hint="eastAsia"/>
          <w:spacing w:val="0"/>
          <w:sz w:val="28"/>
          <w:shd w:val="clear" w:color="auto" w:fill="FFFFFF"/>
        </w:rPr>
        <w:t>之電子</w:t>
      </w:r>
      <w:proofErr w:type="gramStart"/>
      <w:r w:rsidR="00002EF6" w:rsidRPr="00357480">
        <w:rPr>
          <w:rFonts w:ascii="標楷體" w:eastAsia="標楷體" w:hAnsi="標楷體" w:hint="eastAsia"/>
          <w:spacing w:val="0"/>
          <w:sz w:val="28"/>
          <w:shd w:val="clear" w:color="auto" w:fill="FFFFFF"/>
        </w:rPr>
        <w:t>檔</w:t>
      </w:r>
      <w:proofErr w:type="gramEnd"/>
      <w:r w:rsidR="00002EF6" w:rsidRPr="00357480">
        <w:rPr>
          <w:rFonts w:ascii="標楷體" w:eastAsia="標楷體" w:hAnsi="標楷體" w:hint="eastAsia"/>
          <w:spacing w:val="0"/>
          <w:sz w:val="28"/>
          <w:shd w:val="clear" w:color="auto" w:fill="FFFFFF"/>
        </w:rPr>
        <w:t>空白標單鍵入數量及價格：</w:t>
      </w:r>
    </w:p>
    <w:p w:rsidR="00002EF6" w:rsidRPr="00357480" w:rsidRDefault="00002EF6" w:rsidP="00002EF6">
      <w:pPr>
        <w:pStyle w:val="72"/>
        <w:spacing w:line="0" w:lineRule="atLeast"/>
        <w:ind w:leftChars="708" w:left="1985" w:hangingChars="102" w:hanging="286"/>
        <w:jc w:val="both"/>
        <w:textDirection w:val="lrTbV"/>
        <w:rPr>
          <w:rFonts w:ascii="標楷體" w:eastAsia="標楷體" w:hAnsi="標楷體"/>
          <w:spacing w:val="0"/>
          <w:sz w:val="28"/>
          <w:shd w:val="clear" w:color="auto" w:fill="FFFFFF"/>
        </w:rPr>
      </w:pPr>
      <w:r w:rsidRPr="00357480">
        <w:rPr>
          <w:rFonts w:ascii="標楷體" w:eastAsia="標楷體" w:hAnsi="標楷體" w:hint="eastAsia"/>
          <w:spacing w:val="0"/>
          <w:sz w:val="28"/>
          <w:shd w:val="clear" w:color="auto" w:fill="FFFFFF"/>
        </w:rPr>
        <w:t>a.</w:t>
      </w:r>
      <w:r w:rsidRPr="00357480">
        <w:rPr>
          <w:rFonts w:ascii="標楷體" w:eastAsia="標楷體" w:hAnsi="標楷體" w:hint="eastAsia"/>
          <w:spacing w:val="0"/>
          <w:sz w:val="28"/>
          <w:shd w:val="clear" w:color="auto" w:fill="FFFFFF"/>
        </w:rPr>
        <w:tab/>
      </w:r>
      <w:r w:rsidRPr="00357480">
        <w:rPr>
          <w:rFonts w:ascii="標楷體" w:eastAsia="標楷體" w:hAnsi="標楷體" w:hint="eastAsia"/>
          <w:spacing w:val="0"/>
          <w:sz w:val="28"/>
          <w:shd w:val="clear" w:color="auto" w:fill="FFFFFF"/>
        </w:rPr>
        <w:tab/>
        <w:t>於詳細價目表中各價格欄位鍵入該項目之價格。</w:t>
      </w:r>
    </w:p>
    <w:p w:rsidR="00002EF6" w:rsidRDefault="00002EF6" w:rsidP="00002EF6">
      <w:pPr>
        <w:pStyle w:val="72"/>
        <w:spacing w:line="0" w:lineRule="atLeast"/>
        <w:ind w:leftChars="708" w:left="1985" w:hangingChars="102" w:hanging="286"/>
        <w:jc w:val="both"/>
        <w:textDirection w:val="lrTbV"/>
        <w:rPr>
          <w:rFonts w:ascii="標楷體" w:eastAsia="標楷體" w:hAnsi="標楷體"/>
          <w:spacing w:val="0"/>
          <w:sz w:val="28"/>
          <w:shd w:val="clear" w:color="auto" w:fill="FFFFFF"/>
        </w:rPr>
      </w:pPr>
      <w:r w:rsidRPr="00357480">
        <w:rPr>
          <w:rFonts w:ascii="標楷體" w:eastAsia="標楷體" w:hAnsi="標楷體" w:hint="eastAsia"/>
          <w:spacing w:val="0"/>
          <w:sz w:val="28"/>
          <w:shd w:val="clear" w:color="auto" w:fill="FFFFFF"/>
        </w:rPr>
        <w:t>b.</w:t>
      </w:r>
      <w:r w:rsidRPr="00357480">
        <w:rPr>
          <w:rFonts w:ascii="標楷體" w:eastAsia="標楷體" w:hAnsi="標楷體" w:hint="eastAsia"/>
          <w:spacing w:val="0"/>
          <w:sz w:val="28"/>
          <w:shd w:val="clear" w:color="auto" w:fill="FFFFFF"/>
        </w:rPr>
        <w:tab/>
      </w:r>
      <w:r w:rsidRPr="00357480">
        <w:rPr>
          <w:rFonts w:ascii="標楷體" w:eastAsia="標楷體" w:hAnsi="標楷體" w:hint="eastAsia"/>
          <w:spacing w:val="0"/>
          <w:sz w:val="28"/>
          <w:shd w:val="clear" w:color="auto" w:fill="FFFFFF"/>
        </w:rPr>
        <w:tab/>
        <w:t>於資源統計表中，鍵入各項目之數量及價格。</w:t>
      </w:r>
    </w:p>
    <w:p w:rsidR="004F05F3" w:rsidRPr="00C450AF" w:rsidRDefault="00002EF6" w:rsidP="00002EF6">
      <w:pPr>
        <w:pStyle w:val="72"/>
        <w:spacing w:line="0" w:lineRule="atLeast"/>
        <w:ind w:leftChars="592" w:left="1707" w:hangingChars="102" w:hanging="286"/>
        <w:jc w:val="both"/>
        <w:textDirection w:val="lrTbV"/>
        <w:rPr>
          <w:rFonts w:ascii="標楷體" w:eastAsia="標楷體" w:hAnsi="標楷體"/>
          <w:spacing w:val="0"/>
          <w:sz w:val="28"/>
          <w:shd w:val="clear" w:color="auto" w:fill="FFFFFF"/>
        </w:rPr>
      </w:pPr>
      <w:r>
        <w:rPr>
          <w:rFonts w:ascii="標楷體" w:eastAsia="標楷體" w:hAnsi="標楷體" w:hint="eastAsia"/>
          <w:spacing w:val="0"/>
          <w:sz w:val="28"/>
          <w:shd w:val="clear" w:color="auto" w:fill="FFFFFF"/>
        </w:rPr>
        <w:t xml:space="preserve">  c. </w:t>
      </w:r>
      <w:r w:rsidRPr="00ED0BE1">
        <w:rPr>
          <w:rFonts w:ascii="標楷體" w:eastAsia="標楷體" w:hAnsi="標楷體" w:hint="eastAsia"/>
          <w:spacing w:val="0"/>
          <w:sz w:val="28"/>
          <w:shd w:val="clear" w:color="auto" w:fill="FFFFFF"/>
        </w:rPr>
        <w:t>於單價分析表中，鍵入各項目之資料。</w:t>
      </w:r>
    </w:p>
    <w:p w:rsidR="004F05F3" w:rsidRPr="00C450AF" w:rsidRDefault="004F05F3" w:rsidP="004F05F3">
      <w:pPr>
        <w:pStyle w:val="72"/>
        <w:spacing w:line="0" w:lineRule="atLeast"/>
        <w:ind w:leftChars="592" w:left="1707" w:hangingChars="102" w:hanging="286"/>
        <w:jc w:val="both"/>
        <w:textDirection w:val="lrTbV"/>
        <w:rPr>
          <w:rFonts w:ascii="標楷體" w:eastAsia="標楷體" w:hAnsi="標楷體"/>
          <w:spacing w:val="0"/>
          <w:sz w:val="28"/>
          <w:shd w:val="clear" w:color="auto" w:fill="FFFFFF"/>
        </w:rPr>
      </w:pPr>
      <w:r w:rsidRPr="00C450AF">
        <w:rPr>
          <w:rFonts w:ascii="標楷體" w:eastAsia="標楷體" w:hAnsi="標楷體" w:hint="eastAsia"/>
          <w:spacing w:val="0"/>
          <w:sz w:val="28"/>
          <w:shd w:val="clear" w:color="auto" w:fill="FFFFFF"/>
        </w:rPr>
        <w:t>4.投標廠商完成空白標單電子</w:t>
      </w:r>
      <w:proofErr w:type="gramStart"/>
      <w:r w:rsidRPr="00C450AF">
        <w:rPr>
          <w:rFonts w:ascii="標楷體" w:eastAsia="標楷體" w:hAnsi="標楷體" w:hint="eastAsia"/>
          <w:spacing w:val="0"/>
          <w:sz w:val="28"/>
          <w:shd w:val="clear" w:color="auto" w:fill="FFFFFF"/>
        </w:rPr>
        <w:t>檔</w:t>
      </w:r>
      <w:proofErr w:type="gramEnd"/>
      <w:r w:rsidRPr="00C450AF">
        <w:rPr>
          <w:rFonts w:ascii="標楷體" w:eastAsia="標楷體" w:hAnsi="標楷體" w:hint="eastAsia"/>
          <w:spacing w:val="0"/>
          <w:sz w:val="28"/>
          <w:shd w:val="clear" w:color="auto" w:fill="FFFFFF"/>
        </w:rPr>
        <w:t>鍵入工作後，應列印出紙本，並於紙本文件中將總價以中文數目字填入</w:t>
      </w:r>
      <w:r w:rsidR="004E2448" w:rsidRPr="00C450AF">
        <w:rPr>
          <w:rFonts w:ascii="標楷體" w:eastAsia="標楷體" w:hAnsi="標楷體" w:hint="eastAsia"/>
          <w:spacing w:val="0"/>
          <w:sz w:val="28"/>
          <w:shd w:val="clear" w:color="auto" w:fill="FFFFFF"/>
        </w:rPr>
        <w:t>總</w:t>
      </w:r>
      <w:proofErr w:type="gramStart"/>
      <w:r w:rsidR="004E2448" w:rsidRPr="00C450AF">
        <w:rPr>
          <w:rFonts w:ascii="標楷體" w:eastAsia="標楷體" w:hAnsi="標楷體" w:hint="eastAsia"/>
          <w:spacing w:val="0"/>
          <w:sz w:val="28"/>
          <w:shd w:val="clear" w:color="auto" w:fill="FFFFFF"/>
        </w:rPr>
        <w:t>表</w:t>
      </w:r>
      <w:r w:rsidRPr="00C450AF">
        <w:rPr>
          <w:rFonts w:ascii="標楷體" w:eastAsia="標楷體" w:hAnsi="標楷體" w:hint="eastAsia"/>
          <w:spacing w:val="0"/>
          <w:sz w:val="28"/>
          <w:shd w:val="clear" w:color="auto" w:fill="FFFFFF"/>
        </w:rPr>
        <w:t>預留欄</w:t>
      </w:r>
      <w:proofErr w:type="gramEnd"/>
      <w:r w:rsidRPr="00C450AF">
        <w:rPr>
          <w:rFonts w:ascii="標楷體" w:eastAsia="標楷體" w:hAnsi="標楷體" w:hint="eastAsia"/>
          <w:spacing w:val="0"/>
          <w:sz w:val="28"/>
          <w:shd w:val="clear" w:color="auto" w:fill="FFFFFF"/>
        </w:rPr>
        <w:t>內。投標廠商應將該紙本文件（含</w:t>
      </w:r>
      <w:r w:rsidR="004E2448" w:rsidRPr="00C450AF">
        <w:rPr>
          <w:rFonts w:ascii="標楷體" w:eastAsia="標楷體" w:hAnsi="標楷體" w:hint="eastAsia"/>
          <w:spacing w:val="0"/>
          <w:sz w:val="28"/>
          <w:shd w:val="clear" w:color="auto" w:fill="FFFFFF"/>
        </w:rPr>
        <w:t>總表</w:t>
      </w:r>
      <w:r w:rsidRPr="00C450AF">
        <w:rPr>
          <w:rFonts w:ascii="標楷體" w:eastAsia="標楷體" w:hAnsi="標楷體" w:hint="eastAsia"/>
          <w:spacing w:val="0"/>
          <w:sz w:val="28"/>
          <w:shd w:val="clear" w:color="auto" w:fill="FFFFFF"/>
        </w:rPr>
        <w:t>、詳細價目表及資源統計表）裝訂成冊，並在</w:t>
      </w:r>
      <w:proofErr w:type="gramStart"/>
      <w:r w:rsidR="004E2448" w:rsidRPr="00C450AF">
        <w:rPr>
          <w:rFonts w:ascii="標楷體" w:eastAsia="標楷體" w:hAnsi="標楷體" w:hint="eastAsia"/>
          <w:spacing w:val="0"/>
          <w:sz w:val="28"/>
          <w:shd w:val="clear" w:color="auto" w:fill="FFFFFF"/>
        </w:rPr>
        <w:t>總表</w:t>
      </w:r>
      <w:r w:rsidRPr="00C450AF">
        <w:rPr>
          <w:rFonts w:ascii="標楷體" w:eastAsia="標楷體" w:hAnsi="標楷體" w:hint="eastAsia"/>
          <w:spacing w:val="0"/>
          <w:sz w:val="28"/>
          <w:shd w:val="clear" w:color="auto" w:fill="FFFFFF"/>
        </w:rPr>
        <w:t>預留</w:t>
      </w:r>
      <w:proofErr w:type="gramEnd"/>
      <w:r w:rsidRPr="00C450AF">
        <w:rPr>
          <w:rFonts w:ascii="標楷體" w:eastAsia="標楷體" w:hAnsi="標楷體" w:hint="eastAsia"/>
          <w:spacing w:val="0"/>
          <w:sz w:val="28"/>
          <w:shd w:val="clear" w:color="auto" w:fill="FFFFFF"/>
        </w:rPr>
        <w:t>欄位加蓋廠商及負責人印章或簽署後再</w:t>
      </w:r>
      <w:proofErr w:type="gramStart"/>
      <w:r w:rsidRPr="00C450AF">
        <w:rPr>
          <w:rFonts w:ascii="標楷體" w:eastAsia="標楷體" w:hAnsi="標楷體" w:hint="eastAsia"/>
          <w:spacing w:val="0"/>
          <w:sz w:val="28"/>
          <w:shd w:val="clear" w:color="auto" w:fill="FFFFFF"/>
        </w:rPr>
        <w:t>併</w:t>
      </w:r>
      <w:proofErr w:type="gramEnd"/>
      <w:r w:rsidRPr="00C450AF">
        <w:rPr>
          <w:rFonts w:ascii="標楷體" w:eastAsia="標楷體" w:hAnsi="標楷體" w:hint="eastAsia"/>
          <w:spacing w:val="0"/>
          <w:sz w:val="28"/>
          <w:shd w:val="clear" w:color="auto" w:fill="FFFFFF"/>
        </w:rPr>
        <w:t>電子</w:t>
      </w:r>
      <w:proofErr w:type="gramStart"/>
      <w:r w:rsidRPr="00C450AF">
        <w:rPr>
          <w:rFonts w:ascii="標楷體" w:eastAsia="標楷體" w:hAnsi="標楷體" w:hint="eastAsia"/>
          <w:spacing w:val="0"/>
          <w:sz w:val="28"/>
          <w:shd w:val="clear" w:color="auto" w:fill="FFFFFF"/>
        </w:rPr>
        <w:t>檔</w:t>
      </w:r>
      <w:proofErr w:type="gramEnd"/>
      <w:r w:rsidRPr="00C450AF">
        <w:rPr>
          <w:rFonts w:ascii="標楷體" w:eastAsia="標楷體" w:hAnsi="標楷體" w:hint="eastAsia"/>
          <w:spacing w:val="0"/>
          <w:sz w:val="28"/>
          <w:shd w:val="clear" w:color="auto" w:fill="FFFFFF"/>
        </w:rPr>
        <w:t>裝入「價格封」，一次投標不分段開標者裝入投標封套內投標。</w:t>
      </w:r>
    </w:p>
    <w:p w:rsidR="00B22BC0" w:rsidRDefault="00B22BC0" w:rsidP="00B22BC0">
      <w:pPr>
        <w:pStyle w:val="72"/>
        <w:spacing w:line="0" w:lineRule="atLeast"/>
        <w:ind w:leftChars="592" w:left="1707" w:hangingChars="102" w:hanging="286"/>
        <w:jc w:val="both"/>
        <w:textDirection w:val="lrTbV"/>
        <w:rPr>
          <w:rFonts w:ascii="標楷體" w:eastAsia="標楷體" w:hAnsi="標楷體"/>
          <w:spacing w:val="0"/>
          <w:sz w:val="28"/>
          <w:shd w:val="clear" w:color="auto" w:fill="FFFFFF"/>
        </w:rPr>
      </w:pPr>
      <w:r w:rsidRPr="00C450AF">
        <w:rPr>
          <w:rFonts w:ascii="標楷體" w:eastAsia="標楷體" w:hAnsi="標楷體" w:hint="eastAsia"/>
          <w:spacing w:val="0"/>
          <w:sz w:val="28"/>
          <w:shd w:val="clear" w:color="auto" w:fill="FFFFFF"/>
        </w:rPr>
        <w:t>5.變更設計議價個案，原契約已有工程項目者，增減數量以原契約各該項目之單價計算為原則，廠商不得任意更改其單價。但招標</w:t>
      </w:r>
      <w:proofErr w:type="gramStart"/>
      <w:r w:rsidRPr="00C450AF">
        <w:rPr>
          <w:rFonts w:ascii="標楷體" w:eastAsia="標楷體" w:hAnsi="標楷體" w:hint="eastAsia"/>
          <w:spacing w:val="0"/>
          <w:sz w:val="28"/>
          <w:shd w:val="clear" w:color="auto" w:fill="FFFFFF"/>
        </w:rPr>
        <w:t>文件文件</w:t>
      </w:r>
      <w:proofErr w:type="gramEnd"/>
      <w:r w:rsidRPr="00C450AF">
        <w:rPr>
          <w:rFonts w:ascii="標楷體" w:eastAsia="標楷體" w:hAnsi="標楷體" w:hint="eastAsia"/>
          <w:spacing w:val="0"/>
          <w:sz w:val="28"/>
          <w:shd w:val="clear" w:color="auto" w:fill="FFFFFF"/>
        </w:rPr>
        <w:t>另有規定者，從其規定。</w:t>
      </w:r>
    </w:p>
    <w:p w:rsidR="00324780" w:rsidRPr="00324780" w:rsidRDefault="00324780" w:rsidP="00B22BC0">
      <w:pPr>
        <w:pStyle w:val="72"/>
        <w:spacing w:line="0" w:lineRule="atLeast"/>
        <w:ind w:leftChars="592" w:left="1707" w:hangingChars="102" w:hanging="286"/>
        <w:jc w:val="both"/>
        <w:textDirection w:val="lrTbV"/>
        <w:rPr>
          <w:rFonts w:ascii="標楷體" w:eastAsia="標楷體" w:hAnsi="標楷體"/>
          <w:color w:val="FF0000"/>
          <w:spacing w:val="0"/>
          <w:sz w:val="28"/>
          <w:shd w:val="clear" w:color="auto" w:fill="FFFFFF"/>
        </w:rPr>
      </w:pPr>
      <w:r w:rsidRPr="00324780">
        <w:rPr>
          <w:rFonts w:ascii="標楷體" w:eastAsia="標楷體" w:hAnsi="標楷體"/>
          <w:color w:val="FF0000"/>
          <w:spacing w:val="0"/>
          <w:sz w:val="28"/>
          <w:shd w:val="clear" w:color="auto" w:fill="FFFFFF"/>
        </w:rPr>
        <w:t>□</w:t>
      </w:r>
      <w:r w:rsidRPr="00324780">
        <w:rPr>
          <w:rFonts w:ascii="標楷體" w:eastAsia="標楷體" w:hAnsi="標楷體" w:hint="eastAsia"/>
          <w:color w:val="FF0000"/>
          <w:spacing w:val="0"/>
          <w:sz w:val="28"/>
          <w:shd w:val="clear" w:color="auto" w:fill="FFFFFF"/>
        </w:rPr>
        <w:t>依「加強公共工程職業安全衛生管理作業要點」第八點，機關辦理工程採購時，依決標金額總價調整各項單價時，廠商報價之安全衛生經費項目編列金額低於機關所訂底價之同項金額者，該報價金額不隨之調低；該報價金額高於同項底價金額者，調整後不得低於底價金額。</w:t>
      </w:r>
    </w:p>
    <w:p w:rsidR="00B031DB" w:rsidRPr="00C450AF" w:rsidRDefault="00B031DB" w:rsidP="00BA13F5">
      <w:pPr>
        <w:pStyle w:val="1"/>
        <w:ind w:left="1148" w:hanging="1148"/>
        <w:jc w:val="both"/>
        <w:rPr>
          <w:rFonts w:ascii="標楷體" w:hAnsi="標楷體"/>
        </w:rPr>
      </w:pPr>
      <w:r w:rsidRPr="00C450AF">
        <w:rPr>
          <w:rFonts w:ascii="標楷體" w:hAnsi="標楷體"/>
        </w:rPr>
        <w:t>無法</w:t>
      </w:r>
      <w:r w:rsidR="00281C86" w:rsidRPr="00C450AF">
        <w:rPr>
          <w:rFonts w:ascii="標楷體" w:hAnsi="標楷體" w:hint="eastAsia"/>
        </w:rPr>
        <w:t>評定最有利</w:t>
      </w:r>
      <w:r w:rsidRPr="00C450AF">
        <w:rPr>
          <w:rFonts w:ascii="標楷體" w:hAnsi="標楷體"/>
        </w:rPr>
        <w:t>標時是否得依採購法第56條規定採行協商措施：（</w:t>
      </w:r>
      <w:r w:rsidR="00FB1F52" w:rsidRPr="00C450AF">
        <w:rPr>
          <w:rFonts w:ascii="標楷體" w:hAnsi="標楷體"/>
          <w:szCs w:val="28"/>
        </w:rPr>
        <w:t>未註明為否</w:t>
      </w:r>
      <w:r w:rsidR="00E707F4" w:rsidRPr="00C450AF">
        <w:rPr>
          <w:rFonts w:ascii="標楷體" w:hAnsi="標楷體" w:hint="eastAsia"/>
          <w:szCs w:val="28"/>
        </w:rPr>
        <w:t>）</w:t>
      </w:r>
      <w:r w:rsidR="00FA094D" w:rsidRPr="00C450AF">
        <w:rPr>
          <w:rFonts w:ascii="標楷體" w:hAnsi="標楷體" w:hint="eastAsia"/>
          <w:kern w:val="2"/>
          <w:szCs w:val="28"/>
          <w:bdr w:val="single" w:sz="4" w:space="0" w:color="auto"/>
        </w:rPr>
        <w:t>申購/工程主辦單位</w:t>
      </w:r>
      <w:r w:rsidR="00DC7493" w:rsidRPr="00C450AF">
        <w:rPr>
          <w:rFonts w:ascii="標楷體" w:hAnsi="標楷體"/>
          <w:kern w:val="2"/>
          <w:szCs w:val="28"/>
          <w:bdr w:val="single" w:sz="4" w:space="0" w:color="auto"/>
        </w:rPr>
        <w:t>填註</w:t>
      </w:r>
    </w:p>
    <w:p w:rsidR="00FB1F52" w:rsidRPr="00C450AF" w:rsidRDefault="00373E23" w:rsidP="00373E23">
      <w:pPr>
        <w:pStyle w:val="72"/>
        <w:spacing w:line="0" w:lineRule="atLeast"/>
        <w:ind w:leftChars="481" w:left="1468" w:hangingChars="102" w:hanging="314"/>
        <w:jc w:val="both"/>
        <w:textDirection w:val="lrTbV"/>
        <w:rPr>
          <w:rFonts w:ascii="標楷體" w:eastAsia="標楷體" w:hAnsi="標楷體"/>
          <w:spacing w:val="0"/>
          <w:sz w:val="28"/>
        </w:rPr>
      </w:pPr>
      <w:proofErr w:type="gramStart"/>
      <w:r>
        <w:rPr>
          <w:rFonts w:ascii="標楷體" w:eastAsia="標楷體" w:hAnsi="標楷體" w:hint="eastAsia"/>
          <w:sz w:val="28"/>
        </w:rPr>
        <w:t>■</w:t>
      </w:r>
      <w:r w:rsidR="00FB1F52" w:rsidRPr="00C450AF">
        <w:rPr>
          <w:rFonts w:ascii="標楷體" w:eastAsia="標楷體" w:hAnsi="標楷體"/>
          <w:spacing w:val="0"/>
          <w:sz w:val="28"/>
        </w:rPr>
        <w:t>否</w:t>
      </w:r>
      <w:proofErr w:type="gramEnd"/>
      <w:r w:rsidR="00FB1F52" w:rsidRPr="00C450AF">
        <w:rPr>
          <w:rFonts w:ascii="標楷體" w:eastAsia="標楷體" w:hAnsi="標楷體"/>
          <w:spacing w:val="0"/>
          <w:sz w:val="28"/>
        </w:rPr>
        <w:t>。</w:t>
      </w:r>
    </w:p>
    <w:p w:rsidR="00B031DB" w:rsidRPr="00C450AF" w:rsidRDefault="00061185" w:rsidP="00BA13F5">
      <w:pPr>
        <w:pStyle w:val="72"/>
        <w:spacing w:line="0" w:lineRule="atLeast"/>
        <w:ind w:leftChars="481" w:left="1440" w:hangingChars="102" w:hanging="286"/>
        <w:jc w:val="both"/>
        <w:textDirection w:val="lrTbV"/>
        <w:rPr>
          <w:rFonts w:ascii="標楷體" w:eastAsia="標楷體" w:hAnsi="標楷體"/>
          <w:spacing w:val="0"/>
          <w:sz w:val="28"/>
        </w:rPr>
      </w:pPr>
      <w:r w:rsidRPr="00C450AF">
        <w:rPr>
          <w:rFonts w:ascii="標楷體" w:eastAsia="標楷體" w:hAnsi="標楷體"/>
          <w:spacing w:val="0"/>
          <w:sz w:val="28"/>
        </w:rPr>
        <w:t>□</w:t>
      </w:r>
      <w:r w:rsidR="00B031DB" w:rsidRPr="00C450AF">
        <w:rPr>
          <w:rFonts w:ascii="標楷體" w:eastAsia="標楷體" w:hAnsi="標楷體"/>
          <w:spacing w:val="0"/>
          <w:sz w:val="28"/>
        </w:rPr>
        <w:t>是；</w:t>
      </w:r>
      <w:proofErr w:type="gramStart"/>
      <w:r w:rsidR="00B031DB" w:rsidRPr="00C450AF">
        <w:rPr>
          <w:rFonts w:ascii="標楷體" w:eastAsia="標楷體" w:hAnsi="標楷體"/>
          <w:spacing w:val="0"/>
          <w:sz w:val="28"/>
        </w:rPr>
        <w:t>採</w:t>
      </w:r>
      <w:proofErr w:type="gramEnd"/>
      <w:r w:rsidR="00B031DB" w:rsidRPr="00C450AF">
        <w:rPr>
          <w:rFonts w:ascii="標楷體" w:eastAsia="標楷體" w:hAnsi="標楷體"/>
          <w:spacing w:val="0"/>
          <w:sz w:val="28"/>
        </w:rPr>
        <w:t>行協商措施得更改之項目：</w:t>
      </w:r>
      <w:r w:rsidR="002D4E56" w:rsidRPr="00C450AF">
        <w:rPr>
          <w:rFonts w:ascii="標楷體" w:eastAsia="標楷體" w:hAnsi="標楷體"/>
          <w:spacing w:val="0"/>
          <w:kern w:val="2"/>
          <w:sz w:val="28"/>
          <w:u w:val="single"/>
        </w:rPr>
        <w:t xml:space="preserve"> </w:t>
      </w:r>
      <w:r w:rsidR="002D4E56" w:rsidRPr="00C450AF">
        <w:rPr>
          <w:rFonts w:ascii="標楷體" w:eastAsia="標楷體" w:hAnsi="標楷體" w:hint="eastAsia"/>
          <w:spacing w:val="0"/>
          <w:kern w:val="2"/>
          <w:sz w:val="28"/>
          <w:u w:val="single"/>
        </w:rPr>
        <w:t xml:space="preserve">　　　　　　　　</w:t>
      </w:r>
      <w:r w:rsidR="002D4E56" w:rsidRPr="00C450AF">
        <w:rPr>
          <w:rFonts w:ascii="標楷體" w:eastAsia="標楷體" w:hAnsi="標楷體"/>
          <w:spacing w:val="0"/>
          <w:kern w:val="2"/>
          <w:sz w:val="28"/>
          <w:u w:val="single"/>
        </w:rPr>
        <w:t xml:space="preserve">   </w:t>
      </w:r>
      <w:r w:rsidRPr="00C450AF">
        <w:rPr>
          <w:rFonts w:ascii="標楷體" w:eastAsia="標楷體" w:hAnsi="標楷體"/>
          <w:spacing w:val="0"/>
          <w:sz w:val="28"/>
        </w:rPr>
        <w:t xml:space="preserve"> </w:t>
      </w:r>
    </w:p>
    <w:p w:rsidR="00061185" w:rsidRPr="00C450AF" w:rsidRDefault="00061185" w:rsidP="00BA13F5">
      <w:pPr>
        <w:pStyle w:val="1"/>
        <w:jc w:val="both"/>
        <w:rPr>
          <w:rFonts w:ascii="標楷體" w:hAnsi="標楷體"/>
        </w:rPr>
      </w:pPr>
      <w:r w:rsidRPr="00C450AF">
        <w:rPr>
          <w:rFonts w:ascii="標楷體" w:hAnsi="標楷體"/>
        </w:rPr>
        <w:lastRenderedPageBreak/>
        <w:t>本採購</w:t>
      </w:r>
      <w:r w:rsidR="00FB1F52" w:rsidRPr="00C450AF">
        <w:rPr>
          <w:rFonts w:ascii="標楷體" w:hAnsi="標楷體"/>
        </w:rPr>
        <w:t>之後續擴充</w:t>
      </w:r>
      <w:r w:rsidRPr="00C450AF">
        <w:rPr>
          <w:rFonts w:ascii="標楷體" w:hAnsi="標楷體"/>
        </w:rPr>
        <w:t>：</w:t>
      </w:r>
      <w:r w:rsidR="00FB1F52" w:rsidRPr="00C450AF">
        <w:rPr>
          <w:rFonts w:ascii="標楷體" w:hAnsi="標楷體"/>
          <w:szCs w:val="28"/>
        </w:rPr>
        <w:t>(未註明為</w:t>
      </w:r>
      <w:r w:rsidR="009927A7" w:rsidRPr="00C450AF">
        <w:rPr>
          <w:rFonts w:ascii="標楷體" w:hAnsi="標楷體"/>
          <w:szCs w:val="28"/>
        </w:rPr>
        <w:t>無</w:t>
      </w:r>
      <w:r w:rsidR="00FB1F52" w:rsidRPr="00C450AF">
        <w:rPr>
          <w:rFonts w:ascii="標楷體" w:hAnsi="標楷體"/>
          <w:szCs w:val="28"/>
        </w:rPr>
        <w:t>)</w:t>
      </w:r>
      <w:r w:rsidR="00FA094D" w:rsidRPr="00C450AF">
        <w:rPr>
          <w:rFonts w:ascii="標楷體" w:hAnsi="標楷體" w:hint="eastAsia"/>
          <w:kern w:val="2"/>
          <w:szCs w:val="28"/>
          <w:bdr w:val="single" w:sz="4" w:space="0" w:color="auto"/>
        </w:rPr>
        <w:t>申購/工程主辦單位</w:t>
      </w:r>
      <w:r w:rsidR="00DC7493" w:rsidRPr="00C450AF">
        <w:rPr>
          <w:rFonts w:ascii="標楷體" w:hAnsi="標楷體"/>
          <w:kern w:val="2"/>
          <w:szCs w:val="28"/>
          <w:bdr w:val="single" w:sz="4" w:space="0" w:color="auto"/>
        </w:rPr>
        <w:t>填註</w:t>
      </w:r>
    </w:p>
    <w:p w:rsidR="00FB1F52" w:rsidRPr="00C450AF" w:rsidRDefault="00373E23" w:rsidP="00373E23">
      <w:pPr>
        <w:pStyle w:val="72"/>
        <w:spacing w:line="0" w:lineRule="atLeast"/>
        <w:ind w:leftChars="359" w:left="1176" w:hangingChars="102" w:hanging="314"/>
        <w:jc w:val="both"/>
        <w:textDirection w:val="lrTbV"/>
        <w:rPr>
          <w:rFonts w:ascii="標楷體" w:eastAsia="標楷體" w:hAnsi="標楷體"/>
          <w:spacing w:val="0"/>
          <w:sz w:val="28"/>
        </w:rPr>
      </w:pPr>
      <w:r>
        <w:rPr>
          <w:rFonts w:ascii="標楷體" w:eastAsia="標楷體" w:hAnsi="標楷體" w:hint="eastAsia"/>
          <w:sz w:val="28"/>
        </w:rPr>
        <w:t>■</w:t>
      </w:r>
      <w:r w:rsidR="009927A7" w:rsidRPr="00C450AF">
        <w:rPr>
          <w:rFonts w:ascii="標楷體" w:eastAsia="標楷體" w:hAnsi="標楷體"/>
          <w:spacing w:val="0"/>
          <w:sz w:val="28"/>
        </w:rPr>
        <w:t>無</w:t>
      </w:r>
      <w:r w:rsidR="00FB1F52" w:rsidRPr="00C450AF">
        <w:rPr>
          <w:rFonts w:ascii="標楷體" w:eastAsia="標楷體" w:hAnsi="標楷體"/>
          <w:spacing w:val="0"/>
          <w:sz w:val="28"/>
        </w:rPr>
        <w:t>。</w:t>
      </w:r>
    </w:p>
    <w:p w:rsidR="007418AE" w:rsidRPr="00C450AF" w:rsidRDefault="00061185" w:rsidP="00BA13F5">
      <w:pPr>
        <w:pStyle w:val="72"/>
        <w:spacing w:line="0" w:lineRule="atLeast"/>
        <w:ind w:leftChars="359" w:left="1148" w:hangingChars="102" w:hanging="286"/>
        <w:jc w:val="both"/>
        <w:textDirection w:val="lrTbV"/>
        <w:rPr>
          <w:rFonts w:ascii="標楷體" w:eastAsia="標楷體" w:hAnsi="標楷體"/>
          <w:spacing w:val="0"/>
          <w:kern w:val="2"/>
          <w:sz w:val="28"/>
          <w:u w:val="single"/>
        </w:rPr>
      </w:pPr>
      <w:r w:rsidRPr="00C450AF">
        <w:rPr>
          <w:rFonts w:ascii="標楷體" w:eastAsia="標楷體" w:hAnsi="標楷體"/>
          <w:spacing w:val="0"/>
          <w:sz w:val="28"/>
        </w:rPr>
        <w:t>□</w:t>
      </w:r>
      <w:r w:rsidR="00B031DB" w:rsidRPr="00C450AF">
        <w:rPr>
          <w:rFonts w:ascii="標楷體" w:eastAsia="標楷體" w:hAnsi="標楷體"/>
          <w:spacing w:val="0"/>
          <w:sz w:val="28"/>
        </w:rPr>
        <w:t>保留未來向得標廠商增購之權利，擬增購之項目</w:t>
      </w:r>
      <w:r w:rsidR="00467BEE" w:rsidRPr="00C450AF">
        <w:rPr>
          <w:rFonts w:ascii="標楷體" w:eastAsia="標楷體" w:hAnsi="標楷體"/>
          <w:spacing w:val="0"/>
          <w:sz w:val="28"/>
        </w:rPr>
        <w:t>為</w:t>
      </w:r>
      <w:r w:rsidR="00467BEE" w:rsidRPr="00C450AF">
        <w:rPr>
          <w:rFonts w:ascii="標楷體" w:eastAsia="標楷體" w:hAnsi="標楷體"/>
          <w:spacing w:val="0"/>
          <w:kern w:val="2"/>
          <w:sz w:val="28"/>
          <w:u w:val="single"/>
        </w:rPr>
        <w:t xml:space="preserve">       </w:t>
      </w:r>
    </w:p>
    <w:p w:rsidR="007418AE" w:rsidRPr="00C450AF" w:rsidRDefault="007418AE" w:rsidP="00BA13F5">
      <w:pPr>
        <w:pStyle w:val="72"/>
        <w:ind w:leftChars="471" w:left="1427" w:hangingChars="106" w:hanging="297"/>
        <w:jc w:val="both"/>
        <w:textDirection w:val="lrTbV"/>
        <w:rPr>
          <w:rFonts w:ascii="標楷體" w:eastAsia="標楷體" w:hAnsi="標楷體"/>
          <w:spacing w:val="0"/>
          <w:sz w:val="28"/>
        </w:rPr>
      </w:pPr>
      <w:r w:rsidRPr="00C450AF">
        <w:rPr>
          <w:rFonts w:ascii="標楷體" w:eastAsia="標楷體" w:hAnsi="標楷體"/>
          <w:sz w:val="28"/>
        </w:rPr>
        <w:sym w:font="Wingdings" w:char="F0A8"/>
      </w:r>
      <w:r w:rsidR="00467BEE" w:rsidRPr="00C450AF">
        <w:rPr>
          <w:rFonts w:ascii="標楷體" w:eastAsia="標楷體" w:hAnsi="標楷體"/>
          <w:spacing w:val="0"/>
          <w:sz w:val="28"/>
        </w:rPr>
        <w:t>擴充之期間為</w:t>
      </w:r>
      <w:r w:rsidR="00DC7493" w:rsidRPr="00C450AF">
        <w:rPr>
          <w:rFonts w:ascii="標楷體" w:eastAsia="標楷體" w:hAnsi="標楷體"/>
          <w:spacing w:val="0"/>
          <w:kern w:val="2"/>
          <w:sz w:val="28"/>
          <w:u w:val="single"/>
        </w:rPr>
        <w:t xml:space="preserve">         </w:t>
      </w:r>
      <w:r w:rsidR="00DC7493" w:rsidRPr="00C450AF">
        <w:rPr>
          <w:rFonts w:ascii="標楷體" w:eastAsia="標楷體" w:hAnsi="標楷體" w:hint="eastAsia"/>
          <w:spacing w:val="0"/>
          <w:kern w:val="2"/>
          <w:sz w:val="28"/>
          <w:u w:val="single"/>
        </w:rPr>
        <w:t xml:space="preserve">　　</w:t>
      </w:r>
      <w:r w:rsidR="00DC7493" w:rsidRPr="00C450AF">
        <w:rPr>
          <w:rFonts w:ascii="標楷體" w:eastAsia="標楷體" w:hAnsi="標楷體"/>
          <w:spacing w:val="0"/>
          <w:kern w:val="2"/>
          <w:sz w:val="28"/>
          <w:u w:val="single"/>
        </w:rPr>
        <w:t xml:space="preserve"> </w:t>
      </w:r>
      <w:r w:rsidR="00DC7493" w:rsidRPr="00C450AF">
        <w:rPr>
          <w:rFonts w:ascii="標楷體" w:eastAsia="標楷體" w:hAnsi="標楷體" w:hint="eastAsia"/>
          <w:spacing w:val="0"/>
          <w:kern w:val="2"/>
          <w:sz w:val="28"/>
          <w:u w:val="single"/>
        </w:rPr>
        <w:t>；</w:t>
      </w:r>
    </w:p>
    <w:p w:rsidR="007418AE" w:rsidRPr="00C450AF" w:rsidRDefault="007418AE" w:rsidP="00BA13F5">
      <w:pPr>
        <w:pStyle w:val="72"/>
        <w:ind w:leftChars="471" w:left="1427" w:hangingChars="106" w:hanging="297"/>
        <w:jc w:val="both"/>
        <w:textDirection w:val="lrTbV"/>
        <w:rPr>
          <w:rFonts w:ascii="標楷體" w:eastAsia="標楷體" w:hAnsi="標楷體"/>
          <w:spacing w:val="0"/>
          <w:sz w:val="28"/>
        </w:rPr>
      </w:pPr>
      <w:r w:rsidRPr="00C450AF">
        <w:rPr>
          <w:rFonts w:ascii="標楷體" w:eastAsia="標楷體" w:hAnsi="標楷體"/>
          <w:spacing w:val="0"/>
          <w:sz w:val="28"/>
        </w:rPr>
        <w:sym w:font="Wingdings" w:char="F0A8"/>
      </w:r>
      <w:r w:rsidR="00467BEE" w:rsidRPr="00C450AF">
        <w:rPr>
          <w:rFonts w:ascii="標楷體" w:eastAsia="標楷體" w:hAnsi="標楷體"/>
          <w:spacing w:val="0"/>
          <w:sz w:val="28"/>
        </w:rPr>
        <w:t>金額</w:t>
      </w:r>
      <w:r w:rsidR="00106E7D" w:rsidRPr="00C450AF">
        <w:rPr>
          <w:rFonts w:ascii="標楷體" w:eastAsia="標楷體" w:hAnsi="標楷體"/>
          <w:spacing w:val="0"/>
          <w:sz w:val="28"/>
        </w:rPr>
        <w:t>上限</w:t>
      </w:r>
      <w:r w:rsidR="00467BEE" w:rsidRPr="00C450AF">
        <w:rPr>
          <w:rFonts w:ascii="標楷體" w:eastAsia="標楷體" w:hAnsi="標楷體"/>
          <w:spacing w:val="0"/>
          <w:sz w:val="28"/>
        </w:rPr>
        <w:t>為</w:t>
      </w:r>
      <w:r w:rsidR="00BA745E" w:rsidRPr="00C450AF">
        <w:rPr>
          <w:rFonts w:ascii="標楷體" w:eastAsia="標楷體" w:hAnsi="標楷體"/>
          <w:spacing w:val="0"/>
          <w:sz w:val="28"/>
        </w:rPr>
        <w:t>新臺幣</w:t>
      </w:r>
      <w:r w:rsidR="00DC7493" w:rsidRPr="00C450AF">
        <w:rPr>
          <w:rFonts w:ascii="標楷體" w:eastAsia="標楷體" w:hAnsi="標楷體"/>
          <w:spacing w:val="0"/>
          <w:kern w:val="2"/>
          <w:sz w:val="28"/>
          <w:u w:val="single"/>
        </w:rPr>
        <w:t xml:space="preserve">         </w:t>
      </w:r>
      <w:r w:rsidR="00DC7493" w:rsidRPr="00C450AF">
        <w:rPr>
          <w:rFonts w:ascii="標楷體" w:eastAsia="標楷體" w:hAnsi="標楷體" w:hint="eastAsia"/>
          <w:spacing w:val="0"/>
          <w:kern w:val="2"/>
          <w:sz w:val="28"/>
          <w:u w:val="single"/>
        </w:rPr>
        <w:t xml:space="preserve">　　</w:t>
      </w:r>
      <w:r w:rsidR="00DC7493" w:rsidRPr="00C450AF">
        <w:rPr>
          <w:rFonts w:ascii="標楷體" w:eastAsia="標楷體" w:hAnsi="標楷體"/>
          <w:spacing w:val="0"/>
          <w:kern w:val="2"/>
          <w:sz w:val="28"/>
          <w:u w:val="single"/>
        </w:rPr>
        <w:t xml:space="preserve"> </w:t>
      </w:r>
      <w:r w:rsidR="00467BEE" w:rsidRPr="00C450AF">
        <w:rPr>
          <w:rFonts w:ascii="標楷體" w:eastAsia="標楷體" w:hAnsi="標楷體"/>
          <w:spacing w:val="0"/>
          <w:sz w:val="28"/>
        </w:rPr>
        <w:t>元</w:t>
      </w:r>
      <w:r w:rsidRPr="00C450AF">
        <w:rPr>
          <w:rFonts w:ascii="標楷體" w:eastAsia="標楷體" w:hAnsi="標楷體"/>
          <w:spacing w:val="0"/>
          <w:sz w:val="28"/>
        </w:rPr>
        <w:t>；</w:t>
      </w:r>
    </w:p>
    <w:p w:rsidR="00467BEE" w:rsidRPr="00C450AF" w:rsidRDefault="007418AE" w:rsidP="00BA13F5">
      <w:pPr>
        <w:pStyle w:val="72"/>
        <w:ind w:leftChars="471" w:left="1427" w:hangingChars="106" w:hanging="297"/>
        <w:jc w:val="both"/>
        <w:textDirection w:val="lrTbV"/>
        <w:rPr>
          <w:rFonts w:ascii="標楷體" w:eastAsia="標楷體" w:hAnsi="標楷體"/>
          <w:sz w:val="28"/>
          <w:szCs w:val="28"/>
          <w:u w:val="single"/>
        </w:rPr>
      </w:pPr>
      <w:r w:rsidRPr="00C450AF">
        <w:rPr>
          <w:rFonts w:ascii="標楷體" w:eastAsia="標楷體" w:hAnsi="標楷體"/>
          <w:spacing w:val="0"/>
          <w:sz w:val="28"/>
        </w:rPr>
        <w:sym w:font="Wingdings" w:char="F0A8"/>
      </w:r>
      <w:r w:rsidR="00467BEE" w:rsidRPr="00C450AF">
        <w:rPr>
          <w:rFonts w:ascii="標楷體" w:eastAsia="標楷體" w:hAnsi="標楷體"/>
          <w:spacing w:val="0"/>
          <w:sz w:val="28"/>
        </w:rPr>
        <w:t>數量為</w:t>
      </w:r>
      <w:r w:rsidR="00467BEE" w:rsidRPr="00C450AF">
        <w:rPr>
          <w:rFonts w:ascii="標楷體" w:eastAsia="標楷體" w:hAnsi="標楷體"/>
          <w:spacing w:val="0"/>
          <w:kern w:val="2"/>
          <w:sz w:val="28"/>
          <w:u w:val="single"/>
        </w:rPr>
        <w:t xml:space="preserve">     </w:t>
      </w:r>
      <w:r w:rsidRPr="00C450AF">
        <w:rPr>
          <w:rFonts w:ascii="標楷體" w:eastAsia="標楷體" w:hAnsi="標楷體"/>
          <w:spacing w:val="0"/>
          <w:kern w:val="2"/>
          <w:sz w:val="28"/>
          <w:u w:val="single"/>
        </w:rPr>
        <w:t xml:space="preserve">  </w:t>
      </w:r>
      <w:r w:rsidR="00467BEE" w:rsidRPr="00C450AF">
        <w:rPr>
          <w:rFonts w:ascii="標楷體" w:eastAsia="標楷體" w:hAnsi="標楷體"/>
          <w:spacing w:val="0"/>
          <w:kern w:val="2"/>
          <w:sz w:val="28"/>
          <w:u w:val="single"/>
        </w:rPr>
        <w:t xml:space="preserve">  </w:t>
      </w:r>
      <w:r w:rsidRPr="00C450AF">
        <w:rPr>
          <w:rFonts w:ascii="標楷體" w:eastAsia="標楷體" w:hAnsi="標楷體"/>
          <w:spacing w:val="0"/>
          <w:kern w:val="2"/>
          <w:sz w:val="28"/>
          <w:u w:val="single"/>
        </w:rPr>
        <w:t xml:space="preserve"> </w:t>
      </w:r>
      <w:r w:rsidR="00467BEE" w:rsidRPr="00C450AF">
        <w:rPr>
          <w:rFonts w:ascii="標楷體" w:eastAsia="標楷體" w:hAnsi="標楷體"/>
          <w:spacing w:val="0"/>
          <w:kern w:val="2"/>
          <w:sz w:val="28"/>
          <w:u w:val="single"/>
        </w:rPr>
        <w:t>。</w:t>
      </w:r>
    </w:p>
    <w:p w:rsidR="00B031DB" w:rsidRPr="00C450AF" w:rsidRDefault="00B031DB" w:rsidP="00BA13F5">
      <w:pPr>
        <w:pStyle w:val="1"/>
        <w:jc w:val="both"/>
        <w:rPr>
          <w:rFonts w:ascii="標楷體" w:hAnsi="標楷體"/>
        </w:rPr>
      </w:pPr>
      <w:r w:rsidRPr="00C450AF">
        <w:rPr>
          <w:rFonts w:ascii="標楷體" w:hAnsi="標楷體"/>
        </w:rPr>
        <w:t>本採購適用</w:t>
      </w:r>
      <w:r w:rsidR="00FF7AE4" w:rsidRPr="00C450AF">
        <w:rPr>
          <w:rFonts w:ascii="標楷體" w:hAnsi="標楷體"/>
        </w:rPr>
        <w:t>政府</w:t>
      </w:r>
      <w:r w:rsidRPr="00C450AF">
        <w:rPr>
          <w:rFonts w:ascii="標楷體" w:hAnsi="標楷體"/>
        </w:rPr>
        <w:t>採購法：</w:t>
      </w:r>
      <w:r w:rsidR="009927A7" w:rsidRPr="00C450AF">
        <w:rPr>
          <w:rFonts w:ascii="標楷體" w:hAnsi="標楷體"/>
          <w:szCs w:val="28"/>
        </w:rPr>
        <w:t>(未註明為無例外情形)</w:t>
      </w:r>
      <w:r w:rsidR="00FA094D" w:rsidRPr="00C450AF">
        <w:rPr>
          <w:rFonts w:ascii="標楷體" w:hAnsi="標楷體" w:hint="eastAsia"/>
          <w:kern w:val="2"/>
          <w:szCs w:val="28"/>
          <w:bdr w:val="single" w:sz="4" w:space="0" w:color="auto"/>
        </w:rPr>
        <w:t>申購/工程主辦單位</w:t>
      </w:r>
      <w:r w:rsidR="00DC7493" w:rsidRPr="00C450AF">
        <w:rPr>
          <w:rFonts w:ascii="標楷體" w:hAnsi="標楷體"/>
          <w:kern w:val="2"/>
          <w:szCs w:val="28"/>
          <w:bdr w:val="single" w:sz="4" w:space="0" w:color="auto"/>
        </w:rPr>
        <w:t>填註</w:t>
      </w:r>
    </w:p>
    <w:p w:rsidR="00B031DB" w:rsidRPr="00C450AF" w:rsidRDefault="00373E23" w:rsidP="00373E23">
      <w:pPr>
        <w:pStyle w:val="72"/>
        <w:spacing w:line="0" w:lineRule="atLeast"/>
        <w:ind w:leftChars="481" w:left="1468" w:hangingChars="102" w:hanging="314"/>
        <w:jc w:val="both"/>
        <w:textDirection w:val="lrTbV"/>
        <w:rPr>
          <w:rFonts w:ascii="標楷體" w:eastAsia="標楷體" w:hAnsi="標楷體"/>
          <w:spacing w:val="0"/>
          <w:sz w:val="28"/>
        </w:rPr>
      </w:pPr>
      <w:r>
        <w:rPr>
          <w:rFonts w:ascii="標楷體" w:eastAsia="標楷體" w:hAnsi="標楷體" w:hint="eastAsia"/>
          <w:sz w:val="28"/>
        </w:rPr>
        <w:t>■</w:t>
      </w:r>
      <w:r w:rsidR="00B031DB" w:rsidRPr="00C450AF">
        <w:rPr>
          <w:rFonts w:ascii="標楷體" w:eastAsia="標楷體" w:hAnsi="標楷體"/>
          <w:spacing w:val="0"/>
          <w:sz w:val="28"/>
        </w:rPr>
        <w:t>無例外情形。</w:t>
      </w:r>
    </w:p>
    <w:p w:rsidR="00B031DB" w:rsidRPr="00C450AF" w:rsidRDefault="00061185" w:rsidP="00BA13F5">
      <w:pPr>
        <w:pStyle w:val="72"/>
        <w:spacing w:line="0" w:lineRule="atLeast"/>
        <w:ind w:leftChars="481" w:left="1440" w:hangingChars="102" w:hanging="286"/>
        <w:jc w:val="both"/>
        <w:textDirection w:val="lrTbV"/>
        <w:rPr>
          <w:rFonts w:ascii="標楷體" w:eastAsia="標楷體" w:hAnsi="標楷體"/>
          <w:spacing w:val="0"/>
          <w:sz w:val="28"/>
        </w:rPr>
      </w:pPr>
      <w:r w:rsidRPr="00C450AF">
        <w:rPr>
          <w:rFonts w:ascii="標楷體" w:eastAsia="標楷體" w:hAnsi="標楷體"/>
          <w:spacing w:val="0"/>
          <w:sz w:val="28"/>
        </w:rPr>
        <w:t>□</w:t>
      </w:r>
      <w:r w:rsidR="00B031DB" w:rsidRPr="00C450AF">
        <w:rPr>
          <w:rFonts w:ascii="標楷體" w:eastAsia="標楷體" w:hAnsi="標楷體"/>
          <w:spacing w:val="0"/>
          <w:sz w:val="28"/>
        </w:rPr>
        <w:t>本機關係軍事機關而有採購法第104條第1項但書之例外情形。</w:t>
      </w:r>
    </w:p>
    <w:p w:rsidR="00B031DB" w:rsidRPr="00C450AF" w:rsidRDefault="00061185" w:rsidP="00BA13F5">
      <w:pPr>
        <w:pStyle w:val="72"/>
        <w:spacing w:line="0" w:lineRule="atLeast"/>
        <w:ind w:leftChars="481" w:left="1440" w:hangingChars="102" w:hanging="286"/>
        <w:jc w:val="both"/>
        <w:textDirection w:val="lrTbV"/>
        <w:rPr>
          <w:rFonts w:ascii="標楷體" w:eastAsia="標楷體" w:hAnsi="標楷體"/>
          <w:spacing w:val="0"/>
          <w:sz w:val="28"/>
        </w:rPr>
      </w:pPr>
      <w:r w:rsidRPr="00C450AF">
        <w:rPr>
          <w:rFonts w:ascii="標楷體" w:eastAsia="標楷體" w:hAnsi="標楷體"/>
          <w:spacing w:val="0"/>
          <w:sz w:val="28"/>
        </w:rPr>
        <w:t>□</w:t>
      </w:r>
      <w:r w:rsidR="00B031DB" w:rsidRPr="00C450AF">
        <w:rPr>
          <w:rFonts w:ascii="標楷體" w:eastAsia="標楷體" w:hAnsi="標楷體"/>
          <w:spacing w:val="0"/>
          <w:sz w:val="28"/>
        </w:rPr>
        <w:t>有採購法第105條第1項之例外情形。</w:t>
      </w:r>
    </w:p>
    <w:p w:rsidR="00B031DB" w:rsidRPr="00C450AF" w:rsidRDefault="00061185" w:rsidP="00BA13F5">
      <w:pPr>
        <w:pStyle w:val="72"/>
        <w:spacing w:line="0" w:lineRule="atLeast"/>
        <w:ind w:leftChars="481" w:left="1440" w:hangingChars="102" w:hanging="286"/>
        <w:jc w:val="both"/>
        <w:textDirection w:val="lrTbV"/>
        <w:rPr>
          <w:rFonts w:ascii="標楷體" w:eastAsia="標楷體" w:hAnsi="標楷體"/>
          <w:spacing w:val="0"/>
          <w:sz w:val="28"/>
        </w:rPr>
      </w:pPr>
      <w:r w:rsidRPr="00C450AF">
        <w:rPr>
          <w:rFonts w:ascii="標楷體" w:eastAsia="標楷體" w:hAnsi="標楷體"/>
          <w:spacing w:val="0"/>
          <w:sz w:val="28"/>
        </w:rPr>
        <w:t>□</w:t>
      </w:r>
      <w:r w:rsidR="00B031DB" w:rsidRPr="00C450AF">
        <w:rPr>
          <w:rFonts w:ascii="標楷體" w:eastAsia="標楷體" w:hAnsi="標楷體"/>
          <w:spacing w:val="0"/>
          <w:sz w:val="28"/>
        </w:rPr>
        <w:t>有採購法第106條第1項之例外情形。</w:t>
      </w:r>
    </w:p>
    <w:p w:rsidR="00B74C92" w:rsidRPr="00C450AF" w:rsidRDefault="006D597D" w:rsidP="00BA13F5">
      <w:pPr>
        <w:pStyle w:val="1"/>
        <w:jc w:val="both"/>
        <w:rPr>
          <w:rFonts w:ascii="標楷體" w:hAnsi="標楷體"/>
        </w:rPr>
      </w:pPr>
      <w:r w:rsidRPr="00C450AF">
        <w:rPr>
          <w:rFonts w:ascii="標楷體" w:hAnsi="標楷體"/>
        </w:rPr>
        <w:t>本採購</w:t>
      </w:r>
      <w:r w:rsidR="00DC7493" w:rsidRPr="00C450AF">
        <w:rPr>
          <w:rFonts w:ascii="標楷體" w:hAnsi="標楷體" w:hint="eastAsia"/>
        </w:rPr>
        <w:t>之投標廠商資格：</w:t>
      </w:r>
      <w:r w:rsidR="00FA094D" w:rsidRPr="00C450AF">
        <w:rPr>
          <w:rFonts w:ascii="標楷體" w:hAnsi="標楷體" w:hint="eastAsia"/>
          <w:kern w:val="2"/>
          <w:szCs w:val="28"/>
          <w:bdr w:val="single" w:sz="4" w:space="0" w:color="auto"/>
        </w:rPr>
        <w:t>申購/工程主辦單位</w:t>
      </w:r>
      <w:r w:rsidR="00DC7493" w:rsidRPr="00C450AF">
        <w:rPr>
          <w:rFonts w:ascii="標楷體" w:hAnsi="標楷體"/>
          <w:kern w:val="2"/>
          <w:szCs w:val="28"/>
          <w:bdr w:val="single" w:sz="4" w:space="0" w:color="auto"/>
        </w:rPr>
        <w:t>填註</w:t>
      </w:r>
    </w:p>
    <w:p w:rsidR="006D597D" w:rsidRPr="00C450AF" w:rsidRDefault="006D597D" w:rsidP="00BA13F5">
      <w:pPr>
        <w:pStyle w:val="2"/>
        <w:numPr>
          <w:ilvl w:val="0"/>
          <w:numId w:val="14"/>
        </w:numPr>
        <w:ind w:left="1442" w:hanging="504"/>
        <w:jc w:val="both"/>
        <w:rPr>
          <w:rFonts w:ascii="標楷體" w:hAnsi="標楷體"/>
        </w:rPr>
      </w:pPr>
      <w:r w:rsidRPr="00C450AF">
        <w:rPr>
          <w:rFonts w:ascii="標楷體" w:hAnsi="標楷體"/>
        </w:rPr>
        <w:t>投標廠商資格及應附具之證明文件</w:t>
      </w:r>
      <w:r w:rsidR="004E2448" w:rsidRPr="00C450AF">
        <w:rPr>
          <w:rFonts w:ascii="標楷體" w:hAnsi="標楷體" w:cs="標楷體" w:hint="eastAsia"/>
        </w:rPr>
        <w:t>（投標廠商及共同投標成員均須提供）</w:t>
      </w:r>
      <w:r w:rsidRPr="00C450AF">
        <w:rPr>
          <w:rFonts w:ascii="標楷體" w:hAnsi="標楷體"/>
        </w:rPr>
        <w:t>：</w:t>
      </w:r>
    </w:p>
    <w:p w:rsidR="006D597D" w:rsidRPr="00C450AF" w:rsidRDefault="00373E23" w:rsidP="00373E23">
      <w:pPr>
        <w:pStyle w:val="72"/>
        <w:spacing w:line="0" w:lineRule="atLeast"/>
        <w:ind w:leftChars="481" w:left="1468" w:hangingChars="102" w:hanging="314"/>
        <w:jc w:val="both"/>
        <w:rPr>
          <w:rFonts w:ascii="標楷體" w:eastAsia="標楷體" w:hAnsi="標楷體"/>
          <w:spacing w:val="0"/>
          <w:sz w:val="28"/>
        </w:rPr>
      </w:pPr>
      <w:r>
        <w:rPr>
          <w:rFonts w:ascii="標楷體" w:eastAsia="標楷體" w:hAnsi="標楷體" w:hint="eastAsia"/>
          <w:sz w:val="28"/>
        </w:rPr>
        <w:t>■</w:t>
      </w:r>
      <w:r w:rsidR="006D597D" w:rsidRPr="00C450AF">
        <w:rPr>
          <w:rFonts w:ascii="標楷體" w:eastAsia="標楷體" w:hAnsi="標楷體"/>
          <w:spacing w:val="0"/>
          <w:sz w:val="28"/>
        </w:rPr>
        <w:t>基本資格（與招標</w:t>
      </w:r>
      <w:proofErr w:type="gramStart"/>
      <w:r w:rsidR="006D597D" w:rsidRPr="00C450AF">
        <w:rPr>
          <w:rFonts w:ascii="標楷體" w:eastAsia="標楷體" w:hAnsi="標楷體"/>
          <w:spacing w:val="0"/>
          <w:sz w:val="28"/>
        </w:rPr>
        <w:t>標</w:t>
      </w:r>
      <w:proofErr w:type="gramEnd"/>
      <w:r w:rsidR="006D597D" w:rsidRPr="00C450AF">
        <w:rPr>
          <w:rFonts w:ascii="標楷體" w:eastAsia="標楷體" w:hAnsi="標楷體"/>
          <w:spacing w:val="0"/>
          <w:sz w:val="28"/>
        </w:rPr>
        <w:t>的有關者）：</w:t>
      </w:r>
      <w:r w:rsidR="00B74C92" w:rsidRPr="00C450AF">
        <w:rPr>
          <w:rFonts w:ascii="標楷體" w:eastAsia="標楷體" w:hAnsi="標楷體"/>
          <w:spacing w:val="0"/>
          <w:sz w:val="28"/>
        </w:rPr>
        <w:t xml:space="preserve"> </w:t>
      </w:r>
    </w:p>
    <w:p w:rsidR="009927A7" w:rsidRPr="00C450AF" w:rsidRDefault="00373E23" w:rsidP="00373E23">
      <w:pPr>
        <w:pStyle w:val="72"/>
        <w:ind w:leftChars="599" w:left="1764" w:hangingChars="106" w:hanging="326"/>
        <w:jc w:val="both"/>
        <w:rPr>
          <w:rFonts w:ascii="標楷體" w:eastAsia="標楷體" w:hAnsi="標楷體"/>
          <w:spacing w:val="0"/>
          <w:sz w:val="28"/>
        </w:rPr>
      </w:pPr>
      <w:r>
        <w:rPr>
          <w:rFonts w:ascii="標楷體" w:eastAsia="標楷體" w:hAnsi="標楷體" w:hint="eastAsia"/>
          <w:sz w:val="28"/>
        </w:rPr>
        <w:t>■</w:t>
      </w:r>
      <w:r w:rsidR="00831896" w:rsidRPr="00C450AF">
        <w:rPr>
          <w:rFonts w:ascii="標楷體" w:eastAsia="標楷體" w:hAnsi="標楷體"/>
          <w:sz w:val="28"/>
        </w:rPr>
        <w:t>公</w:t>
      </w:r>
      <w:r w:rsidR="00831896" w:rsidRPr="00C450AF">
        <w:rPr>
          <w:rFonts w:ascii="標楷體" w:eastAsia="標楷體" w:hAnsi="標楷體"/>
          <w:spacing w:val="0"/>
          <w:sz w:val="28"/>
        </w:rPr>
        <w:t>司</w:t>
      </w:r>
      <w:r w:rsidR="009927A7" w:rsidRPr="00C450AF">
        <w:rPr>
          <w:rFonts w:ascii="標楷體" w:eastAsia="標楷體" w:hAnsi="標楷體"/>
          <w:spacing w:val="0"/>
          <w:sz w:val="28"/>
        </w:rPr>
        <w:t>登記或設</w:t>
      </w:r>
      <w:r w:rsidR="00174E53" w:rsidRPr="00C450AF">
        <w:rPr>
          <w:rFonts w:ascii="標楷體" w:eastAsia="標楷體" w:hAnsi="標楷體" w:hint="eastAsia"/>
          <w:spacing w:val="0"/>
          <w:sz w:val="28"/>
        </w:rPr>
        <w:t>立證明</w:t>
      </w:r>
      <w:r w:rsidR="00174E53" w:rsidRPr="00C450AF">
        <w:rPr>
          <w:rFonts w:ascii="標楷體" w:eastAsia="標楷體" w:hAnsi="標楷體"/>
          <w:spacing w:val="0"/>
          <w:sz w:val="28"/>
        </w:rPr>
        <w:sym w:font="Wingdings" w:char="F0A8"/>
      </w:r>
      <w:r w:rsidR="00174E53" w:rsidRPr="00C450AF">
        <w:rPr>
          <w:rFonts w:ascii="標楷體" w:eastAsia="標楷體" w:hAnsi="標楷體" w:hint="eastAsia"/>
          <w:spacing w:val="0"/>
          <w:sz w:val="28"/>
        </w:rPr>
        <w:t>身心障礙福利機構團體或庇護工</w:t>
      </w:r>
      <w:r w:rsidR="00174E53" w:rsidRPr="00C450AF">
        <w:rPr>
          <w:rFonts w:ascii="標楷體" w:eastAsia="標楷體" w:hAnsi="標楷體"/>
          <w:spacing w:val="0"/>
          <w:sz w:val="28"/>
        </w:rPr>
        <w:t>廠</w:t>
      </w:r>
      <w:r w:rsidR="00174E53" w:rsidRPr="00C450AF">
        <w:rPr>
          <w:rFonts w:ascii="標楷體" w:eastAsia="標楷體" w:hAnsi="標楷體"/>
          <w:spacing w:val="0"/>
          <w:sz w:val="28"/>
        </w:rPr>
        <w:sym w:font="Wingdings" w:char="F0A8"/>
      </w:r>
      <w:r w:rsidR="00174E53" w:rsidRPr="00C450AF">
        <w:rPr>
          <w:rFonts w:ascii="標楷體" w:eastAsia="標楷體" w:hAnsi="標楷體" w:hint="eastAsia"/>
          <w:spacing w:val="0"/>
          <w:sz w:val="28"/>
        </w:rPr>
        <w:t>原位民廠商</w:t>
      </w:r>
      <w:r w:rsidR="00B74C92" w:rsidRPr="00C450AF">
        <w:rPr>
          <w:rFonts w:ascii="標楷體" w:eastAsia="標楷體" w:hAnsi="標楷體"/>
          <w:spacing w:val="0"/>
          <w:sz w:val="28"/>
        </w:rPr>
        <w:sym w:font="Wingdings" w:char="F0A8"/>
      </w:r>
      <w:r w:rsidR="00B74C92" w:rsidRPr="00C450AF">
        <w:rPr>
          <w:rFonts w:ascii="標楷體" w:eastAsia="標楷體" w:hAnsi="標楷體"/>
          <w:spacing w:val="0"/>
          <w:sz w:val="28"/>
        </w:rPr>
        <w:t>特定營業項目：       。</w:t>
      </w:r>
    </w:p>
    <w:p w:rsidR="009927A7" w:rsidRPr="00C450AF" w:rsidRDefault="00373E23" w:rsidP="00373E23">
      <w:pPr>
        <w:pStyle w:val="72"/>
        <w:ind w:leftChars="599" w:left="1764" w:hangingChars="106" w:hanging="326"/>
        <w:jc w:val="both"/>
        <w:rPr>
          <w:rFonts w:ascii="標楷體" w:eastAsia="標楷體" w:hAnsi="標楷體"/>
          <w:spacing w:val="0"/>
          <w:sz w:val="28"/>
        </w:rPr>
      </w:pPr>
      <w:r>
        <w:rPr>
          <w:rFonts w:ascii="標楷體" w:eastAsia="標楷體" w:hAnsi="標楷體" w:hint="eastAsia"/>
          <w:sz w:val="28"/>
        </w:rPr>
        <w:t>■</w:t>
      </w:r>
      <w:r w:rsidR="009927A7" w:rsidRPr="00C450AF">
        <w:rPr>
          <w:rFonts w:ascii="標楷體" w:eastAsia="標楷體" w:hAnsi="標楷體"/>
          <w:spacing w:val="0"/>
          <w:sz w:val="28"/>
        </w:rPr>
        <w:t>廠商納稅證明</w:t>
      </w:r>
      <w:r w:rsidR="00B74C92" w:rsidRPr="00C450AF">
        <w:rPr>
          <w:rFonts w:ascii="標楷體" w:eastAsia="標楷體" w:hAnsi="標楷體"/>
          <w:spacing w:val="0"/>
          <w:sz w:val="28"/>
        </w:rPr>
        <w:t>。</w:t>
      </w:r>
    </w:p>
    <w:p w:rsidR="00B74C92" w:rsidRPr="00C450AF" w:rsidRDefault="00B74C92" w:rsidP="00BA13F5">
      <w:pPr>
        <w:pStyle w:val="72"/>
        <w:ind w:leftChars="599" w:left="1735" w:hangingChars="106" w:hanging="297"/>
        <w:jc w:val="both"/>
        <w:rPr>
          <w:rFonts w:ascii="標楷體" w:eastAsia="標楷體" w:hAnsi="標楷體"/>
          <w:sz w:val="28"/>
        </w:rPr>
      </w:pPr>
      <w:r w:rsidRPr="00C450AF">
        <w:rPr>
          <w:rFonts w:ascii="標楷體" w:eastAsia="標楷體" w:hAnsi="標楷體"/>
          <w:spacing w:val="0"/>
          <w:sz w:val="28"/>
        </w:rPr>
        <w:sym w:font="Wingdings" w:char="F0A8"/>
      </w:r>
      <w:r w:rsidRPr="00C450AF">
        <w:rPr>
          <w:rFonts w:ascii="標楷體" w:eastAsia="標楷體" w:hAnsi="標楷體"/>
          <w:spacing w:val="0"/>
          <w:sz w:val="28"/>
        </w:rPr>
        <w:t>廠商</w:t>
      </w:r>
      <w:r w:rsidRPr="00C450AF">
        <w:rPr>
          <w:rFonts w:ascii="標楷體" w:eastAsia="標楷體" w:hAnsi="標楷體"/>
          <w:sz w:val="28"/>
        </w:rPr>
        <w:t>依工業團體法或商業團體法加入工業或商業團體之證明。如會員證</w:t>
      </w:r>
      <w:r w:rsidR="009C7845" w:rsidRPr="00C450AF">
        <w:rPr>
          <w:rFonts w:ascii="標楷體" w:eastAsia="標楷體" w:hAnsi="標楷體" w:hint="eastAsia"/>
          <w:sz w:val="28"/>
        </w:rPr>
        <w:t>（於開標日時仍為有效之證明文件，非特許行業規定或非主管機關規定應加入會員始能執業之行業毋須檢附）</w:t>
      </w:r>
      <w:r w:rsidRPr="00C450AF">
        <w:rPr>
          <w:rFonts w:ascii="標楷體" w:eastAsia="標楷體" w:hAnsi="標楷體"/>
          <w:sz w:val="28"/>
        </w:rPr>
        <w:t>。</w:t>
      </w:r>
    </w:p>
    <w:p w:rsidR="00FE02B7" w:rsidRPr="00C450AF" w:rsidRDefault="00AA4CA8" w:rsidP="00AA4CA8">
      <w:pPr>
        <w:pStyle w:val="72"/>
        <w:ind w:leftChars="599" w:left="1735" w:hangingChars="106" w:hanging="297"/>
        <w:jc w:val="both"/>
        <w:rPr>
          <w:rFonts w:ascii="標楷體" w:eastAsia="標楷體" w:hAnsi="標楷體"/>
          <w:spacing w:val="0"/>
          <w:sz w:val="28"/>
        </w:rPr>
      </w:pPr>
      <w:r w:rsidRPr="00C450AF">
        <w:rPr>
          <w:rFonts w:ascii="標楷體" w:eastAsia="標楷體" w:hAnsi="標楷體"/>
          <w:spacing w:val="0"/>
          <w:sz w:val="28"/>
        </w:rPr>
        <w:t>□</w:t>
      </w:r>
      <w:r w:rsidR="00D01BBE" w:rsidRPr="00C450AF">
        <w:rPr>
          <w:rFonts w:ascii="標楷體" w:eastAsia="標楷體" w:hAnsi="標楷體" w:hint="eastAsia"/>
          <w:spacing w:val="0"/>
          <w:sz w:val="28"/>
        </w:rPr>
        <w:t>許可登記證明文件（如綜合營造業、承裝業登記證等特許行業登記證明或主管機關規定應經登記始能執業之證明文件）</w:t>
      </w:r>
    </w:p>
    <w:p w:rsidR="00087D66" w:rsidRPr="00C450AF" w:rsidRDefault="00156C10" w:rsidP="00156C10">
      <w:pPr>
        <w:pStyle w:val="72"/>
        <w:ind w:leftChars="590" w:left="1416" w:firstLineChars="7" w:firstLine="20"/>
        <w:jc w:val="both"/>
        <w:rPr>
          <w:rFonts w:ascii="標楷體" w:eastAsia="標楷體" w:hAnsi="標楷體"/>
          <w:b/>
          <w:sz w:val="28"/>
          <w:szCs w:val="28"/>
        </w:rPr>
      </w:pPr>
      <w:r w:rsidRPr="00C450AF">
        <w:rPr>
          <w:rFonts w:ascii="標楷體" w:eastAsia="標楷體" w:hAnsi="標楷體" w:hint="eastAsia"/>
          <w:spacing w:val="0"/>
          <w:sz w:val="28"/>
        </w:rPr>
        <w:t xml:space="preserve"> </w:t>
      </w:r>
      <w:r w:rsidR="00FE02B7" w:rsidRPr="00C450AF">
        <w:rPr>
          <w:rFonts w:ascii="標楷體" w:eastAsia="標楷體" w:hAnsi="標楷體" w:hint="eastAsia"/>
          <w:b/>
          <w:spacing w:val="0"/>
          <w:sz w:val="28"/>
        </w:rPr>
        <w:t>各種許可登記證明文件</w:t>
      </w:r>
      <w:r w:rsidR="00087D66" w:rsidRPr="00C450AF">
        <w:rPr>
          <w:rFonts w:ascii="標楷體" w:eastAsia="標楷體" w:hAnsi="標楷體" w:hint="eastAsia"/>
          <w:b/>
          <w:sz w:val="28"/>
          <w:szCs w:val="28"/>
        </w:rPr>
        <w:t>規定</w:t>
      </w:r>
      <w:r w:rsidR="00FE02B7" w:rsidRPr="00C450AF">
        <w:rPr>
          <w:rFonts w:ascii="標楷體" w:eastAsia="標楷體" w:hAnsi="標楷體" w:hint="eastAsia"/>
          <w:b/>
          <w:sz w:val="28"/>
          <w:szCs w:val="28"/>
        </w:rPr>
        <w:t>列舉分述</w:t>
      </w:r>
      <w:r w:rsidR="00087D66" w:rsidRPr="00C450AF">
        <w:rPr>
          <w:rFonts w:ascii="標楷體" w:eastAsia="標楷體" w:hAnsi="標楷體" w:hint="eastAsia"/>
          <w:b/>
          <w:sz w:val="28"/>
          <w:szCs w:val="28"/>
        </w:rPr>
        <w:t>如</w:t>
      </w:r>
      <w:proofErr w:type="gramStart"/>
      <w:r w:rsidR="00087D66" w:rsidRPr="00C450AF">
        <w:rPr>
          <w:rFonts w:ascii="標楷體" w:eastAsia="標楷體" w:hAnsi="標楷體" w:hint="eastAsia"/>
          <w:b/>
          <w:sz w:val="28"/>
          <w:szCs w:val="28"/>
        </w:rPr>
        <w:t>后</w:t>
      </w:r>
      <w:proofErr w:type="gramEnd"/>
      <w:r w:rsidR="00087D66" w:rsidRPr="00C450AF">
        <w:rPr>
          <w:rFonts w:ascii="標楷體" w:eastAsia="標楷體" w:hAnsi="標楷體" w:hint="eastAsia"/>
          <w:b/>
          <w:sz w:val="28"/>
          <w:szCs w:val="28"/>
        </w:rPr>
        <w:t>：</w:t>
      </w:r>
    </w:p>
    <w:p w:rsidR="00087D66" w:rsidRPr="00C450AF" w:rsidRDefault="00FE02B7" w:rsidP="00FE02B7">
      <w:pPr>
        <w:snapToGrid w:val="0"/>
        <w:ind w:leftChars="708" w:left="2830" w:hangingChars="404" w:hanging="1131"/>
        <w:rPr>
          <w:rFonts w:ascii="標楷體" w:eastAsia="標楷體" w:hAnsi="標楷體"/>
          <w:b/>
          <w:sz w:val="28"/>
          <w:szCs w:val="28"/>
        </w:rPr>
      </w:pPr>
      <w:r w:rsidRPr="00C450AF">
        <w:rPr>
          <w:rFonts w:ascii="標楷體" w:eastAsia="標楷體" w:hAnsi="標楷體"/>
          <w:sz w:val="28"/>
        </w:rPr>
        <w:sym w:font="Wingdings" w:char="F0A8"/>
      </w:r>
      <w:r w:rsidRPr="00C450AF">
        <w:rPr>
          <w:rFonts w:ascii="標楷體" w:eastAsia="標楷體" w:hAnsi="標楷體" w:hint="eastAsia"/>
          <w:b/>
          <w:sz w:val="28"/>
          <w:szCs w:val="28"/>
        </w:rPr>
        <w:t xml:space="preserve"> </w:t>
      </w:r>
      <w:r w:rsidR="002767B1" w:rsidRPr="00C450AF">
        <w:rPr>
          <w:rFonts w:ascii="標楷體" w:eastAsia="標楷體" w:hAnsi="標楷體" w:hint="eastAsia"/>
          <w:b/>
          <w:sz w:val="28"/>
          <w:szCs w:val="28"/>
        </w:rPr>
        <w:t>(1)</w:t>
      </w:r>
      <w:r w:rsidR="00C06B8D" w:rsidRPr="00C450AF">
        <w:rPr>
          <w:rFonts w:ascii="標楷體" w:eastAsia="標楷體" w:hAnsi="標楷體"/>
          <w:b/>
          <w:sz w:val="28"/>
          <w:szCs w:val="28"/>
        </w:rPr>
        <w:t>E101011</w:t>
      </w:r>
      <w:r w:rsidR="00087D66" w:rsidRPr="00C450AF">
        <w:rPr>
          <w:rFonts w:ascii="標楷體" w:eastAsia="標楷體" w:hAnsi="標楷體" w:hint="eastAsia"/>
          <w:b/>
          <w:sz w:val="28"/>
          <w:szCs w:val="28"/>
        </w:rPr>
        <w:t>營造業：</w:t>
      </w:r>
    </w:p>
    <w:p w:rsidR="00C06B8D" w:rsidRPr="00C450AF" w:rsidRDefault="00FE02B7" w:rsidP="006E5582">
      <w:pPr>
        <w:snapToGrid w:val="0"/>
        <w:ind w:leftChars="708" w:left="1699" w:firstLine="285"/>
        <w:rPr>
          <w:rFonts w:ascii="標楷體" w:eastAsia="標楷體" w:hAnsi="標楷體"/>
          <w:sz w:val="28"/>
          <w:szCs w:val="28"/>
        </w:rPr>
      </w:pPr>
      <w:r w:rsidRPr="00C450AF">
        <w:rPr>
          <w:rFonts w:ascii="標楷體" w:eastAsia="標楷體" w:hAnsi="標楷體"/>
          <w:sz w:val="28"/>
        </w:rPr>
        <w:sym w:font="Wingdings" w:char="F0A8"/>
      </w:r>
      <w:r w:rsidR="00C06B8D" w:rsidRPr="00C450AF">
        <w:rPr>
          <w:rFonts w:ascii="標楷體" w:eastAsia="標楷體" w:hAnsi="標楷體" w:hint="eastAsia"/>
          <w:sz w:val="28"/>
          <w:szCs w:val="28"/>
        </w:rPr>
        <w:tab/>
        <w:t>甲等</w:t>
      </w:r>
      <w:r w:rsidR="00D81559" w:rsidRPr="00C450AF">
        <w:rPr>
          <w:rFonts w:ascii="標楷體" w:eastAsia="標楷體" w:hAnsi="標楷體" w:hint="eastAsia"/>
          <w:sz w:val="28"/>
          <w:szCs w:val="28"/>
        </w:rPr>
        <w:t>；</w:t>
      </w:r>
      <w:r w:rsidRPr="00C450AF">
        <w:rPr>
          <w:rFonts w:ascii="標楷體" w:eastAsia="標楷體" w:hAnsi="標楷體"/>
          <w:sz w:val="28"/>
        </w:rPr>
        <w:sym w:font="Wingdings" w:char="F0A8"/>
      </w:r>
      <w:r w:rsidR="00C06B8D" w:rsidRPr="00C450AF">
        <w:rPr>
          <w:rFonts w:ascii="標楷體" w:eastAsia="標楷體" w:hAnsi="標楷體" w:hint="eastAsia"/>
          <w:sz w:val="28"/>
          <w:szCs w:val="28"/>
        </w:rPr>
        <w:tab/>
        <w:t>乙等（含）以上</w:t>
      </w:r>
      <w:r w:rsidR="00D81559" w:rsidRPr="00C450AF">
        <w:rPr>
          <w:rFonts w:ascii="標楷體" w:eastAsia="標楷體" w:hAnsi="標楷體" w:hint="eastAsia"/>
          <w:sz w:val="28"/>
          <w:szCs w:val="28"/>
        </w:rPr>
        <w:t>；</w:t>
      </w:r>
      <w:r w:rsidRPr="00C450AF">
        <w:rPr>
          <w:rFonts w:ascii="標楷體" w:eastAsia="標楷體" w:hAnsi="標楷體"/>
          <w:sz w:val="28"/>
        </w:rPr>
        <w:sym w:font="Wingdings" w:char="F0A8"/>
      </w:r>
      <w:r w:rsidR="00C06B8D" w:rsidRPr="00C450AF">
        <w:rPr>
          <w:rFonts w:ascii="標楷體" w:eastAsia="標楷體" w:hAnsi="標楷體" w:hint="eastAsia"/>
          <w:sz w:val="28"/>
          <w:szCs w:val="28"/>
        </w:rPr>
        <w:tab/>
        <w:t>丙等（含）以上</w:t>
      </w:r>
    </w:p>
    <w:p w:rsidR="00C06B8D" w:rsidRPr="00C450AF" w:rsidRDefault="00C06B8D" w:rsidP="00C06B8D">
      <w:pPr>
        <w:snapToGrid w:val="0"/>
        <w:ind w:leftChars="825" w:left="2550" w:hanging="570"/>
        <w:rPr>
          <w:rFonts w:ascii="標楷體" w:eastAsia="標楷體" w:hAnsi="標楷體"/>
          <w:sz w:val="28"/>
          <w:szCs w:val="28"/>
        </w:rPr>
      </w:pPr>
      <w:r w:rsidRPr="00C450AF">
        <w:rPr>
          <w:rFonts w:ascii="標楷體" w:eastAsia="標楷體" w:hAnsi="標楷體" w:hint="eastAsia"/>
          <w:sz w:val="28"/>
          <w:szCs w:val="28"/>
        </w:rPr>
        <w:t>a、</w:t>
      </w:r>
      <w:r w:rsidR="00387DDD" w:rsidRPr="00C450AF">
        <w:rPr>
          <w:rFonts w:ascii="標楷體" w:eastAsia="標楷體" w:hAnsi="標楷體" w:hint="eastAsia"/>
          <w:sz w:val="28"/>
          <w:szCs w:val="28"/>
        </w:rPr>
        <w:t>綜合營造業登記證。</w:t>
      </w:r>
      <w:r w:rsidRPr="00C450AF">
        <w:rPr>
          <w:rFonts w:ascii="標楷體" w:eastAsia="標楷體" w:hAnsi="標楷體" w:hint="eastAsia"/>
          <w:sz w:val="28"/>
          <w:szCs w:val="28"/>
        </w:rPr>
        <w:tab/>
      </w:r>
    </w:p>
    <w:p w:rsidR="00C06B8D" w:rsidRDefault="00C06B8D" w:rsidP="00387DDD">
      <w:pPr>
        <w:snapToGrid w:val="0"/>
        <w:ind w:leftChars="826" w:left="1983" w:hanging="1"/>
        <w:rPr>
          <w:rFonts w:ascii="標楷體" w:eastAsia="標楷體" w:hAnsi="標楷體"/>
          <w:sz w:val="28"/>
          <w:szCs w:val="28"/>
        </w:rPr>
      </w:pPr>
      <w:r w:rsidRPr="00C450AF">
        <w:rPr>
          <w:rFonts w:ascii="標楷體" w:eastAsia="標楷體" w:hAnsi="標楷體" w:hint="eastAsia"/>
          <w:sz w:val="28"/>
          <w:szCs w:val="28"/>
        </w:rPr>
        <w:tab/>
        <w:t>b、其他：</w:t>
      </w:r>
      <w:proofErr w:type="gramStart"/>
      <w:r w:rsidRPr="00C450AF">
        <w:rPr>
          <w:rFonts w:ascii="標楷體" w:eastAsia="標楷體" w:hAnsi="標楷體" w:hint="eastAsia"/>
          <w:sz w:val="28"/>
          <w:szCs w:val="28"/>
        </w:rPr>
        <w:t>＿＿＿＿＿</w:t>
      </w:r>
      <w:proofErr w:type="gramEnd"/>
      <w:r w:rsidRPr="00C450AF">
        <w:rPr>
          <w:rFonts w:ascii="標楷體" w:eastAsia="標楷體" w:hAnsi="標楷體" w:hint="eastAsia"/>
          <w:sz w:val="28"/>
          <w:szCs w:val="28"/>
        </w:rPr>
        <w:t>。</w:t>
      </w:r>
      <w:r w:rsidR="00D81559" w:rsidRPr="00C450AF">
        <w:rPr>
          <w:rFonts w:ascii="標楷體" w:eastAsia="標楷體" w:hAnsi="標楷體" w:hint="eastAsia"/>
          <w:sz w:val="28"/>
          <w:szCs w:val="28"/>
        </w:rPr>
        <w:t>(工程主辦單位填</w:t>
      </w:r>
      <w:proofErr w:type="gramStart"/>
      <w:r w:rsidR="00D81559" w:rsidRPr="00C450AF">
        <w:rPr>
          <w:rFonts w:ascii="標楷體" w:eastAsia="標楷體" w:hAnsi="標楷體" w:hint="eastAsia"/>
          <w:sz w:val="28"/>
          <w:szCs w:val="28"/>
        </w:rPr>
        <w:t>註</w:t>
      </w:r>
      <w:proofErr w:type="gramEnd"/>
      <w:r w:rsidR="00D81559" w:rsidRPr="00C450AF">
        <w:rPr>
          <w:rFonts w:ascii="標楷體" w:eastAsia="標楷體" w:hAnsi="標楷體" w:hint="eastAsia"/>
          <w:sz w:val="28"/>
          <w:szCs w:val="28"/>
        </w:rPr>
        <w:t>，無</w:t>
      </w:r>
      <w:proofErr w:type="gramStart"/>
      <w:r w:rsidR="00D81559" w:rsidRPr="00C450AF">
        <w:rPr>
          <w:rFonts w:ascii="標楷體" w:eastAsia="標楷體" w:hAnsi="標楷體" w:hint="eastAsia"/>
          <w:sz w:val="28"/>
          <w:szCs w:val="28"/>
        </w:rPr>
        <w:t>則免填</w:t>
      </w:r>
      <w:proofErr w:type="gramEnd"/>
      <w:r w:rsidR="00D81559" w:rsidRPr="00C450AF">
        <w:rPr>
          <w:rFonts w:ascii="標楷體" w:eastAsia="標楷體" w:hAnsi="標楷體" w:hint="eastAsia"/>
          <w:sz w:val="28"/>
          <w:szCs w:val="28"/>
        </w:rPr>
        <w:t>)</w:t>
      </w:r>
    </w:p>
    <w:p w:rsidR="000A2229" w:rsidRPr="000A2229" w:rsidRDefault="000A2229" w:rsidP="000A2229">
      <w:pPr>
        <w:snapToGrid w:val="0"/>
        <w:ind w:leftChars="826" w:left="1983" w:hanging="1"/>
        <w:rPr>
          <w:rFonts w:ascii="標楷體" w:eastAsia="標楷體" w:hAnsi="標楷體"/>
          <w:color w:val="FF0000"/>
          <w:sz w:val="28"/>
          <w:szCs w:val="28"/>
        </w:rPr>
      </w:pPr>
      <w:r w:rsidRPr="00CE476F">
        <w:rPr>
          <w:rFonts w:ascii="標楷體" w:eastAsia="標楷體" w:hAnsi="標楷體" w:hint="eastAsia"/>
          <w:color w:val="FF0000"/>
          <w:sz w:val="28"/>
          <w:szCs w:val="28"/>
        </w:rPr>
        <w:t>(</w:t>
      </w:r>
      <w:r>
        <w:rPr>
          <w:rFonts w:ascii="標楷體" w:eastAsia="標楷體" w:hAnsi="標楷體" w:hint="eastAsia"/>
          <w:color w:val="FF0000"/>
          <w:sz w:val="28"/>
          <w:szCs w:val="28"/>
        </w:rPr>
        <w:t>甲等綜合營造業承攬造價限額為其資本額之十倍</w:t>
      </w:r>
      <w:r w:rsidRPr="00CE476F">
        <w:rPr>
          <w:rFonts w:ascii="標楷體" w:eastAsia="標楷體" w:hAnsi="標楷體" w:hint="eastAsia"/>
          <w:color w:val="FF0000"/>
          <w:sz w:val="28"/>
          <w:szCs w:val="28"/>
        </w:rPr>
        <w:t>；</w:t>
      </w:r>
      <w:proofErr w:type="gramStart"/>
      <w:r w:rsidRPr="00CE476F">
        <w:rPr>
          <w:rFonts w:ascii="標楷體" w:eastAsia="標楷體" w:hAnsi="標楷體" w:hint="eastAsia"/>
          <w:color w:val="FF0000"/>
          <w:sz w:val="28"/>
          <w:szCs w:val="28"/>
        </w:rPr>
        <w:t>採</w:t>
      </w:r>
      <w:proofErr w:type="gramEnd"/>
      <w:r w:rsidRPr="00CE476F">
        <w:rPr>
          <w:rFonts w:ascii="標楷體" w:eastAsia="標楷體" w:hAnsi="標楷體" w:hint="eastAsia"/>
          <w:color w:val="FF0000"/>
          <w:sz w:val="28"/>
          <w:szCs w:val="28"/>
        </w:rPr>
        <w:t>共同投標者，依共同投標協議書</w:t>
      </w:r>
      <w:proofErr w:type="gramStart"/>
      <w:r w:rsidRPr="00CE476F">
        <w:rPr>
          <w:rFonts w:ascii="標楷體" w:eastAsia="標楷體" w:hAnsi="標楷體" w:hint="eastAsia"/>
          <w:color w:val="FF0000"/>
          <w:sz w:val="28"/>
          <w:szCs w:val="28"/>
        </w:rPr>
        <w:t>所載各成員</w:t>
      </w:r>
      <w:proofErr w:type="gramEnd"/>
      <w:r w:rsidRPr="00CE476F">
        <w:rPr>
          <w:rFonts w:ascii="標楷體" w:eastAsia="標楷體" w:hAnsi="標楷體" w:hint="eastAsia"/>
          <w:color w:val="FF0000"/>
          <w:sz w:val="28"/>
          <w:szCs w:val="28"/>
        </w:rPr>
        <w:t>所</w:t>
      </w:r>
      <w:proofErr w:type="gramStart"/>
      <w:r w:rsidRPr="00CE476F">
        <w:rPr>
          <w:rFonts w:ascii="標楷體" w:eastAsia="標楷體" w:hAnsi="標楷體" w:hint="eastAsia"/>
          <w:color w:val="FF0000"/>
          <w:sz w:val="28"/>
          <w:szCs w:val="28"/>
        </w:rPr>
        <w:t>佔</w:t>
      </w:r>
      <w:proofErr w:type="gramEnd"/>
      <w:r w:rsidRPr="00CE476F">
        <w:rPr>
          <w:rFonts w:ascii="標楷體" w:eastAsia="標楷體" w:hAnsi="標楷體" w:hint="eastAsia"/>
          <w:color w:val="FF0000"/>
          <w:sz w:val="28"/>
          <w:szCs w:val="28"/>
        </w:rPr>
        <w:t>契約金額比率核算各成員之決標金額。)</w:t>
      </w:r>
    </w:p>
    <w:p w:rsidR="002767B1" w:rsidRPr="00C450AF" w:rsidRDefault="00FE02B7" w:rsidP="00FE02B7">
      <w:pPr>
        <w:snapToGrid w:val="0"/>
        <w:ind w:leftChars="707" w:left="2405" w:hangingChars="253" w:hanging="708"/>
        <w:rPr>
          <w:rFonts w:ascii="標楷體" w:eastAsia="標楷體" w:hAnsi="標楷體"/>
          <w:b/>
          <w:sz w:val="28"/>
          <w:szCs w:val="28"/>
        </w:rPr>
      </w:pPr>
      <w:r w:rsidRPr="00C450AF">
        <w:rPr>
          <w:rFonts w:ascii="標楷體" w:eastAsia="標楷體" w:hAnsi="標楷體"/>
          <w:sz w:val="28"/>
        </w:rPr>
        <w:sym w:font="Wingdings" w:char="F0A8"/>
      </w:r>
      <w:r w:rsidR="002767B1" w:rsidRPr="00C450AF">
        <w:rPr>
          <w:rFonts w:ascii="標楷體" w:eastAsia="標楷體" w:hAnsi="標楷體" w:hint="eastAsia"/>
          <w:b/>
          <w:sz w:val="28"/>
          <w:szCs w:val="28"/>
        </w:rPr>
        <w:t>(2)</w:t>
      </w:r>
      <w:r w:rsidR="002767B1" w:rsidRPr="00C450AF">
        <w:rPr>
          <w:rFonts w:ascii="標楷體" w:eastAsia="標楷體" w:hAnsi="標楷體"/>
          <w:b/>
          <w:sz w:val="28"/>
          <w:szCs w:val="28"/>
        </w:rPr>
        <w:t>專業營造業：</w:t>
      </w:r>
      <w:proofErr w:type="gramStart"/>
      <w:r w:rsidR="002767B1" w:rsidRPr="00C450AF">
        <w:rPr>
          <w:rFonts w:ascii="標楷體" w:eastAsia="標楷體" w:hAnsi="標楷體"/>
          <w:b/>
          <w:sz w:val="28"/>
          <w:szCs w:val="28"/>
        </w:rPr>
        <w:t>＿＿＿</w:t>
      </w:r>
      <w:proofErr w:type="gramEnd"/>
      <w:r w:rsidR="002767B1" w:rsidRPr="00C450AF">
        <w:rPr>
          <w:rFonts w:ascii="標楷體" w:eastAsia="標楷體" w:hAnsi="標楷體"/>
          <w:b/>
          <w:sz w:val="28"/>
          <w:szCs w:val="28"/>
        </w:rPr>
        <w:t>。</w:t>
      </w:r>
      <w:r w:rsidR="002767B1" w:rsidRPr="00C450AF">
        <w:rPr>
          <w:rFonts w:ascii="標楷體" w:eastAsia="標楷體" w:hAnsi="標楷體"/>
          <w:sz w:val="28"/>
          <w:szCs w:val="28"/>
        </w:rPr>
        <w:t>(代碼及</w:t>
      </w:r>
      <w:proofErr w:type="gramStart"/>
      <w:r w:rsidR="002767B1" w:rsidRPr="00C450AF">
        <w:rPr>
          <w:rFonts w:ascii="標楷體" w:eastAsia="標楷體" w:hAnsi="標楷體"/>
          <w:sz w:val="28"/>
          <w:szCs w:val="28"/>
        </w:rPr>
        <w:t>業別由機關</w:t>
      </w:r>
      <w:proofErr w:type="gramEnd"/>
      <w:r w:rsidR="002767B1" w:rsidRPr="00C450AF">
        <w:rPr>
          <w:rFonts w:ascii="標楷體" w:eastAsia="標楷體" w:hAnsi="標楷體"/>
          <w:sz w:val="28"/>
          <w:szCs w:val="28"/>
        </w:rPr>
        <w:t>於招標文件載明)</w:t>
      </w:r>
    </w:p>
    <w:p w:rsidR="002767B1" w:rsidRPr="00C450AF" w:rsidRDefault="002767B1" w:rsidP="002767B1">
      <w:pPr>
        <w:snapToGrid w:val="0"/>
        <w:ind w:leftChars="827" w:left="1985"/>
        <w:rPr>
          <w:rFonts w:ascii="標楷體" w:eastAsia="標楷體" w:hAnsi="標楷體"/>
          <w:sz w:val="28"/>
          <w:szCs w:val="28"/>
        </w:rPr>
      </w:pPr>
      <w:r w:rsidRPr="00C450AF">
        <w:rPr>
          <w:rFonts w:ascii="標楷體" w:eastAsia="標楷體" w:hAnsi="標楷體"/>
          <w:sz w:val="28"/>
          <w:szCs w:val="28"/>
        </w:rPr>
        <w:t>a</w:t>
      </w:r>
      <w:r w:rsidRPr="00C450AF">
        <w:rPr>
          <w:rFonts w:ascii="標楷體" w:eastAsia="標楷體" w:hAnsi="標楷體" w:hint="eastAsia"/>
          <w:sz w:val="28"/>
          <w:szCs w:val="28"/>
        </w:rPr>
        <w:t>、</w:t>
      </w:r>
      <w:r w:rsidR="00D81559" w:rsidRPr="00C450AF">
        <w:rPr>
          <w:rFonts w:ascii="標楷體" w:eastAsia="標楷體" w:hAnsi="標楷體"/>
          <w:sz w:val="28"/>
          <w:szCs w:val="28"/>
        </w:rPr>
        <w:t>專業營造業登記證。</w:t>
      </w:r>
    </w:p>
    <w:p w:rsidR="002767B1" w:rsidRDefault="002767B1" w:rsidP="00D81559">
      <w:pPr>
        <w:snapToGrid w:val="0"/>
        <w:ind w:leftChars="827" w:left="1985"/>
        <w:rPr>
          <w:rFonts w:ascii="標楷體" w:eastAsia="標楷體" w:hAnsi="標楷體"/>
          <w:sz w:val="28"/>
          <w:szCs w:val="28"/>
        </w:rPr>
      </w:pPr>
      <w:r w:rsidRPr="00C450AF">
        <w:rPr>
          <w:rFonts w:ascii="標楷體" w:eastAsia="標楷體" w:hAnsi="標楷體"/>
          <w:sz w:val="28"/>
          <w:szCs w:val="28"/>
        </w:rPr>
        <w:t>b</w:t>
      </w:r>
      <w:r w:rsidRPr="00C450AF">
        <w:rPr>
          <w:rFonts w:ascii="標楷體" w:eastAsia="標楷體" w:hAnsi="標楷體" w:hint="eastAsia"/>
          <w:sz w:val="28"/>
          <w:szCs w:val="28"/>
        </w:rPr>
        <w:t>、</w:t>
      </w:r>
      <w:r w:rsidRPr="00C450AF">
        <w:rPr>
          <w:rFonts w:ascii="標楷體" w:eastAsia="標楷體" w:hAnsi="標楷體"/>
          <w:sz w:val="28"/>
          <w:szCs w:val="28"/>
        </w:rPr>
        <w:t>其他：</w:t>
      </w:r>
      <w:r w:rsidRPr="00C450AF">
        <w:rPr>
          <w:rFonts w:ascii="標楷體" w:eastAsia="標楷體" w:hAnsi="標楷體"/>
          <w:sz w:val="28"/>
          <w:szCs w:val="28"/>
          <w:u w:val="single"/>
        </w:rPr>
        <w:t xml:space="preserve">    </w:t>
      </w:r>
      <w:r w:rsidRPr="00C450AF">
        <w:rPr>
          <w:rFonts w:ascii="標楷體" w:eastAsia="標楷體" w:hAnsi="標楷體" w:hint="eastAsia"/>
          <w:sz w:val="28"/>
          <w:szCs w:val="28"/>
          <w:u w:val="single"/>
        </w:rPr>
        <w:t xml:space="preserve">       </w:t>
      </w:r>
      <w:r w:rsidRPr="00C450AF">
        <w:rPr>
          <w:rFonts w:ascii="標楷體" w:eastAsia="標楷體" w:hAnsi="標楷體"/>
          <w:sz w:val="28"/>
          <w:szCs w:val="28"/>
        </w:rPr>
        <w:t>。</w:t>
      </w:r>
      <w:r w:rsidR="00D81559" w:rsidRPr="00C450AF">
        <w:rPr>
          <w:rFonts w:ascii="標楷體" w:eastAsia="標楷體" w:hAnsi="標楷體" w:hint="eastAsia"/>
          <w:sz w:val="28"/>
          <w:szCs w:val="28"/>
        </w:rPr>
        <w:t>(工程主辦單位填</w:t>
      </w:r>
      <w:proofErr w:type="gramStart"/>
      <w:r w:rsidR="00D81559" w:rsidRPr="00C450AF">
        <w:rPr>
          <w:rFonts w:ascii="標楷體" w:eastAsia="標楷體" w:hAnsi="標楷體" w:hint="eastAsia"/>
          <w:sz w:val="28"/>
          <w:szCs w:val="28"/>
        </w:rPr>
        <w:t>註</w:t>
      </w:r>
      <w:proofErr w:type="gramEnd"/>
      <w:r w:rsidR="00D81559" w:rsidRPr="00C450AF">
        <w:rPr>
          <w:rFonts w:ascii="標楷體" w:eastAsia="標楷體" w:hAnsi="標楷體" w:hint="eastAsia"/>
          <w:sz w:val="28"/>
          <w:szCs w:val="28"/>
        </w:rPr>
        <w:t>，無</w:t>
      </w:r>
      <w:proofErr w:type="gramStart"/>
      <w:r w:rsidR="00D81559" w:rsidRPr="00C450AF">
        <w:rPr>
          <w:rFonts w:ascii="標楷體" w:eastAsia="標楷體" w:hAnsi="標楷體" w:hint="eastAsia"/>
          <w:sz w:val="28"/>
          <w:szCs w:val="28"/>
        </w:rPr>
        <w:t>則免填</w:t>
      </w:r>
      <w:proofErr w:type="gramEnd"/>
      <w:r w:rsidR="00D81559" w:rsidRPr="00C450AF">
        <w:rPr>
          <w:rFonts w:ascii="標楷體" w:eastAsia="標楷體" w:hAnsi="標楷體" w:hint="eastAsia"/>
          <w:sz w:val="28"/>
          <w:szCs w:val="28"/>
        </w:rPr>
        <w:t>)</w:t>
      </w:r>
    </w:p>
    <w:p w:rsidR="000A2229" w:rsidRPr="000A2229" w:rsidRDefault="000A2229" w:rsidP="000A2229">
      <w:pPr>
        <w:snapToGrid w:val="0"/>
        <w:ind w:leftChars="827" w:left="1985"/>
        <w:rPr>
          <w:rFonts w:ascii="標楷體" w:eastAsia="標楷體" w:hAnsi="標楷體"/>
          <w:sz w:val="28"/>
          <w:szCs w:val="28"/>
        </w:rPr>
      </w:pPr>
      <w:r w:rsidRPr="00CE476F">
        <w:rPr>
          <w:rFonts w:ascii="標楷體" w:eastAsia="標楷體" w:hAnsi="標楷體" w:hint="eastAsia"/>
          <w:color w:val="FF0000"/>
          <w:sz w:val="28"/>
          <w:szCs w:val="28"/>
        </w:rPr>
        <w:lastRenderedPageBreak/>
        <w:t>(</w:t>
      </w:r>
      <w:r w:rsidRPr="008A40DA">
        <w:rPr>
          <w:rFonts w:ascii="標楷體" w:eastAsia="標楷體" w:hAnsi="標楷體"/>
          <w:color w:val="FF0000"/>
          <w:sz w:val="28"/>
          <w:szCs w:val="28"/>
        </w:rPr>
        <w:t>專業營造業</w:t>
      </w:r>
      <w:r>
        <w:rPr>
          <w:rFonts w:ascii="標楷體" w:eastAsia="標楷體" w:hAnsi="標楷體" w:hint="eastAsia"/>
          <w:color w:val="FF0000"/>
          <w:sz w:val="28"/>
          <w:szCs w:val="28"/>
        </w:rPr>
        <w:t>承攬造價限額為其資本額之十倍</w:t>
      </w:r>
      <w:r w:rsidRPr="00CE476F">
        <w:rPr>
          <w:rFonts w:ascii="標楷體" w:eastAsia="標楷體" w:hAnsi="標楷體" w:hint="eastAsia"/>
          <w:color w:val="FF0000"/>
          <w:sz w:val="28"/>
          <w:szCs w:val="28"/>
        </w:rPr>
        <w:t>；</w:t>
      </w:r>
      <w:proofErr w:type="gramStart"/>
      <w:r w:rsidRPr="00CE476F">
        <w:rPr>
          <w:rFonts w:ascii="標楷體" w:eastAsia="標楷體" w:hAnsi="標楷體" w:hint="eastAsia"/>
          <w:color w:val="FF0000"/>
          <w:sz w:val="28"/>
          <w:szCs w:val="28"/>
        </w:rPr>
        <w:t>採</w:t>
      </w:r>
      <w:proofErr w:type="gramEnd"/>
      <w:r w:rsidRPr="00CE476F">
        <w:rPr>
          <w:rFonts w:ascii="標楷體" w:eastAsia="標楷體" w:hAnsi="標楷體" w:hint="eastAsia"/>
          <w:color w:val="FF0000"/>
          <w:sz w:val="28"/>
          <w:szCs w:val="28"/>
        </w:rPr>
        <w:t>共同投標者，依共同投標協議書</w:t>
      </w:r>
      <w:proofErr w:type="gramStart"/>
      <w:r w:rsidRPr="00CE476F">
        <w:rPr>
          <w:rFonts w:ascii="標楷體" w:eastAsia="標楷體" w:hAnsi="標楷體" w:hint="eastAsia"/>
          <w:color w:val="FF0000"/>
          <w:sz w:val="28"/>
          <w:szCs w:val="28"/>
        </w:rPr>
        <w:t>所載各成員</w:t>
      </w:r>
      <w:proofErr w:type="gramEnd"/>
      <w:r w:rsidRPr="00CE476F">
        <w:rPr>
          <w:rFonts w:ascii="標楷體" w:eastAsia="標楷體" w:hAnsi="標楷體" w:hint="eastAsia"/>
          <w:color w:val="FF0000"/>
          <w:sz w:val="28"/>
          <w:szCs w:val="28"/>
        </w:rPr>
        <w:t>所</w:t>
      </w:r>
      <w:proofErr w:type="gramStart"/>
      <w:r w:rsidRPr="00CE476F">
        <w:rPr>
          <w:rFonts w:ascii="標楷體" w:eastAsia="標楷體" w:hAnsi="標楷體" w:hint="eastAsia"/>
          <w:color w:val="FF0000"/>
          <w:sz w:val="28"/>
          <w:szCs w:val="28"/>
        </w:rPr>
        <w:t>佔</w:t>
      </w:r>
      <w:proofErr w:type="gramEnd"/>
      <w:r w:rsidRPr="00CE476F">
        <w:rPr>
          <w:rFonts w:ascii="標楷體" w:eastAsia="標楷體" w:hAnsi="標楷體" w:hint="eastAsia"/>
          <w:color w:val="FF0000"/>
          <w:sz w:val="28"/>
          <w:szCs w:val="28"/>
        </w:rPr>
        <w:t>契約金額比率核算各成員之決標金額。)</w:t>
      </w:r>
    </w:p>
    <w:p w:rsidR="00087D66" w:rsidRPr="00C450AF" w:rsidRDefault="00FE02B7" w:rsidP="00D81559">
      <w:pPr>
        <w:snapToGrid w:val="0"/>
        <w:ind w:leftChars="708" w:left="2407" w:hanging="708"/>
        <w:rPr>
          <w:rFonts w:ascii="標楷體" w:eastAsia="標楷體" w:hAnsi="標楷體"/>
          <w:sz w:val="28"/>
          <w:szCs w:val="28"/>
        </w:rPr>
      </w:pPr>
      <w:r w:rsidRPr="00C450AF">
        <w:rPr>
          <w:rFonts w:ascii="標楷體" w:eastAsia="標楷體" w:hAnsi="標楷體"/>
          <w:sz w:val="28"/>
        </w:rPr>
        <w:sym w:font="Wingdings" w:char="F0A8"/>
      </w:r>
      <w:r w:rsidR="00D81559" w:rsidRPr="00C450AF">
        <w:rPr>
          <w:rFonts w:ascii="標楷體" w:eastAsia="標楷體" w:hAnsi="標楷體" w:hint="eastAsia"/>
          <w:b/>
          <w:sz w:val="28"/>
          <w:szCs w:val="28"/>
        </w:rPr>
        <w:t>(3)</w:t>
      </w:r>
      <w:r w:rsidR="00C06B8D" w:rsidRPr="00C450AF">
        <w:rPr>
          <w:rFonts w:ascii="標楷體" w:eastAsia="標楷體" w:hAnsi="標楷體"/>
          <w:b/>
          <w:sz w:val="28"/>
          <w:szCs w:val="28"/>
        </w:rPr>
        <w:t>E102011</w:t>
      </w:r>
      <w:r w:rsidR="00087D66" w:rsidRPr="00C450AF">
        <w:rPr>
          <w:rFonts w:ascii="標楷體" w:eastAsia="標楷體" w:hAnsi="標楷體" w:hint="eastAsia"/>
          <w:b/>
          <w:sz w:val="28"/>
          <w:szCs w:val="28"/>
        </w:rPr>
        <w:t>土木包工業：</w:t>
      </w:r>
      <w:proofErr w:type="gramStart"/>
      <w:r w:rsidR="00C06B8D" w:rsidRPr="00C450AF">
        <w:rPr>
          <w:rFonts w:ascii="標楷體" w:eastAsia="標楷體" w:hAnsi="標楷體"/>
          <w:sz w:val="28"/>
          <w:szCs w:val="28"/>
        </w:rPr>
        <w:t>（</w:t>
      </w:r>
      <w:proofErr w:type="gramEnd"/>
      <w:r w:rsidR="00252ABF" w:rsidRPr="00C450AF">
        <w:rPr>
          <w:rFonts w:ascii="標楷體" w:eastAsia="標楷體" w:hAnsi="標楷體" w:hint="eastAsia"/>
          <w:sz w:val="28"/>
          <w:szCs w:val="28"/>
        </w:rPr>
        <w:t>須登記於工程所在地區之直轄市、縣</w:t>
      </w:r>
      <w:r w:rsidR="00252ABF" w:rsidRPr="00C450AF">
        <w:rPr>
          <w:rFonts w:ascii="標楷體" w:eastAsia="標楷體" w:hAnsi="標楷體"/>
          <w:sz w:val="28"/>
          <w:szCs w:val="28"/>
        </w:rPr>
        <w:t>(</w:t>
      </w:r>
      <w:r w:rsidR="00252ABF" w:rsidRPr="00C450AF">
        <w:rPr>
          <w:rFonts w:ascii="標楷體" w:eastAsia="標楷體" w:hAnsi="標楷體" w:hint="eastAsia"/>
          <w:sz w:val="28"/>
          <w:szCs w:val="28"/>
        </w:rPr>
        <w:t>市</w:t>
      </w:r>
      <w:r w:rsidR="00252ABF" w:rsidRPr="00C450AF">
        <w:rPr>
          <w:rFonts w:ascii="標楷體" w:eastAsia="標楷體" w:hAnsi="標楷體"/>
          <w:sz w:val="28"/>
          <w:szCs w:val="28"/>
        </w:rPr>
        <w:t>)</w:t>
      </w:r>
      <w:r w:rsidR="00252ABF" w:rsidRPr="00C450AF">
        <w:rPr>
          <w:rFonts w:ascii="標楷體" w:eastAsia="標楷體" w:hAnsi="標楷體" w:hint="eastAsia"/>
          <w:sz w:val="28"/>
          <w:szCs w:val="28"/>
        </w:rPr>
        <w:t>或營造業法第11條所定毗鄰之直轄市、縣</w:t>
      </w:r>
      <w:r w:rsidR="00252ABF" w:rsidRPr="00C450AF">
        <w:rPr>
          <w:rFonts w:ascii="標楷體" w:eastAsia="標楷體" w:hAnsi="標楷體"/>
          <w:sz w:val="28"/>
          <w:szCs w:val="28"/>
        </w:rPr>
        <w:t>(</w:t>
      </w:r>
      <w:r w:rsidR="00252ABF" w:rsidRPr="00C450AF">
        <w:rPr>
          <w:rFonts w:ascii="標楷體" w:eastAsia="標楷體" w:hAnsi="標楷體" w:hint="eastAsia"/>
          <w:sz w:val="28"/>
          <w:szCs w:val="28"/>
        </w:rPr>
        <w:t>市</w:t>
      </w:r>
      <w:r w:rsidR="00252ABF" w:rsidRPr="00C450AF">
        <w:rPr>
          <w:rFonts w:ascii="標楷體" w:eastAsia="標楷體" w:hAnsi="標楷體"/>
          <w:sz w:val="28"/>
          <w:szCs w:val="28"/>
        </w:rPr>
        <w:t>)</w:t>
      </w:r>
      <w:r w:rsidR="00252ABF" w:rsidRPr="00C450AF">
        <w:rPr>
          <w:rFonts w:ascii="標楷體" w:eastAsia="標楷體" w:hAnsi="標楷體" w:hint="eastAsia"/>
          <w:sz w:val="28"/>
          <w:szCs w:val="28"/>
        </w:rPr>
        <w:t>。如有違反，屬投標文件內容不符合招標文件之規定。</w:t>
      </w:r>
      <w:r w:rsidR="00C06B8D" w:rsidRPr="00C450AF">
        <w:rPr>
          <w:rFonts w:ascii="標楷體" w:eastAsia="標楷體" w:hAnsi="標楷體"/>
          <w:sz w:val="28"/>
          <w:szCs w:val="28"/>
        </w:rPr>
        <w:t>）</w:t>
      </w:r>
    </w:p>
    <w:p w:rsidR="00D81559" w:rsidRPr="00C450AF" w:rsidRDefault="00D81559" w:rsidP="00D81559">
      <w:pPr>
        <w:snapToGrid w:val="0"/>
        <w:ind w:leftChars="827" w:left="1985"/>
        <w:rPr>
          <w:rFonts w:ascii="標楷體" w:eastAsia="標楷體" w:hAnsi="標楷體"/>
          <w:sz w:val="28"/>
          <w:szCs w:val="28"/>
        </w:rPr>
      </w:pPr>
      <w:r w:rsidRPr="00C450AF">
        <w:rPr>
          <w:rFonts w:ascii="標楷體" w:eastAsia="標楷體" w:hAnsi="標楷體"/>
          <w:sz w:val="28"/>
          <w:szCs w:val="28"/>
        </w:rPr>
        <w:t>a</w:t>
      </w:r>
      <w:r w:rsidRPr="00C450AF">
        <w:rPr>
          <w:rFonts w:ascii="標楷體" w:eastAsia="標楷體" w:hAnsi="標楷體" w:hint="eastAsia"/>
          <w:sz w:val="28"/>
          <w:szCs w:val="28"/>
        </w:rPr>
        <w:t>、土木包工業</w:t>
      </w:r>
      <w:r w:rsidRPr="00C450AF">
        <w:rPr>
          <w:rFonts w:ascii="標楷體" w:eastAsia="標楷體" w:hAnsi="標楷體"/>
          <w:sz w:val="28"/>
          <w:szCs w:val="28"/>
        </w:rPr>
        <w:t>登記證。</w:t>
      </w:r>
    </w:p>
    <w:p w:rsidR="00D81559" w:rsidRPr="00C450AF" w:rsidRDefault="00D81559" w:rsidP="00D81559">
      <w:pPr>
        <w:snapToGrid w:val="0"/>
        <w:ind w:leftChars="707" w:left="1697" w:firstLine="2"/>
        <w:rPr>
          <w:rFonts w:ascii="標楷體" w:eastAsia="標楷體" w:hAnsi="標楷體"/>
          <w:sz w:val="28"/>
          <w:szCs w:val="28"/>
        </w:rPr>
      </w:pPr>
      <w:r w:rsidRPr="00C450AF">
        <w:rPr>
          <w:rFonts w:ascii="標楷體" w:eastAsia="標楷體" w:hAnsi="標楷體" w:hint="eastAsia"/>
          <w:sz w:val="28"/>
          <w:szCs w:val="28"/>
        </w:rPr>
        <w:t xml:space="preserve">  </w:t>
      </w:r>
      <w:r w:rsidRPr="00C450AF">
        <w:rPr>
          <w:rFonts w:ascii="標楷體" w:eastAsia="標楷體" w:hAnsi="標楷體"/>
          <w:sz w:val="28"/>
          <w:szCs w:val="28"/>
        </w:rPr>
        <w:t>b</w:t>
      </w:r>
      <w:r w:rsidRPr="00C450AF">
        <w:rPr>
          <w:rFonts w:ascii="標楷體" w:eastAsia="標楷體" w:hAnsi="標楷體" w:hint="eastAsia"/>
          <w:sz w:val="28"/>
          <w:szCs w:val="28"/>
        </w:rPr>
        <w:t>、</w:t>
      </w:r>
      <w:r w:rsidRPr="00C450AF">
        <w:rPr>
          <w:rFonts w:ascii="標楷體" w:eastAsia="標楷體" w:hAnsi="標楷體"/>
          <w:sz w:val="28"/>
          <w:szCs w:val="28"/>
        </w:rPr>
        <w:t>其他：</w:t>
      </w:r>
      <w:r w:rsidRPr="00C450AF">
        <w:rPr>
          <w:rFonts w:ascii="標楷體" w:eastAsia="標楷體" w:hAnsi="標楷體"/>
          <w:sz w:val="28"/>
          <w:szCs w:val="28"/>
          <w:u w:val="single"/>
        </w:rPr>
        <w:t xml:space="preserve">    </w:t>
      </w:r>
      <w:r w:rsidRPr="00C450AF">
        <w:rPr>
          <w:rFonts w:ascii="標楷體" w:eastAsia="標楷體" w:hAnsi="標楷體" w:hint="eastAsia"/>
          <w:sz w:val="28"/>
          <w:szCs w:val="28"/>
          <w:u w:val="single"/>
        </w:rPr>
        <w:t xml:space="preserve">       </w:t>
      </w:r>
      <w:r w:rsidRPr="00C450AF">
        <w:rPr>
          <w:rFonts w:ascii="標楷體" w:eastAsia="標楷體" w:hAnsi="標楷體"/>
          <w:sz w:val="28"/>
          <w:szCs w:val="28"/>
        </w:rPr>
        <w:t>。</w:t>
      </w:r>
      <w:r w:rsidRPr="00C450AF">
        <w:rPr>
          <w:rFonts w:ascii="標楷體" w:eastAsia="標楷體" w:hAnsi="標楷體" w:hint="eastAsia"/>
          <w:sz w:val="28"/>
          <w:szCs w:val="28"/>
        </w:rPr>
        <w:t>(工程主辦單位填</w:t>
      </w:r>
      <w:proofErr w:type="gramStart"/>
      <w:r w:rsidRPr="00C450AF">
        <w:rPr>
          <w:rFonts w:ascii="標楷體" w:eastAsia="標楷體" w:hAnsi="標楷體" w:hint="eastAsia"/>
          <w:sz w:val="28"/>
          <w:szCs w:val="28"/>
        </w:rPr>
        <w:t>註</w:t>
      </w:r>
      <w:proofErr w:type="gramEnd"/>
      <w:r w:rsidRPr="00C450AF">
        <w:rPr>
          <w:rFonts w:ascii="標楷體" w:eastAsia="標楷體" w:hAnsi="標楷體" w:hint="eastAsia"/>
          <w:sz w:val="28"/>
          <w:szCs w:val="28"/>
        </w:rPr>
        <w:t>，無</w:t>
      </w:r>
      <w:proofErr w:type="gramStart"/>
      <w:r w:rsidRPr="00C450AF">
        <w:rPr>
          <w:rFonts w:ascii="標楷體" w:eastAsia="標楷體" w:hAnsi="標楷體" w:hint="eastAsia"/>
          <w:sz w:val="28"/>
          <w:szCs w:val="28"/>
        </w:rPr>
        <w:t>則免填</w:t>
      </w:r>
      <w:proofErr w:type="gramEnd"/>
      <w:r w:rsidRPr="00C450AF">
        <w:rPr>
          <w:rFonts w:ascii="標楷體" w:eastAsia="標楷體" w:hAnsi="標楷體" w:hint="eastAsia"/>
          <w:sz w:val="28"/>
          <w:szCs w:val="28"/>
        </w:rPr>
        <w:t>)</w:t>
      </w:r>
    </w:p>
    <w:p w:rsidR="00087D66" w:rsidRPr="00C450AF" w:rsidRDefault="00FE02B7" w:rsidP="00FE02B7">
      <w:pPr>
        <w:snapToGrid w:val="0"/>
        <w:ind w:leftChars="708" w:left="3399" w:hangingChars="607" w:hanging="1700"/>
        <w:rPr>
          <w:rFonts w:ascii="標楷體" w:eastAsia="標楷體" w:hAnsi="標楷體"/>
          <w:b/>
          <w:sz w:val="28"/>
          <w:szCs w:val="28"/>
        </w:rPr>
      </w:pPr>
      <w:r w:rsidRPr="00C450AF">
        <w:rPr>
          <w:rFonts w:ascii="標楷體" w:eastAsia="標楷體" w:hAnsi="標楷體"/>
          <w:sz w:val="28"/>
        </w:rPr>
        <w:sym w:font="Wingdings" w:char="F0A8"/>
      </w:r>
      <w:r w:rsidR="00D81559" w:rsidRPr="00C450AF">
        <w:rPr>
          <w:rFonts w:ascii="標楷體" w:eastAsia="標楷體" w:hAnsi="標楷體" w:hint="eastAsia"/>
          <w:b/>
          <w:sz w:val="28"/>
          <w:szCs w:val="28"/>
        </w:rPr>
        <w:t>(4)</w:t>
      </w:r>
      <w:r w:rsidR="00C06B8D" w:rsidRPr="00C450AF">
        <w:rPr>
          <w:rFonts w:ascii="標楷體" w:eastAsia="標楷體" w:hAnsi="標楷體"/>
          <w:b/>
          <w:sz w:val="28"/>
          <w:szCs w:val="28"/>
        </w:rPr>
        <w:t>E801060</w:t>
      </w:r>
      <w:r w:rsidR="00087D66" w:rsidRPr="00C450AF">
        <w:rPr>
          <w:rFonts w:ascii="標楷體" w:eastAsia="標楷體" w:hAnsi="標楷體" w:hint="eastAsia"/>
          <w:b/>
          <w:sz w:val="28"/>
          <w:szCs w:val="28"/>
        </w:rPr>
        <w:t>室內裝修業：</w:t>
      </w:r>
    </w:p>
    <w:tbl>
      <w:tblPr>
        <w:tblW w:w="9639" w:type="dxa"/>
        <w:jc w:val="center"/>
        <w:tblLayout w:type="fixed"/>
        <w:tblCellMar>
          <w:left w:w="57" w:type="dxa"/>
          <w:right w:w="57" w:type="dxa"/>
        </w:tblCellMar>
        <w:tblLook w:val="01E0" w:firstRow="1" w:lastRow="1" w:firstColumn="1" w:lastColumn="1" w:noHBand="0" w:noVBand="0"/>
      </w:tblPr>
      <w:tblGrid>
        <w:gridCol w:w="9639"/>
      </w:tblGrid>
      <w:tr w:rsidR="00C450AF" w:rsidRPr="00C450AF" w:rsidTr="004C4D1F">
        <w:trPr>
          <w:trHeight w:val="340"/>
          <w:jc w:val="center"/>
        </w:trPr>
        <w:tc>
          <w:tcPr>
            <w:tcW w:w="4235" w:type="dxa"/>
            <w:shd w:val="clear" w:color="auto" w:fill="auto"/>
          </w:tcPr>
          <w:p w:rsidR="00C06B8D" w:rsidRPr="00C450AF" w:rsidRDefault="00A32C59" w:rsidP="00A32C59">
            <w:pPr>
              <w:widowControl/>
              <w:overflowPunct w:val="0"/>
              <w:autoSpaceDE w:val="0"/>
              <w:autoSpaceDN w:val="0"/>
              <w:adjustRightInd/>
              <w:spacing w:line="360" w:lineRule="exact"/>
              <w:ind w:leftChars="921" w:left="2210"/>
              <w:textAlignment w:val="center"/>
              <w:outlineLvl w:val="0"/>
              <w:rPr>
                <w:rFonts w:ascii="Arial" w:eastAsia="標楷體" w:hAnsi="Arial" w:cs="Arial"/>
                <w:bCs/>
                <w:kern w:val="52"/>
                <w:sz w:val="28"/>
                <w:szCs w:val="28"/>
              </w:rPr>
            </w:pPr>
            <w:r w:rsidRPr="00C450AF">
              <w:rPr>
                <w:rFonts w:ascii="標楷體" w:eastAsia="標楷體" w:hAnsi="標楷體" w:hint="eastAsia"/>
                <w:sz w:val="28"/>
                <w:szCs w:val="28"/>
              </w:rPr>
              <w:t>a、</w:t>
            </w:r>
            <w:r w:rsidR="00C06B8D" w:rsidRPr="00C450AF">
              <w:rPr>
                <w:rFonts w:ascii="Arial" w:eastAsia="標楷體" w:hAnsi="Arial" w:cs="Arial"/>
                <w:bCs/>
                <w:kern w:val="52"/>
                <w:sz w:val="28"/>
                <w:szCs w:val="28"/>
              </w:rPr>
              <w:t>室內裝修業登記證。</w:t>
            </w:r>
          </w:p>
        </w:tc>
      </w:tr>
      <w:tr w:rsidR="00C450AF" w:rsidRPr="00C450AF" w:rsidTr="004C4D1F">
        <w:trPr>
          <w:trHeight w:val="340"/>
          <w:jc w:val="center"/>
        </w:trPr>
        <w:tc>
          <w:tcPr>
            <w:tcW w:w="4235" w:type="dxa"/>
            <w:shd w:val="clear" w:color="auto" w:fill="auto"/>
          </w:tcPr>
          <w:p w:rsidR="00C06B8D" w:rsidRPr="00C450AF" w:rsidRDefault="00D81559" w:rsidP="00D81559">
            <w:pPr>
              <w:widowControl/>
              <w:overflowPunct w:val="0"/>
              <w:autoSpaceDE w:val="0"/>
              <w:autoSpaceDN w:val="0"/>
              <w:adjustRightInd/>
              <w:spacing w:line="360" w:lineRule="exact"/>
              <w:ind w:leftChars="803" w:left="1927"/>
              <w:textAlignment w:val="center"/>
              <w:outlineLvl w:val="0"/>
              <w:rPr>
                <w:rFonts w:ascii="Arial" w:eastAsia="標楷體" w:hAnsi="Arial" w:cs="Arial"/>
                <w:bCs/>
                <w:kern w:val="52"/>
                <w:sz w:val="28"/>
                <w:szCs w:val="28"/>
              </w:rPr>
            </w:pPr>
            <w:r w:rsidRPr="00C450AF">
              <w:rPr>
                <w:rFonts w:ascii="標楷體" w:eastAsia="標楷體" w:hAnsi="標楷體" w:hint="eastAsia"/>
                <w:sz w:val="28"/>
                <w:szCs w:val="28"/>
              </w:rPr>
              <w:t xml:space="preserve">  </w:t>
            </w:r>
            <w:r w:rsidR="00A32C59" w:rsidRPr="00C450AF">
              <w:rPr>
                <w:rFonts w:ascii="標楷體" w:eastAsia="標楷體" w:hAnsi="標楷體" w:hint="eastAsia"/>
                <w:sz w:val="28"/>
                <w:szCs w:val="28"/>
              </w:rPr>
              <w:t>b、</w:t>
            </w:r>
            <w:r w:rsidR="00C06B8D" w:rsidRPr="00C450AF">
              <w:rPr>
                <w:rFonts w:ascii="Arial" w:eastAsia="標楷體" w:hAnsi="Arial" w:cs="Arial"/>
                <w:bCs/>
                <w:kern w:val="52"/>
                <w:sz w:val="28"/>
                <w:szCs w:val="28"/>
              </w:rPr>
              <w:t>其他：</w:t>
            </w:r>
            <w:r w:rsidRPr="00C450AF">
              <w:rPr>
                <w:rFonts w:ascii="標楷體" w:eastAsia="標楷體" w:hAnsi="標楷體"/>
                <w:sz w:val="28"/>
                <w:szCs w:val="28"/>
                <w:u w:val="single"/>
              </w:rPr>
              <w:t xml:space="preserve">    </w:t>
            </w:r>
            <w:r w:rsidRPr="00C450AF">
              <w:rPr>
                <w:rFonts w:ascii="標楷體" w:eastAsia="標楷體" w:hAnsi="標楷體" w:hint="eastAsia"/>
                <w:sz w:val="28"/>
                <w:szCs w:val="28"/>
                <w:u w:val="single"/>
              </w:rPr>
              <w:t xml:space="preserve">       </w:t>
            </w:r>
            <w:r w:rsidRPr="00C450AF">
              <w:rPr>
                <w:rFonts w:ascii="標楷體" w:eastAsia="標楷體" w:hAnsi="標楷體"/>
                <w:sz w:val="28"/>
                <w:szCs w:val="28"/>
              </w:rPr>
              <w:t>。</w:t>
            </w:r>
            <w:r w:rsidRPr="00C450AF">
              <w:rPr>
                <w:rFonts w:ascii="標楷體" w:eastAsia="標楷體" w:hAnsi="標楷體" w:hint="eastAsia"/>
                <w:sz w:val="28"/>
                <w:szCs w:val="28"/>
              </w:rPr>
              <w:t>(工程主辦單位填</w:t>
            </w:r>
            <w:proofErr w:type="gramStart"/>
            <w:r w:rsidRPr="00C450AF">
              <w:rPr>
                <w:rFonts w:ascii="標楷體" w:eastAsia="標楷體" w:hAnsi="標楷體" w:hint="eastAsia"/>
                <w:sz w:val="28"/>
                <w:szCs w:val="28"/>
              </w:rPr>
              <w:t>註</w:t>
            </w:r>
            <w:proofErr w:type="gramEnd"/>
            <w:r w:rsidRPr="00C450AF">
              <w:rPr>
                <w:rFonts w:ascii="標楷體" w:eastAsia="標楷體" w:hAnsi="標楷體" w:hint="eastAsia"/>
                <w:sz w:val="28"/>
                <w:szCs w:val="28"/>
              </w:rPr>
              <w:t>，無</w:t>
            </w:r>
            <w:proofErr w:type="gramStart"/>
            <w:r w:rsidRPr="00C450AF">
              <w:rPr>
                <w:rFonts w:ascii="標楷體" w:eastAsia="標楷體" w:hAnsi="標楷體" w:hint="eastAsia"/>
                <w:sz w:val="28"/>
                <w:szCs w:val="28"/>
              </w:rPr>
              <w:t>則免填</w:t>
            </w:r>
            <w:proofErr w:type="gramEnd"/>
            <w:r w:rsidRPr="00C450AF">
              <w:rPr>
                <w:rFonts w:ascii="標楷體" w:eastAsia="標楷體" w:hAnsi="標楷體" w:hint="eastAsia"/>
                <w:sz w:val="28"/>
                <w:szCs w:val="28"/>
              </w:rPr>
              <w:t>)</w:t>
            </w:r>
          </w:p>
        </w:tc>
      </w:tr>
    </w:tbl>
    <w:p w:rsidR="00087D66" w:rsidRPr="00C450AF" w:rsidRDefault="00FE02B7" w:rsidP="00FE02B7">
      <w:pPr>
        <w:snapToGrid w:val="0"/>
        <w:ind w:leftChars="708" w:left="3967" w:hangingChars="810" w:hanging="2268"/>
        <w:rPr>
          <w:rFonts w:ascii="標楷體" w:eastAsia="標楷體" w:hAnsi="標楷體"/>
          <w:b/>
          <w:sz w:val="28"/>
          <w:szCs w:val="28"/>
        </w:rPr>
      </w:pPr>
      <w:r w:rsidRPr="00C450AF">
        <w:rPr>
          <w:rFonts w:ascii="標楷體" w:eastAsia="標楷體" w:hAnsi="標楷體"/>
          <w:sz w:val="28"/>
        </w:rPr>
        <w:sym w:font="Wingdings" w:char="F0A8"/>
      </w:r>
      <w:r w:rsidR="00D81559" w:rsidRPr="00C450AF">
        <w:rPr>
          <w:rFonts w:ascii="標楷體" w:eastAsia="標楷體" w:hAnsi="標楷體" w:hint="eastAsia"/>
          <w:b/>
          <w:sz w:val="28"/>
          <w:szCs w:val="28"/>
        </w:rPr>
        <w:t>(5)</w:t>
      </w:r>
      <w:r w:rsidR="003B4BE4" w:rsidRPr="00C450AF">
        <w:rPr>
          <w:rFonts w:ascii="標楷體" w:eastAsia="標楷體" w:hAnsi="標楷體"/>
          <w:b/>
          <w:sz w:val="28"/>
          <w:szCs w:val="28"/>
        </w:rPr>
        <w:t>E</w:t>
      </w:r>
      <w:r w:rsidR="00054040" w:rsidRPr="00C450AF">
        <w:rPr>
          <w:rFonts w:ascii="標楷體" w:eastAsia="標楷體" w:hAnsi="標楷體" w:hint="eastAsia"/>
          <w:b/>
          <w:sz w:val="28"/>
          <w:szCs w:val="28"/>
        </w:rPr>
        <w:t>6</w:t>
      </w:r>
      <w:r w:rsidR="003B4BE4" w:rsidRPr="00C450AF">
        <w:rPr>
          <w:rFonts w:ascii="標楷體" w:eastAsia="標楷體" w:hAnsi="標楷體"/>
          <w:b/>
          <w:sz w:val="28"/>
          <w:szCs w:val="28"/>
        </w:rPr>
        <w:t>01011</w:t>
      </w:r>
      <w:r w:rsidR="00087D66" w:rsidRPr="00C450AF">
        <w:rPr>
          <w:rFonts w:ascii="標楷體" w:eastAsia="標楷體" w:hAnsi="標楷體" w:hint="eastAsia"/>
          <w:b/>
          <w:sz w:val="28"/>
          <w:szCs w:val="28"/>
        </w:rPr>
        <w:t>自來水管</w:t>
      </w:r>
      <w:proofErr w:type="gramStart"/>
      <w:r w:rsidR="00087D66" w:rsidRPr="00C450AF">
        <w:rPr>
          <w:rFonts w:ascii="標楷體" w:eastAsia="標楷體" w:hAnsi="標楷體" w:hint="eastAsia"/>
          <w:b/>
          <w:sz w:val="28"/>
          <w:szCs w:val="28"/>
        </w:rPr>
        <w:t>承裝商</w:t>
      </w:r>
      <w:proofErr w:type="gramEnd"/>
      <w:r w:rsidR="00087D66" w:rsidRPr="00C450AF">
        <w:rPr>
          <w:rFonts w:ascii="標楷體" w:eastAsia="標楷體" w:hAnsi="標楷體" w:hint="eastAsia"/>
          <w:b/>
          <w:sz w:val="28"/>
          <w:szCs w:val="28"/>
        </w:rPr>
        <w:t>：</w:t>
      </w:r>
    </w:p>
    <w:p w:rsidR="003B4BE4" w:rsidRPr="00C450AF" w:rsidRDefault="00FE02B7" w:rsidP="00E90BCC">
      <w:pPr>
        <w:snapToGrid w:val="0"/>
        <w:ind w:leftChars="826" w:left="1982"/>
        <w:rPr>
          <w:rFonts w:ascii="標楷體" w:eastAsia="標楷體" w:hAnsi="標楷體"/>
          <w:sz w:val="28"/>
          <w:szCs w:val="28"/>
        </w:rPr>
      </w:pPr>
      <w:r w:rsidRPr="00C450AF">
        <w:rPr>
          <w:rFonts w:ascii="標楷體" w:eastAsia="標楷體" w:hAnsi="標楷體"/>
          <w:sz w:val="28"/>
        </w:rPr>
        <w:sym w:font="Wingdings" w:char="F0A8"/>
      </w:r>
      <w:r w:rsidR="003B4BE4" w:rsidRPr="00C450AF">
        <w:rPr>
          <w:rFonts w:ascii="標楷體" w:eastAsia="標楷體" w:hAnsi="標楷體" w:hint="eastAsia"/>
          <w:sz w:val="28"/>
          <w:szCs w:val="28"/>
        </w:rPr>
        <w:tab/>
        <w:t>甲等（含）以上</w:t>
      </w:r>
      <w:r w:rsidR="00D81559" w:rsidRPr="00C450AF">
        <w:rPr>
          <w:rFonts w:ascii="標楷體" w:eastAsia="標楷體" w:hAnsi="標楷體" w:hint="eastAsia"/>
          <w:sz w:val="28"/>
          <w:szCs w:val="28"/>
        </w:rPr>
        <w:t>；</w:t>
      </w:r>
      <w:r w:rsidRPr="00C450AF">
        <w:rPr>
          <w:rFonts w:ascii="標楷體" w:eastAsia="標楷體" w:hAnsi="標楷體"/>
          <w:sz w:val="28"/>
        </w:rPr>
        <w:sym w:font="Wingdings" w:char="F0A8"/>
      </w:r>
      <w:r w:rsidR="003B4BE4" w:rsidRPr="00C450AF">
        <w:rPr>
          <w:rFonts w:ascii="標楷體" w:eastAsia="標楷體" w:hAnsi="標楷體" w:hint="eastAsia"/>
          <w:sz w:val="28"/>
          <w:szCs w:val="28"/>
        </w:rPr>
        <w:tab/>
        <w:t>乙等（含）以上</w:t>
      </w:r>
      <w:r w:rsidR="00D81559" w:rsidRPr="00C450AF">
        <w:rPr>
          <w:rFonts w:ascii="標楷體" w:eastAsia="標楷體" w:hAnsi="標楷體" w:hint="eastAsia"/>
          <w:sz w:val="28"/>
          <w:szCs w:val="28"/>
        </w:rPr>
        <w:t>；</w:t>
      </w:r>
      <w:r w:rsidRPr="00C450AF">
        <w:rPr>
          <w:rFonts w:ascii="標楷體" w:eastAsia="標楷體" w:hAnsi="標楷體"/>
          <w:sz w:val="28"/>
        </w:rPr>
        <w:sym w:font="Wingdings" w:char="F0A8"/>
      </w:r>
      <w:r w:rsidR="003B4BE4" w:rsidRPr="00C450AF">
        <w:rPr>
          <w:rFonts w:ascii="標楷體" w:eastAsia="標楷體" w:hAnsi="標楷體" w:hint="eastAsia"/>
          <w:sz w:val="28"/>
          <w:szCs w:val="28"/>
        </w:rPr>
        <w:tab/>
        <w:t>丙等（含）以上</w:t>
      </w:r>
    </w:p>
    <w:p w:rsidR="003B4BE4" w:rsidRPr="00C450AF" w:rsidRDefault="003B4BE4" w:rsidP="003B4BE4">
      <w:pPr>
        <w:snapToGrid w:val="0"/>
        <w:ind w:leftChars="709" w:left="2128" w:hangingChars="152" w:hanging="426"/>
        <w:rPr>
          <w:rFonts w:ascii="標楷體" w:eastAsia="標楷體" w:hAnsi="標楷體"/>
          <w:sz w:val="28"/>
          <w:szCs w:val="28"/>
        </w:rPr>
      </w:pPr>
      <w:r w:rsidRPr="00C450AF">
        <w:rPr>
          <w:rFonts w:ascii="標楷體" w:eastAsia="標楷體" w:hAnsi="標楷體" w:hint="eastAsia"/>
          <w:sz w:val="28"/>
          <w:szCs w:val="28"/>
        </w:rPr>
        <w:tab/>
        <w:t>a、</w:t>
      </w:r>
      <w:r w:rsidRPr="00C450AF">
        <w:rPr>
          <w:rFonts w:ascii="標楷體" w:eastAsia="標楷體" w:hAnsi="標楷體" w:hint="eastAsia"/>
          <w:sz w:val="28"/>
          <w:szCs w:val="28"/>
        </w:rPr>
        <w:tab/>
        <w:t>自來水管</w:t>
      </w:r>
      <w:proofErr w:type="gramStart"/>
      <w:r w:rsidRPr="00C450AF">
        <w:rPr>
          <w:rFonts w:ascii="標楷體" w:eastAsia="標楷體" w:hAnsi="標楷體" w:hint="eastAsia"/>
          <w:sz w:val="28"/>
          <w:szCs w:val="28"/>
        </w:rPr>
        <w:t>承裝商營業</w:t>
      </w:r>
      <w:proofErr w:type="gramEnd"/>
      <w:r w:rsidRPr="00C450AF">
        <w:rPr>
          <w:rFonts w:ascii="標楷體" w:eastAsia="標楷體" w:hAnsi="標楷體" w:hint="eastAsia"/>
          <w:sz w:val="28"/>
          <w:szCs w:val="28"/>
        </w:rPr>
        <w:t>許可證書。</w:t>
      </w:r>
    </w:p>
    <w:p w:rsidR="003B4BE4" w:rsidRPr="00C450AF" w:rsidRDefault="003B4BE4" w:rsidP="003B4BE4">
      <w:pPr>
        <w:snapToGrid w:val="0"/>
        <w:ind w:leftChars="709" w:left="2128" w:hangingChars="152" w:hanging="426"/>
        <w:rPr>
          <w:rFonts w:ascii="標楷體" w:eastAsia="標楷體" w:hAnsi="標楷體"/>
          <w:sz w:val="28"/>
          <w:szCs w:val="28"/>
        </w:rPr>
      </w:pPr>
      <w:r w:rsidRPr="00C450AF">
        <w:rPr>
          <w:rFonts w:ascii="標楷體" w:eastAsia="標楷體" w:hAnsi="標楷體" w:hint="eastAsia"/>
          <w:sz w:val="28"/>
          <w:szCs w:val="28"/>
        </w:rPr>
        <w:tab/>
        <w:t>b、</w:t>
      </w:r>
      <w:r w:rsidRPr="00C450AF">
        <w:rPr>
          <w:rFonts w:ascii="標楷體" w:eastAsia="標楷體" w:hAnsi="標楷體" w:hint="eastAsia"/>
          <w:sz w:val="28"/>
          <w:szCs w:val="28"/>
        </w:rPr>
        <w:tab/>
        <w:t>其他：</w:t>
      </w:r>
      <w:r w:rsidR="00D81559" w:rsidRPr="00C450AF">
        <w:rPr>
          <w:rFonts w:ascii="標楷體" w:eastAsia="標楷體" w:hAnsi="標楷體"/>
          <w:sz w:val="28"/>
          <w:szCs w:val="28"/>
          <w:u w:val="single"/>
        </w:rPr>
        <w:t xml:space="preserve">    </w:t>
      </w:r>
      <w:r w:rsidR="00D81559" w:rsidRPr="00C450AF">
        <w:rPr>
          <w:rFonts w:ascii="標楷體" w:eastAsia="標楷體" w:hAnsi="標楷體" w:hint="eastAsia"/>
          <w:sz w:val="28"/>
          <w:szCs w:val="28"/>
          <w:u w:val="single"/>
        </w:rPr>
        <w:t xml:space="preserve">       </w:t>
      </w:r>
      <w:r w:rsidR="00D81559" w:rsidRPr="00C450AF">
        <w:rPr>
          <w:rFonts w:ascii="標楷體" w:eastAsia="標楷體" w:hAnsi="標楷體"/>
          <w:sz w:val="28"/>
          <w:szCs w:val="28"/>
        </w:rPr>
        <w:t>。</w:t>
      </w:r>
      <w:r w:rsidR="00D81559" w:rsidRPr="00C450AF">
        <w:rPr>
          <w:rFonts w:ascii="標楷體" w:eastAsia="標楷體" w:hAnsi="標楷體" w:hint="eastAsia"/>
          <w:sz w:val="28"/>
          <w:szCs w:val="28"/>
        </w:rPr>
        <w:t>(工程主辦單位填</w:t>
      </w:r>
      <w:proofErr w:type="gramStart"/>
      <w:r w:rsidR="00D81559" w:rsidRPr="00C450AF">
        <w:rPr>
          <w:rFonts w:ascii="標楷體" w:eastAsia="標楷體" w:hAnsi="標楷體" w:hint="eastAsia"/>
          <w:sz w:val="28"/>
          <w:szCs w:val="28"/>
        </w:rPr>
        <w:t>註</w:t>
      </w:r>
      <w:proofErr w:type="gramEnd"/>
      <w:r w:rsidR="00D81559" w:rsidRPr="00C450AF">
        <w:rPr>
          <w:rFonts w:ascii="標楷體" w:eastAsia="標楷體" w:hAnsi="標楷體" w:hint="eastAsia"/>
          <w:sz w:val="28"/>
          <w:szCs w:val="28"/>
        </w:rPr>
        <w:t>，無</w:t>
      </w:r>
      <w:proofErr w:type="gramStart"/>
      <w:r w:rsidR="00D81559" w:rsidRPr="00C450AF">
        <w:rPr>
          <w:rFonts w:ascii="標楷體" w:eastAsia="標楷體" w:hAnsi="標楷體" w:hint="eastAsia"/>
          <w:sz w:val="28"/>
          <w:szCs w:val="28"/>
        </w:rPr>
        <w:t>則免填</w:t>
      </w:r>
      <w:proofErr w:type="gramEnd"/>
      <w:r w:rsidR="00D81559" w:rsidRPr="00C450AF">
        <w:rPr>
          <w:rFonts w:ascii="標楷體" w:eastAsia="標楷體" w:hAnsi="標楷體" w:hint="eastAsia"/>
          <w:sz w:val="28"/>
          <w:szCs w:val="28"/>
        </w:rPr>
        <w:t>)</w:t>
      </w:r>
    </w:p>
    <w:p w:rsidR="00087D66" w:rsidRPr="00C450AF" w:rsidRDefault="00FE02B7" w:rsidP="00FE02B7">
      <w:pPr>
        <w:snapToGrid w:val="0"/>
        <w:ind w:leftChars="708" w:left="3399" w:hangingChars="607" w:hanging="1700"/>
        <w:rPr>
          <w:rFonts w:ascii="標楷體" w:eastAsia="標楷體" w:hAnsi="標楷體"/>
          <w:b/>
          <w:sz w:val="28"/>
          <w:szCs w:val="28"/>
        </w:rPr>
      </w:pPr>
      <w:r w:rsidRPr="00C450AF">
        <w:rPr>
          <w:rFonts w:ascii="標楷體" w:eastAsia="標楷體" w:hAnsi="標楷體"/>
          <w:sz w:val="28"/>
        </w:rPr>
        <w:sym w:font="Wingdings" w:char="F0A8"/>
      </w:r>
      <w:r w:rsidR="00D81559" w:rsidRPr="00C450AF">
        <w:rPr>
          <w:rFonts w:ascii="標楷體" w:eastAsia="標楷體" w:hAnsi="標楷體" w:hint="eastAsia"/>
          <w:b/>
          <w:sz w:val="28"/>
          <w:szCs w:val="28"/>
        </w:rPr>
        <w:t>(6)</w:t>
      </w:r>
      <w:r w:rsidR="003B4BE4" w:rsidRPr="00C450AF">
        <w:rPr>
          <w:rFonts w:ascii="標楷體" w:eastAsia="標楷體" w:hAnsi="標楷體"/>
          <w:b/>
          <w:sz w:val="28"/>
          <w:szCs w:val="28"/>
        </w:rPr>
        <w:t>E601010</w:t>
      </w:r>
      <w:r w:rsidR="00087D66" w:rsidRPr="00C450AF">
        <w:rPr>
          <w:rFonts w:ascii="標楷體" w:eastAsia="標楷體" w:hAnsi="標楷體" w:hint="eastAsia"/>
          <w:b/>
          <w:sz w:val="28"/>
          <w:szCs w:val="28"/>
        </w:rPr>
        <w:t>電器</w:t>
      </w:r>
      <w:proofErr w:type="gramStart"/>
      <w:r w:rsidR="00087D66" w:rsidRPr="00C450AF">
        <w:rPr>
          <w:rFonts w:ascii="標楷體" w:eastAsia="標楷體" w:hAnsi="標楷體" w:hint="eastAsia"/>
          <w:b/>
          <w:sz w:val="28"/>
          <w:szCs w:val="28"/>
        </w:rPr>
        <w:t>承裝業</w:t>
      </w:r>
      <w:proofErr w:type="gramEnd"/>
      <w:r w:rsidR="00087D66" w:rsidRPr="00C450AF">
        <w:rPr>
          <w:rFonts w:ascii="標楷體" w:eastAsia="標楷體" w:hAnsi="標楷體" w:hint="eastAsia"/>
          <w:b/>
          <w:sz w:val="28"/>
          <w:szCs w:val="28"/>
        </w:rPr>
        <w:t>：</w:t>
      </w:r>
    </w:p>
    <w:p w:rsidR="003B4BE4" w:rsidRPr="00C450AF" w:rsidRDefault="00FE02B7" w:rsidP="00E90BCC">
      <w:pPr>
        <w:snapToGrid w:val="0"/>
        <w:ind w:leftChars="827" w:left="1985"/>
        <w:rPr>
          <w:rFonts w:ascii="標楷體" w:eastAsia="標楷體" w:hAnsi="標楷體"/>
          <w:sz w:val="28"/>
          <w:szCs w:val="28"/>
        </w:rPr>
      </w:pPr>
      <w:r w:rsidRPr="00C450AF">
        <w:rPr>
          <w:rFonts w:ascii="標楷體" w:eastAsia="標楷體" w:hAnsi="標楷體"/>
          <w:sz w:val="28"/>
        </w:rPr>
        <w:sym w:font="Wingdings" w:char="F0A8"/>
      </w:r>
      <w:r w:rsidR="00C16E77" w:rsidRPr="00C450AF">
        <w:rPr>
          <w:rFonts w:ascii="標楷體" w:eastAsia="標楷體" w:hAnsi="標楷體" w:hint="eastAsia"/>
          <w:sz w:val="28"/>
          <w:szCs w:val="28"/>
        </w:rPr>
        <w:tab/>
      </w:r>
      <w:proofErr w:type="gramStart"/>
      <w:r w:rsidR="00C16E77" w:rsidRPr="00C450AF">
        <w:rPr>
          <w:rFonts w:ascii="標楷體" w:eastAsia="標楷體" w:hAnsi="標楷體" w:hint="eastAsia"/>
          <w:sz w:val="28"/>
          <w:szCs w:val="28"/>
        </w:rPr>
        <w:t>甲專</w:t>
      </w:r>
      <w:proofErr w:type="gramEnd"/>
      <w:r w:rsidR="00C16E77" w:rsidRPr="00C450AF">
        <w:rPr>
          <w:rFonts w:ascii="標楷體" w:eastAsia="標楷體" w:hAnsi="標楷體" w:hint="eastAsia"/>
          <w:sz w:val="28"/>
          <w:szCs w:val="28"/>
        </w:rPr>
        <w:t>（含）以上</w:t>
      </w:r>
      <w:r w:rsidR="00E90BCC" w:rsidRPr="00C450AF">
        <w:rPr>
          <w:rFonts w:ascii="標楷體" w:eastAsia="標楷體" w:hAnsi="標楷體" w:hint="eastAsia"/>
          <w:sz w:val="28"/>
          <w:szCs w:val="28"/>
        </w:rPr>
        <w:t>；</w:t>
      </w:r>
      <w:r w:rsidRPr="00C450AF">
        <w:rPr>
          <w:rFonts w:ascii="標楷體" w:eastAsia="標楷體" w:hAnsi="標楷體"/>
          <w:sz w:val="28"/>
        </w:rPr>
        <w:sym w:font="Wingdings" w:char="F0A8"/>
      </w:r>
      <w:r w:rsidR="003B4BE4" w:rsidRPr="00C450AF">
        <w:rPr>
          <w:rFonts w:ascii="標楷體" w:eastAsia="標楷體" w:hAnsi="標楷體" w:hint="eastAsia"/>
          <w:sz w:val="28"/>
          <w:szCs w:val="28"/>
        </w:rPr>
        <w:tab/>
        <w:t>甲級（含）以上</w:t>
      </w:r>
      <w:r w:rsidR="00E90BCC" w:rsidRPr="00C450AF">
        <w:rPr>
          <w:rFonts w:ascii="標楷體" w:eastAsia="標楷體" w:hAnsi="標楷體" w:hint="eastAsia"/>
          <w:sz w:val="28"/>
          <w:szCs w:val="28"/>
        </w:rPr>
        <w:t>；</w:t>
      </w:r>
      <w:r w:rsidRPr="00C450AF">
        <w:rPr>
          <w:rFonts w:ascii="標楷體" w:eastAsia="標楷體" w:hAnsi="標楷體"/>
          <w:sz w:val="28"/>
        </w:rPr>
        <w:sym w:font="Wingdings" w:char="F0A8"/>
      </w:r>
      <w:r w:rsidR="003B4BE4" w:rsidRPr="00C450AF">
        <w:rPr>
          <w:rFonts w:ascii="標楷體" w:eastAsia="標楷體" w:hAnsi="標楷體" w:hint="eastAsia"/>
          <w:sz w:val="28"/>
          <w:szCs w:val="28"/>
        </w:rPr>
        <w:tab/>
        <w:t>乙級（含）以上</w:t>
      </w:r>
      <w:r w:rsidR="00E90BCC" w:rsidRPr="00C450AF">
        <w:rPr>
          <w:rFonts w:ascii="標楷體" w:eastAsia="標楷體" w:hAnsi="標楷體" w:hint="eastAsia"/>
          <w:sz w:val="28"/>
          <w:szCs w:val="28"/>
        </w:rPr>
        <w:t>；</w:t>
      </w:r>
      <w:r w:rsidRPr="00C450AF">
        <w:rPr>
          <w:rFonts w:ascii="標楷體" w:eastAsia="標楷體" w:hAnsi="標楷體"/>
          <w:sz w:val="28"/>
        </w:rPr>
        <w:sym w:font="Wingdings" w:char="F0A8"/>
      </w:r>
      <w:r w:rsidR="003B4BE4" w:rsidRPr="00C450AF">
        <w:rPr>
          <w:rFonts w:ascii="標楷體" w:eastAsia="標楷體" w:hAnsi="標楷體" w:hint="eastAsia"/>
          <w:sz w:val="28"/>
          <w:szCs w:val="28"/>
        </w:rPr>
        <w:t>丙級（含）以上</w:t>
      </w:r>
    </w:p>
    <w:p w:rsidR="003B4BE4" w:rsidRPr="00C450AF" w:rsidRDefault="003B4BE4" w:rsidP="00E90BCC">
      <w:pPr>
        <w:snapToGrid w:val="0"/>
        <w:ind w:leftChars="885" w:left="2125" w:hanging="1"/>
        <w:rPr>
          <w:rFonts w:ascii="標楷體" w:eastAsia="標楷體" w:hAnsi="標楷體"/>
          <w:sz w:val="28"/>
          <w:szCs w:val="28"/>
        </w:rPr>
      </w:pPr>
      <w:r w:rsidRPr="00C450AF">
        <w:rPr>
          <w:rFonts w:ascii="標楷體" w:eastAsia="標楷體" w:hAnsi="標楷體" w:hint="eastAsia"/>
          <w:sz w:val="28"/>
          <w:szCs w:val="28"/>
        </w:rPr>
        <w:tab/>
        <w:t>a、</w:t>
      </w:r>
      <w:r w:rsidRPr="00C450AF">
        <w:rPr>
          <w:rFonts w:ascii="標楷體" w:eastAsia="標楷體" w:hAnsi="標楷體" w:hint="eastAsia"/>
          <w:sz w:val="28"/>
          <w:szCs w:val="28"/>
        </w:rPr>
        <w:tab/>
        <w:t>電器</w:t>
      </w:r>
      <w:proofErr w:type="gramStart"/>
      <w:r w:rsidRPr="00C450AF">
        <w:rPr>
          <w:rFonts w:ascii="標楷體" w:eastAsia="標楷體" w:hAnsi="標楷體" w:hint="eastAsia"/>
          <w:sz w:val="28"/>
          <w:szCs w:val="28"/>
        </w:rPr>
        <w:t>承裝業登記</w:t>
      </w:r>
      <w:proofErr w:type="gramEnd"/>
      <w:r w:rsidRPr="00C450AF">
        <w:rPr>
          <w:rFonts w:ascii="標楷體" w:eastAsia="標楷體" w:hAnsi="標楷體" w:hint="eastAsia"/>
          <w:sz w:val="28"/>
          <w:szCs w:val="28"/>
        </w:rPr>
        <w:t>證。</w:t>
      </w:r>
    </w:p>
    <w:p w:rsidR="003B4BE4" w:rsidRPr="00C450AF" w:rsidRDefault="003B4BE4" w:rsidP="00E90BCC">
      <w:pPr>
        <w:snapToGrid w:val="0"/>
        <w:ind w:leftChars="886" w:left="2127" w:hanging="1"/>
        <w:rPr>
          <w:rFonts w:ascii="標楷體" w:eastAsia="標楷體" w:hAnsi="標楷體"/>
          <w:sz w:val="28"/>
          <w:szCs w:val="28"/>
        </w:rPr>
      </w:pPr>
      <w:r w:rsidRPr="00C450AF">
        <w:rPr>
          <w:rFonts w:ascii="標楷體" w:eastAsia="標楷體" w:hAnsi="標楷體" w:hint="eastAsia"/>
          <w:sz w:val="28"/>
          <w:szCs w:val="28"/>
        </w:rPr>
        <w:tab/>
        <w:t>b、</w:t>
      </w:r>
      <w:r w:rsidRPr="00C450AF">
        <w:rPr>
          <w:rFonts w:ascii="標楷體" w:eastAsia="標楷體" w:hAnsi="標楷體" w:hint="eastAsia"/>
          <w:sz w:val="28"/>
          <w:szCs w:val="28"/>
        </w:rPr>
        <w:tab/>
        <w:t>其他：</w:t>
      </w:r>
      <w:r w:rsidR="00E90BCC" w:rsidRPr="00C450AF">
        <w:rPr>
          <w:rFonts w:ascii="標楷體" w:eastAsia="標楷體" w:hAnsi="標楷體"/>
          <w:sz w:val="28"/>
          <w:szCs w:val="28"/>
          <w:u w:val="single"/>
        </w:rPr>
        <w:t xml:space="preserve">    </w:t>
      </w:r>
      <w:r w:rsidR="00E90BCC" w:rsidRPr="00C450AF">
        <w:rPr>
          <w:rFonts w:ascii="標楷體" w:eastAsia="標楷體" w:hAnsi="標楷體" w:hint="eastAsia"/>
          <w:sz w:val="28"/>
          <w:szCs w:val="28"/>
          <w:u w:val="single"/>
        </w:rPr>
        <w:t xml:space="preserve">       </w:t>
      </w:r>
      <w:r w:rsidR="00E90BCC" w:rsidRPr="00C450AF">
        <w:rPr>
          <w:rFonts w:ascii="標楷體" w:eastAsia="標楷體" w:hAnsi="標楷體"/>
          <w:sz w:val="28"/>
          <w:szCs w:val="28"/>
        </w:rPr>
        <w:t>。</w:t>
      </w:r>
      <w:r w:rsidR="00E90BCC" w:rsidRPr="00C450AF">
        <w:rPr>
          <w:rFonts w:ascii="標楷體" w:eastAsia="標楷體" w:hAnsi="標楷體" w:hint="eastAsia"/>
          <w:sz w:val="28"/>
          <w:szCs w:val="28"/>
        </w:rPr>
        <w:t>(工程主辦單位填</w:t>
      </w:r>
      <w:proofErr w:type="gramStart"/>
      <w:r w:rsidR="00E90BCC" w:rsidRPr="00C450AF">
        <w:rPr>
          <w:rFonts w:ascii="標楷體" w:eastAsia="標楷體" w:hAnsi="標楷體" w:hint="eastAsia"/>
          <w:sz w:val="28"/>
          <w:szCs w:val="28"/>
        </w:rPr>
        <w:t>註</w:t>
      </w:r>
      <w:proofErr w:type="gramEnd"/>
      <w:r w:rsidR="00E90BCC" w:rsidRPr="00C450AF">
        <w:rPr>
          <w:rFonts w:ascii="標楷體" w:eastAsia="標楷體" w:hAnsi="標楷體" w:hint="eastAsia"/>
          <w:sz w:val="28"/>
          <w:szCs w:val="28"/>
        </w:rPr>
        <w:t>，無</w:t>
      </w:r>
      <w:proofErr w:type="gramStart"/>
      <w:r w:rsidR="00E90BCC" w:rsidRPr="00C450AF">
        <w:rPr>
          <w:rFonts w:ascii="標楷體" w:eastAsia="標楷體" w:hAnsi="標楷體" w:hint="eastAsia"/>
          <w:sz w:val="28"/>
          <w:szCs w:val="28"/>
        </w:rPr>
        <w:t>則免填</w:t>
      </w:r>
      <w:proofErr w:type="gramEnd"/>
      <w:r w:rsidR="00E90BCC" w:rsidRPr="00C450AF">
        <w:rPr>
          <w:rFonts w:ascii="標楷體" w:eastAsia="標楷體" w:hAnsi="標楷體" w:hint="eastAsia"/>
          <w:sz w:val="28"/>
          <w:szCs w:val="28"/>
        </w:rPr>
        <w:t>)</w:t>
      </w:r>
    </w:p>
    <w:p w:rsidR="00087D66" w:rsidRPr="00C450AF" w:rsidRDefault="00FE02B7" w:rsidP="00FE02B7">
      <w:pPr>
        <w:snapToGrid w:val="0"/>
        <w:ind w:leftChars="708" w:left="3967" w:hangingChars="810" w:hanging="2268"/>
        <w:rPr>
          <w:rFonts w:ascii="標楷體" w:eastAsia="標楷體" w:hAnsi="標楷體"/>
          <w:sz w:val="28"/>
          <w:szCs w:val="28"/>
        </w:rPr>
      </w:pPr>
      <w:r w:rsidRPr="00C450AF">
        <w:rPr>
          <w:rFonts w:ascii="標楷體" w:eastAsia="標楷體" w:hAnsi="標楷體"/>
          <w:sz w:val="28"/>
        </w:rPr>
        <w:sym w:font="Wingdings" w:char="F0A8"/>
      </w:r>
      <w:r w:rsidR="00E90BCC" w:rsidRPr="00C450AF">
        <w:rPr>
          <w:rFonts w:ascii="標楷體" w:eastAsia="標楷體" w:hAnsi="標楷體" w:hint="eastAsia"/>
          <w:b/>
          <w:sz w:val="28"/>
          <w:szCs w:val="28"/>
        </w:rPr>
        <w:t>(7)</w:t>
      </w:r>
      <w:r w:rsidR="00087D66" w:rsidRPr="00C450AF">
        <w:rPr>
          <w:rFonts w:ascii="標楷體" w:eastAsia="標楷體" w:hAnsi="標楷體" w:hint="eastAsia"/>
          <w:b/>
          <w:sz w:val="28"/>
          <w:szCs w:val="28"/>
        </w:rPr>
        <w:t>冷凍空調工程業</w:t>
      </w:r>
      <w:r w:rsidR="003B4BE4" w:rsidRPr="00C450AF">
        <w:rPr>
          <w:rFonts w:ascii="標楷體" w:eastAsia="標楷體" w:hAnsi="標楷體"/>
          <w:sz w:val="28"/>
          <w:szCs w:val="28"/>
        </w:rPr>
        <w:t>：</w:t>
      </w:r>
    </w:p>
    <w:p w:rsidR="00C16E77" w:rsidRPr="00C450AF" w:rsidRDefault="00FE02B7" w:rsidP="00E90BCC">
      <w:pPr>
        <w:snapToGrid w:val="0"/>
        <w:ind w:leftChars="827" w:left="1985"/>
        <w:rPr>
          <w:rFonts w:ascii="標楷體" w:eastAsia="標楷體" w:hAnsi="標楷體"/>
          <w:sz w:val="28"/>
          <w:szCs w:val="28"/>
        </w:rPr>
      </w:pPr>
      <w:r w:rsidRPr="00C450AF">
        <w:rPr>
          <w:rFonts w:ascii="標楷體" w:eastAsia="標楷體" w:hAnsi="標楷體"/>
          <w:sz w:val="28"/>
        </w:rPr>
        <w:sym w:font="Wingdings" w:char="F0A8"/>
      </w:r>
      <w:r w:rsidR="00C16E77" w:rsidRPr="00C450AF">
        <w:rPr>
          <w:rFonts w:ascii="標楷體" w:eastAsia="標楷體" w:hAnsi="標楷體"/>
          <w:sz w:val="28"/>
          <w:szCs w:val="28"/>
        </w:rPr>
        <w:t>CB01071冷凍空調設備製造業:</w:t>
      </w:r>
      <w:r w:rsidRPr="00C450AF">
        <w:rPr>
          <w:rFonts w:ascii="標楷體" w:eastAsia="標楷體" w:hAnsi="標楷體"/>
          <w:sz w:val="28"/>
        </w:rPr>
        <w:sym w:font="Wingdings" w:char="F0A8"/>
      </w:r>
      <w:r w:rsidR="00C16E77" w:rsidRPr="00C450AF">
        <w:rPr>
          <w:rFonts w:ascii="標楷體" w:eastAsia="標楷體" w:hAnsi="標楷體"/>
          <w:sz w:val="28"/>
          <w:szCs w:val="28"/>
        </w:rPr>
        <w:t>特</w:t>
      </w:r>
      <w:r w:rsidRPr="00C450AF">
        <w:rPr>
          <w:rFonts w:ascii="標楷體" w:eastAsia="標楷體" w:hAnsi="標楷體"/>
          <w:sz w:val="28"/>
        </w:rPr>
        <w:sym w:font="Wingdings" w:char="F0A8"/>
      </w:r>
      <w:r w:rsidR="00C16E77" w:rsidRPr="00C450AF">
        <w:rPr>
          <w:rFonts w:ascii="標楷體" w:eastAsia="標楷體" w:hAnsi="標楷體"/>
          <w:sz w:val="28"/>
          <w:szCs w:val="28"/>
        </w:rPr>
        <w:t>甲</w:t>
      </w:r>
      <w:r w:rsidRPr="00C450AF">
        <w:rPr>
          <w:rFonts w:ascii="標楷體" w:eastAsia="標楷體" w:hAnsi="標楷體"/>
          <w:sz w:val="28"/>
        </w:rPr>
        <w:sym w:font="Wingdings" w:char="F0A8"/>
      </w:r>
      <w:r w:rsidR="00C16E77" w:rsidRPr="00C450AF">
        <w:rPr>
          <w:rFonts w:ascii="標楷體" w:eastAsia="標楷體" w:hAnsi="標楷體"/>
          <w:sz w:val="28"/>
          <w:szCs w:val="28"/>
        </w:rPr>
        <w:t>乙</w:t>
      </w:r>
      <w:r w:rsidRPr="00C450AF">
        <w:rPr>
          <w:rFonts w:ascii="標楷體" w:eastAsia="標楷體" w:hAnsi="標楷體"/>
          <w:sz w:val="28"/>
        </w:rPr>
        <w:sym w:font="Wingdings" w:char="F0A8"/>
      </w:r>
      <w:r w:rsidR="00C16E77" w:rsidRPr="00C450AF">
        <w:rPr>
          <w:rFonts w:ascii="標楷體" w:eastAsia="標楷體" w:hAnsi="標楷體"/>
          <w:sz w:val="28"/>
          <w:szCs w:val="28"/>
        </w:rPr>
        <w:t>丙等(含以上)。</w:t>
      </w:r>
    </w:p>
    <w:p w:rsidR="00C16E77" w:rsidRPr="00C450AF" w:rsidRDefault="00FE02B7" w:rsidP="00E90BCC">
      <w:pPr>
        <w:snapToGrid w:val="0"/>
        <w:ind w:leftChars="827" w:left="1985"/>
        <w:rPr>
          <w:rFonts w:ascii="標楷體" w:eastAsia="標楷體" w:hAnsi="標楷體"/>
          <w:sz w:val="28"/>
          <w:szCs w:val="28"/>
        </w:rPr>
      </w:pPr>
      <w:r w:rsidRPr="00C450AF">
        <w:rPr>
          <w:rFonts w:ascii="標楷體" w:eastAsia="標楷體" w:hAnsi="標楷體"/>
          <w:sz w:val="28"/>
        </w:rPr>
        <w:sym w:font="Wingdings" w:char="F0A8"/>
      </w:r>
      <w:r w:rsidR="00C16E77" w:rsidRPr="00C450AF">
        <w:rPr>
          <w:rFonts w:ascii="標楷體" w:eastAsia="標楷體" w:hAnsi="標楷體"/>
          <w:sz w:val="28"/>
          <w:szCs w:val="28"/>
        </w:rPr>
        <w:t>E602011冷凍空調工程業:</w:t>
      </w:r>
      <w:r w:rsidRPr="00C450AF">
        <w:rPr>
          <w:rFonts w:ascii="標楷體" w:eastAsia="標楷體" w:hAnsi="標楷體"/>
          <w:sz w:val="28"/>
        </w:rPr>
        <w:sym w:font="Wingdings" w:char="F0A8"/>
      </w:r>
      <w:r w:rsidR="00C16E77" w:rsidRPr="00C450AF">
        <w:rPr>
          <w:rFonts w:ascii="標楷體" w:eastAsia="標楷體" w:hAnsi="標楷體"/>
          <w:sz w:val="28"/>
          <w:szCs w:val="28"/>
        </w:rPr>
        <w:t>特</w:t>
      </w:r>
      <w:r w:rsidRPr="00C450AF">
        <w:rPr>
          <w:rFonts w:ascii="標楷體" w:eastAsia="標楷體" w:hAnsi="標楷體"/>
          <w:sz w:val="28"/>
        </w:rPr>
        <w:sym w:font="Wingdings" w:char="F0A8"/>
      </w:r>
      <w:r w:rsidR="00C16E77" w:rsidRPr="00C450AF">
        <w:rPr>
          <w:rFonts w:ascii="標楷體" w:eastAsia="標楷體" w:hAnsi="標楷體"/>
          <w:sz w:val="28"/>
          <w:szCs w:val="28"/>
        </w:rPr>
        <w:t>甲</w:t>
      </w:r>
      <w:r w:rsidRPr="00C450AF">
        <w:rPr>
          <w:rFonts w:ascii="標楷體" w:eastAsia="標楷體" w:hAnsi="標楷體"/>
          <w:sz w:val="28"/>
        </w:rPr>
        <w:sym w:font="Wingdings" w:char="F0A8"/>
      </w:r>
      <w:r w:rsidR="00C16E77" w:rsidRPr="00C450AF">
        <w:rPr>
          <w:rFonts w:ascii="標楷體" w:eastAsia="標楷體" w:hAnsi="標楷體"/>
          <w:sz w:val="28"/>
          <w:szCs w:val="28"/>
        </w:rPr>
        <w:t>乙</w:t>
      </w:r>
      <w:r w:rsidRPr="00C450AF">
        <w:rPr>
          <w:rFonts w:ascii="標楷體" w:eastAsia="標楷體" w:hAnsi="標楷體"/>
          <w:sz w:val="28"/>
        </w:rPr>
        <w:sym w:font="Wingdings" w:char="F0A8"/>
      </w:r>
      <w:r w:rsidR="00C16E77" w:rsidRPr="00C450AF">
        <w:rPr>
          <w:rFonts w:ascii="標楷體" w:eastAsia="標楷體" w:hAnsi="標楷體"/>
          <w:sz w:val="28"/>
          <w:szCs w:val="28"/>
        </w:rPr>
        <w:t>丙等(含以上)。</w:t>
      </w:r>
    </w:p>
    <w:p w:rsidR="003B4BE4" w:rsidRPr="00C450AF" w:rsidRDefault="003B4BE4" w:rsidP="00E90BCC">
      <w:pPr>
        <w:snapToGrid w:val="0"/>
        <w:ind w:leftChars="885" w:left="2124"/>
        <w:rPr>
          <w:rFonts w:ascii="標楷體" w:eastAsia="標楷體" w:hAnsi="標楷體"/>
          <w:sz w:val="28"/>
          <w:szCs w:val="28"/>
        </w:rPr>
      </w:pPr>
      <w:r w:rsidRPr="00C450AF">
        <w:rPr>
          <w:rFonts w:ascii="標楷體" w:eastAsia="標楷體" w:hAnsi="標楷體" w:hint="eastAsia"/>
          <w:sz w:val="28"/>
          <w:szCs w:val="28"/>
        </w:rPr>
        <w:tab/>
        <w:t>a、</w:t>
      </w:r>
      <w:r w:rsidRPr="00C450AF">
        <w:rPr>
          <w:rFonts w:ascii="標楷體" w:eastAsia="標楷體" w:hAnsi="標楷體" w:hint="eastAsia"/>
          <w:sz w:val="28"/>
          <w:szCs w:val="28"/>
        </w:rPr>
        <w:tab/>
        <w:t>冷凍空調業登記證。</w:t>
      </w:r>
    </w:p>
    <w:p w:rsidR="003B4BE4" w:rsidRPr="00C450AF" w:rsidRDefault="003B4BE4" w:rsidP="00E90BCC">
      <w:pPr>
        <w:snapToGrid w:val="0"/>
        <w:ind w:leftChars="885" w:left="2124"/>
        <w:rPr>
          <w:rFonts w:ascii="標楷體" w:eastAsia="標楷體" w:hAnsi="標楷體"/>
          <w:sz w:val="28"/>
          <w:szCs w:val="28"/>
        </w:rPr>
      </w:pPr>
      <w:r w:rsidRPr="00C450AF">
        <w:rPr>
          <w:rFonts w:ascii="標楷體" w:eastAsia="標楷體" w:hAnsi="標楷體" w:hint="eastAsia"/>
          <w:sz w:val="28"/>
          <w:szCs w:val="28"/>
        </w:rPr>
        <w:t>b、</w:t>
      </w:r>
      <w:r w:rsidRPr="00C450AF">
        <w:rPr>
          <w:rFonts w:ascii="標楷體" w:eastAsia="標楷體" w:hAnsi="標楷體" w:hint="eastAsia"/>
          <w:sz w:val="28"/>
          <w:szCs w:val="28"/>
        </w:rPr>
        <w:tab/>
        <w:t>其他：</w:t>
      </w:r>
      <w:r w:rsidR="00E90BCC" w:rsidRPr="00C450AF">
        <w:rPr>
          <w:rFonts w:ascii="標楷體" w:eastAsia="標楷體" w:hAnsi="標楷體"/>
          <w:sz w:val="28"/>
          <w:szCs w:val="28"/>
          <w:u w:val="single"/>
        </w:rPr>
        <w:t xml:space="preserve">    </w:t>
      </w:r>
      <w:r w:rsidR="00E90BCC" w:rsidRPr="00C450AF">
        <w:rPr>
          <w:rFonts w:ascii="標楷體" w:eastAsia="標楷體" w:hAnsi="標楷體" w:hint="eastAsia"/>
          <w:sz w:val="28"/>
          <w:szCs w:val="28"/>
          <w:u w:val="single"/>
        </w:rPr>
        <w:t xml:space="preserve">       </w:t>
      </w:r>
      <w:r w:rsidR="00E90BCC" w:rsidRPr="00C450AF">
        <w:rPr>
          <w:rFonts w:ascii="標楷體" w:eastAsia="標楷體" w:hAnsi="標楷體"/>
          <w:sz w:val="28"/>
          <w:szCs w:val="28"/>
        </w:rPr>
        <w:t>。</w:t>
      </w:r>
      <w:r w:rsidR="00E90BCC" w:rsidRPr="00C450AF">
        <w:rPr>
          <w:rFonts w:ascii="標楷體" w:eastAsia="標楷體" w:hAnsi="標楷體" w:hint="eastAsia"/>
          <w:sz w:val="28"/>
          <w:szCs w:val="28"/>
        </w:rPr>
        <w:t>(工程主辦單位填</w:t>
      </w:r>
      <w:proofErr w:type="gramStart"/>
      <w:r w:rsidR="00E90BCC" w:rsidRPr="00C450AF">
        <w:rPr>
          <w:rFonts w:ascii="標楷體" w:eastAsia="標楷體" w:hAnsi="標楷體" w:hint="eastAsia"/>
          <w:sz w:val="28"/>
          <w:szCs w:val="28"/>
        </w:rPr>
        <w:t>註</w:t>
      </w:r>
      <w:proofErr w:type="gramEnd"/>
      <w:r w:rsidR="00E90BCC" w:rsidRPr="00C450AF">
        <w:rPr>
          <w:rFonts w:ascii="標楷體" w:eastAsia="標楷體" w:hAnsi="標楷體" w:hint="eastAsia"/>
          <w:sz w:val="28"/>
          <w:szCs w:val="28"/>
        </w:rPr>
        <w:t>，無</w:t>
      </w:r>
      <w:proofErr w:type="gramStart"/>
      <w:r w:rsidR="00E90BCC" w:rsidRPr="00C450AF">
        <w:rPr>
          <w:rFonts w:ascii="標楷體" w:eastAsia="標楷體" w:hAnsi="標楷體" w:hint="eastAsia"/>
          <w:sz w:val="28"/>
          <w:szCs w:val="28"/>
        </w:rPr>
        <w:t>則免填</w:t>
      </w:r>
      <w:proofErr w:type="gramEnd"/>
      <w:r w:rsidR="00E90BCC" w:rsidRPr="00C450AF">
        <w:rPr>
          <w:rFonts w:ascii="標楷體" w:eastAsia="標楷體" w:hAnsi="標楷體" w:hint="eastAsia"/>
          <w:sz w:val="28"/>
          <w:szCs w:val="28"/>
        </w:rPr>
        <w:t>)</w:t>
      </w:r>
    </w:p>
    <w:p w:rsidR="00087D66" w:rsidRPr="00C450AF" w:rsidRDefault="00FE02B7" w:rsidP="00FE02B7">
      <w:pPr>
        <w:snapToGrid w:val="0"/>
        <w:ind w:leftChars="708" w:left="3681" w:hangingChars="708" w:hanging="1982"/>
        <w:rPr>
          <w:rFonts w:ascii="標楷體" w:eastAsia="標楷體" w:hAnsi="標楷體"/>
          <w:b/>
          <w:sz w:val="28"/>
          <w:szCs w:val="28"/>
        </w:rPr>
      </w:pPr>
      <w:r w:rsidRPr="00C450AF">
        <w:rPr>
          <w:rFonts w:ascii="標楷體" w:eastAsia="標楷體" w:hAnsi="標楷體"/>
          <w:sz w:val="28"/>
        </w:rPr>
        <w:sym w:font="Wingdings" w:char="F0A8"/>
      </w:r>
      <w:r w:rsidR="00E90BCC" w:rsidRPr="00C450AF">
        <w:rPr>
          <w:rFonts w:ascii="標楷體" w:eastAsia="標楷體" w:hAnsi="標楷體" w:hint="eastAsia"/>
          <w:b/>
          <w:sz w:val="28"/>
          <w:szCs w:val="28"/>
        </w:rPr>
        <w:t>(8)</w:t>
      </w:r>
      <w:r w:rsidR="00087D66" w:rsidRPr="00C450AF">
        <w:rPr>
          <w:rFonts w:ascii="標楷體" w:eastAsia="標楷體" w:hAnsi="標楷體" w:hint="eastAsia"/>
          <w:b/>
          <w:sz w:val="28"/>
          <w:szCs w:val="28"/>
        </w:rPr>
        <w:t>建築師事務所：</w:t>
      </w:r>
    </w:p>
    <w:p w:rsidR="003B4BE4" w:rsidRPr="00C450AF" w:rsidRDefault="003B4BE4" w:rsidP="00E90BCC">
      <w:pPr>
        <w:snapToGrid w:val="0"/>
        <w:ind w:leftChars="884" w:left="2122" w:firstLineChars="1" w:firstLine="3"/>
        <w:rPr>
          <w:rFonts w:ascii="標楷體" w:eastAsia="標楷體" w:hAnsi="標楷體"/>
          <w:sz w:val="28"/>
          <w:szCs w:val="28"/>
        </w:rPr>
      </w:pPr>
      <w:r w:rsidRPr="00C450AF">
        <w:rPr>
          <w:rFonts w:ascii="標楷體" w:eastAsia="標楷體" w:hAnsi="標楷體" w:hint="eastAsia"/>
          <w:sz w:val="28"/>
          <w:szCs w:val="28"/>
        </w:rPr>
        <w:t>a、</w:t>
      </w:r>
      <w:r w:rsidRPr="00C450AF">
        <w:rPr>
          <w:rFonts w:ascii="標楷體" w:eastAsia="標楷體" w:hAnsi="標楷體" w:hint="eastAsia"/>
          <w:sz w:val="28"/>
          <w:szCs w:val="28"/>
        </w:rPr>
        <w:tab/>
        <w:t>開業證書。</w:t>
      </w:r>
    </w:p>
    <w:p w:rsidR="003B4BE4" w:rsidRPr="00C450AF" w:rsidRDefault="003B4BE4" w:rsidP="00E90BCC">
      <w:pPr>
        <w:snapToGrid w:val="0"/>
        <w:ind w:leftChars="884" w:left="2122" w:firstLineChars="1" w:firstLine="3"/>
        <w:rPr>
          <w:rFonts w:ascii="標楷體" w:eastAsia="標楷體" w:hAnsi="標楷體"/>
          <w:sz w:val="28"/>
          <w:szCs w:val="28"/>
        </w:rPr>
      </w:pPr>
      <w:r w:rsidRPr="00C450AF">
        <w:rPr>
          <w:rFonts w:ascii="標楷體" w:eastAsia="標楷體" w:hAnsi="標楷體" w:hint="eastAsia"/>
          <w:sz w:val="28"/>
          <w:szCs w:val="28"/>
        </w:rPr>
        <w:t>b、</w:t>
      </w:r>
      <w:r w:rsidRPr="00C450AF">
        <w:rPr>
          <w:rFonts w:ascii="標楷體" w:eastAsia="標楷體" w:hAnsi="標楷體" w:hint="eastAsia"/>
          <w:sz w:val="28"/>
          <w:szCs w:val="28"/>
        </w:rPr>
        <w:tab/>
        <w:t>建築師公會會員證。</w:t>
      </w:r>
    </w:p>
    <w:p w:rsidR="00087D66" w:rsidRPr="00C450AF" w:rsidRDefault="00FE02B7" w:rsidP="00FE02B7">
      <w:pPr>
        <w:snapToGrid w:val="0"/>
        <w:ind w:leftChars="708" w:left="3399" w:hangingChars="607" w:hanging="1700"/>
        <w:rPr>
          <w:rFonts w:ascii="標楷體" w:eastAsia="標楷體" w:hAnsi="標楷體"/>
          <w:b/>
          <w:sz w:val="28"/>
          <w:szCs w:val="28"/>
        </w:rPr>
      </w:pPr>
      <w:r w:rsidRPr="00C450AF">
        <w:rPr>
          <w:rFonts w:ascii="標楷體" w:eastAsia="標楷體" w:hAnsi="標楷體"/>
          <w:sz w:val="28"/>
        </w:rPr>
        <w:sym w:font="Wingdings" w:char="F0A8"/>
      </w:r>
      <w:r w:rsidR="00E90BCC" w:rsidRPr="00C450AF">
        <w:rPr>
          <w:rFonts w:ascii="標楷體" w:eastAsia="標楷體" w:hAnsi="標楷體" w:hint="eastAsia"/>
          <w:b/>
          <w:sz w:val="28"/>
          <w:szCs w:val="28"/>
        </w:rPr>
        <w:t>(9)</w:t>
      </w:r>
      <w:r w:rsidR="00561242" w:rsidRPr="00C450AF">
        <w:rPr>
          <w:rFonts w:ascii="標楷體" w:eastAsia="標楷體" w:hAnsi="標楷體"/>
          <w:b/>
          <w:sz w:val="28"/>
          <w:szCs w:val="28"/>
        </w:rPr>
        <w:t>專業</w:t>
      </w:r>
      <w:r w:rsidR="00087D66" w:rsidRPr="00C450AF">
        <w:rPr>
          <w:rFonts w:ascii="標楷體" w:eastAsia="標楷體" w:hAnsi="標楷體" w:hint="eastAsia"/>
          <w:b/>
          <w:sz w:val="28"/>
          <w:szCs w:val="28"/>
        </w:rPr>
        <w:t>技師事務所：</w:t>
      </w:r>
    </w:p>
    <w:p w:rsidR="00561242" w:rsidRPr="00C450AF" w:rsidRDefault="00561242" w:rsidP="00E90BCC">
      <w:pPr>
        <w:snapToGrid w:val="0"/>
        <w:ind w:leftChars="886" w:left="2126"/>
        <w:rPr>
          <w:rFonts w:ascii="標楷體" w:eastAsia="標楷體" w:hAnsi="標楷體"/>
          <w:sz w:val="28"/>
          <w:szCs w:val="28"/>
        </w:rPr>
      </w:pPr>
      <w:r w:rsidRPr="00C450AF">
        <w:rPr>
          <w:rFonts w:ascii="標楷體" w:eastAsia="標楷體" w:hAnsi="標楷體" w:hint="eastAsia"/>
          <w:sz w:val="28"/>
          <w:szCs w:val="28"/>
        </w:rPr>
        <w:tab/>
        <w:t>a、</w:t>
      </w:r>
      <w:r w:rsidRPr="00C450AF">
        <w:rPr>
          <w:rFonts w:ascii="標楷體" w:eastAsia="標楷體" w:hAnsi="標楷體" w:hint="eastAsia"/>
          <w:sz w:val="28"/>
          <w:szCs w:val="28"/>
        </w:rPr>
        <w:tab/>
        <w:t>技師執業執照，科別：</w:t>
      </w:r>
      <w:r w:rsidRPr="00C450AF">
        <w:rPr>
          <w:rFonts w:ascii="標楷體" w:eastAsia="標楷體" w:hAnsi="標楷體" w:hint="eastAsia"/>
          <w:sz w:val="28"/>
          <w:szCs w:val="28"/>
          <w:u w:val="single"/>
        </w:rPr>
        <w:t xml:space="preserve">  </w:t>
      </w:r>
      <w:r w:rsidR="00C16E77" w:rsidRPr="00C450AF">
        <w:rPr>
          <w:rFonts w:ascii="標楷體" w:eastAsia="標楷體" w:hAnsi="標楷體" w:hint="eastAsia"/>
          <w:sz w:val="28"/>
          <w:szCs w:val="28"/>
          <w:u w:val="single"/>
        </w:rPr>
        <w:t xml:space="preserve">        </w:t>
      </w:r>
      <w:r w:rsidRPr="00C450AF">
        <w:rPr>
          <w:rFonts w:ascii="標楷體" w:eastAsia="標楷體" w:hAnsi="標楷體" w:hint="eastAsia"/>
          <w:sz w:val="28"/>
          <w:szCs w:val="28"/>
          <w:u w:val="single"/>
        </w:rPr>
        <w:t xml:space="preserve">   </w:t>
      </w:r>
      <w:r w:rsidRPr="00C450AF">
        <w:rPr>
          <w:rFonts w:ascii="標楷體" w:eastAsia="標楷體" w:hAnsi="標楷體" w:hint="eastAsia"/>
          <w:sz w:val="28"/>
          <w:szCs w:val="28"/>
        </w:rPr>
        <w:t>。</w:t>
      </w:r>
    </w:p>
    <w:p w:rsidR="003B4BE4" w:rsidRPr="00C450AF" w:rsidRDefault="00561242" w:rsidP="00E90BCC">
      <w:pPr>
        <w:snapToGrid w:val="0"/>
        <w:ind w:leftChars="886" w:left="2126"/>
        <w:rPr>
          <w:rFonts w:ascii="標楷體" w:eastAsia="標楷體" w:hAnsi="標楷體"/>
          <w:sz w:val="28"/>
          <w:szCs w:val="28"/>
        </w:rPr>
      </w:pPr>
      <w:r w:rsidRPr="00C450AF">
        <w:rPr>
          <w:rFonts w:ascii="標楷體" w:eastAsia="標楷體" w:hAnsi="標楷體" w:hint="eastAsia"/>
          <w:sz w:val="28"/>
          <w:szCs w:val="28"/>
        </w:rPr>
        <w:tab/>
        <w:t>b、</w:t>
      </w:r>
      <w:r w:rsidRPr="00C450AF">
        <w:rPr>
          <w:rFonts w:ascii="標楷體" w:eastAsia="標楷體" w:hAnsi="標楷體" w:hint="eastAsia"/>
          <w:sz w:val="28"/>
          <w:szCs w:val="28"/>
        </w:rPr>
        <w:tab/>
        <w:t>技師公會會員證。</w:t>
      </w:r>
    </w:p>
    <w:p w:rsidR="00087D66" w:rsidRPr="00C450AF" w:rsidRDefault="00FE02B7" w:rsidP="00FE02B7">
      <w:pPr>
        <w:snapToGrid w:val="0"/>
        <w:ind w:leftChars="708" w:left="4253" w:hangingChars="912" w:hanging="2554"/>
        <w:rPr>
          <w:rFonts w:ascii="標楷體" w:eastAsia="標楷體" w:hAnsi="標楷體"/>
          <w:b/>
          <w:sz w:val="28"/>
          <w:szCs w:val="28"/>
        </w:rPr>
      </w:pPr>
      <w:r w:rsidRPr="00C450AF">
        <w:rPr>
          <w:rFonts w:ascii="標楷體" w:eastAsia="標楷體" w:hAnsi="標楷體"/>
          <w:sz w:val="28"/>
        </w:rPr>
        <w:sym w:font="Wingdings" w:char="F0A8"/>
      </w:r>
      <w:r w:rsidR="00E90BCC" w:rsidRPr="00C450AF">
        <w:rPr>
          <w:rFonts w:ascii="標楷體" w:eastAsia="標楷體" w:hAnsi="標楷體" w:hint="eastAsia"/>
          <w:b/>
          <w:sz w:val="28"/>
          <w:szCs w:val="28"/>
        </w:rPr>
        <w:t>(10)</w:t>
      </w:r>
      <w:r w:rsidR="00561242" w:rsidRPr="00C450AF">
        <w:rPr>
          <w:rFonts w:ascii="標楷體" w:eastAsia="標楷體" w:hAnsi="標楷體"/>
          <w:b/>
          <w:sz w:val="28"/>
          <w:szCs w:val="28"/>
        </w:rPr>
        <w:t>I101061</w:t>
      </w:r>
      <w:r w:rsidR="00087D66" w:rsidRPr="00C450AF">
        <w:rPr>
          <w:rFonts w:ascii="標楷體" w:eastAsia="標楷體" w:hAnsi="標楷體" w:hint="eastAsia"/>
          <w:b/>
          <w:sz w:val="28"/>
          <w:szCs w:val="28"/>
        </w:rPr>
        <w:t>工程技術顧問公司：</w:t>
      </w:r>
    </w:p>
    <w:p w:rsidR="00561242" w:rsidRPr="00C450AF" w:rsidRDefault="00561242" w:rsidP="00E90BCC">
      <w:pPr>
        <w:snapToGrid w:val="0"/>
        <w:ind w:leftChars="885" w:left="2124" w:firstLine="2"/>
        <w:rPr>
          <w:rFonts w:ascii="標楷體" w:eastAsia="標楷體" w:hAnsi="標楷體"/>
          <w:sz w:val="28"/>
          <w:szCs w:val="28"/>
        </w:rPr>
      </w:pPr>
      <w:r w:rsidRPr="00C450AF">
        <w:rPr>
          <w:rFonts w:ascii="標楷體" w:eastAsia="標楷體" w:hAnsi="標楷體" w:hint="eastAsia"/>
          <w:sz w:val="28"/>
          <w:szCs w:val="28"/>
        </w:rPr>
        <w:t>a、</w:t>
      </w:r>
      <w:r w:rsidRPr="00C450AF">
        <w:rPr>
          <w:rFonts w:ascii="標楷體" w:eastAsia="標楷體" w:hAnsi="標楷體" w:hint="eastAsia"/>
          <w:sz w:val="28"/>
          <w:szCs w:val="28"/>
        </w:rPr>
        <w:tab/>
        <w:t>工程技術顧問公司登記證。</w:t>
      </w:r>
    </w:p>
    <w:p w:rsidR="00561242" w:rsidRPr="00C450AF" w:rsidRDefault="00561242" w:rsidP="00E90BCC">
      <w:pPr>
        <w:snapToGrid w:val="0"/>
        <w:ind w:leftChars="885" w:left="2124" w:firstLine="2"/>
        <w:rPr>
          <w:rFonts w:ascii="標楷體" w:eastAsia="標楷體" w:hAnsi="標楷體"/>
          <w:sz w:val="28"/>
          <w:szCs w:val="28"/>
        </w:rPr>
      </w:pPr>
      <w:r w:rsidRPr="00C450AF">
        <w:rPr>
          <w:rFonts w:ascii="標楷體" w:eastAsia="標楷體" w:hAnsi="標楷體" w:hint="eastAsia"/>
          <w:sz w:val="28"/>
          <w:szCs w:val="28"/>
        </w:rPr>
        <w:t>b、</w:t>
      </w:r>
      <w:r w:rsidRPr="00C450AF">
        <w:rPr>
          <w:rFonts w:ascii="標楷體" w:eastAsia="標楷體" w:hAnsi="標楷體" w:hint="eastAsia"/>
          <w:sz w:val="28"/>
          <w:szCs w:val="28"/>
        </w:rPr>
        <w:tab/>
        <w:t>技師執業執照，科別：</w:t>
      </w:r>
      <w:r w:rsidRPr="00C450AF">
        <w:rPr>
          <w:rFonts w:ascii="標楷體" w:eastAsia="標楷體" w:hAnsi="標楷體" w:hint="eastAsia"/>
          <w:sz w:val="28"/>
          <w:szCs w:val="28"/>
          <w:u w:val="single"/>
        </w:rPr>
        <w:t xml:space="preserve">     </w:t>
      </w:r>
      <w:r w:rsidRPr="00C450AF">
        <w:rPr>
          <w:rFonts w:ascii="標楷體" w:eastAsia="標楷體" w:hAnsi="標楷體" w:hint="eastAsia"/>
          <w:sz w:val="28"/>
          <w:szCs w:val="28"/>
        </w:rPr>
        <w:t>。</w:t>
      </w:r>
      <w:r w:rsidR="00E90BCC" w:rsidRPr="00C450AF">
        <w:rPr>
          <w:rFonts w:ascii="標楷體" w:eastAsia="標楷體" w:hAnsi="標楷體" w:hint="eastAsia"/>
          <w:sz w:val="28"/>
          <w:szCs w:val="28"/>
        </w:rPr>
        <w:t>(工程主辦單位填</w:t>
      </w:r>
      <w:proofErr w:type="gramStart"/>
      <w:r w:rsidR="00E90BCC" w:rsidRPr="00C450AF">
        <w:rPr>
          <w:rFonts w:ascii="標楷體" w:eastAsia="標楷體" w:hAnsi="標楷體" w:hint="eastAsia"/>
          <w:sz w:val="28"/>
          <w:szCs w:val="28"/>
        </w:rPr>
        <w:t>註</w:t>
      </w:r>
      <w:proofErr w:type="gramEnd"/>
      <w:r w:rsidR="00E90BCC" w:rsidRPr="00C450AF">
        <w:rPr>
          <w:rFonts w:ascii="標楷體" w:eastAsia="標楷體" w:hAnsi="標楷體" w:hint="eastAsia"/>
          <w:sz w:val="28"/>
          <w:szCs w:val="28"/>
        </w:rPr>
        <w:t>)</w:t>
      </w:r>
    </w:p>
    <w:p w:rsidR="00561242" w:rsidRPr="00C450AF" w:rsidRDefault="00561242" w:rsidP="00FE02B7">
      <w:pPr>
        <w:snapToGrid w:val="0"/>
        <w:ind w:leftChars="885" w:left="2550" w:hanging="426"/>
        <w:rPr>
          <w:rFonts w:ascii="標楷體" w:eastAsia="標楷體" w:hAnsi="標楷體"/>
          <w:sz w:val="28"/>
          <w:szCs w:val="28"/>
        </w:rPr>
      </w:pPr>
      <w:r w:rsidRPr="00C450AF">
        <w:rPr>
          <w:rFonts w:ascii="標楷體" w:eastAsia="標楷體" w:hAnsi="標楷體" w:hint="eastAsia"/>
          <w:sz w:val="28"/>
          <w:szCs w:val="28"/>
        </w:rPr>
        <w:t>c、</w:t>
      </w:r>
      <w:r w:rsidRPr="00C450AF">
        <w:rPr>
          <w:rFonts w:ascii="標楷體" w:eastAsia="標楷體" w:hAnsi="標楷體" w:hint="eastAsia"/>
          <w:sz w:val="28"/>
          <w:szCs w:val="28"/>
        </w:rPr>
        <w:tab/>
        <w:t>中華民國工程技術顧問商業同業公會或地方同業公會之會員證。</w:t>
      </w:r>
    </w:p>
    <w:p w:rsidR="00087D66" w:rsidRPr="00C450AF" w:rsidRDefault="00087D66" w:rsidP="00156C10">
      <w:pPr>
        <w:pStyle w:val="72"/>
        <w:ind w:leftChars="650" w:left="1560" w:firstLine="0"/>
        <w:jc w:val="both"/>
        <w:rPr>
          <w:rFonts w:ascii="標楷體" w:eastAsia="標楷體" w:hAnsi="標楷體"/>
          <w:spacing w:val="0"/>
          <w:kern w:val="2"/>
          <w:sz w:val="28"/>
          <w:szCs w:val="28"/>
          <w:u w:val="single"/>
        </w:rPr>
      </w:pPr>
      <w:r w:rsidRPr="00C450AF">
        <w:rPr>
          <w:rFonts w:ascii="標楷體" w:eastAsia="標楷體" w:hAnsi="標楷體" w:hint="eastAsia"/>
          <w:sz w:val="28"/>
          <w:szCs w:val="28"/>
        </w:rPr>
        <w:lastRenderedPageBreak/>
        <w:t>未列於前述</w:t>
      </w:r>
      <w:r w:rsidR="004546C5" w:rsidRPr="00C450AF">
        <w:rPr>
          <w:rFonts w:ascii="標楷體" w:eastAsia="標楷體" w:hAnsi="標楷體" w:hint="eastAsia"/>
          <w:sz w:val="28"/>
          <w:szCs w:val="28"/>
        </w:rPr>
        <w:t>(</w:t>
      </w:r>
      <w:r w:rsidRPr="00C450AF">
        <w:rPr>
          <w:rFonts w:ascii="標楷體" w:eastAsia="標楷體" w:hAnsi="標楷體" w:hint="eastAsia"/>
          <w:sz w:val="28"/>
          <w:szCs w:val="28"/>
        </w:rPr>
        <w:t>1</w:t>
      </w:r>
      <w:r w:rsidR="004546C5" w:rsidRPr="00C450AF">
        <w:rPr>
          <w:rFonts w:ascii="標楷體" w:eastAsia="標楷體" w:hAnsi="標楷體" w:hint="eastAsia"/>
          <w:sz w:val="28"/>
          <w:szCs w:val="28"/>
        </w:rPr>
        <w:t>)</w:t>
      </w:r>
      <w:r w:rsidRPr="00C450AF">
        <w:rPr>
          <w:rFonts w:ascii="標楷體" w:eastAsia="標楷體" w:hAnsi="標楷體" w:hint="eastAsia"/>
          <w:sz w:val="28"/>
          <w:szCs w:val="28"/>
        </w:rPr>
        <w:t>～</w:t>
      </w:r>
      <w:r w:rsidR="004546C5" w:rsidRPr="00C450AF">
        <w:rPr>
          <w:rFonts w:ascii="標楷體" w:eastAsia="標楷體" w:hAnsi="標楷體" w:hint="eastAsia"/>
          <w:sz w:val="28"/>
          <w:szCs w:val="28"/>
        </w:rPr>
        <w:t>(</w:t>
      </w:r>
      <w:r w:rsidR="00E90BCC" w:rsidRPr="00C450AF">
        <w:rPr>
          <w:rFonts w:ascii="標楷體" w:eastAsia="標楷體" w:hAnsi="標楷體" w:hint="eastAsia"/>
          <w:sz w:val="28"/>
          <w:szCs w:val="28"/>
        </w:rPr>
        <w:t>10</w:t>
      </w:r>
      <w:r w:rsidR="004546C5" w:rsidRPr="00C450AF">
        <w:rPr>
          <w:rFonts w:ascii="標楷體" w:eastAsia="標楷體" w:hAnsi="標楷體" w:hint="eastAsia"/>
          <w:sz w:val="28"/>
          <w:szCs w:val="28"/>
        </w:rPr>
        <w:t>)</w:t>
      </w:r>
      <w:proofErr w:type="gramStart"/>
      <w:r w:rsidRPr="00C450AF">
        <w:rPr>
          <w:rFonts w:ascii="標楷體" w:eastAsia="標楷體" w:hAnsi="標楷體" w:hint="eastAsia"/>
          <w:sz w:val="28"/>
          <w:szCs w:val="28"/>
        </w:rPr>
        <w:t>目列述</w:t>
      </w:r>
      <w:proofErr w:type="gramEnd"/>
      <w:r w:rsidRPr="00C450AF">
        <w:rPr>
          <w:rFonts w:ascii="標楷體" w:eastAsia="標楷體" w:hAnsi="標楷體" w:hint="eastAsia"/>
          <w:sz w:val="28"/>
          <w:szCs w:val="28"/>
        </w:rPr>
        <w:t>之廠商（含共同投標廠商成員）均應依前述</w:t>
      </w:r>
      <w:r w:rsidR="00156C10" w:rsidRPr="00C450AF">
        <w:rPr>
          <w:rFonts w:ascii="標楷體" w:eastAsia="標楷體" w:hAnsi="標楷體" w:hint="eastAsia"/>
          <w:sz w:val="28"/>
          <w:szCs w:val="28"/>
        </w:rPr>
        <w:t>(</w:t>
      </w:r>
      <w:proofErr w:type="gramStart"/>
      <w:r w:rsidR="00156C10" w:rsidRPr="00C450AF">
        <w:rPr>
          <w:rFonts w:ascii="標楷體" w:eastAsia="標楷體" w:hAnsi="標楷體" w:hint="eastAsia"/>
          <w:sz w:val="28"/>
          <w:szCs w:val="28"/>
        </w:rPr>
        <w:t>一</w:t>
      </w:r>
      <w:proofErr w:type="gramEnd"/>
      <w:r w:rsidR="00156C10" w:rsidRPr="00C450AF">
        <w:rPr>
          <w:rFonts w:ascii="標楷體" w:eastAsia="標楷體" w:hAnsi="標楷體" w:hint="eastAsia"/>
          <w:sz w:val="28"/>
          <w:szCs w:val="28"/>
        </w:rPr>
        <w:t>)</w:t>
      </w:r>
      <w:r w:rsidRPr="00C450AF">
        <w:rPr>
          <w:rFonts w:ascii="標楷體" w:eastAsia="標楷體" w:hAnsi="標楷體" w:hint="eastAsia"/>
          <w:sz w:val="28"/>
          <w:szCs w:val="28"/>
        </w:rPr>
        <w:t>規定備齊相關文件以供審查。</w:t>
      </w:r>
    </w:p>
    <w:p w:rsidR="006D597D" w:rsidRPr="00C450AF" w:rsidRDefault="00061185" w:rsidP="008677BA">
      <w:pPr>
        <w:pStyle w:val="72"/>
        <w:ind w:leftChars="473" w:left="1423" w:hangingChars="103" w:hanging="288"/>
        <w:jc w:val="both"/>
        <w:textDirection w:val="lrTbV"/>
        <w:rPr>
          <w:rFonts w:ascii="標楷體" w:eastAsia="標楷體" w:hAnsi="標楷體"/>
          <w:spacing w:val="0"/>
          <w:sz w:val="28"/>
        </w:rPr>
      </w:pPr>
      <w:r w:rsidRPr="00C450AF">
        <w:rPr>
          <w:rFonts w:ascii="標楷體" w:eastAsia="標楷體" w:hAnsi="標楷體"/>
          <w:spacing w:val="0"/>
          <w:sz w:val="28"/>
        </w:rPr>
        <w:t>□</w:t>
      </w:r>
      <w:r w:rsidR="006D597D" w:rsidRPr="00C450AF">
        <w:rPr>
          <w:rFonts w:ascii="標楷體" w:eastAsia="標楷體" w:hAnsi="標楷體"/>
          <w:spacing w:val="0"/>
          <w:sz w:val="28"/>
        </w:rPr>
        <w:t>基本資格（與履約能力有關者）及應檢附之證明文件：</w:t>
      </w:r>
      <w:r w:rsidR="008677BA" w:rsidRPr="00C450AF">
        <w:rPr>
          <w:rFonts w:ascii="標楷體" w:eastAsia="標楷體" w:hAnsi="標楷體" w:hint="eastAsia"/>
          <w:spacing w:val="0"/>
          <w:sz w:val="28"/>
          <w:u w:val="single"/>
        </w:rPr>
        <w:t xml:space="preserve">    </w:t>
      </w:r>
      <w:r w:rsidR="00B74C92" w:rsidRPr="00C450AF">
        <w:rPr>
          <w:rFonts w:ascii="標楷體" w:eastAsia="標楷體" w:hAnsi="標楷體"/>
          <w:spacing w:val="0"/>
          <w:sz w:val="28"/>
        </w:rPr>
        <w:t>。</w:t>
      </w:r>
    </w:p>
    <w:p w:rsidR="008677BA" w:rsidRPr="00C450AF" w:rsidRDefault="00061185" w:rsidP="00F24C2D">
      <w:pPr>
        <w:pStyle w:val="72"/>
        <w:spacing w:line="0" w:lineRule="atLeast"/>
        <w:ind w:leftChars="473" w:left="1423" w:hangingChars="103" w:hanging="288"/>
        <w:jc w:val="both"/>
        <w:rPr>
          <w:rFonts w:ascii="標楷體" w:eastAsia="標楷體" w:hAnsi="標楷體"/>
          <w:bCs/>
          <w:sz w:val="28"/>
          <w:szCs w:val="28"/>
          <w:u w:val="single"/>
        </w:rPr>
      </w:pPr>
      <w:r w:rsidRPr="00C450AF">
        <w:rPr>
          <w:rFonts w:ascii="標楷體" w:eastAsia="標楷體" w:hAnsi="標楷體"/>
          <w:spacing w:val="0"/>
          <w:sz w:val="28"/>
        </w:rPr>
        <w:t>□</w:t>
      </w:r>
      <w:r w:rsidR="006D597D" w:rsidRPr="00C450AF">
        <w:rPr>
          <w:rFonts w:ascii="標楷體" w:eastAsia="標楷體" w:hAnsi="標楷體"/>
          <w:spacing w:val="0"/>
          <w:sz w:val="28"/>
        </w:rPr>
        <w:t>特定資格及應檢附之證明文件：</w:t>
      </w:r>
      <w:r w:rsidR="000A2229" w:rsidRPr="000A2229">
        <w:rPr>
          <w:rFonts w:ascii="標楷體" w:eastAsia="標楷體" w:hAnsi="標楷體" w:hint="eastAsia"/>
          <w:color w:val="FF0000"/>
          <w:spacing w:val="0"/>
          <w:sz w:val="28"/>
          <w:u w:val="single"/>
        </w:rPr>
        <w:t>例</w:t>
      </w:r>
      <w:r w:rsidR="000A2229" w:rsidRPr="000A2229">
        <w:rPr>
          <w:rFonts w:ascii="標楷體" w:eastAsia="標楷體" w:hAnsi="標楷體" w:hint="eastAsia"/>
          <w:bCs/>
          <w:color w:val="FF0000"/>
          <w:sz w:val="28"/>
          <w:szCs w:val="28"/>
          <w:u w:val="single" w:color="000000"/>
        </w:rPr>
        <w:t>:具有相當經驗或實績者；截止投標日前五年內，共同投標廠商檢附完成與招標</w:t>
      </w:r>
      <w:proofErr w:type="gramStart"/>
      <w:r w:rsidR="000A2229" w:rsidRPr="000A2229">
        <w:rPr>
          <w:rFonts w:ascii="標楷體" w:eastAsia="標楷體" w:hAnsi="標楷體" w:hint="eastAsia"/>
          <w:bCs/>
          <w:color w:val="FF0000"/>
          <w:sz w:val="28"/>
          <w:szCs w:val="28"/>
          <w:u w:val="single" w:color="000000"/>
        </w:rPr>
        <w:t>標</w:t>
      </w:r>
      <w:proofErr w:type="gramEnd"/>
      <w:r w:rsidR="000A2229" w:rsidRPr="000A2229">
        <w:rPr>
          <w:rFonts w:ascii="標楷體" w:eastAsia="標楷體" w:hAnsi="標楷體" w:hint="eastAsia"/>
          <w:bCs/>
          <w:color w:val="FF0000"/>
          <w:sz w:val="28"/>
          <w:szCs w:val="28"/>
          <w:u w:val="single" w:color="000000"/>
        </w:rPr>
        <w:t>的同性質或相當工程之契約，其單次契約金額不低於招標</w:t>
      </w:r>
      <w:proofErr w:type="gramStart"/>
      <w:r w:rsidR="000A2229" w:rsidRPr="000A2229">
        <w:rPr>
          <w:rFonts w:ascii="標楷體" w:eastAsia="標楷體" w:hAnsi="標楷體" w:hint="eastAsia"/>
          <w:bCs/>
          <w:color w:val="FF0000"/>
          <w:sz w:val="28"/>
          <w:szCs w:val="28"/>
          <w:u w:val="single" w:color="000000"/>
        </w:rPr>
        <w:t>標</w:t>
      </w:r>
      <w:proofErr w:type="gramEnd"/>
      <w:r w:rsidR="000A2229" w:rsidRPr="000A2229">
        <w:rPr>
          <w:rFonts w:ascii="標楷體" w:eastAsia="標楷體" w:hAnsi="標楷體" w:hint="eastAsia"/>
          <w:bCs/>
          <w:color w:val="FF0000"/>
          <w:sz w:val="28"/>
          <w:szCs w:val="28"/>
          <w:u w:val="single" w:color="000000"/>
        </w:rPr>
        <w:t>的預算金額之五分之二(新臺幣0</w:t>
      </w:r>
      <w:r w:rsidR="000A2229" w:rsidRPr="000A2229">
        <w:rPr>
          <w:rFonts w:ascii="標楷體" w:eastAsia="標楷體" w:hAnsi="標楷體"/>
          <w:bCs/>
          <w:color w:val="FF0000"/>
          <w:sz w:val="28"/>
          <w:szCs w:val="28"/>
          <w:u w:val="single" w:color="000000"/>
        </w:rPr>
        <w:t>億</w:t>
      </w:r>
      <w:r w:rsidR="000A2229" w:rsidRPr="000A2229">
        <w:rPr>
          <w:rFonts w:ascii="標楷體" w:eastAsia="標楷體" w:hAnsi="標楷體" w:hint="eastAsia"/>
          <w:bCs/>
          <w:color w:val="FF0000"/>
          <w:sz w:val="28"/>
          <w:szCs w:val="28"/>
          <w:u w:val="single" w:color="000000"/>
        </w:rPr>
        <w:t>0</w:t>
      </w:r>
      <w:r w:rsidR="000A2229" w:rsidRPr="000A2229">
        <w:rPr>
          <w:rFonts w:ascii="標楷體" w:eastAsia="標楷體" w:hAnsi="標楷體"/>
          <w:bCs/>
          <w:color w:val="FF0000"/>
          <w:sz w:val="28"/>
          <w:szCs w:val="28"/>
          <w:u w:val="single" w:color="000000"/>
        </w:rPr>
        <w:t>,</w:t>
      </w:r>
      <w:r w:rsidR="000A2229" w:rsidRPr="000A2229">
        <w:rPr>
          <w:rFonts w:ascii="標楷體" w:eastAsia="標楷體" w:hAnsi="標楷體" w:hint="eastAsia"/>
          <w:bCs/>
          <w:color w:val="FF0000"/>
          <w:sz w:val="28"/>
          <w:szCs w:val="28"/>
          <w:u w:val="single" w:color="000000"/>
        </w:rPr>
        <w:t>000</w:t>
      </w:r>
      <w:r w:rsidR="000A2229" w:rsidRPr="000A2229">
        <w:rPr>
          <w:rFonts w:ascii="標楷體" w:eastAsia="標楷體" w:hAnsi="標楷體"/>
          <w:bCs/>
          <w:color w:val="FF0000"/>
          <w:sz w:val="28"/>
          <w:szCs w:val="28"/>
          <w:u w:val="single" w:color="000000"/>
        </w:rPr>
        <w:t>萬</w:t>
      </w:r>
      <w:r w:rsidR="000A2229" w:rsidRPr="000A2229">
        <w:rPr>
          <w:rFonts w:ascii="標楷體" w:eastAsia="標楷體" w:hAnsi="標楷體" w:hint="eastAsia"/>
          <w:bCs/>
          <w:color w:val="FF0000"/>
          <w:sz w:val="28"/>
          <w:szCs w:val="28"/>
          <w:u w:val="single" w:color="000000"/>
        </w:rPr>
        <w:t>0</w:t>
      </w:r>
      <w:r w:rsidR="000A2229" w:rsidRPr="000A2229">
        <w:rPr>
          <w:rFonts w:ascii="標楷體" w:eastAsia="標楷體" w:hAnsi="標楷體"/>
          <w:bCs/>
          <w:color w:val="FF0000"/>
          <w:sz w:val="28"/>
          <w:szCs w:val="28"/>
          <w:u w:val="single" w:color="000000"/>
        </w:rPr>
        <w:t>,</w:t>
      </w:r>
      <w:r w:rsidR="000A2229" w:rsidRPr="000A2229">
        <w:rPr>
          <w:rFonts w:ascii="標楷體" w:eastAsia="標楷體" w:hAnsi="標楷體" w:hint="eastAsia"/>
          <w:bCs/>
          <w:color w:val="FF0000"/>
          <w:sz w:val="28"/>
          <w:szCs w:val="28"/>
          <w:u w:val="single" w:color="000000"/>
        </w:rPr>
        <w:t>0</w:t>
      </w:r>
      <w:r w:rsidR="000A2229" w:rsidRPr="000A2229">
        <w:rPr>
          <w:rFonts w:ascii="標楷體" w:eastAsia="標楷體" w:hAnsi="標楷體"/>
          <w:bCs/>
          <w:color w:val="FF0000"/>
          <w:sz w:val="28"/>
          <w:szCs w:val="28"/>
          <w:u w:val="single" w:color="000000"/>
        </w:rPr>
        <w:t>00</w:t>
      </w:r>
      <w:r w:rsidR="000A2229" w:rsidRPr="000A2229">
        <w:rPr>
          <w:rFonts w:ascii="標楷體" w:eastAsia="標楷體" w:hAnsi="標楷體" w:hint="eastAsia"/>
          <w:bCs/>
          <w:color w:val="FF0000"/>
          <w:sz w:val="28"/>
          <w:szCs w:val="28"/>
          <w:u w:val="single" w:color="000000"/>
        </w:rPr>
        <w:t>元)，或累計金額(各成員可合併計算)不低於招標</w:t>
      </w:r>
      <w:proofErr w:type="gramStart"/>
      <w:r w:rsidR="000A2229" w:rsidRPr="000A2229">
        <w:rPr>
          <w:rFonts w:ascii="標楷體" w:eastAsia="標楷體" w:hAnsi="標楷體" w:hint="eastAsia"/>
          <w:bCs/>
          <w:color w:val="FF0000"/>
          <w:sz w:val="28"/>
          <w:szCs w:val="28"/>
          <w:u w:val="single" w:color="000000"/>
        </w:rPr>
        <w:t>標</w:t>
      </w:r>
      <w:proofErr w:type="gramEnd"/>
      <w:r w:rsidR="000A2229" w:rsidRPr="000A2229">
        <w:rPr>
          <w:rFonts w:ascii="標楷體" w:eastAsia="標楷體" w:hAnsi="標楷體" w:hint="eastAsia"/>
          <w:bCs/>
          <w:color w:val="FF0000"/>
          <w:sz w:val="28"/>
          <w:szCs w:val="28"/>
          <w:u w:val="single" w:color="000000"/>
        </w:rPr>
        <w:t>的之預算金額(新臺幣0</w:t>
      </w:r>
      <w:r w:rsidR="000A2229" w:rsidRPr="000A2229">
        <w:rPr>
          <w:rFonts w:ascii="標楷體" w:eastAsia="標楷體" w:hAnsi="標楷體"/>
          <w:bCs/>
          <w:color w:val="FF0000"/>
          <w:sz w:val="28"/>
          <w:szCs w:val="28"/>
          <w:u w:val="single" w:color="000000"/>
        </w:rPr>
        <w:t>億</w:t>
      </w:r>
      <w:r w:rsidR="000A2229" w:rsidRPr="000A2229">
        <w:rPr>
          <w:rFonts w:ascii="標楷體" w:eastAsia="標楷體" w:hAnsi="標楷體" w:hint="eastAsia"/>
          <w:bCs/>
          <w:color w:val="FF0000"/>
          <w:sz w:val="28"/>
          <w:szCs w:val="28"/>
          <w:u w:val="single" w:color="000000"/>
        </w:rPr>
        <w:t>0</w:t>
      </w:r>
      <w:r w:rsidR="000A2229" w:rsidRPr="000A2229">
        <w:rPr>
          <w:rFonts w:ascii="標楷體" w:eastAsia="標楷體" w:hAnsi="標楷體"/>
          <w:bCs/>
          <w:color w:val="FF0000"/>
          <w:sz w:val="28"/>
          <w:szCs w:val="28"/>
          <w:u w:val="single" w:color="000000"/>
        </w:rPr>
        <w:t>,</w:t>
      </w:r>
      <w:r w:rsidR="000A2229" w:rsidRPr="000A2229">
        <w:rPr>
          <w:rFonts w:ascii="標楷體" w:eastAsia="標楷體" w:hAnsi="標楷體" w:hint="eastAsia"/>
          <w:bCs/>
          <w:color w:val="FF0000"/>
          <w:sz w:val="28"/>
          <w:szCs w:val="28"/>
          <w:u w:val="single" w:color="000000"/>
        </w:rPr>
        <w:t>000</w:t>
      </w:r>
      <w:r w:rsidR="000A2229" w:rsidRPr="000A2229">
        <w:rPr>
          <w:rFonts w:ascii="標楷體" w:eastAsia="標楷體" w:hAnsi="標楷體"/>
          <w:bCs/>
          <w:color w:val="FF0000"/>
          <w:sz w:val="28"/>
          <w:szCs w:val="28"/>
          <w:u w:val="single" w:color="000000"/>
        </w:rPr>
        <w:t>萬</w:t>
      </w:r>
      <w:r w:rsidR="000A2229" w:rsidRPr="000A2229">
        <w:rPr>
          <w:rFonts w:ascii="標楷體" w:eastAsia="標楷體" w:hAnsi="標楷體" w:hint="eastAsia"/>
          <w:bCs/>
          <w:color w:val="FF0000"/>
          <w:sz w:val="28"/>
          <w:szCs w:val="28"/>
          <w:u w:val="single" w:color="000000"/>
        </w:rPr>
        <w:t>0</w:t>
      </w:r>
      <w:r w:rsidR="000A2229" w:rsidRPr="000A2229">
        <w:rPr>
          <w:rFonts w:ascii="標楷體" w:eastAsia="標楷體" w:hAnsi="標楷體"/>
          <w:bCs/>
          <w:color w:val="FF0000"/>
          <w:sz w:val="28"/>
          <w:szCs w:val="28"/>
          <w:u w:val="single" w:color="000000"/>
        </w:rPr>
        <w:t>,000元</w:t>
      </w:r>
      <w:r w:rsidR="000A2229" w:rsidRPr="000A2229">
        <w:rPr>
          <w:rFonts w:ascii="標楷體" w:eastAsia="標楷體" w:hAnsi="標楷體" w:hint="eastAsia"/>
          <w:bCs/>
          <w:color w:val="FF0000"/>
          <w:sz w:val="28"/>
          <w:szCs w:val="28"/>
          <w:u w:val="single" w:color="000000"/>
        </w:rPr>
        <w:t>)，並應檢附採購機關(構)出具之相關證明文件影本，惟須加</w:t>
      </w:r>
      <w:proofErr w:type="gramStart"/>
      <w:r w:rsidR="000A2229" w:rsidRPr="000A2229">
        <w:rPr>
          <w:rFonts w:ascii="標楷體" w:eastAsia="標楷體" w:hAnsi="標楷體" w:hint="eastAsia"/>
          <w:bCs/>
          <w:color w:val="FF0000"/>
          <w:sz w:val="28"/>
          <w:szCs w:val="28"/>
          <w:u w:val="single" w:color="000000"/>
        </w:rPr>
        <w:t>註</w:t>
      </w:r>
      <w:proofErr w:type="gramEnd"/>
      <w:r w:rsidR="000A2229" w:rsidRPr="000A2229">
        <w:rPr>
          <w:rFonts w:ascii="標楷體" w:eastAsia="標楷體" w:hAnsi="標楷體" w:hint="eastAsia"/>
          <w:bCs/>
          <w:color w:val="FF0000"/>
          <w:sz w:val="28"/>
          <w:szCs w:val="28"/>
          <w:u w:val="single" w:color="000000"/>
        </w:rPr>
        <w:t>「影本與正本相符」，且須經法院或民間公證人公證。(以表列方式說明，如招標及評選須知附件</w:t>
      </w:r>
      <w:r w:rsidR="000A2229" w:rsidRPr="000A2229">
        <w:rPr>
          <w:rFonts w:ascii="標楷體" w:eastAsia="標楷體" w:hAnsi="標楷體"/>
          <w:bCs/>
          <w:color w:val="FF0000"/>
          <w:sz w:val="28"/>
          <w:szCs w:val="28"/>
          <w:u w:val="single" w:color="000000"/>
        </w:rPr>
        <w:t>1</w:t>
      </w:r>
      <w:r w:rsidR="000A2229" w:rsidRPr="000A2229">
        <w:rPr>
          <w:rFonts w:ascii="標楷體" w:eastAsia="標楷體" w:hAnsi="標楷體" w:hint="eastAsia"/>
          <w:bCs/>
          <w:color w:val="FF0000"/>
          <w:sz w:val="28"/>
          <w:szCs w:val="28"/>
          <w:u w:val="single" w:color="000000"/>
        </w:rPr>
        <w:t>投標廠商「特定資格-工程實績」認證表)。</w:t>
      </w:r>
    </w:p>
    <w:p w:rsidR="00D5444A" w:rsidRPr="00C450AF" w:rsidRDefault="006D597D" w:rsidP="00BA13F5">
      <w:pPr>
        <w:pStyle w:val="2"/>
        <w:numPr>
          <w:ilvl w:val="0"/>
          <w:numId w:val="14"/>
        </w:numPr>
        <w:ind w:left="1442" w:hanging="504"/>
        <w:jc w:val="both"/>
        <w:rPr>
          <w:rFonts w:ascii="標楷體" w:hAnsi="標楷體"/>
        </w:rPr>
      </w:pPr>
      <w:r w:rsidRPr="00C450AF">
        <w:rPr>
          <w:rFonts w:ascii="標楷體" w:hAnsi="標楷體"/>
        </w:rPr>
        <w:t>投標廠商</w:t>
      </w:r>
      <w:r w:rsidR="00D5444A" w:rsidRPr="00C450AF">
        <w:rPr>
          <w:rFonts w:ascii="標楷體" w:hAnsi="標楷體"/>
        </w:rPr>
        <w:t>應檢附之</w:t>
      </w:r>
      <w:r w:rsidRPr="00C450AF">
        <w:rPr>
          <w:rFonts w:ascii="標楷體" w:hAnsi="標楷體"/>
        </w:rPr>
        <w:t>基本資格（與招標</w:t>
      </w:r>
      <w:proofErr w:type="gramStart"/>
      <w:r w:rsidRPr="00C450AF">
        <w:rPr>
          <w:rFonts w:ascii="標楷體" w:hAnsi="標楷體"/>
        </w:rPr>
        <w:t>標</w:t>
      </w:r>
      <w:proofErr w:type="gramEnd"/>
      <w:r w:rsidRPr="00C450AF">
        <w:rPr>
          <w:rFonts w:ascii="標楷體" w:hAnsi="標楷體"/>
        </w:rPr>
        <w:t>的有關者）證明文件</w:t>
      </w:r>
      <w:r w:rsidR="00B10C95" w:rsidRPr="00C450AF">
        <w:rPr>
          <w:rFonts w:ascii="標楷體" w:hAnsi="標楷體"/>
        </w:rPr>
        <w:t>按</w:t>
      </w:r>
      <w:r w:rsidRPr="00C450AF">
        <w:rPr>
          <w:rFonts w:ascii="標楷體" w:hAnsi="標楷體"/>
        </w:rPr>
        <w:t>下列</w:t>
      </w:r>
      <w:r w:rsidR="00831896" w:rsidRPr="00C450AF">
        <w:rPr>
          <w:rFonts w:ascii="標楷體" w:hAnsi="標楷體"/>
        </w:rPr>
        <w:t>(三)</w:t>
      </w:r>
      <w:r w:rsidRPr="00C450AF">
        <w:rPr>
          <w:rFonts w:ascii="標楷體" w:hAnsi="標楷體"/>
        </w:rPr>
        <w:t>至</w:t>
      </w:r>
      <w:r w:rsidR="00831896" w:rsidRPr="00C450AF">
        <w:rPr>
          <w:rFonts w:ascii="標楷體" w:hAnsi="標楷體"/>
        </w:rPr>
        <w:t>(</w:t>
      </w:r>
      <w:r w:rsidR="00491CF2" w:rsidRPr="00C450AF">
        <w:rPr>
          <w:rFonts w:ascii="標楷體" w:hAnsi="標楷體"/>
        </w:rPr>
        <w:t>六</w:t>
      </w:r>
      <w:r w:rsidR="00831896" w:rsidRPr="00C450AF">
        <w:rPr>
          <w:rFonts w:ascii="標楷體" w:hAnsi="標楷體"/>
        </w:rPr>
        <w:t>)</w:t>
      </w:r>
      <w:r w:rsidRPr="00C450AF">
        <w:rPr>
          <w:rFonts w:ascii="標楷體" w:hAnsi="標楷體"/>
        </w:rPr>
        <w:t>規定</w:t>
      </w:r>
      <w:r w:rsidR="00566E75" w:rsidRPr="00C450AF">
        <w:rPr>
          <w:rFonts w:ascii="標楷體" w:hAnsi="標楷體"/>
        </w:rPr>
        <w:t>檢</w:t>
      </w:r>
      <w:proofErr w:type="gramStart"/>
      <w:r w:rsidR="00566E75" w:rsidRPr="00C450AF">
        <w:rPr>
          <w:rFonts w:ascii="標楷體" w:hAnsi="標楷體"/>
        </w:rPr>
        <w:t>附</w:t>
      </w:r>
      <w:proofErr w:type="gramEnd"/>
      <w:r w:rsidR="005C7F56" w:rsidRPr="00C450AF">
        <w:rPr>
          <w:rFonts w:ascii="標楷體" w:hAnsi="標楷體"/>
        </w:rPr>
        <w:t>，</w:t>
      </w:r>
      <w:r w:rsidR="0022502C" w:rsidRPr="00C450AF">
        <w:rPr>
          <w:rFonts w:ascii="標楷體" w:hAnsi="標楷體"/>
        </w:rPr>
        <w:t>如前述</w:t>
      </w:r>
      <w:r w:rsidR="00E04426" w:rsidRPr="00C450AF">
        <w:rPr>
          <w:rFonts w:ascii="標楷體" w:hAnsi="標楷體"/>
        </w:rPr>
        <w:t>｢基本資格（與招標標的有關者）｣</w:t>
      </w:r>
      <w:r w:rsidR="0022502C" w:rsidRPr="00C450AF">
        <w:rPr>
          <w:rFonts w:ascii="標楷體" w:hAnsi="標楷體"/>
        </w:rPr>
        <w:t>另有</w:t>
      </w:r>
      <w:r w:rsidR="00E04426" w:rsidRPr="00C450AF">
        <w:rPr>
          <w:rFonts w:ascii="標楷體" w:hAnsi="標楷體"/>
        </w:rPr>
        <w:t>註記投標廠商</w:t>
      </w:r>
      <w:r w:rsidR="003306C7" w:rsidRPr="00C450AF">
        <w:rPr>
          <w:rFonts w:ascii="標楷體" w:hAnsi="標楷體"/>
        </w:rPr>
        <w:t>應</w:t>
      </w:r>
      <w:r w:rsidR="00E04426" w:rsidRPr="00C450AF">
        <w:rPr>
          <w:rFonts w:ascii="標楷體" w:hAnsi="標楷體"/>
        </w:rPr>
        <w:t>檢附之證明文件者</w:t>
      </w:r>
      <w:r w:rsidR="0022502C" w:rsidRPr="00C450AF">
        <w:rPr>
          <w:rFonts w:ascii="標楷體" w:hAnsi="標楷體"/>
        </w:rPr>
        <w:t>，從其規定</w:t>
      </w:r>
      <w:r w:rsidR="00790C3F" w:rsidRPr="00C450AF">
        <w:rPr>
          <w:rFonts w:ascii="標楷體" w:hAnsi="標楷體" w:hint="eastAsia"/>
        </w:rPr>
        <w:t>。</w:t>
      </w:r>
    </w:p>
    <w:p w:rsidR="006D597D" w:rsidRPr="00C450AF" w:rsidRDefault="006D597D" w:rsidP="00BA13F5">
      <w:pPr>
        <w:pStyle w:val="2"/>
        <w:numPr>
          <w:ilvl w:val="0"/>
          <w:numId w:val="14"/>
        </w:numPr>
        <w:ind w:left="1442" w:hanging="504"/>
        <w:jc w:val="both"/>
        <w:rPr>
          <w:rFonts w:ascii="標楷體" w:hAnsi="標楷體"/>
          <w:szCs w:val="28"/>
        </w:rPr>
      </w:pPr>
      <w:r w:rsidRPr="00C450AF">
        <w:rPr>
          <w:rFonts w:ascii="標楷體" w:hAnsi="標楷體"/>
        </w:rPr>
        <w:t>公司</w:t>
      </w:r>
      <w:r w:rsidRPr="00C450AF">
        <w:rPr>
          <w:rFonts w:ascii="標楷體" w:hAnsi="標楷體"/>
          <w:szCs w:val="28"/>
        </w:rPr>
        <w:t>登記或商業登記證明文件或執業執照或開業證明或其他由政府機關或其授權機構核發該廠商係合法登記或設立之證明文件：</w:t>
      </w:r>
    </w:p>
    <w:p w:rsidR="006D597D" w:rsidRPr="00C450AF" w:rsidRDefault="006D597D" w:rsidP="00BA13F5">
      <w:pPr>
        <w:pStyle w:val="ad"/>
        <w:snapToGrid w:val="0"/>
        <w:ind w:leftChars="624" w:left="1708" w:hangingChars="75" w:hanging="210"/>
        <w:rPr>
          <w:rFonts w:hAnsi="標楷體"/>
          <w:color w:val="auto"/>
          <w:sz w:val="28"/>
          <w:szCs w:val="28"/>
        </w:rPr>
      </w:pPr>
      <w:r w:rsidRPr="00C450AF">
        <w:rPr>
          <w:rFonts w:hAnsi="標楷體"/>
          <w:color w:val="auto"/>
          <w:sz w:val="28"/>
          <w:szCs w:val="28"/>
        </w:rPr>
        <w:t>1</w:t>
      </w:r>
      <w:r w:rsidR="00831896" w:rsidRPr="00C450AF">
        <w:rPr>
          <w:rFonts w:hAnsi="標楷體"/>
          <w:color w:val="auto"/>
          <w:sz w:val="28"/>
          <w:szCs w:val="28"/>
        </w:rPr>
        <w:t>.</w:t>
      </w:r>
      <w:r w:rsidRPr="00C450AF">
        <w:rPr>
          <w:rFonts w:hAnsi="標楷體"/>
          <w:color w:val="auto"/>
          <w:sz w:val="28"/>
          <w:szCs w:val="28"/>
        </w:rPr>
        <w:t>屬公司、合夥、獨資之工商行號者：如公司登記或商業登記證明文件、</w:t>
      </w:r>
      <w:r w:rsidR="00E81AEC" w:rsidRPr="000A2229">
        <w:rPr>
          <w:rFonts w:hAnsi="標楷體" w:hint="eastAsia"/>
          <w:color w:val="auto"/>
          <w:sz w:val="28"/>
          <w:szCs w:val="28"/>
        </w:rPr>
        <w:t>工廠登記證明文件</w:t>
      </w:r>
      <w:r w:rsidRPr="00C450AF">
        <w:rPr>
          <w:rFonts w:hAnsi="標楷體"/>
          <w:color w:val="auto"/>
          <w:sz w:val="28"/>
          <w:szCs w:val="28"/>
        </w:rPr>
        <w:t>、執業執照、開業證明、立案證明或其他由政府機關或其授權機構核發該廠商係合法登記或設立之證明文件。上述證明，廠商得以列印公開於目的事業主管機關網站之資料代之。廠商附具之證明文件，其內容與招標文件之規定有異，但截止投標前公開於目的事業主管機關網站之該廠商最新資料符合招標文件規定者，允許廠商列印該最新資料代之。</w:t>
      </w:r>
    </w:p>
    <w:p w:rsidR="00D82435" w:rsidRPr="00C450AF" w:rsidRDefault="00D82435" w:rsidP="00BA13F5">
      <w:pPr>
        <w:pStyle w:val="ad"/>
        <w:snapToGrid w:val="0"/>
        <w:ind w:leftChars="624" w:left="1708" w:hangingChars="75" w:hanging="210"/>
        <w:rPr>
          <w:rFonts w:hAnsi="標楷體"/>
          <w:color w:val="auto"/>
          <w:sz w:val="28"/>
          <w:szCs w:val="28"/>
        </w:rPr>
      </w:pPr>
      <w:r w:rsidRPr="00C450AF">
        <w:rPr>
          <w:rFonts w:hAnsi="標楷體"/>
          <w:color w:val="auto"/>
          <w:sz w:val="28"/>
          <w:szCs w:val="28"/>
        </w:rPr>
        <w:t>2</w:t>
      </w:r>
      <w:r w:rsidR="00831896" w:rsidRPr="00C450AF">
        <w:rPr>
          <w:rFonts w:hAnsi="標楷體"/>
          <w:color w:val="auto"/>
          <w:sz w:val="28"/>
          <w:szCs w:val="28"/>
        </w:rPr>
        <w:t>.</w:t>
      </w:r>
      <w:proofErr w:type="gramStart"/>
      <w:r w:rsidRPr="00C450AF">
        <w:rPr>
          <w:rFonts w:hAnsi="標楷體"/>
          <w:color w:val="auto"/>
          <w:sz w:val="28"/>
          <w:szCs w:val="28"/>
        </w:rPr>
        <w:t>屬依政府</w:t>
      </w:r>
      <w:proofErr w:type="gramEnd"/>
      <w:r w:rsidRPr="00C450AF">
        <w:rPr>
          <w:rFonts w:hAnsi="標楷體"/>
          <w:color w:val="auto"/>
          <w:sz w:val="28"/>
          <w:szCs w:val="28"/>
        </w:rPr>
        <w:t>機關組織法律組成之非公司組織事業機構，</w:t>
      </w:r>
      <w:proofErr w:type="gramStart"/>
      <w:r w:rsidRPr="00C450AF">
        <w:rPr>
          <w:rFonts w:hAnsi="標楷體"/>
          <w:color w:val="auto"/>
          <w:sz w:val="28"/>
          <w:szCs w:val="28"/>
        </w:rPr>
        <w:t>依法令免申請</w:t>
      </w:r>
      <w:proofErr w:type="gramEnd"/>
      <w:r w:rsidRPr="00C450AF">
        <w:rPr>
          <w:rFonts w:hAnsi="標楷體"/>
          <w:color w:val="auto"/>
          <w:sz w:val="28"/>
          <w:szCs w:val="28"/>
        </w:rPr>
        <w:t>核發行業登記證、公司登記或商業登記證明文件、承攬或營業手冊、繳稅證明文件或加入商業團體者：參加投標時，得免繳驗該等證明文件。另依其他政府法令執行業務提供專業勞務者（如律師、會計師、建築師、技師、醫師、藥師等），其該繳驗之登記或設立證明文件，悉依該專責法律規定辦理，至於納稅證明部分則比照自然人為之。</w:t>
      </w:r>
    </w:p>
    <w:p w:rsidR="00D82435" w:rsidRPr="00C450AF" w:rsidRDefault="00D82435" w:rsidP="00BA13F5">
      <w:pPr>
        <w:pStyle w:val="ad"/>
        <w:snapToGrid w:val="0"/>
        <w:ind w:leftChars="624" w:left="1708" w:hangingChars="75" w:hanging="210"/>
        <w:rPr>
          <w:rFonts w:hAnsi="標楷體"/>
          <w:color w:val="auto"/>
          <w:sz w:val="28"/>
          <w:szCs w:val="28"/>
        </w:rPr>
      </w:pPr>
      <w:r w:rsidRPr="00C450AF">
        <w:rPr>
          <w:rFonts w:hAnsi="標楷體"/>
          <w:color w:val="auto"/>
          <w:sz w:val="28"/>
          <w:szCs w:val="28"/>
        </w:rPr>
        <w:t>3</w:t>
      </w:r>
      <w:r w:rsidR="00831896" w:rsidRPr="00C450AF">
        <w:rPr>
          <w:rFonts w:hAnsi="標楷體"/>
          <w:color w:val="auto"/>
          <w:sz w:val="28"/>
          <w:szCs w:val="28"/>
        </w:rPr>
        <w:t>.</w:t>
      </w:r>
      <w:r w:rsidRPr="00C450AF">
        <w:rPr>
          <w:rFonts w:hAnsi="標楷體"/>
          <w:color w:val="auto"/>
          <w:sz w:val="28"/>
          <w:szCs w:val="28"/>
        </w:rPr>
        <w:t>附記事項：</w:t>
      </w:r>
    </w:p>
    <w:p w:rsidR="006D597D" w:rsidRPr="00C450AF" w:rsidRDefault="00831896" w:rsidP="00BA13F5">
      <w:pPr>
        <w:pStyle w:val="ad"/>
        <w:snapToGrid w:val="0"/>
        <w:ind w:leftChars="694" w:left="1988" w:hangingChars="115" w:hanging="322"/>
        <w:rPr>
          <w:rFonts w:hAnsi="標楷體"/>
          <w:color w:val="auto"/>
          <w:sz w:val="28"/>
          <w:szCs w:val="28"/>
        </w:rPr>
      </w:pPr>
      <w:r w:rsidRPr="00C450AF">
        <w:rPr>
          <w:rFonts w:hAnsi="標楷體"/>
          <w:color w:val="auto"/>
          <w:sz w:val="28"/>
          <w:szCs w:val="28"/>
        </w:rPr>
        <w:t>(</w:t>
      </w:r>
      <w:r w:rsidR="00D82435" w:rsidRPr="00C450AF">
        <w:rPr>
          <w:rFonts w:hAnsi="標楷體"/>
          <w:color w:val="auto"/>
          <w:sz w:val="28"/>
          <w:szCs w:val="28"/>
        </w:rPr>
        <w:t>1</w:t>
      </w:r>
      <w:r w:rsidRPr="00C450AF">
        <w:rPr>
          <w:rFonts w:hAnsi="標楷體"/>
          <w:color w:val="auto"/>
          <w:sz w:val="28"/>
          <w:szCs w:val="28"/>
        </w:rPr>
        <w:t>)</w:t>
      </w:r>
      <w:r w:rsidR="006D597D" w:rsidRPr="00C450AF">
        <w:rPr>
          <w:rFonts w:hAnsi="標楷體"/>
          <w:color w:val="auto"/>
          <w:sz w:val="28"/>
          <w:szCs w:val="28"/>
        </w:rPr>
        <w:t>依工程會函轉經濟部98年4月2日經商字第09802406680號公告規定：「直轄市政府及縣(市)政府依營利事業統一發證辦法所核發之營利事業登記證，自98年4月13日起停</w:t>
      </w:r>
      <w:r w:rsidR="006D597D" w:rsidRPr="00C450AF">
        <w:rPr>
          <w:rFonts w:hAnsi="標楷體"/>
          <w:color w:val="auto"/>
          <w:sz w:val="28"/>
          <w:szCs w:val="28"/>
        </w:rPr>
        <w:lastRenderedPageBreak/>
        <w:t>止使用，不再作為證明文件。」參標廠商可透過經濟部</w:t>
      </w:r>
      <w:proofErr w:type="gramStart"/>
      <w:r w:rsidR="006D597D" w:rsidRPr="00C450AF">
        <w:rPr>
          <w:rFonts w:hAnsi="標楷體"/>
          <w:color w:val="auto"/>
          <w:sz w:val="28"/>
          <w:szCs w:val="28"/>
        </w:rPr>
        <w:t>（</w:t>
      </w:r>
      <w:proofErr w:type="gramEnd"/>
      <w:r w:rsidR="006D597D" w:rsidRPr="00C450AF">
        <w:rPr>
          <w:rFonts w:hAnsi="標楷體"/>
          <w:color w:val="auto"/>
          <w:sz w:val="28"/>
          <w:szCs w:val="28"/>
        </w:rPr>
        <w:t>網址:http://gcis.nat.gov.tw/index</w:t>
      </w:r>
      <w:r w:rsidR="007005D9" w:rsidRPr="00C450AF">
        <w:rPr>
          <w:rFonts w:hAnsi="標楷體"/>
          <w:color w:val="auto"/>
          <w:sz w:val="28"/>
          <w:szCs w:val="28"/>
        </w:rPr>
        <w:t>C</w:t>
      </w:r>
      <w:r w:rsidR="006D597D" w:rsidRPr="00C450AF">
        <w:rPr>
          <w:rFonts w:hAnsi="標楷體"/>
          <w:color w:val="auto"/>
          <w:sz w:val="28"/>
          <w:szCs w:val="28"/>
        </w:rPr>
        <w:t>.jsp商工登記資料</w:t>
      </w:r>
      <w:proofErr w:type="gramStart"/>
      <w:r w:rsidR="006D597D" w:rsidRPr="00C450AF">
        <w:rPr>
          <w:rFonts w:hAnsi="標楷體"/>
          <w:color w:val="auto"/>
          <w:sz w:val="28"/>
          <w:szCs w:val="28"/>
        </w:rPr>
        <w:t>）</w:t>
      </w:r>
      <w:proofErr w:type="gramEnd"/>
      <w:r w:rsidR="006D597D" w:rsidRPr="00C450AF">
        <w:rPr>
          <w:rFonts w:hAnsi="標楷體"/>
          <w:color w:val="auto"/>
          <w:sz w:val="28"/>
          <w:szCs w:val="28"/>
        </w:rPr>
        <w:t>或直轄市、縣(市)政府資訊網站下載登記資料，附於投標文件中投遞，若廠商仍僅使</w:t>
      </w:r>
      <w:r w:rsidR="00C622D5" w:rsidRPr="00C450AF">
        <w:rPr>
          <w:rFonts w:hAnsi="標楷體"/>
          <w:color w:val="auto"/>
          <w:sz w:val="28"/>
          <w:szCs w:val="28"/>
        </w:rPr>
        <w:t>用「營利事業登記證」為廠商登記或設立證明之唯一證件投標者，依</w:t>
      </w:r>
      <w:r w:rsidR="006D597D" w:rsidRPr="00C450AF">
        <w:rPr>
          <w:rFonts w:hAnsi="標楷體"/>
          <w:color w:val="auto"/>
          <w:sz w:val="28"/>
          <w:szCs w:val="28"/>
        </w:rPr>
        <w:t>採購法第50條第1項第1款「未依招標文件之規定投標」規定，為不合格廠商。</w:t>
      </w:r>
    </w:p>
    <w:p w:rsidR="006D597D" w:rsidRPr="00C450AF" w:rsidRDefault="00831896" w:rsidP="00BA13F5">
      <w:pPr>
        <w:pStyle w:val="ad"/>
        <w:snapToGrid w:val="0"/>
        <w:ind w:leftChars="694" w:left="1988" w:hangingChars="115" w:hanging="322"/>
        <w:rPr>
          <w:rFonts w:hAnsi="標楷體"/>
          <w:color w:val="auto"/>
          <w:sz w:val="28"/>
          <w:szCs w:val="28"/>
        </w:rPr>
      </w:pPr>
      <w:r w:rsidRPr="00C450AF">
        <w:rPr>
          <w:rFonts w:hAnsi="標楷體"/>
          <w:color w:val="auto"/>
          <w:sz w:val="28"/>
          <w:szCs w:val="28"/>
        </w:rPr>
        <w:t>(</w:t>
      </w:r>
      <w:r w:rsidR="00D82435" w:rsidRPr="00C450AF">
        <w:rPr>
          <w:rFonts w:hAnsi="標楷體"/>
          <w:color w:val="auto"/>
          <w:sz w:val="28"/>
          <w:szCs w:val="28"/>
        </w:rPr>
        <w:t>2</w:t>
      </w:r>
      <w:r w:rsidRPr="00C450AF">
        <w:rPr>
          <w:rFonts w:hAnsi="標楷體"/>
          <w:color w:val="auto"/>
          <w:sz w:val="28"/>
          <w:szCs w:val="28"/>
        </w:rPr>
        <w:t>)</w:t>
      </w:r>
      <w:r w:rsidR="006D597D" w:rsidRPr="00C450AF">
        <w:rPr>
          <w:rFonts w:hAnsi="標楷體"/>
          <w:color w:val="auto"/>
          <w:sz w:val="28"/>
          <w:szCs w:val="28"/>
        </w:rPr>
        <w:t>依工程會函轉經濟部99年7月30日</w:t>
      </w:r>
      <w:proofErr w:type="gramStart"/>
      <w:r w:rsidR="006D597D" w:rsidRPr="00C450AF">
        <w:rPr>
          <w:rFonts w:hAnsi="標楷體"/>
          <w:color w:val="auto"/>
          <w:sz w:val="28"/>
          <w:szCs w:val="28"/>
        </w:rPr>
        <w:t>經中字第09902634950號</w:t>
      </w:r>
      <w:proofErr w:type="gramEnd"/>
      <w:r w:rsidR="006D597D" w:rsidRPr="00C450AF">
        <w:rPr>
          <w:rFonts w:hAnsi="標楷體"/>
          <w:color w:val="auto"/>
          <w:sz w:val="28"/>
          <w:szCs w:val="28"/>
        </w:rPr>
        <w:t>函示：工廠登記證於99年6月4日起比照公司登記，改為「登記不發證」，各受理機關僅發給廠商核准公文，不再發給紙本，如有查證工廠登記內容需求，請至經濟部「全國商工行</w:t>
      </w:r>
      <w:r w:rsidR="00255EE9" w:rsidRPr="00C450AF">
        <w:rPr>
          <w:rFonts w:hAnsi="標楷體"/>
          <w:color w:val="auto"/>
          <w:sz w:val="28"/>
          <w:szCs w:val="28"/>
        </w:rPr>
        <w:t>政</w:t>
      </w:r>
      <w:r w:rsidR="006D597D" w:rsidRPr="00C450AF">
        <w:rPr>
          <w:rFonts w:hAnsi="標楷體"/>
          <w:color w:val="auto"/>
          <w:sz w:val="28"/>
          <w:szCs w:val="28"/>
        </w:rPr>
        <w:t>服務入口網」網站查詢(網址：http://www.gcis.net.gov.tw/index</w:t>
      </w:r>
      <w:r w:rsidR="007005D9" w:rsidRPr="00C450AF">
        <w:rPr>
          <w:rFonts w:hAnsi="標楷體"/>
          <w:color w:val="auto"/>
          <w:sz w:val="28"/>
          <w:szCs w:val="28"/>
        </w:rPr>
        <w:t>C</w:t>
      </w:r>
      <w:r w:rsidR="006D597D" w:rsidRPr="00C450AF">
        <w:rPr>
          <w:rFonts w:hAnsi="標楷體"/>
          <w:color w:val="auto"/>
          <w:sz w:val="28"/>
          <w:szCs w:val="28"/>
        </w:rPr>
        <w:t>.jsp)</w:t>
      </w:r>
      <w:r w:rsidR="00C622D5" w:rsidRPr="00C450AF">
        <w:rPr>
          <w:rFonts w:hAnsi="標楷體"/>
          <w:color w:val="auto"/>
          <w:sz w:val="28"/>
          <w:szCs w:val="28"/>
        </w:rPr>
        <w:t>。機關如依</w:t>
      </w:r>
      <w:r w:rsidR="006D597D" w:rsidRPr="00C450AF">
        <w:rPr>
          <w:rFonts w:hAnsi="標楷體"/>
          <w:color w:val="auto"/>
          <w:sz w:val="28"/>
          <w:szCs w:val="28"/>
        </w:rPr>
        <w:t>採購法子法「投標廠商資格與特殊或巨額採購認定標準」第3條第1項第1款之規定，要求廠商於投標時應檢附工廠登記證或工廠登記證明文件者，廠商檢附下列</w:t>
      </w:r>
      <w:proofErr w:type="gramStart"/>
      <w:r w:rsidR="006D597D" w:rsidRPr="00C450AF">
        <w:rPr>
          <w:rFonts w:hAnsi="標楷體"/>
          <w:color w:val="auto"/>
          <w:sz w:val="28"/>
          <w:szCs w:val="28"/>
        </w:rPr>
        <w:t>任一文件影本</w:t>
      </w:r>
      <w:proofErr w:type="gramEnd"/>
      <w:r w:rsidR="006D597D" w:rsidRPr="00C450AF">
        <w:rPr>
          <w:rFonts w:hAnsi="標楷體"/>
          <w:color w:val="auto"/>
          <w:sz w:val="28"/>
          <w:szCs w:val="28"/>
        </w:rPr>
        <w:t>投標，均符合招標文件規定：</w:t>
      </w:r>
    </w:p>
    <w:p w:rsidR="006D597D" w:rsidRPr="00C450AF" w:rsidRDefault="00831896" w:rsidP="00BA13F5">
      <w:pPr>
        <w:pStyle w:val="ad"/>
        <w:snapToGrid w:val="0"/>
        <w:ind w:leftChars="837" w:left="2295" w:hangingChars="102" w:hanging="286"/>
        <w:rPr>
          <w:rFonts w:hAnsi="標楷體"/>
          <w:color w:val="auto"/>
          <w:sz w:val="28"/>
          <w:szCs w:val="28"/>
        </w:rPr>
      </w:pPr>
      <w:r w:rsidRPr="00C450AF">
        <w:rPr>
          <w:rFonts w:hAnsi="標楷體"/>
          <w:color w:val="auto"/>
          <w:sz w:val="28"/>
          <w:szCs w:val="28"/>
        </w:rPr>
        <w:t>A.</w:t>
      </w:r>
      <w:r w:rsidR="006D597D" w:rsidRPr="00C450AF">
        <w:rPr>
          <w:rFonts w:hAnsi="標楷體"/>
          <w:color w:val="auto"/>
          <w:sz w:val="28"/>
          <w:szCs w:val="28"/>
        </w:rPr>
        <w:t>合法有效之工廠登記證。</w:t>
      </w:r>
    </w:p>
    <w:p w:rsidR="006D597D" w:rsidRPr="00C450AF" w:rsidRDefault="00831896" w:rsidP="00BA13F5">
      <w:pPr>
        <w:pStyle w:val="ad"/>
        <w:snapToGrid w:val="0"/>
        <w:ind w:leftChars="837" w:left="2295" w:hangingChars="102" w:hanging="286"/>
        <w:rPr>
          <w:rFonts w:hAnsi="標楷體"/>
          <w:color w:val="auto"/>
          <w:sz w:val="28"/>
          <w:szCs w:val="28"/>
        </w:rPr>
      </w:pPr>
      <w:r w:rsidRPr="00C450AF">
        <w:rPr>
          <w:rFonts w:hAnsi="標楷體"/>
          <w:color w:val="auto"/>
          <w:sz w:val="28"/>
          <w:szCs w:val="28"/>
        </w:rPr>
        <w:t>B.</w:t>
      </w:r>
      <w:r w:rsidR="006D597D" w:rsidRPr="00C450AF">
        <w:rPr>
          <w:rFonts w:hAnsi="標楷體"/>
          <w:color w:val="auto"/>
          <w:sz w:val="28"/>
          <w:szCs w:val="28"/>
        </w:rPr>
        <w:t>向原核准登記機關申請之工廠登記證明文件。</w:t>
      </w:r>
    </w:p>
    <w:p w:rsidR="006D597D" w:rsidRPr="00C450AF" w:rsidRDefault="00831896" w:rsidP="00BA13F5">
      <w:pPr>
        <w:pStyle w:val="ad"/>
        <w:snapToGrid w:val="0"/>
        <w:ind w:leftChars="837" w:left="2295" w:hangingChars="102" w:hanging="286"/>
        <w:rPr>
          <w:rFonts w:hAnsi="標楷體"/>
          <w:color w:val="auto"/>
          <w:sz w:val="28"/>
          <w:szCs w:val="28"/>
        </w:rPr>
      </w:pPr>
      <w:r w:rsidRPr="00C450AF">
        <w:rPr>
          <w:rFonts w:hAnsi="標楷體"/>
          <w:color w:val="auto"/>
          <w:sz w:val="28"/>
          <w:szCs w:val="28"/>
        </w:rPr>
        <w:t>C.</w:t>
      </w:r>
      <w:r w:rsidR="006D597D" w:rsidRPr="00C450AF">
        <w:rPr>
          <w:rFonts w:hAnsi="標楷體"/>
          <w:color w:val="auto"/>
          <w:sz w:val="28"/>
          <w:szCs w:val="28"/>
        </w:rPr>
        <w:t>自經濟部「全國商工行政服務入口網」下載之工廠登記資料。</w:t>
      </w:r>
    </w:p>
    <w:p w:rsidR="006D597D" w:rsidRPr="00C450AF" w:rsidRDefault="006D597D" w:rsidP="00BA13F5">
      <w:pPr>
        <w:pStyle w:val="2"/>
        <w:numPr>
          <w:ilvl w:val="0"/>
          <w:numId w:val="14"/>
        </w:numPr>
        <w:ind w:left="1442" w:hanging="504"/>
        <w:jc w:val="both"/>
        <w:rPr>
          <w:rFonts w:ascii="標楷體" w:hAnsi="標楷體"/>
        </w:rPr>
      </w:pPr>
      <w:r w:rsidRPr="00C450AF">
        <w:rPr>
          <w:rFonts w:ascii="標楷體" w:hAnsi="標楷體"/>
        </w:rPr>
        <w:t>非屬營利事業之法人、機構或團體：設立登記之證明文件。</w:t>
      </w:r>
    </w:p>
    <w:p w:rsidR="006D597D" w:rsidRPr="00C450AF" w:rsidRDefault="006D597D" w:rsidP="00BA13F5">
      <w:pPr>
        <w:pStyle w:val="2"/>
        <w:numPr>
          <w:ilvl w:val="0"/>
          <w:numId w:val="14"/>
        </w:numPr>
        <w:ind w:left="1442" w:hanging="504"/>
        <w:jc w:val="both"/>
        <w:rPr>
          <w:rFonts w:ascii="標楷體" w:hAnsi="標楷體"/>
        </w:rPr>
      </w:pPr>
      <w:r w:rsidRPr="00C450AF">
        <w:rPr>
          <w:rFonts w:ascii="標楷體" w:hAnsi="標楷體"/>
        </w:rPr>
        <w:t>屬自然人者：我國政府核發或簽證之身分證明文件。</w:t>
      </w:r>
    </w:p>
    <w:p w:rsidR="006D597D" w:rsidRPr="00C450AF" w:rsidRDefault="006D597D" w:rsidP="00BA13F5">
      <w:pPr>
        <w:pStyle w:val="2"/>
        <w:numPr>
          <w:ilvl w:val="0"/>
          <w:numId w:val="14"/>
        </w:numPr>
        <w:ind w:left="1442" w:hanging="504"/>
        <w:jc w:val="both"/>
        <w:rPr>
          <w:rFonts w:ascii="標楷體" w:hAnsi="標楷體"/>
        </w:rPr>
      </w:pPr>
      <w:r w:rsidRPr="00C450AF">
        <w:rPr>
          <w:rFonts w:ascii="標楷體" w:hAnsi="標楷體"/>
        </w:rPr>
        <w:t>廠商納稅之證明：</w:t>
      </w:r>
    </w:p>
    <w:p w:rsidR="006D597D" w:rsidRPr="00C450AF" w:rsidRDefault="006D597D" w:rsidP="00BA13F5">
      <w:pPr>
        <w:pStyle w:val="ad"/>
        <w:snapToGrid w:val="0"/>
        <w:ind w:leftChars="624" w:left="1708" w:hangingChars="75" w:hanging="210"/>
        <w:rPr>
          <w:rFonts w:hAnsi="標楷體"/>
          <w:color w:val="auto"/>
          <w:sz w:val="28"/>
          <w:szCs w:val="28"/>
        </w:rPr>
      </w:pPr>
      <w:r w:rsidRPr="00C450AF">
        <w:rPr>
          <w:rFonts w:hAnsi="標楷體"/>
          <w:color w:val="auto"/>
          <w:sz w:val="28"/>
          <w:szCs w:val="28"/>
        </w:rPr>
        <w:t>1</w:t>
      </w:r>
      <w:r w:rsidR="00831896" w:rsidRPr="00C450AF">
        <w:rPr>
          <w:rFonts w:hAnsi="標楷體"/>
          <w:color w:val="auto"/>
          <w:sz w:val="28"/>
          <w:szCs w:val="28"/>
        </w:rPr>
        <w:t>.</w:t>
      </w:r>
      <w:r w:rsidRPr="00C450AF">
        <w:rPr>
          <w:rFonts w:hAnsi="標楷體"/>
          <w:color w:val="auto"/>
          <w:sz w:val="28"/>
          <w:szCs w:val="28"/>
        </w:rPr>
        <w:t>屬公司、合夥、獨資之工商行號者：最近一期「營業稅繳款書」或主管</w:t>
      </w:r>
      <w:proofErr w:type="gramStart"/>
      <w:r w:rsidRPr="00C450AF">
        <w:rPr>
          <w:rFonts w:hAnsi="標楷體"/>
          <w:color w:val="auto"/>
          <w:sz w:val="28"/>
          <w:szCs w:val="28"/>
        </w:rPr>
        <w:t>稽</w:t>
      </w:r>
      <w:proofErr w:type="gramEnd"/>
      <w:r w:rsidRPr="00C450AF">
        <w:rPr>
          <w:rFonts w:hAnsi="標楷體"/>
          <w:color w:val="auto"/>
          <w:sz w:val="28"/>
          <w:szCs w:val="28"/>
        </w:rPr>
        <w:t>徵機關核章之最近一期「營業人銷售額與稅額申報書」收執聯，如不及提出最近一期納稅證明者，得以前一期代之。新設立且未屆第一期營業稅繳納期限者，得以營業稅主管</w:t>
      </w:r>
      <w:proofErr w:type="gramStart"/>
      <w:r w:rsidRPr="00C450AF">
        <w:rPr>
          <w:rFonts w:hAnsi="標楷體"/>
          <w:color w:val="auto"/>
          <w:sz w:val="28"/>
          <w:szCs w:val="28"/>
        </w:rPr>
        <w:t>稽</w:t>
      </w:r>
      <w:proofErr w:type="gramEnd"/>
      <w:r w:rsidRPr="00C450AF">
        <w:rPr>
          <w:rFonts w:hAnsi="標楷體"/>
          <w:color w:val="auto"/>
          <w:sz w:val="28"/>
          <w:szCs w:val="28"/>
        </w:rPr>
        <w:t>徵機關核發之核准設立登記公函代之；經核定使用統一發票者，應一併</w:t>
      </w:r>
      <w:proofErr w:type="gramStart"/>
      <w:r w:rsidRPr="00C450AF">
        <w:rPr>
          <w:rFonts w:hAnsi="標楷體"/>
          <w:color w:val="auto"/>
          <w:sz w:val="28"/>
          <w:szCs w:val="28"/>
        </w:rPr>
        <w:t>檢附申領</w:t>
      </w:r>
      <w:proofErr w:type="gramEnd"/>
      <w:r w:rsidRPr="00C450AF">
        <w:rPr>
          <w:rFonts w:hAnsi="標楷體"/>
          <w:color w:val="auto"/>
          <w:sz w:val="28"/>
          <w:szCs w:val="28"/>
        </w:rPr>
        <w:t>統一發票購票證相關文件。營業税或所得稅之納稅證明，得以與上開最近一期或前一期證明相同期間內主管稽徵機關核發之無違章欠稅之查復表代之。</w:t>
      </w:r>
    </w:p>
    <w:p w:rsidR="006D597D" w:rsidRPr="00C450AF" w:rsidRDefault="006D597D" w:rsidP="00BA13F5">
      <w:pPr>
        <w:pStyle w:val="ad"/>
        <w:snapToGrid w:val="0"/>
        <w:ind w:leftChars="624" w:left="1708" w:hangingChars="75" w:hanging="210"/>
        <w:rPr>
          <w:rFonts w:hAnsi="標楷體"/>
          <w:color w:val="auto"/>
          <w:sz w:val="28"/>
          <w:szCs w:val="28"/>
        </w:rPr>
      </w:pPr>
      <w:r w:rsidRPr="00C450AF">
        <w:rPr>
          <w:rFonts w:hAnsi="標楷體"/>
          <w:color w:val="auto"/>
          <w:sz w:val="28"/>
          <w:szCs w:val="28"/>
        </w:rPr>
        <w:t>2</w:t>
      </w:r>
      <w:r w:rsidR="00831896" w:rsidRPr="00C450AF">
        <w:rPr>
          <w:rFonts w:hAnsi="標楷體"/>
          <w:color w:val="auto"/>
          <w:sz w:val="28"/>
          <w:szCs w:val="28"/>
        </w:rPr>
        <w:t>.</w:t>
      </w:r>
      <w:r w:rsidRPr="00C450AF">
        <w:rPr>
          <w:rFonts w:hAnsi="標楷體"/>
          <w:color w:val="auto"/>
          <w:sz w:val="28"/>
          <w:szCs w:val="28"/>
        </w:rPr>
        <w:t>屬機構或團體者：主管</w:t>
      </w:r>
      <w:proofErr w:type="gramStart"/>
      <w:r w:rsidRPr="00C450AF">
        <w:rPr>
          <w:rFonts w:hAnsi="標楷體"/>
          <w:color w:val="auto"/>
          <w:sz w:val="28"/>
          <w:szCs w:val="28"/>
        </w:rPr>
        <w:t>稽</w:t>
      </w:r>
      <w:proofErr w:type="gramEnd"/>
      <w:r w:rsidRPr="00C450AF">
        <w:rPr>
          <w:rFonts w:hAnsi="標楷體"/>
          <w:color w:val="auto"/>
          <w:sz w:val="28"/>
          <w:szCs w:val="28"/>
        </w:rPr>
        <w:t>徵機關核章之最近</w:t>
      </w:r>
      <w:proofErr w:type="gramStart"/>
      <w:r w:rsidRPr="00C450AF">
        <w:rPr>
          <w:rFonts w:hAnsi="標楷體"/>
          <w:color w:val="auto"/>
          <w:sz w:val="28"/>
          <w:szCs w:val="28"/>
        </w:rPr>
        <w:t>一</w:t>
      </w:r>
      <w:proofErr w:type="gramEnd"/>
      <w:r w:rsidRPr="00C450AF">
        <w:rPr>
          <w:rFonts w:hAnsi="標楷體"/>
          <w:color w:val="auto"/>
          <w:sz w:val="28"/>
          <w:szCs w:val="28"/>
        </w:rPr>
        <w:t>年度「教育、文化、公益、慈善機關或團體及其作業組織結算申報書」收據聯。</w:t>
      </w:r>
    </w:p>
    <w:p w:rsidR="006D597D" w:rsidRPr="00C450AF" w:rsidRDefault="006D597D" w:rsidP="00BA13F5">
      <w:pPr>
        <w:pStyle w:val="ad"/>
        <w:snapToGrid w:val="0"/>
        <w:ind w:leftChars="624" w:left="1708" w:hangingChars="75" w:hanging="210"/>
        <w:rPr>
          <w:rFonts w:hAnsi="標楷體"/>
          <w:color w:val="auto"/>
          <w:sz w:val="28"/>
          <w:szCs w:val="28"/>
        </w:rPr>
      </w:pPr>
      <w:r w:rsidRPr="00C450AF">
        <w:rPr>
          <w:rFonts w:hAnsi="標楷體"/>
          <w:color w:val="auto"/>
          <w:sz w:val="28"/>
          <w:szCs w:val="28"/>
        </w:rPr>
        <w:t>3</w:t>
      </w:r>
      <w:r w:rsidR="00831896" w:rsidRPr="00C450AF">
        <w:rPr>
          <w:rFonts w:hAnsi="標楷體"/>
          <w:color w:val="auto"/>
          <w:sz w:val="28"/>
          <w:szCs w:val="28"/>
        </w:rPr>
        <w:t>.</w:t>
      </w:r>
      <w:r w:rsidRPr="00C450AF">
        <w:rPr>
          <w:rFonts w:hAnsi="標楷體"/>
          <w:color w:val="auto"/>
          <w:sz w:val="28"/>
          <w:szCs w:val="28"/>
        </w:rPr>
        <w:t>屬自然人者：個人所得稅證明文件。</w:t>
      </w:r>
    </w:p>
    <w:p w:rsidR="003C3722" w:rsidRPr="00C450AF" w:rsidRDefault="006D597D" w:rsidP="00BA13F5">
      <w:pPr>
        <w:pStyle w:val="2"/>
        <w:numPr>
          <w:ilvl w:val="0"/>
          <w:numId w:val="14"/>
        </w:numPr>
        <w:ind w:left="1442" w:hanging="504"/>
        <w:jc w:val="both"/>
        <w:rPr>
          <w:rFonts w:ascii="標楷體" w:hAnsi="標楷體"/>
        </w:rPr>
      </w:pPr>
      <w:r w:rsidRPr="00C450AF">
        <w:rPr>
          <w:rFonts w:ascii="標楷體" w:hAnsi="標楷體"/>
        </w:rPr>
        <w:t>招標文件如有</w:t>
      </w:r>
      <w:r w:rsidR="008D2FCA" w:rsidRPr="00C450AF">
        <w:rPr>
          <w:rFonts w:ascii="標楷體" w:hAnsi="標楷體"/>
        </w:rPr>
        <w:t>規定</w:t>
      </w:r>
      <w:r w:rsidRPr="00C450AF">
        <w:rPr>
          <w:rFonts w:ascii="標楷體" w:hAnsi="標楷體"/>
        </w:rPr>
        <w:t>應檢附其他資格證明文件者，從其規定。</w:t>
      </w:r>
    </w:p>
    <w:p w:rsidR="000D5947" w:rsidRPr="00C450AF" w:rsidRDefault="000D5947" w:rsidP="00BA13F5">
      <w:pPr>
        <w:pStyle w:val="2"/>
        <w:numPr>
          <w:ilvl w:val="0"/>
          <w:numId w:val="14"/>
        </w:numPr>
        <w:ind w:left="1442" w:hanging="504"/>
        <w:jc w:val="both"/>
        <w:rPr>
          <w:rFonts w:ascii="標楷體" w:hAnsi="標楷體"/>
        </w:rPr>
      </w:pPr>
      <w:r w:rsidRPr="00C450AF">
        <w:rPr>
          <w:rFonts w:ascii="標楷體" w:hAnsi="標楷體"/>
        </w:rPr>
        <w:lastRenderedPageBreak/>
        <w:t>本採購案之得標廠商依</w:t>
      </w:r>
      <w:r w:rsidR="00831896" w:rsidRPr="00C450AF">
        <w:rPr>
          <w:rFonts w:ascii="標楷體" w:hAnsi="標楷體"/>
        </w:rPr>
        <w:t>前述</w:t>
      </w:r>
      <w:r w:rsidRPr="00C450AF">
        <w:rPr>
          <w:rFonts w:ascii="標楷體" w:hAnsi="標楷體"/>
        </w:rPr>
        <w:t>規定所提出之資格證明文件影本，本</w:t>
      </w:r>
      <w:r w:rsidR="00A340FA" w:rsidRPr="00C450AF">
        <w:rPr>
          <w:rFonts w:ascii="標楷體" w:hAnsi="標楷體" w:hint="eastAsia"/>
        </w:rPr>
        <w:t>廠</w:t>
      </w:r>
      <w:r w:rsidRPr="00C450AF">
        <w:rPr>
          <w:rFonts w:ascii="標楷體" w:hAnsi="標楷體"/>
        </w:rPr>
        <w:t>得通知得標廠商將前述資格證明文件正本送請本</w:t>
      </w:r>
      <w:r w:rsidR="00A340FA" w:rsidRPr="00C450AF">
        <w:rPr>
          <w:rFonts w:ascii="標楷體" w:hAnsi="標楷體" w:hint="eastAsia"/>
        </w:rPr>
        <w:t>廠</w:t>
      </w:r>
      <w:r w:rsidRPr="00C450AF">
        <w:rPr>
          <w:rFonts w:ascii="標楷體" w:hAnsi="標楷體"/>
        </w:rPr>
        <w:t>核對，查驗結果如與正本不符，係</w:t>
      </w:r>
      <w:r w:rsidR="00DD6A05" w:rsidRPr="00C450AF">
        <w:rPr>
          <w:u w:val="single"/>
        </w:rPr>
        <w:t>不實之文件</w:t>
      </w:r>
      <w:r w:rsidRPr="00C450AF">
        <w:rPr>
          <w:rFonts w:ascii="標楷體" w:hAnsi="標楷體"/>
        </w:rPr>
        <w:t>者，依採購法第50條規定辦理。</w:t>
      </w:r>
    </w:p>
    <w:p w:rsidR="00D07912" w:rsidRPr="00C450AF" w:rsidRDefault="00D07912" w:rsidP="00BA13F5">
      <w:pPr>
        <w:pStyle w:val="2"/>
        <w:numPr>
          <w:ilvl w:val="0"/>
          <w:numId w:val="14"/>
        </w:numPr>
        <w:ind w:left="1442" w:hanging="504"/>
        <w:jc w:val="both"/>
        <w:rPr>
          <w:rFonts w:ascii="標楷體" w:hAnsi="標楷體"/>
        </w:rPr>
      </w:pPr>
      <w:r w:rsidRPr="00C450AF">
        <w:rPr>
          <w:rFonts w:ascii="標楷體" w:hAnsi="標楷體"/>
        </w:rPr>
        <w:t>依照現行法令規定，參標廠商若為公司或其他法人，必須以公司或法人</w:t>
      </w:r>
      <w:r w:rsidR="00270231">
        <w:rPr>
          <w:rFonts w:ascii="標楷體" w:hAnsi="標楷體"/>
        </w:rPr>
        <w:t>名稱參標，而不得以公司內部某部門代表公司參標。例如甲公司參與本</w:t>
      </w:r>
      <w:r w:rsidR="00270231">
        <w:rPr>
          <w:rFonts w:ascii="標楷體" w:hAnsi="標楷體" w:hint="eastAsia"/>
        </w:rPr>
        <w:t>廠</w:t>
      </w:r>
      <w:r w:rsidRPr="00C450AF">
        <w:rPr>
          <w:rFonts w:ascii="標楷體" w:hAnsi="標楷體"/>
        </w:rPr>
        <w:t>標案，相關文件</w:t>
      </w:r>
      <w:proofErr w:type="gramStart"/>
      <w:r w:rsidRPr="00C450AF">
        <w:rPr>
          <w:rFonts w:ascii="標楷體" w:hAnsi="標楷體"/>
        </w:rPr>
        <w:t>均應蓋用</w:t>
      </w:r>
      <w:proofErr w:type="gramEnd"/>
      <w:r w:rsidRPr="00C450AF">
        <w:rPr>
          <w:rFonts w:ascii="標楷體" w:hAnsi="標楷體"/>
        </w:rPr>
        <w:t>公司章戳及公司代表人章，而不得以甲公司研發部、甲公司潤滑</w:t>
      </w:r>
      <w:proofErr w:type="gramStart"/>
      <w:r w:rsidRPr="00C450AF">
        <w:rPr>
          <w:rFonts w:ascii="標楷體" w:hAnsi="標楷體"/>
        </w:rPr>
        <w:t>事業部或甲</w:t>
      </w:r>
      <w:proofErr w:type="gramEnd"/>
      <w:r w:rsidRPr="00C450AF">
        <w:rPr>
          <w:rFonts w:ascii="標楷體" w:hAnsi="標楷體"/>
        </w:rPr>
        <w:t>公司台北工廠等名稱參標，亦</w:t>
      </w:r>
      <w:proofErr w:type="gramStart"/>
      <w:r w:rsidRPr="00C450AF">
        <w:rPr>
          <w:rFonts w:ascii="標楷體" w:hAnsi="標楷體"/>
        </w:rPr>
        <w:t>不得蓋用前述</w:t>
      </w:r>
      <w:proofErr w:type="gramEnd"/>
      <w:r w:rsidRPr="00C450AF">
        <w:rPr>
          <w:rFonts w:ascii="標楷體" w:hAnsi="標楷體"/>
        </w:rPr>
        <w:t>內部部門章戳，若產生前述內部部門參標，則將依政府採購法第50條第1項第1款不合格標處理。</w:t>
      </w:r>
    </w:p>
    <w:p w:rsidR="00E47C85" w:rsidRDefault="00E47C85" w:rsidP="00F24C2D">
      <w:pPr>
        <w:pStyle w:val="2"/>
        <w:numPr>
          <w:ilvl w:val="0"/>
          <w:numId w:val="14"/>
        </w:numPr>
        <w:ind w:leftChars="415" w:left="1559" w:hangingChars="201" w:hanging="563"/>
        <w:jc w:val="both"/>
        <w:rPr>
          <w:rFonts w:hAnsi="標楷體"/>
          <w:u w:val="single"/>
        </w:rPr>
      </w:pPr>
      <w:r w:rsidRPr="00C450AF">
        <w:rPr>
          <w:rFonts w:hAnsi="標楷體" w:hint="eastAsia"/>
        </w:rPr>
        <w:t>本採購允許合作社參與投標，</w:t>
      </w:r>
      <w:r w:rsidR="008677BA" w:rsidRPr="00C450AF">
        <w:rPr>
          <w:rFonts w:hAnsi="標楷體" w:hint="eastAsia"/>
          <w:u w:val="single"/>
        </w:rPr>
        <w:t>投標廠商為合作社者，應依合作社法之規定，並附具合作社章程，且章程業務項目需涵蓋本採購委託工作項目</w:t>
      </w:r>
      <w:r w:rsidR="008677BA" w:rsidRPr="00C450AF">
        <w:rPr>
          <w:u w:val="single"/>
        </w:rPr>
        <w:t>)</w:t>
      </w:r>
      <w:r w:rsidR="008677BA" w:rsidRPr="00C450AF">
        <w:rPr>
          <w:u w:val="single"/>
        </w:rPr>
        <w:t>：</w:t>
      </w:r>
      <w:r w:rsidR="008677BA" w:rsidRPr="00C450AF">
        <w:rPr>
          <w:rFonts w:hint="eastAsia"/>
          <w:u w:val="single"/>
        </w:rPr>
        <w:t xml:space="preserve">                </w:t>
      </w:r>
      <w:r w:rsidRPr="00C450AF">
        <w:rPr>
          <w:rFonts w:hAnsi="標楷體" w:hint="eastAsia"/>
          <w:u w:val="single"/>
        </w:rPr>
        <w:t>。</w:t>
      </w:r>
    </w:p>
    <w:p w:rsidR="000A2229" w:rsidRDefault="000A2229" w:rsidP="000A2229">
      <w:pPr>
        <w:ind w:leftChars="412" w:left="2126" w:hangingChars="406" w:hanging="1137"/>
        <w:jc w:val="both"/>
        <w:rPr>
          <w:rFonts w:ascii="標楷體" w:eastAsia="標楷體" w:hAnsi="標楷體"/>
          <w:color w:val="FF0000"/>
          <w:sz w:val="28"/>
          <w:szCs w:val="28"/>
          <w:u w:val="thick"/>
        </w:rPr>
      </w:pPr>
      <w:r w:rsidRPr="00EA7C2C">
        <w:rPr>
          <w:rFonts w:ascii="標楷體" w:eastAsia="標楷體" w:hAnsi="標楷體" w:hint="eastAsia"/>
          <w:color w:val="FF0000"/>
          <w:sz w:val="28"/>
          <w:szCs w:val="28"/>
        </w:rPr>
        <w:t>(十一)</w:t>
      </w:r>
      <w:r w:rsidRPr="0091700B">
        <w:rPr>
          <w:rFonts w:ascii="標楷體" w:eastAsia="標楷體" w:hAnsi="標楷體"/>
          <w:color w:val="FF0000"/>
          <w:sz w:val="28"/>
        </w:rPr>
        <w:t>□</w:t>
      </w:r>
      <w:r>
        <w:rPr>
          <w:rFonts w:ascii="標楷體" w:eastAsia="標楷體" w:hAnsi="標楷體" w:hint="eastAsia"/>
          <w:color w:val="FF0000"/>
          <w:sz w:val="28"/>
          <w:szCs w:val="28"/>
        </w:rPr>
        <w:t>屬於</w:t>
      </w:r>
      <w:r w:rsidRPr="00EA7C2C">
        <w:rPr>
          <w:rFonts w:ascii="標楷體" w:eastAsia="標楷體" w:hAnsi="標楷體" w:hint="eastAsia"/>
          <w:color w:val="FF0000"/>
          <w:sz w:val="28"/>
          <w:szCs w:val="28"/>
        </w:rPr>
        <w:t>行政院公共工程委員會</w:t>
      </w:r>
      <w:r w:rsidRPr="00EA7C2C">
        <w:rPr>
          <w:rFonts w:ascii="標楷體" w:eastAsia="標楷體" w:hAnsi="標楷體"/>
          <w:color w:val="FF0000"/>
          <w:sz w:val="28"/>
          <w:szCs w:val="28"/>
        </w:rPr>
        <w:t>109</w:t>
      </w:r>
      <w:r w:rsidRPr="00EA7C2C">
        <w:rPr>
          <w:rFonts w:ascii="標楷體" w:eastAsia="標楷體" w:hAnsi="標楷體" w:hint="eastAsia"/>
          <w:color w:val="FF0000"/>
          <w:sz w:val="28"/>
          <w:szCs w:val="28"/>
        </w:rPr>
        <w:t>年</w:t>
      </w:r>
      <w:r w:rsidRPr="00EA7C2C">
        <w:rPr>
          <w:rFonts w:ascii="標楷體" w:eastAsia="標楷體" w:hAnsi="標楷體"/>
          <w:color w:val="FF0000"/>
          <w:sz w:val="28"/>
          <w:szCs w:val="28"/>
        </w:rPr>
        <w:t>4</w:t>
      </w:r>
      <w:r w:rsidRPr="00EA7C2C">
        <w:rPr>
          <w:rFonts w:ascii="標楷體" w:eastAsia="標楷體" w:hAnsi="標楷體" w:hint="eastAsia"/>
          <w:color w:val="FF0000"/>
          <w:sz w:val="28"/>
          <w:szCs w:val="28"/>
        </w:rPr>
        <w:t>月</w:t>
      </w:r>
      <w:r w:rsidRPr="00EA7C2C">
        <w:rPr>
          <w:rFonts w:ascii="標楷體" w:eastAsia="標楷體" w:hAnsi="標楷體"/>
          <w:color w:val="FF0000"/>
          <w:sz w:val="28"/>
          <w:szCs w:val="28"/>
        </w:rPr>
        <w:t>29</w:t>
      </w:r>
      <w:r w:rsidRPr="00EA7C2C">
        <w:rPr>
          <w:rFonts w:ascii="標楷體" w:eastAsia="標楷體" w:hAnsi="標楷體" w:hint="eastAsia"/>
          <w:color w:val="FF0000"/>
          <w:sz w:val="28"/>
          <w:szCs w:val="28"/>
        </w:rPr>
        <w:t>日</w:t>
      </w:r>
      <w:proofErr w:type="gramStart"/>
      <w:r w:rsidRPr="00EA7C2C">
        <w:rPr>
          <w:rFonts w:ascii="標楷體" w:eastAsia="標楷體" w:hAnsi="標楷體" w:hint="eastAsia"/>
          <w:color w:val="FF0000"/>
          <w:sz w:val="28"/>
          <w:szCs w:val="28"/>
        </w:rPr>
        <w:t>工程企字第</w:t>
      </w:r>
      <w:r w:rsidRPr="00EA7C2C">
        <w:rPr>
          <w:rFonts w:ascii="標楷體" w:eastAsia="標楷體" w:hAnsi="標楷體"/>
          <w:color w:val="FF0000"/>
          <w:sz w:val="28"/>
          <w:szCs w:val="28"/>
        </w:rPr>
        <w:t>1090100288</w:t>
      </w:r>
      <w:r w:rsidRPr="00EA7C2C">
        <w:rPr>
          <w:rFonts w:ascii="標楷體" w:eastAsia="標楷體" w:hAnsi="標楷體" w:hint="eastAsia"/>
          <w:color w:val="FF0000"/>
          <w:sz w:val="28"/>
          <w:szCs w:val="28"/>
        </w:rPr>
        <w:t>號</w:t>
      </w:r>
      <w:proofErr w:type="gramEnd"/>
      <w:r w:rsidRPr="00EA7C2C">
        <w:rPr>
          <w:rFonts w:ascii="標楷體" w:eastAsia="標楷體" w:hAnsi="標楷體" w:hint="eastAsia"/>
          <w:color w:val="FF0000"/>
          <w:sz w:val="28"/>
          <w:szCs w:val="28"/>
        </w:rPr>
        <w:t>函</w:t>
      </w:r>
      <w:r>
        <w:rPr>
          <w:rFonts w:ascii="標楷體" w:eastAsia="標楷體" w:hAnsi="標楷體" w:hint="eastAsia"/>
          <w:color w:val="FF0000"/>
          <w:sz w:val="28"/>
          <w:szCs w:val="28"/>
        </w:rPr>
        <w:t>示</w:t>
      </w:r>
      <w:r w:rsidRPr="00EA7C2C">
        <w:rPr>
          <w:rFonts w:ascii="標楷體" w:eastAsia="標楷體" w:hAnsi="標楷體" w:hint="eastAsia"/>
          <w:color w:val="FF0000"/>
          <w:sz w:val="28"/>
          <w:szCs w:val="28"/>
        </w:rPr>
        <w:t>機關得依個案情形於招標文件規定該廠商不具備履約能力之基本資格，不得參與該機關採購之</w:t>
      </w:r>
      <w:r>
        <w:rPr>
          <w:rFonts w:ascii="標楷體" w:eastAsia="標楷體" w:hAnsi="標楷體" w:hint="eastAsia"/>
          <w:color w:val="FF0000"/>
          <w:sz w:val="28"/>
          <w:szCs w:val="28"/>
        </w:rPr>
        <w:t>限制廠商:</w:t>
      </w:r>
      <w:r w:rsidRPr="00EA7C2C">
        <w:rPr>
          <w:rFonts w:ascii="標楷體" w:eastAsia="標楷體" w:hAnsi="標楷體" w:hint="eastAsia"/>
          <w:color w:val="FF0000"/>
          <w:sz w:val="28"/>
          <w:szCs w:val="28"/>
          <w:u w:val="thick"/>
        </w:rPr>
        <w:t xml:space="preserve">  (廠商名稱)</w:t>
      </w:r>
      <w:r>
        <w:rPr>
          <w:rFonts w:ascii="標楷體" w:eastAsia="標楷體" w:hAnsi="標楷體" w:hint="eastAsia"/>
          <w:color w:val="FF0000"/>
          <w:sz w:val="28"/>
          <w:szCs w:val="28"/>
          <w:u w:val="thick"/>
        </w:rPr>
        <w:t xml:space="preserve">  </w:t>
      </w:r>
    </w:p>
    <w:p w:rsidR="000A2229" w:rsidRPr="000A2229" w:rsidRDefault="000A2229" w:rsidP="000A2229">
      <w:pPr>
        <w:pStyle w:val="72"/>
        <w:adjustRightInd/>
        <w:ind w:leftChars="355" w:left="2126" w:hangingChars="455" w:hanging="1274"/>
        <w:jc w:val="both"/>
        <w:textDirection w:val="lrTbV"/>
        <w:rPr>
          <w:rFonts w:ascii="標楷體" w:eastAsia="標楷體" w:hAnsi="標楷體"/>
          <w:color w:val="FF0000"/>
          <w:spacing w:val="0"/>
          <w:sz w:val="28"/>
        </w:rPr>
      </w:pPr>
      <w:r w:rsidRPr="000A2229">
        <w:rPr>
          <w:rFonts w:eastAsia="標楷體"/>
          <w:color w:val="FF0000"/>
          <w:spacing w:val="0"/>
          <w:sz w:val="28"/>
        </w:rPr>
        <w:t xml:space="preserve"> (</w:t>
      </w:r>
      <w:r w:rsidRPr="000A2229">
        <w:rPr>
          <w:rFonts w:ascii="標楷體" w:eastAsia="標楷體" w:hAnsi="標楷體" w:hint="eastAsia"/>
          <w:color w:val="FF0000"/>
          <w:sz w:val="28"/>
          <w:szCs w:val="28"/>
        </w:rPr>
        <w:t>十二</w:t>
      </w:r>
      <w:r w:rsidRPr="000A2229">
        <w:rPr>
          <w:rFonts w:eastAsia="標楷體"/>
          <w:color w:val="FF0000"/>
          <w:spacing w:val="0"/>
          <w:sz w:val="28"/>
        </w:rPr>
        <w:t>)</w:t>
      </w:r>
      <w:r w:rsidRPr="000A2229">
        <w:rPr>
          <w:rFonts w:ascii="標楷體" w:eastAsia="標楷體" w:hAnsi="標楷體"/>
          <w:color w:val="FF0000"/>
          <w:sz w:val="28"/>
        </w:rPr>
        <w:t>□</w:t>
      </w:r>
      <w:r w:rsidRPr="000A2229">
        <w:rPr>
          <w:rFonts w:eastAsia="標楷體" w:hAnsi="標楷體" w:hint="eastAsia"/>
          <w:color w:val="FF0000"/>
          <w:spacing w:val="0"/>
          <w:sz w:val="28"/>
        </w:rPr>
        <w:t>本採購屬經濟部投資審議委員會公告「具敏感性或國安</w:t>
      </w:r>
      <w:r w:rsidRPr="000A2229">
        <w:rPr>
          <w:rFonts w:eastAsia="標楷體" w:hAnsi="標楷體" w:hint="eastAsia"/>
          <w:color w:val="FF0000"/>
          <w:spacing w:val="0"/>
          <w:sz w:val="28"/>
        </w:rPr>
        <w:t>(</w:t>
      </w:r>
      <w:proofErr w:type="gramStart"/>
      <w:r w:rsidRPr="000A2229">
        <w:rPr>
          <w:rFonts w:eastAsia="標楷體" w:hAnsi="標楷體" w:hint="eastAsia"/>
          <w:color w:val="FF0000"/>
          <w:spacing w:val="0"/>
          <w:sz w:val="28"/>
        </w:rPr>
        <w:t>含資安</w:t>
      </w:r>
      <w:proofErr w:type="gramEnd"/>
      <w:r w:rsidRPr="000A2229">
        <w:rPr>
          <w:rFonts w:eastAsia="標楷體" w:hAnsi="標楷體" w:hint="eastAsia"/>
          <w:color w:val="FF0000"/>
          <w:spacing w:val="0"/>
          <w:sz w:val="28"/>
        </w:rPr>
        <w:t>)</w:t>
      </w:r>
      <w:r w:rsidRPr="000A2229">
        <w:rPr>
          <w:rFonts w:eastAsia="標楷體" w:hAnsi="標楷體" w:hint="eastAsia"/>
          <w:color w:val="FF0000"/>
          <w:spacing w:val="0"/>
          <w:sz w:val="28"/>
        </w:rPr>
        <w:t>疑慮之業務範疇」之資訊服務採購，廠商不得為大陸地區廠商、第三地區含陸資成分廠商及經濟部投資審議委員會公告之陸資資訊服務業者。</w:t>
      </w:r>
      <w:r w:rsidRPr="000A2229">
        <w:rPr>
          <w:rFonts w:eastAsia="標楷體" w:hAnsi="標楷體" w:hint="eastAsia"/>
          <w:color w:val="FF0000"/>
          <w:spacing w:val="0"/>
          <w:sz w:val="28"/>
        </w:rPr>
        <w:t>(</w:t>
      </w:r>
      <w:r w:rsidRPr="000A2229">
        <w:rPr>
          <w:rFonts w:eastAsia="標楷體" w:hAnsi="標楷體" w:hint="eastAsia"/>
          <w:color w:val="FF0000"/>
          <w:spacing w:val="0"/>
          <w:sz w:val="28"/>
        </w:rPr>
        <w:t>上開業務範疇及陸資資訊服務業清單公開於經濟部投資審議委員會網站</w:t>
      </w:r>
      <w:r w:rsidRPr="000A2229">
        <w:rPr>
          <w:rFonts w:eastAsia="標楷體" w:hAnsi="標楷體" w:hint="eastAsia"/>
          <w:color w:val="FF0000"/>
          <w:spacing w:val="0"/>
          <w:sz w:val="28"/>
        </w:rPr>
        <w:t>http://www.moeaic.gov.tw/)</w:t>
      </w:r>
      <w:r w:rsidRPr="000A2229">
        <w:rPr>
          <w:rFonts w:eastAsia="標楷體" w:hAnsi="標楷體" w:hint="eastAsia"/>
          <w:color w:val="FF0000"/>
          <w:spacing w:val="0"/>
          <w:sz w:val="28"/>
        </w:rPr>
        <w:t>。</w:t>
      </w:r>
      <w:proofErr w:type="gramStart"/>
      <w:r w:rsidRPr="000A2229">
        <w:rPr>
          <w:rFonts w:eastAsia="標楷體" w:hAnsi="標楷體" w:hint="eastAsia"/>
          <w:color w:val="FF0000"/>
          <w:spacing w:val="0"/>
          <w:sz w:val="28"/>
        </w:rPr>
        <w:t>（註</w:t>
      </w:r>
      <w:proofErr w:type="gramEnd"/>
      <w:r w:rsidRPr="000A2229">
        <w:rPr>
          <w:rFonts w:eastAsia="標楷體" w:hAnsi="標楷體" w:hint="eastAsia"/>
          <w:color w:val="FF0000"/>
          <w:spacing w:val="0"/>
          <w:sz w:val="28"/>
        </w:rPr>
        <w:t>：適用條約或協定之採購案，</w:t>
      </w:r>
      <w:proofErr w:type="gramStart"/>
      <w:r w:rsidRPr="000A2229">
        <w:rPr>
          <w:rFonts w:eastAsia="標楷體" w:hAnsi="標楷體" w:hint="eastAsia"/>
          <w:color w:val="FF0000"/>
          <w:spacing w:val="0"/>
          <w:sz w:val="28"/>
        </w:rPr>
        <w:t>如勾選本</w:t>
      </w:r>
      <w:proofErr w:type="gramEnd"/>
      <w:r w:rsidRPr="000A2229">
        <w:rPr>
          <w:rFonts w:eastAsia="標楷體" w:hAnsi="標楷體" w:hint="eastAsia"/>
          <w:color w:val="FF0000"/>
          <w:spacing w:val="0"/>
          <w:sz w:val="28"/>
        </w:rPr>
        <w:t>項者，請依</w:t>
      </w:r>
      <w:r w:rsidRPr="000A2229">
        <w:rPr>
          <w:rFonts w:eastAsia="標楷體" w:hAnsi="標楷體" w:hint="eastAsia"/>
          <w:color w:val="FF0000"/>
          <w:spacing w:val="0"/>
          <w:sz w:val="28"/>
        </w:rPr>
        <w:t>GPA</w:t>
      </w:r>
      <w:r w:rsidRPr="000A2229">
        <w:rPr>
          <w:rFonts w:eastAsia="標楷體" w:hAnsi="標楷體" w:hint="eastAsia"/>
          <w:color w:val="FF0000"/>
          <w:spacing w:val="0"/>
          <w:sz w:val="28"/>
        </w:rPr>
        <w:t>第</w:t>
      </w:r>
      <w:r w:rsidRPr="000A2229">
        <w:rPr>
          <w:rFonts w:eastAsia="標楷體" w:hAnsi="標楷體" w:hint="eastAsia"/>
          <w:color w:val="FF0000"/>
          <w:spacing w:val="0"/>
          <w:sz w:val="28"/>
        </w:rPr>
        <w:t>3</w:t>
      </w:r>
      <w:r w:rsidRPr="000A2229">
        <w:rPr>
          <w:rFonts w:eastAsia="標楷體" w:hAnsi="標楷體" w:hint="eastAsia"/>
          <w:color w:val="FF0000"/>
          <w:spacing w:val="0"/>
          <w:sz w:val="28"/>
        </w:rPr>
        <w:t>條規定，妥適考量本須知第</w:t>
      </w:r>
      <w:r w:rsidRPr="000A2229">
        <w:rPr>
          <w:rFonts w:eastAsia="標楷體" w:hAnsi="標楷體" w:hint="eastAsia"/>
          <w:color w:val="FF0000"/>
          <w:spacing w:val="0"/>
          <w:sz w:val="28"/>
        </w:rPr>
        <w:t>16</w:t>
      </w:r>
      <w:r w:rsidRPr="000A2229">
        <w:rPr>
          <w:rFonts w:eastAsia="標楷體" w:hAnsi="標楷體" w:hint="eastAsia"/>
          <w:color w:val="FF0000"/>
          <w:spacing w:val="0"/>
          <w:sz w:val="28"/>
        </w:rPr>
        <w:t>點之勾選</w:t>
      </w:r>
      <w:proofErr w:type="gramStart"/>
      <w:r w:rsidRPr="000A2229">
        <w:rPr>
          <w:rFonts w:eastAsia="標楷體" w:hAnsi="標楷體" w:hint="eastAsia"/>
          <w:color w:val="FF0000"/>
          <w:spacing w:val="0"/>
          <w:sz w:val="28"/>
        </w:rPr>
        <w:t>）</w:t>
      </w:r>
      <w:proofErr w:type="gramEnd"/>
      <w:r w:rsidRPr="000A2229">
        <w:rPr>
          <w:rFonts w:eastAsia="標楷體" w:hAnsi="標楷體"/>
          <w:color w:val="FF0000"/>
          <w:spacing w:val="0"/>
          <w:sz w:val="28"/>
        </w:rPr>
        <w:t>。</w:t>
      </w:r>
    </w:p>
    <w:p w:rsidR="000A2229" w:rsidRPr="000A2229" w:rsidRDefault="000A2229" w:rsidP="000A2229">
      <w:pPr>
        <w:pStyle w:val="72"/>
        <w:ind w:leftChars="414" w:left="1842" w:hangingChars="303" w:hanging="848"/>
        <w:jc w:val="both"/>
        <w:textDirection w:val="lrTbV"/>
        <w:rPr>
          <w:rFonts w:eastAsia="標楷體" w:hAnsi="標楷體"/>
          <w:color w:val="FF0000"/>
          <w:spacing w:val="0"/>
          <w:sz w:val="28"/>
        </w:rPr>
      </w:pPr>
      <w:r w:rsidRPr="000A2229">
        <w:rPr>
          <w:rFonts w:eastAsia="標楷體" w:hint="eastAsia"/>
          <w:color w:val="FF0000"/>
          <w:spacing w:val="0"/>
          <w:sz w:val="28"/>
        </w:rPr>
        <w:t>(</w:t>
      </w:r>
      <w:r w:rsidRPr="000A2229">
        <w:rPr>
          <w:rFonts w:ascii="標楷體" w:eastAsia="標楷體" w:hAnsi="標楷體" w:hint="eastAsia"/>
          <w:color w:val="FF0000"/>
          <w:sz w:val="28"/>
          <w:szCs w:val="28"/>
        </w:rPr>
        <w:t>十三</w:t>
      </w:r>
      <w:r w:rsidRPr="000A2229">
        <w:rPr>
          <w:rFonts w:eastAsia="標楷體" w:hint="eastAsia"/>
          <w:color w:val="FF0000"/>
          <w:spacing w:val="0"/>
          <w:sz w:val="28"/>
        </w:rPr>
        <w:t>)</w:t>
      </w:r>
      <w:r w:rsidRPr="000A2229">
        <w:rPr>
          <w:rFonts w:eastAsia="標楷體" w:hint="eastAsia"/>
          <w:color w:val="FF0000"/>
          <w:spacing w:val="0"/>
          <w:sz w:val="28"/>
        </w:rPr>
        <w:t>本採購不允許廠商之代表人、董事、監察人、監事、經理人或持有股份或出資額之股東之國籍為大陸地區人士，參加投標</w:t>
      </w:r>
      <w:r w:rsidRPr="000A2229">
        <w:rPr>
          <w:rFonts w:eastAsia="標楷體" w:hAnsi="標楷體" w:hint="eastAsia"/>
          <w:color w:val="FF0000"/>
          <w:spacing w:val="0"/>
          <w:sz w:val="28"/>
        </w:rPr>
        <w:t>（有分包廠商者，其資格限制條件亦同）</w:t>
      </w:r>
      <w:r w:rsidRPr="000A2229">
        <w:rPr>
          <w:rFonts w:eastAsia="標楷體" w:hint="eastAsia"/>
          <w:color w:val="FF0000"/>
          <w:spacing w:val="0"/>
          <w:sz w:val="28"/>
        </w:rPr>
        <w:t>。</w:t>
      </w:r>
    </w:p>
    <w:p w:rsidR="000A2229" w:rsidRPr="000A2229" w:rsidRDefault="000A2229" w:rsidP="000A2229">
      <w:pPr>
        <w:ind w:leftChars="411" w:left="1840" w:hangingChars="305" w:hanging="854"/>
        <w:jc w:val="both"/>
        <w:rPr>
          <w:rFonts w:ascii="標楷體" w:eastAsia="標楷體" w:hAnsi="標楷體"/>
          <w:color w:val="FF0000"/>
          <w:sz w:val="28"/>
          <w:szCs w:val="28"/>
        </w:rPr>
      </w:pPr>
      <w:r w:rsidRPr="000A2229">
        <w:rPr>
          <w:rFonts w:eastAsia="標楷體" w:hAnsi="標楷體" w:hint="eastAsia"/>
          <w:color w:val="FF0000"/>
          <w:sz w:val="28"/>
        </w:rPr>
        <w:t>(</w:t>
      </w:r>
      <w:r w:rsidRPr="000A2229">
        <w:rPr>
          <w:rFonts w:ascii="標楷體" w:eastAsia="標楷體" w:hAnsi="標楷體" w:hint="eastAsia"/>
          <w:color w:val="FF0000"/>
          <w:sz w:val="28"/>
          <w:szCs w:val="28"/>
        </w:rPr>
        <w:t>十四</w:t>
      </w:r>
      <w:r w:rsidRPr="000A2229">
        <w:rPr>
          <w:rFonts w:eastAsia="標楷體" w:hAnsi="標楷體" w:hint="eastAsia"/>
          <w:color w:val="FF0000"/>
          <w:sz w:val="28"/>
        </w:rPr>
        <w:t>)</w:t>
      </w:r>
      <w:r w:rsidRPr="000A2229">
        <w:rPr>
          <w:rFonts w:eastAsia="標楷體" w:hAnsi="標楷體" w:hint="eastAsia"/>
          <w:color w:val="FF0000"/>
          <w:sz w:val="28"/>
        </w:rPr>
        <w:t>本採購不允許廠商屬大陸地區廠商、第三地區含陸資成分廠商或陸資來</w:t>
      </w:r>
      <w:proofErr w:type="gramStart"/>
      <w:r w:rsidRPr="000A2229">
        <w:rPr>
          <w:rFonts w:eastAsia="標楷體" w:hAnsi="標楷體" w:hint="eastAsia"/>
          <w:color w:val="FF0000"/>
          <w:sz w:val="28"/>
        </w:rPr>
        <w:t>臺</w:t>
      </w:r>
      <w:proofErr w:type="gramEnd"/>
      <w:r w:rsidRPr="000A2229">
        <w:rPr>
          <w:rFonts w:eastAsia="標楷體" w:hAnsi="標楷體" w:hint="eastAsia"/>
          <w:color w:val="FF0000"/>
          <w:sz w:val="28"/>
        </w:rPr>
        <w:t>投資事業名錄之在</w:t>
      </w:r>
      <w:proofErr w:type="gramStart"/>
      <w:r w:rsidRPr="000A2229">
        <w:rPr>
          <w:rFonts w:eastAsia="標楷體" w:hAnsi="標楷體" w:hint="eastAsia"/>
          <w:color w:val="FF0000"/>
          <w:sz w:val="28"/>
        </w:rPr>
        <w:t>臺</w:t>
      </w:r>
      <w:proofErr w:type="gramEnd"/>
      <w:r w:rsidRPr="000A2229">
        <w:rPr>
          <w:rFonts w:eastAsia="標楷體" w:hAnsi="標楷體" w:hint="eastAsia"/>
          <w:color w:val="FF0000"/>
          <w:sz w:val="28"/>
        </w:rPr>
        <w:t>陸資廠商</w:t>
      </w:r>
      <w:r w:rsidRPr="000A2229">
        <w:rPr>
          <w:rFonts w:eastAsia="標楷體" w:hint="eastAsia"/>
          <w:color w:val="FF0000"/>
          <w:sz w:val="28"/>
        </w:rPr>
        <w:t>，參加投標</w:t>
      </w:r>
      <w:r w:rsidRPr="000A2229">
        <w:rPr>
          <w:rFonts w:eastAsia="標楷體" w:hAnsi="標楷體" w:hint="eastAsia"/>
          <w:color w:val="FF0000"/>
          <w:sz w:val="28"/>
        </w:rPr>
        <w:t>（有分包廠商者，其資格限制條件亦同）。</w:t>
      </w:r>
    </w:p>
    <w:p w:rsidR="003C3722" w:rsidRPr="00C450AF" w:rsidRDefault="003C3722" w:rsidP="00BA13F5">
      <w:pPr>
        <w:pStyle w:val="1"/>
        <w:jc w:val="both"/>
        <w:rPr>
          <w:rFonts w:ascii="標楷體" w:hAnsi="標楷體"/>
        </w:rPr>
      </w:pPr>
      <w:r w:rsidRPr="00C450AF">
        <w:rPr>
          <w:rFonts w:ascii="標楷體" w:hAnsi="標楷體"/>
        </w:rPr>
        <w:t>招標文件另有特別規定允許外國廠商參與之採購：</w:t>
      </w:r>
    </w:p>
    <w:p w:rsidR="003C3722" w:rsidRPr="00C450AF" w:rsidRDefault="003C3722" w:rsidP="00BA13F5">
      <w:pPr>
        <w:pStyle w:val="2"/>
        <w:numPr>
          <w:ilvl w:val="0"/>
          <w:numId w:val="15"/>
        </w:numPr>
        <w:ind w:left="1428" w:hanging="454"/>
        <w:jc w:val="both"/>
        <w:rPr>
          <w:rFonts w:ascii="標楷體" w:hAnsi="標楷體"/>
        </w:rPr>
      </w:pPr>
      <w:r w:rsidRPr="00C450AF">
        <w:rPr>
          <w:rFonts w:ascii="標楷體" w:hAnsi="標楷體"/>
        </w:rPr>
        <w:t>允許外國廠商參與之採購，若經由國內廠商代表外國廠商參加投標，該國內廠商應提供</w:t>
      </w:r>
      <w:r w:rsidR="00143017" w:rsidRPr="00C450AF">
        <w:rPr>
          <w:rFonts w:ascii="標楷體" w:hAnsi="標楷體"/>
        </w:rPr>
        <w:t>本須知</w:t>
      </w:r>
      <w:r w:rsidR="00537A17" w:rsidRPr="00C450AF">
        <w:rPr>
          <w:rFonts w:ascii="標楷體" w:hAnsi="標楷體"/>
        </w:rPr>
        <w:t>前</w:t>
      </w:r>
      <w:r w:rsidR="00143017" w:rsidRPr="00C450AF">
        <w:rPr>
          <w:rFonts w:ascii="標楷體" w:hAnsi="標楷體"/>
        </w:rPr>
        <w:t>條(三)及(四)</w:t>
      </w:r>
      <w:r w:rsidRPr="00C450AF">
        <w:rPr>
          <w:rFonts w:ascii="標楷體" w:hAnsi="標楷體"/>
        </w:rPr>
        <w:t>所列資格文件外，並須提出外國廠商簽發之授權文件（含中文譯本乙份），</w:t>
      </w:r>
      <w:proofErr w:type="gramStart"/>
      <w:r w:rsidRPr="00C450AF">
        <w:rPr>
          <w:rFonts w:ascii="標楷體" w:hAnsi="標楷體"/>
        </w:rPr>
        <w:t>內容須載明</w:t>
      </w:r>
      <w:proofErr w:type="gramEnd"/>
      <w:r w:rsidRPr="00C450AF">
        <w:rPr>
          <w:rFonts w:ascii="標楷體" w:hAnsi="標楷體"/>
        </w:rPr>
        <w:t>下述</w:t>
      </w:r>
      <w:r w:rsidR="00537A17" w:rsidRPr="00C450AF">
        <w:rPr>
          <w:rFonts w:ascii="標楷體" w:hAnsi="標楷體"/>
        </w:rPr>
        <w:t>第</w:t>
      </w:r>
      <w:r w:rsidR="008A22CE" w:rsidRPr="00C450AF">
        <w:rPr>
          <w:rFonts w:ascii="標楷體" w:hAnsi="標楷體"/>
        </w:rPr>
        <w:t>1</w:t>
      </w:r>
      <w:r w:rsidR="00537A17" w:rsidRPr="00C450AF">
        <w:rPr>
          <w:rFonts w:ascii="標楷體" w:hAnsi="標楷體"/>
        </w:rPr>
        <w:t>.</w:t>
      </w:r>
      <w:r w:rsidR="008A22CE" w:rsidRPr="00C450AF">
        <w:rPr>
          <w:rFonts w:ascii="標楷體" w:hAnsi="標楷體"/>
        </w:rPr>
        <w:t>至4</w:t>
      </w:r>
      <w:r w:rsidR="00537A17" w:rsidRPr="00C450AF">
        <w:rPr>
          <w:rFonts w:ascii="標楷體" w:hAnsi="標楷體"/>
        </w:rPr>
        <w:t>.</w:t>
      </w:r>
      <w:r w:rsidR="008A22CE" w:rsidRPr="00C450AF">
        <w:rPr>
          <w:rFonts w:ascii="標楷體" w:hAnsi="標楷體"/>
        </w:rPr>
        <w:t>等</w:t>
      </w:r>
      <w:r w:rsidRPr="00C450AF">
        <w:rPr>
          <w:rFonts w:ascii="標楷體" w:hAnsi="標楷體"/>
        </w:rPr>
        <w:t>四點，並經當地政府機關或公證機關完成公證或經由中華民國駐該國之代表認證。</w:t>
      </w:r>
    </w:p>
    <w:p w:rsidR="003C3722" w:rsidRPr="00C450AF" w:rsidRDefault="003C3722" w:rsidP="00BA13F5">
      <w:pPr>
        <w:pStyle w:val="ad"/>
        <w:snapToGrid w:val="0"/>
        <w:ind w:leftChars="635" w:left="1734" w:hangingChars="75" w:hanging="210"/>
        <w:rPr>
          <w:rFonts w:hAnsi="標楷體"/>
          <w:color w:val="auto"/>
          <w:sz w:val="28"/>
          <w:szCs w:val="28"/>
        </w:rPr>
      </w:pPr>
      <w:r w:rsidRPr="00C450AF">
        <w:rPr>
          <w:rFonts w:hAnsi="標楷體"/>
          <w:color w:val="auto"/>
          <w:sz w:val="28"/>
          <w:szCs w:val="28"/>
        </w:rPr>
        <w:lastRenderedPageBreak/>
        <w:t>1</w:t>
      </w:r>
      <w:r w:rsidR="00831896" w:rsidRPr="00C450AF">
        <w:rPr>
          <w:rFonts w:hAnsi="標楷體"/>
          <w:color w:val="auto"/>
          <w:sz w:val="28"/>
          <w:szCs w:val="28"/>
        </w:rPr>
        <w:t>.</w:t>
      </w:r>
      <w:r w:rsidRPr="00C450AF">
        <w:rPr>
          <w:rFonts w:hAnsi="標楷體"/>
          <w:color w:val="auto"/>
          <w:sz w:val="28"/>
          <w:szCs w:val="28"/>
        </w:rPr>
        <w:t>授權之外國投標廠商之全名、地址、聯絡電話。</w:t>
      </w:r>
    </w:p>
    <w:p w:rsidR="003C3722" w:rsidRPr="00C450AF" w:rsidRDefault="003C3722" w:rsidP="00BA13F5">
      <w:pPr>
        <w:pStyle w:val="ad"/>
        <w:snapToGrid w:val="0"/>
        <w:ind w:leftChars="635" w:left="1734" w:hangingChars="75" w:hanging="210"/>
        <w:rPr>
          <w:rFonts w:hAnsi="標楷體"/>
          <w:color w:val="auto"/>
          <w:sz w:val="28"/>
          <w:szCs w:val="28"/>
        </w:rPr>
      </w:pPr>
      <w:r w:rsidRPr="00C450AF">
        <w:rPr>
          <w:rFonts w:hAnsi="標楷體"/>
          <w:color w:val="auto"/>
          <w:sz w:val="28"/>
          <w:szCs w:val="28"/>
        </w:rPr>
        <w:t>2</w:t>
      </w:r>
      <w:r w:rsidR="00831896" w:rsidRPr="00C450AF">
        <w:rPr>
          <w:rFonts w:hAnsi="標楷體"/>
          <w:color w:val="auto"/>
          <w:sz w:val="28"/>
          <w:szCs w:val="28"/>
        </w:rPr>
        <w:t>.</w:t>
      </w:r>
      <w:r w:rsidRPr="00C450AF">
        <w:rPr>
          <w:rFonts w:hAnsi="標楷體"/>
          <w:color w:val="auto"/>
          <w:sz w:val="28"/>
          <w:szCs w:val="28"/>
        </w:rPr>
        <w:t>被授權國內廠商之全名、地址、聯絡電話。</w:t>
      </w:r>
    </w:p>
    <w:p w:rsidR="003C3722" w:rsidRPr="00C450AF" w:rsidRDefault="003C3722" w:rsidP="00BA13F5">
      <w:pPr>
        <w:pStyle w:val="ad"/>
        <w:snapToGrid w:val="0"/>
        <w:ind w:leftChars="635" w:left="1734" w:hangingChars="75" w:hanging="210"/>
        <w:rPr>
          <w:rFonts w:hAnsi="標楷體"/>
          <w:color w:val="auto"/>
          <w:sz w:val="28"/>
          <w:szCs w:val="28"/>
        </w:rPr>
      </w:pPr>
      <w:r w:rsidRPr="00C450AF">
        <w:rPr>
          <w:rFonts w:hAnsi="標楷體"/>
          <w:color w:val="auto"/>
          <w:sz w:val="28"/>
          <w:szCs w:val="28"/>
        </w:rPr>
        <w:t>3</w:t>
      </w:r>
      <w:r w:rsidR="00831896" w:rsidRPr="00C450AF">
        <w:rPr>
          <w:rFonts w:hAnsi="標楷體"/>
          <w:color w:val="auto"/>
          <w:sz w:val="28"/>
          <w:szCs w:val="28"/>
        </w:rPr>
        <w:t>.</w:t>
      </w:r>
      <w:r w:rsidRPr="00C450AF">
        <w:rPr>
          <w:rFonts w:hAnsi="標楷體"/>
          <w:color w:val="auto"/>
          <w:sz w:val="28"/>
          <w:szCs w:val="28"/>
        </w:rPr>
        <w:t>授權範圍（含代理產品名稱與種類、參與投標、議價及/或簽約權限及權限效期等）。</w:t>
      </w:r>
    </w:p>
    <w:p w:rsidR="003C3722" w:rsidRPr="00C450AF" w:rsidRDefault="003C3722" w:rsidP="00BA13F5">
      <w:pPr>
        <w:pStyle w:val="ad"/>
        <w:snapToGrid w:val="0"/>
        <w:ind w:leftChars="635" w:left="1734" w:hangingChars="75" w:hanging="210"/>
        <w:rPr>
          <w:rFonts w:hAnsi="標楷體"/>
          <w:color w:val="auto"/>
          <w:sz w:val="28"/>
          <w:szCs w:val="28"/>
        </w:rPr>
      </w:pPr>
      <w:r w:rsidRPr="00C450AF">
        <w:rPr>
          <w:rFonts w:hAnsi="標楷體"/>
          <w:color w:val="auto"/>
          <w:sz w:val="28"/>
          <w:szCs w:val="28"/>
        </w:rPr>
        <w:t>4</w:t>
      </w:r>
      <w:r w:rsidR="00831896" w:rsidRPr="00C450AF">
        <w:rPr>
          <w:rFonts w:hAnsi="標楷體"/>
          <w:color w:val="auto"/>
          <w:sz w:val="28"/>
          <w:szCs w:val="28"/>
        </w:rPr>
        <w:t>.</w:t>
      </w:r>
      <w:r w:rsidRPr="00C450AF">
        <w:rPr>
          <w:rFonts w:hAnsi="標楷體"/>
          <w:color w:val="auto"/>
          <w:sz w:val="28"/>
          <w:szCs w:val="28"/>
        </w:rPr>
        <w:t>授權之日期與效期。</w:t>
      </w:r>
    </w:p>
    <w:p w:rsidR="00DE24CB" w:rsidRPr="00C450AF" w:rsidRDefault="00DE24CB" w:rsidP="00BA13F5">
      <w:pPr>
        <w:pStyle w:val="2"/>
        <w:numPr>
          <w:ilvl w:val="0"/>
          <w:numId w:val="15"/>
        </w:numPr>
        <w:ind w:left="1428" w:hanging="454"/>
        <w:jc w:val="both"/>
        <w:rPr>
          <w:rFonts w:ascii="標楷體" w:hAnsi="標楷體"/>
        </w:rPr>
      </w:pPr>
      <w:r w:rsidRPr="00C450AF">
        <w:rPr>
          <w:rFonts w:ascii="標楷體" w:hAnsi="標楷體"/>
        </w:rPr>
        <w:t>允許外國廠商參與之採購，另依下列規定辦理：</w:t>
      </w:r>
    </w:p>
    <w:p w:rsidR="003C3722" w:rsidRPr="00C450AF" w:rsidRDefault="00DE24CB" w:rsidP="00BA13F5">
      <w:pPr>
        <w:pStyle w:val="ad"/>
        <w:snapToGrid w:val="0"/>
        <w:ind w:leftChars="635" w:left="1734" w:hangingChars="75" w:hanging="210"/>
        <w:rPr>
          <w:rFonts w:hAnsi="標楷體"/>
          <w:color w:val="auto"/>
          <w:sz w:val="28"/>
          <w:szCs w:val="28"/>
        </w:rPr>
      </w:pPr>
      <w:r w:rsidRPr="00C450AF">
        <w:rPr>
          <w:rFonts w:hAnsi="標楷體"/>
          <w:color w:val="auto"/>
          <w:sz w:val="28"/>
          <w:szCs w:val="28"/>
        </w:rPr>
        <w:t>1</w:t>
      </w:r>
      <w:r w:rsidR="00831896" w:rsidRPr="00C450AF">
        <w:rPr>
          <w:rFonts w:hAnsi="標楷體"/>
          <w:color w:val="auto"/>
          <w:sz w:val="28"/>
          <w:szCs w:val="28"/>
        </w:rPr>
        <w:t>.</w:t>
      </w:r>
      <w:r w:rsidR="003C3722" w:rsidRPr="00C450AF">
        <w:rPr>
          <w:rFonts w:hAnsi="標楷體"/>
          <w:color w:val="auto"/>
          <w:sz w:val="28"/>
          <w:szCs w:val="28"/>
        </w:rPr>
        <w:t>外國廠商指派公司（或分公司）職員參加現場開標，該被授權人員應提供投標廠商出具之證明文件，其內容應聲明該員為投標廠商雇用之職員，並表明其職位及雇用起始日期與證實非專為本案而特別雇用。前述證明文件</w:t>
      </w:r>
      <w:proofErr w:type="gramStart"/>
      <w:r w:rsidR="003C3722" w:rsidRPr="00C450AF">
        <w:rPr>
          <w:rFonts w:hAnsi="標楷體"/>
          <w:color w:val="auto"/>
          <w:sz w:val="28"/>
          <w:szCs w:val="28"/>
        </w:rPr>
        <w:t>須附經公證</w:t>
      </w:r>
      <w:proofErr w:type="gramEnd"/>
      <w:r w:rsidR="003C3722" w:rsidRPr="00C450AF">
        <w:rPr>
          <w:rFonts w:hAnsi="標楷體"/>
          <w:color w:val="auto"/>
          <w:sz w:val="28"/>
          <w:szCs w:val="28"/>
        </w:rPr>
        <w:t>或認證之中文譯本，並應自備翻譯人員。</w:t>
      </w:r>
    </w:p>
    <w:p w:rsidR="003C3722" w:rsidRPr="00C450AF" w:rsidRDefault="00DE24CB" w:rsidP="00BA13F5">
      <w:pPr>
        <w:pStyle w:val="ad"/>
        <w:snapToGrid w:val="0"/>
        <w:ind w:leftChars="635" w:left="1734" w:hangingChars="75" w:hanging="210"/>
        <w:rPr>
          <w:rFonts w:hAnsi="標楷體"/>
          <w:color w:val="auto"/>
          <w:sz w:val="28"/>
          <w:szCs w:val="28"/>
        </w:rPr>
      </w:pPr>
      <w:r w:rsidRPr="00C450AF">
        <w:rPr>
          <w:rFonts w:hAnsi="標楷體"/>
          <w:color w:val="auto"/>
          <w:sz w:val="28"/>
          <w:szCs w:val="28"/>
        </w:rPr>
        <w:t>2</w:t>
      </w:r>
      <w:r w:rsidR="00831896" w:rsidRPr="00C450AF">
        <w:rPr>
          <w:rFonts w:hAnsi="標楷體"/>
          <w:color w:val="auto"/>
          <w:sz w:val="28"/>
          <w:szCs w:val="28"/>
        </w:rPr>
        <w:t>.</w:t>
      </w:r>
      <w:r w:rsidR="003C3722" w:rsidRPr="00C450AF">
        <w:rPr>
          <w:rFonts w:hAnsi="標楷體"/>
          <w:color w:val="auto"/>
          <w:sz w:val="28"/>
          <w:szCs w:val="28"/>
        </w:rPr>
        <w:t>外國廠商之投標資格及應提出之資格文件，須經公證或認證之中文譯本，所報價格</w:t>
      </w:r>
      <w:proofErr w:type="gramStart"/>
      <w:r w:rsidR="003C3722" w:rsidRPr="00C450AF">
        <w:rPr>
          <w:rFonts w:hAnsi="標楷體"/>
          <w:color w:val="auto"/>
          <w:sz w:val="28"/>
          <w:szCs w:val="28"/>
        </w:rPr>
        <w:t>統一限</w:t>
      </w:r>
      <w:r w:rsidR="00BA745E" w:rsidRPr="00C450AF">
        <w:rPr>
          <w:rFonts w:hAnsi="標楷體"/>
          <w:color w:val="auto"/>
          <w:sz w:val="28"/>
          <w:szCs w:val="28"/>
        </w:rPr>
        <w:t>新臺幣</w:t>
      </w:r>
      <w:proofErr w:type="gramEnd"/>
      <w:r w:rsidR="003C3722" w:rsidRPr="00C450AF">
        <w:rPr>
          <w:rFonts w:hAnsi="標楷體"/>
          <w:color w:val="auto"/>
          <w:sz w:val="28"/>
          <w:szCs w:val="28"/>
        </w:rPr>
        <w:t>報價，否則不予接受。</w:t>
      </w:r>
    </w:p>
    <w:p w:rsidR="003C3722" w:rsidRPr="00C450AF" w:rsidRDefault="00DE24CB" w:rsidP="00BA13F5">
      <w:pPr>
        <w:pStyle w:val="ad"/>
        <w:snapToGrid w:val="0"/>
        <w:ind w:leftChars="635" w:left="1734" w:hangingChars="75" w:hanging="210"/>
        <w:rPr>
          <w:rFonts w:hAnsi="標楷體"/>
          <w:color w:val="auto"/>
          <w:sz w:val="28"/>
          <w:szCs w:val="28"/>
        </w:rPr>
      </w:pPr>
      <w:r w:rsidRPr="00C450AF">
        <w:rPr>
          <w:rFonts w:hAnsi="標楷體"/>
          <w:color w:val="auto"/>
          <w:sz w:val="28"/>
          <w:szCs w:val="28"/>
        </w:rPr>
        <w:t>3</w:t>
      </w:r>
      <w:r w:rsidR="00831896" w:rsidRPr="00C450AF">
        <w:rPr>
          <w:rFonts w:hAnsi="標楷體"/>
          <w:color w:val="auto"/>
          <w:sz w:val="28"/>
          <w:szCs w:val="28"/>
        </w:rPr>
        <w:t>.</w:t>
      </w:r>
      <w:r w:rsidR="003C3722" w:rsidRPr="00C450AF">
        <w:rPr>
          <w:rFonts w:hAnsi="標楷體"/>
          <w:color w:val="auto"/>
          <w:sz w:val="28"/>
          <w:szCs w:val="28"/>
        </w:rPr>
        <w:t>履約交貨地點為機關指定之場所，</w:t>
      </w:r>
      <w:r w:rsidR="00B9351F" w:rsidRPr="00C450AF">
        <w:rPr>
          <w:rFonts w:hAnsi="標楷體"/>
          <w:color w:val="auto"/>
          <w:sz w:val="28"/>
          <w:szCs w:val="28"/>
        </w:rPr>
        <w:t>除招標文件另有規定外，</w:t>
      </w:r>
      <w:r w:rsidR="003C3722" w:rsidRPr="00C450AF">
        <w:rPr>
          <w:rFonts w:hAnsi="標楷體"/>
          <w:color w:val="auto"/>
          <w:sz w:val="28"/>
          <w:szCs w:val="28"/>
        </w:rPr>
        <w:t>外國廠商須自行負責運輸報關提貨事宜。</w:t>
      </w:r>
    </w:p>
    <w:p w:rsidR="003C3722" w:rsidRPr="00C450AF" w:rsidRDefault="00DE24CB" w:rsidP="00BA13F5">
      <w:pPr>
        <w:pStyle w:val="ad"/>
        <w:snapToGrid w:val="0"/>
        <w:ind w:leftChars="635" w:left="1734" w:hangingChars="75" w:hanging="210"/>
        <w:rPr>
          <w:rFonts w:hAnsi="標楷體"/>
          <w:color w:val="auto"/>
          <w:sz w:val="28"/>
          <w:szCs w:val="28"/>
        </w:rPr>
      </w:pPr>
      <w:r w:rsidRPr="00C450AF">
        <w:rPr>
          <w:rFonts w:hAnsi="標楷體"/>
          <w:color w:val="auto"/>
          <w:sz w:val="28"/>
          <w:szCs w:val="28"/>
        </w:rPr>
        <w:t>4</w:t>
      </w:r>
      <w:r w:rsidR="00831896" w:rsidRPr="00C450AF">
        <w:rPr>
          <w:rFonts w:hAnsi="標楷體"/>
          <w:color w:val="auto"/>
          <w:sz w:val="28"/>
          <w:szCs w:val="28"/>
        </w:rPr>
        <w:t>.</w:t>
      </w:r>
      <w:r w:rsidR="003C3722" w:rsidRPr="00C450AF">
        <w:rPr>
          <w:rFonts w:hAnsi="標楷體"/>
          <w:color w:val="auto"/>
          <w:sz w:val="28"/>
          <w:szCs w:val="28"/>
        </w:rPr>
        <w:t>在本國需設有「固定營業場所」，付款在</w:t>
      </w:r>
      <w:r w:rsidR="00BA745E" w:rsidRPr="00C450AF">
        <w:rPr>
          <w:rFonts w:hAnsi="標楷體"/>
          <w:color w:val="auto"/>
          <w:sz w:val="28"/>
          <w:szCs w:val="28"/>
        </w:rPr>
        <w:t>臺灣</w:t>
      </w:r>
      <w:r w:rsidR="003C3722" w:rsidRPr="00C450AF">
        <w:rPr>
          <w:rFonts w:hAnsi="標楷體"/>
          <w:color w:val="auto"/>
          <w:sz w:val="28"/>
          <w:szCs w:val="28"/>
        </w:rPr>
        <w:t>以</w:t>
      </w:r>
      <w:r w:rsidR="00BA745E" w:rsidRPr="00C450AF">
        <w:rPr>
          <w:rFonts w:hAnsi="標楷體"/>
          <w:color w:val="auto"/>
          <w:sz w:val="28"/>
          <w:szCs w:val="28"/>
        </w:rPr>
        <w:t>新臺幣</w:t>
      </w:r>
      <w:r w:rsidR="003C3722" w:rsidRPr="00C450AF">
        <w:rPr>
          <w:rFonts w:hAnsi="標楷體"/>
          <w:color w:val="auto"/>
          <w:sz w:val="28"/>
          <w:szCs w:val="28"/>
        </w:rPr>
        <w:t>支付。</w:t>
      </w:r>
    </w:p>
    <w:p w:rsidR="003C3722" w:rsidRPr="00C450AF" w:rsidRDefault="00DE24CB" w:rsidP="00BA13F5">
      <w:pPr>
        <w:pStyle w:val="ad"/>
        <w:snapToGrid w:val="0"/>
        <w:ind w:leftChars="635" w:left="1734" w:hangingChars="75" w:hanging="210"/>
        <w:rPr>
          <w:rFonts w:hAnsi="標楷體"/>
          <w:color w:val="auto"/>
          <w:sz w:val="28"/>
          <w:szCs w:val="28"/>
        </w:rPr>
      </w:pPr>
      <w:r w:rsidRPr="00C450AF">
        <w:rPr>
          <w:rFonts w:hAnsi="標楷體"/>
          <w:color w:val="auto"/>
          <w:sz w:val="28"/>
          <w:szCs w:val="28"/>
        </w:rPr>
        <w:t>5</w:t>
      </w:r>
      <w:r w:rsidR="00831896" w:rsidRPr="00C450AF">
        <w:rPr>
          <w:rFonts w:hAnsi="標楷體"/>
          <w:color w:val="auto"/>
          <w:sz w:val="28"/>
          <w:szCs w:val="28"/>
        </w:rPr>
        <w:t>.</w:t>
      </w:r>
      <w:r w:rsidR="003C3722" w:rsidRPr="00C450AF">
        <w:rPr>
          <w:rFonts w:hAnsi="標楷體"/>
          <w:color w:val="auto"/>
          <w:sz w:val="28"/>
          <w:szCs w:val="28"/>
        </w:rPr>
        <w:t>進口貨品若符合「軍用物品進口免稅辦法」免進口稅品項，由本</w:t>
      </w:r>
      <w:r w:rsidR="00A340FA" w:rsidRPr="00C450AF">
        <w:rPr>
          <w:rFonts w:hAnsi="標楷體" w:hint="eastAsia"/>
          <w:color w:val="auto"/>
          <w:sz w:val="28"/>
          <w:szCs w:val="28"/>
        </w:rPr>
        <w:t>廠</w:t>
      </w:r>
      <w:r w:rsidR="003C3722" w:rsidRPr="00C450AF">
        <w:rPr>
          <w:rFonts w:hAnsi="標楷體"/>
          <w:color w:val="auto"/>
          <w:sz w:val="28"/>
          <w:szCs w:val="28"/>
        </w:rPr>
        <w:t>出具證明由廠商自行辦理免稅通關事宜。</w:t>
      </w:r>
    </w:p>
    <w:p w:rsidR="003C3722" w:rsidRPr="00C450AF" w:rsidRDefault="00DE24CB" w:rsidP="00BA13F5">
      <w:pPr>
        <w:pStyle w:val="ad"/>
        <w:snapToGrid w:val="0"/>
        <w:ind w:leftChars="635" w:left="1734" w:hangingChars="75" w:hanging="210"/>
        <w:textDirection w:val="lrTbV"/>
        <w:rPr>
          <w:rFonts w:hAnsi="標楷體"/>
          <w:color w:val="auto"/>
          <w:sz w:val="28"/>
          <w:szCs w:val="28"/>
        </w:rPr>
      </w:pPr>
      <w:r w:rsidRPr="00C450AF">
        <w:rPr>
          <w:rFonts w:hAnsi="標楷體"/>
          <w:color w:val="auto"/>
          <w:sz w:val="28"/>
          <w:szCs w:val="28"/>
        </w:rPr>
        <w:t>6</w:t>
      </w:r>
      <w:r w:rsidR="00831896" w:rsidRPr="00C450AF">
        <w:rPr>
          <w:rFonts w:hAnsi="標楷體"/>
          <w:color w:val="auto"/>
          <w:sz w:val="28"/>
          <w:szCs w:val="28"/>
        </w:rPr>
        <w:t>.</w:t>
      </w:r>
      <w:r w:rsidR="003C3722" w:rsidRPr="00C450AF">
        <w:rPr>
          <w:rFonts w:hAnsi="標楷體"/>
          <w:color w:val="auto"/>
          <w:sz w:val="28"/>
          <w:szCs w:val="28"/>
        </w:rPr>
        <w:t>招標文件規定投標廠商應提出之資格證明文件（含投標廠商聲明書項次</w:t>
      </w:r>
      <w:proofErr w:type="gramStart"/>
      <w:r w:rsidR="003C3722" w:rsidRPr="00C450AF">
        <w:rPr>
          <w:rFonts w:hAnsi="標楷體"/>
          <w:color w:val="auto"/>
          <w:sz w:val="28"/>
          <w:szCs w:val="28"/>
        </w:rPr>
        <w:t>一</w:t>
      </w:r>
      <w:proofErr w:type="gramEnd"/>
      <w:r w:rsidR="003C3722" w:rsidRPr="00C450AF">
        <w:rPr>
          <w:rFonts w:hAnsi="標楷體"/>
          <w:color w:val="auto"/>
          <w:sz w:val="28"/>
          <w:szCs w:val="28"/>
        </w:rPr>
        <w:t>之聲明事項），外國廠商依該國情形提出有困難者，得於投標文件內敘明其情形或以其所具有之相當資格文件代之，並</w:t>
      </w:r>
      <w:proofErr w:type="gramStart"/>
      <w:r w:rsidR="003C3722" w:rsidRPr="00C450AF">
        <w:rPr>
          <w:rFonts w:hAnsi="標楷體"/>
          <w:color w:val="auto"/>
          <w:sz w:val="28"/>
          <w:szCs w:val="28"/>
        </w:rPr>
        <w:t>附具經公證</w:t>
      </w:r>
      <w:proofErr w:type="gramEnd"/>
      <w:r w:rsidR="003C3722" w:rsidRPr="00C450AF">
        <w:rPr>
          <w:rFonts w:hAnsi="標楷體"/>
          <w:color w:val="auto"/>
          <w:sz w:val="28"/>
          <w:szCs w:val="28"/>
        </w:rPr>
        <w:t>或認證之中文譯本。</w:t>
      </w:r>
    </w:p>
    <w:p w:rsidR="00B031DB" w:rsidRPr="00C450AF" w:rsidRDefault="00DC7493" w:rsidP="00BA13F5">
      <w:pPr>
        <w:pStyle w:val="1"/>
        <w:jc w:val="both"/>
        <w:rPr>
          <w:rFonts w:ascii="標楷體" w:hAnsi="標楷體"/>
        </w:rPr>
      </w:pPr>
      <w:r w:rsidRPr="00C450AF">
        <w:rPr>
          <w:rFonts w:ascii="標楷體" w:hAnsi="標楷體" w:hint="eastAsia"/>
        </w:rPr>
        <w:t>本採購：</w:t>
      </w:r>
      <w:r w:rsidRPr="00C450AF">
        <w:rPr>
          <w:rFonts w:ascii="標楷體" w:hAnsi="標楷體"/>
          <w:kern w:val="2"/>
          <w:szCs w:val="28"/>
          <w:bdr w:val="single" w:sz="4" w:space="0" w:color="auto"/>
        </w:rPr>
        <w:t>招標單位填註</w:t>
      </w:r>
    </w:p>
    <w:p w:rsidR="00C90CF4" w:rsidRPr="00C450AF" w:rsidRDefault="00C90CF4" w:rsidP="00BA13F5">
      <w:pPr>
        <w:pStyle w:val="2"/>
        <w:numPr>
          <w:ilvl w:val="0"/>
          <w:numId w:val="16"/>
        </w:numPr>
        <w:ind w:left="1428" w:hanging="468"/>
        <w:jc w:val="both"/>
        <w:rPr>
          <w:rFonts w:ascii="標楷體" w:hAnsi="標楷體"/>
        </w:rPr>
      </w:pPr>
      <w:r w:rsidRPr="00C450AF">
        <w:rPr>
          <w:rFonts w:ascii="標楷體" w:hAnsi="標楷體"/>
        </w:rPr>
        <w:t>本</w:t>
      </w:r>
      <w:r w:rsidR="00A340FA" w:rsidRPr="00C450AF">
        <w:rPr>
          <w:rFonts w:ascii="標楷體" w:hAnsi="標楷體" w:hint="eastAsia"/>
        </w:rPr>
        <w:t>廠</w:t>
      </w:r>
      <w:r w:rsidRPr="00C450AF">
        <w:rPr>
          <w:rFonts w:ascii="標楷體" w:hAnsi="標楷體"/>
        </w:rPr>
        <w:t>辦理招標，如有採購法第48條第1</w:t>
      </w:r>
      <w:r w:rsidR="0078001F" w:rsidRPr="00C450AF">
        <w:rPr>
          <w:rFonts w:ascii="標楷體" w:hAnsi="標楷體"/>
        </w:rPr>
        <w:t>項各款規定</w:t>
      </w:r>
      <w:r w:rsidRPr="00C450AF">
        <w:rPr>
          <w:rFonts w:ascii="標楷體" w:hAnsi="標楷體"/>
        </w:rPr>
        <w:t>之情形之一時，該次招標不予開標決標。</w:t>
      </w:r>
    </w:p>
    <w:p w:rsidR="004C5F2C" w:rsidRPr="00C450AF" w:rsidRDefault="004C5F2C" w:rsidP="00BA13F5">
      <w:pPr>
        <w:pStyle w:val="2"/>
        <w:numPr>
          <w:ilvl w:val="0"/>
          <w:numId w:val="16"/>
        </w:numPr>
        <w:ind w:left="1428" w:hanging="468"/>
        <w:jc w:val="both"/>
        <w:rPr>
          <w:rFonts w:ascii="標楷體" w:hAnsi="標楷體"/>
        </w:rPr>
      </w:pPr>
      <w:r w:rsidRPr="00C450AF">
        <w:rPr>
          <w:rFonts w:ascii="標楷體" w:hAnsi="標楷體"/>
        </w:rPr>
        <w:t>開標前發現投標廠商有下列採購法第50條第1項各款情形者，其所投之標應不予開標；開標後發現者，應不</w:t>
      </w:r>
      <w:proofErr w:type="gramStart"/>
      <w:r w:rsidRPr="00C450AF">
        <w:rPr>
          <w:rFonts w:ascii="標楷體" w:hAnsi="標楷體"/>
        </w:rPr>
        <w:t>決標予該</w:t>
      </w:r>
      <w:proofErr w:type="gramEnd"/>
      <w:r w:rsidRPr="00C450AF">
        <w:rPr>
          <w:rFonts w:ascii="標楷體" w:hAnsi="標楷體"/>
        </w:rPr>
        <w:t>廠商。上述不予開標或不予決標，致採購程序無法進行者，本</w:t>
      </w:r>
      <w:r w:rsidR="00A340FA" w:rsidRPr="00C450AF">
        <w:rPr>
          <w:rFonts w:ascii="標楷體" w:hAnsi="標楷體" w:hint="eastAsia"/>
        </w:rPr>
        <w:t>廠</w:t>
      </w:r>
      <w:r w:rsidRPr="00C450AF">
        <w:rPr>
          <w:rFonts w:ascii="標楷體" w:hAnsi="標楷體"/>
        </w:rPr>
        <w:t>得宣布廢標。</w:t>
      </w:r>
      <w:r w:rsidR="00520731" w:rsidRPr="00C450AF">
        <w:rPr>
          <w:rFonts w:ascii="標楷體" w:hAnsi="標楷體"/>
        </w:rPr>
        <w:t>決標或簽約後發現得標廠商於決標前有採購法第50條第1項各款情形者，應撤銷決標、終止契約或解除契約，並得追償損失。</w:t>
      </w:r>
    </w:p>
    <w:p w:rsidR="004C5F2C" w:rsidRPr="00C450AF" w:rsidRDefault="004C5F2C" w:rsidP="0091319A">
      <w:pPr>
        <w:pStyle w:val="ad"/>
        <w:snapToGrid w:val="0"/>
        <w:ind w:leftChars="630" w:left="1842" w:hangingChars="118" w:hanging="330"/>
        <w:rPr>
          <w:rFonts w:hAnsi="標楷體"/>
          <w:color w:val="auto"/>
          <w:sz w:val="28"/>
          <w:szCs w:val="28"/>
        </w:rPr>
      </w:pPr>
      <w:r w:rsidRPr="00C450AF">
        <w:rPr>
          <w:rFonts w:hAnsi="標楷體"/>
          <w:color w:val="auto"/>
          <w:sz w:val="28"/>
          <w:szCs w:val="28"/>
        </w:rPr>
        <w:t>1.未依招標文件之規定投標。</w:t>
      </w:r>
    </w:p>
    <w:p w:rsidR="004C5F2C" w:rsidRPr="00C450AF" w:rsidRDefault="004C5F2C" w:rsidP="0091319A">
      <w:pPr>
        <w:pStyle w:val="ad"/>
        <w:snapToGrid w:val="0"/>
        <w:ind w:leftChars="630" w:left="1842" w:hangingChars="118" w:hanging="330"/>
        <w:rPr>
          <w:rFonts w:hAnsi="標楷體"/>
          <w:color w:val="auto"/>
          <w:sz w:val="28"/>
          <w:szCs w:val="28"/>
        </w:rPr>
      </w:pPr>
      <w:r w:rsidRPr="00C450AF">
        <w:rPr>
          <w:rFonts w:hAnsi="標楷體"/>
          <w:color w:val="auto"/>
          <w:sz w:val="28"/>
          <w:szCs w:val="28"/>
        </w:rPr>
        <w:t>2.投標文件內容不符合招標文件之規定。</w:t>
      </w:r>
    </w:p>
    <w:p w:rsidR="004C5F2C" w:rsidRPr="00C450AF" w:rsidRDefault="004C5F2C" w:rsidP="0091319A">
      <w:pPr>
        <w:pStyle w:val="ad"/>
        <w:snapToGrid w:val="0"/>
        <w:ind w:leftChars="630" w:left="1842" w:hangingChars="118" w:hanging="330"/>
        <w:rPr>
          <w:rFonts w:hAnsi="標楷體"/>
          <w:color w:val="auto"/>
          <w:sz w:val="28"/>
          <w:szCs w:val="28"/>
        </w:rPr>
      </w:pPr>
      <w:r w:rsidRPr="00C450AF">
        <w:rPr>
          <w:rFonts w:hAnsi="標楷體"/>
          <w:color w:val="auto"/>
          <w:sz w:val="28"/>
          <w:szCs w:val="28"/>
        </w:rPr>
        <w:t>3.借用或冒用他人名義或證件投標。</w:t>
      </w:r>
    </w:p>
    <w:p w:rsidR="00520731" w:rsidRPr="00C450AF" w:rsidRDefault="004C5F2C" w:rsidP="0091319A">
      <w:pPr>
        <w:pStyle w:val="ad"/>
        <w:snapToGrid w:val="0"/>
        <w:ind w:leftChars="630" w:left="1842" w:hangingChars="118" w:hanging="330"/>
        <w:rPr>
          <w:rFonts w:hAnsi="標楷體"/>
          <w:color w:val="auto"/>
          <w:sz w:val="28"/>
          <w:szCs w:val="28"/>
        </w:rPr>
      </w:pPr>
      <w:r w:rsidRPr="00C450AF">
        <w:rPr>
          <w:rFonts w:hAnsi="標楷體"/>
          <w:color w:val="auto"/>
          <w:sz w:val="28"/>
          <w:szCs w:val="28"/>
        </w:rPr>
        <w:t>4.</w:t>
      </w:r>
      <w:r w:rsidR="00577421" w:rsidRPr="00C450AF">
        <w:rPr>
          <w:rFonts w:hAnsi="標楷體" w:hint="eastAsia"/>
          <w:color w:val="auto"/>
          <w:sz w:val="28"/>
          <w:szCs w:val="28"/>
        </w:rPr>
        <w:t>以不實之文件投標</w:t>
      </w:r>
      <w:r w:rsidR="00520731" w:rsidRPr="00C450AF">
        <w:rPr>
          <w:rFonts w:hAnsi="標楷體"/>
          <w:color w:val="auto"/>
          <w:sz w:val="28"/>
          <w:szCs w:val="28"/>
        </w:rPr>
        <w:t>。</w:t>
      </w:r>
    </w:p>
    <w:p w:rsidR="004C5F2C" w:rsidRPr="00C450AF" w:rsidRDefault="00520731" w:rsidP="0091319A">
      <w:pPr>
        <w:pStyle w:val="ad"/>
        <w:snapToGrid w:val="0"/>
        <w:ind w:leftChars="630" w:left="1842" w:hangingChars="118" w:hanging="330"/>
        <w:rPr>
          <w:rFonts w:hAnsi="標楷體"/>
          <w:color w:val="auto"/>
          <w:sz w:val="28"/>
          <w:szCs w:val="28"/>
        </w:rPr>
      </w:pPr>
      <w:r w:rsidRPr="00C450AF">
        <w:rPr>
          <w:rFonts w:hAnsi="標楷體"/>
          <w:color w:val="auto"/>
          <w:sz w:val="28"/>
          <w:szCs w:val="28"/>
        </w:rPr>
        <w:t>5.</w:t>
      </w:r>
      <w:r w:rsidR="004C5F2C" w:rsidRPr="00C450AF">
        <w:rPr>
          <w:rFonts w:hAnsi="標楷體"/>
          <w:color w:val="auto"/>
          <w:sz w:val="28"/>
          <w:szCs w:val="28"/>
        </w:rPr>
        <w:t>不同投標廠商間之投標文件內容有重大異常關聯者。</w:t>
      </w:r>
    </w:p>
    <w:p w:rsidR="004C5F2C" w:rsidRPr="00C450AF" w:rsidRDefault="00520731" w:rsidP="0091319A">
      <w:pPr>
        <w:pStyle w:val="ad"/>
        <w:snapToGrid w:val="0"/>
        <w:ind w:leftChars="630" w:left="1842" w:hangingChars="118" w:hanging="330"/>
        <w:rPr>
          <w:rFonts w:hAnsi="標楷體"/>
          <w:color w:val="auto"/>
          <w:sz w:val="28"/>
          <w:szCs w:val="28"/>
        </w:rPr>
      </w:pPr>
      <w:r w:rsidRPr="00C450AF">
        <w:rPr>
          <w:rFonts w:hAnsi="標楷體"/>
          <w:color w:val="auto"/>
          <w:sz w:val="28"/>
          <w:szCs w:val="28"/>
        </w:rPr>
        <w:t>6</w:t>
      </w:r>
      <w:r w:rsidR="004C5F2C" w:rsidRPr="00C450AF">
        <w:rPr>
          <w:rFonts w:hAnsi="標楷體"/>
          <w:color w:val="auto"/>
          <w:sz w:val="28"/>
          <w:szCs w:val="28"/>
        </w:rPr>
        <w:t>.</w:t>
      </w:r>
      <w:r w:rsidR="00577421" w:rsidRPr="00C450AF">
        <w:rPr>
          <w:rFonts w:hAnsi="標楷體" w:hint="eastAsia"/>
          <w:color w:val="auto"/>
          <w:sz w:val="28"/>
          <w:szCs w:val="28"/>
        </w:rPr>
        <w:t>第一百零三條第一項不得參加投標或作為決標對象之情形</w:t>
      </w:r>
      <w:r w:rsidR="004C5F2C" w:rsidRPr="00C450AF">
        <w:rPr>
          <w:rFonts w:hAnsi="標楷體"/>
          <w:color w:val="auto"/>
          <w:sz w:val="28"/>
          <w:szCs w:val="28"/>
        </w:rPr>
        <w:t>。</w:t>
      </w:r>
    </w:p>
    <w:p w:rsidR="004C5F2C" w:rsidRPr="00C450AF" w:rsidRDefault="00520731" w:rsidP="0091319A">
      <w:pPr>
        <w:pStyle w:val="ad"/>
        <w:snapToGrid w:val="0"/>
        <w:ind w:leftChars="630" w:left="1842" w:hangingChars="118" w:hanging="330"/>
        <w:rPr>
          <w:rFonts w:hAnsi="標楷體"/>
          <w:color w:val="auto"/>
          <w:sz w:val="28"/>
          <w:szCs w:val="28"/>
        </w:rPr>
      </w:pPr>
      <w:r w:rsidRPr="00C450AF">
        <w:rPr>
          <w:rFonts w:hAnsi="標楷體"/>
          <w:color w:val="auto"/>
          <w:sz w:val="28"/>
          <w:szCs w:val="28"/>
        </w:rPr>
        <w:lastRenderedPageBreak/>
        <w:t>7</w:t>
      </w:r>
      <w:r w:rsidR="004C5F2C" w:rsidRPr="00C450AF">
        <w:rPr>
          <w:rFonts w:hAnsi="標楷體"/>
          <w:color w:val="auto"/>
          <w:sz w:val="28"/>
          <w:szCs w:val="28"/>
        </w:rPr>
        <w:t>.其他影響採購公正之違反法令行為。</w:t>
      </w:r>
    </w:p>
    <w:p w:rsidR="00C90CF4" w:rsidRPr="00C450AF" w:rsidRDefault="00C90CF4" w:rsidP="00BA13F5">
      <w:pPr>
        <w:pStyle w:val="2"/>
        <w:numPr>
          <w:ilvl w:val="0"/>
          <w:numId w:val="16"/>
        </w:numPr>
        <w:ind w:left="1428" w:hanging="468"/>
        <w:jc w:val="both"/>
        <w:rPr>
          <w:rFonts w:ascii="標楷體" w:hAnsi="標楷體"/>
        </w:rPr>
      </w:pPr>
      <w:r w:rsidRPr="00C450AF">
        <w:rPr>
          <w:rFonts w:ascii="標楷體" w:hAnsi="標楷體"/>
        </w:rPr>
        <w:t>機關辦理採購有</w:t>
      </w:r>
      <w:proofErr w:type="gramStart"/>
      <w:r w:rsidRPr="00C450AF">
        <w:rPr>
          <w:rFonts w:ascii="標楷體" w:hAnsi="標楷體"/>
        </w:rPr>
        <w:t>下列</w:t>
      </w:r>
      <w:r w:rsidR="00F34F23" w:rsidRPr="00C450AF">
        <w:rPr>
          <w:rFonts w:ascii="標楷體" w:hAnsi="標楷體"/>
        </w:rPr>
        <w:t>第</w:t>
      </w:r>
      <w:r w:rsidRPr="00C450AF">
        <w:rPr>
          <w:rFonts w:ascii="標楷體" w:hAnsi="標楷體"/>
        </w:rPr>
        <w:t>1</w:t>
      </w:r>
      <w:proofErr w:type="gramEnd"/>
      <w:r w:rsidR="00143017" w:rsidRPr="00C450AF">
        <w:rPr>
          <w:rFonts w:ascii="標楷體" w:hAnsi="標楷體"/>
        </w:rPr>
        <w:t>.</w:t>
      </w:r>
      <w:r w:rsidRPr="00C450AF">
        <w:rPr>
          <w:rFonts w:ascii="標楷體" w:hAnsi="標楷體"/>
        </w:rPr>
        <w:t>至5</w:t>
      </w:r>
      <w:r w:rsidR="00143017" w:rsidRPr="00C450AF">
        <w:rPr>
          <w:rFonts w:ascii="標楷體" w:hAnsi="標楷體"/>
        </w:rPr>
        <w:t>.</w:t>
      </w:r>
      <w:r w:rsidRPr="00C450AF">
        <w:rPr>
          <w:rFonts w:ascii="標楷體" w:hAnsi="標楷體"/>
        </w:rPr>
        <w:t>情形之</w:t>
      </w:r>
      <w:proofErr w:type="gramStart"/>
      <w:r w:rsidRPr="00C450AF">
        <w:rPr>
          <w:rFonts w:ascii="標楷體" w:hAnsi="標楷體"/>
        </w:rPr>
        <w:t>一</w:t>
      </w:r>
      <w:proofErr w:type="gramEnd"/>
      <w:r w:rsidRPr="00C450AF">
        <w:rPr>
          <w:rFonts w:ascii="標楷體" w:hAnsi="標楷體"/>
        </w:rPr>
        <w:t>者，得依採購法第50條第1項第5款「不同投標廠商間之投標文件內容有重大異常關聯者」之規定及行為事實，判斷認定是否有該款情形後處理：</w:t>
      </w:r>
    </w:p>
    <w:p w:rsidR="00C90CF4" w:rsidRPr="00C450AF" w:rsidRDefault="00C90CF4" w:rsidP="00FF434A">
      <w:pPr>
        <w:pStyle w:val="ad"/>
        <w:snapToGrid w:val="0"/>
        <w:ind w:leftChars="630" w:left="1778" w:hangingChars="95" w:hanging="266"/>
        <w:textDirection w:val="lrTbV"/>
        <w:rPr>
          <w:rFonts w:hAnsi="標楷體"/>
          <w:color w:val="auto"/>
          <w:sz w:val="28"/>
          <w:szCs w:val="28"/>
        </w:rPr>
      </w:pPr>
      <w:r w:rsidRPr="00C450AF">
        <w:rPr>
          <w:rFonts w:hAnsi="標楷體"/>
          <w:color w:val="auto"/>
          <w:sz w:val="28"/>
          <w:szCs w:val="28"/>
        </w:rPr>
        <w:t>1</w:t>
      </w:r>
      <w:r w:rsidR="00143017" w:rsidRPr="00C450AF">
        <w:rPr>
          <w:rFonts w:hAnsi="標楷體"/>
          <w:color w:val="auto"/>
          <w:sz w:val="28"/>
          <w:szCs w:val="28"/>
        </w:rPr>
        <w:t>.</w:t>
      </w:r>
      <w:r w:rsidRPr="00C450AF">
        <w:rPr>
          <w:rFonts w:hAnsi="標楷體"/>
          <w:color w:val="auto"/>
          <w:sz w:val="28"/>
          <w:szCs w:val="28"/>
        </w:rPr>
        <w:t>投標文件內容由同一人或同一廠商繕寫或</w:t>
      </w:r>
      <w:proofErr w:type="gramStart"/>
      <w:r w:rsidRPr="00C450AF">
        <w:rPr>
          <w:rFonts w:hAnsi="標楷體"/>
          <w:color w:val="auto"/>
          <w:sz w:val="28"/>
          <w:szCs w:val="28"/>
        </w:rPr>
        <w:t>備具者</w:t>
      </w:r>
      <w:proofErr w:type="gramEnd"/>
      <w:r w:rsidRPr="00C450AF">
        <w:rPr>
          <w:rFonts w:hAnsi="標楷體"/>
          <w:color w:val="auto"/>
          <w:sz w:val="28"/>
          <w:szCs w:val="28"/>
        </w:rPr>
        <w:t>。</w:t>
      </w:r>
    </w:p>
    <w:p w:rsidR="00C90CF4" w:rsidRPr="00C450AF" w:rsidRDefault="00C90CF4" w:rsidP="00FF434A">
      <w:pPr>
        <w:pStyle w:val="ad"/>
        <w:snapToGrid w:val="0"/>
        <w:ind w:leftChars="630" w:left="1778" w:hangingChars="95" w:hanging="266"/>
        <w:textDirection w:val="lrTbV"/>
        <w:rPr>
          <w:rFonts w:hAnsi="標楷體"/>
          <w:color w:val="auto"/>
          <w:sz w:val="28"/>
          <w:szCs w:val="28"/>
        </w:rPr>
      </w:pPr>
      <w:r w:rsidRPr="00C450AF">
        <w:rPr>
          <w:rFonts w:hAnsi="標楷體"/>
          <w:color w:val="auto"/>
          <w:sz w:val="28"/>
          <w:szCs w:val="28"/>
        </w:rPr>
        <w:t>2</w:t>
      </w:r>
      <w:r w:rsidR="00143017" w:rsidRPr="00C450AF">
        <w:rPr>
          <w:rFonts w:hAnsi="標楷體"/>
          <w:color w:val="auto"/>
          <w:sz w:val="28"/>
          <w:szCs w:val="28"/>
        </w:rPr>
        <w:t>.</w:t>
      </w:r>
      <w:proofErr w:type="gramStart"/>
      <w:r w:rsidRPr="00C450AF">
        <w:rPr>
          <w:rFonts w:hAnsi="標楷體"/>
          <w:color w:val="auto"/>
          <w:sz w:val="28"/>
          <w:szCs w:val="28"/>
        </w:rPr>
        <w:t>押</w:t>
      </w:r>
      <w:proofErr w:type="gramEnd"/>
      <w:r w:rsidRPr="00C450AF">
        <w:rPr>
          <w:rFonts w:hAnsi="標楷體"/>
          <w:color w:val="auto"/>
          <w:sz w:val="28"/>
          <w:szCs w:val="28"/>
        </w:rPr>
        <w:t>標金由同一人或同一廠商繳納或申請退還者。</w:t>
      </w:r>
    </w:p>
    <w:p w:rsidR="00C90CF4" w:rsidRPr="00C450AF" w:rsidRDefault="00C90CF4" w:rsidP="00FF434A">
      <w:pPr>
        <w:pStyle w:val="ad"/>
        <w:snapToGrid w:val="0"/>
        <w:ind w:leftChars="630" w:left="1778" w:hangingChars="95" w:hanging="266"/>
        <w:textDirection w:val="lrTbV"/>
        <w:rPr>
          <w:rFonts w:hAnsi="標楷體"/>
          <w:color w:val="auto"/>
          <w:sz w:val="28"/>
          <w:szCs w:val="28"/>
        </w:rPr>
      </w:pPr>
      <w:r w:rsidRPr="00C450AF">
        <w:rPr>
          <w:rFonts w:hAnsi="標楷體"/>
          <w:color w:val="auto"/>
          <w:sz w:val="28"/>
          <w:szCs w:val="28"/>
        </w:rPr>
        <w:t>3</w:t>
      </w:r>
      <w:r w:rsidR="00143017" w:rsidRPr="00C450AF">
        <w:rPr>
          <w:rFonts w:hAnsi="標楷體"/>
          <w:color w:val="auto"/>
          <w:sz w:val="28"/>
          <w:szCs w:val="28"/>
        </w:rPr>
        <w:t>.</w:t>
      </w:r>
      <w:r w:rsidRPr="00C450AF">
        <w:rPr>
          <w:rFonts w:hAnsi="標楷體"/>
          <w:color w:val="auto"/>
          <w:sz w:val="28"/>
          <w:szCs w:val="28"/>
        </w:rPr>
        <w:t>投標</w:t>
      </w:r>
      <w:proofErr w:type="gramStart"/>
      <w:r w:rsidRPr="00C450AF">
        <w:rPr>
          <w:rFonts w:hAnsi="標楷體"/>
          <w:color w:val="auto"/>
          <w:sz w:val="28"/>
          <w:szCs w:val="28"/>
        </w:rPr>
        <w:t>標</w:t>
      </w:r>
      <w:proofErr w:type="gramEnd"/>
      <w:r w:rsidRPr="00C450AF">
        <w:rPr>
          <w:rFonts w:hAnsi="標楷體"/>
          <w:color w:val="auto"/>
          <w:sz w:val="28"/>
          <w:szCs w:val="28"/>
        </w:rPr>
        <w:t>封或通知機關信函號碼連號，顯係同一人或同一廠商所為者。</w:t>
      </w:r>
    </w:p>
    <w:p w:rsidR="00C90CF4" w:rsidRPr="00C450AF" w:rsidRDefault="00C90CF4" w:rsidP="00FF434A">
      <w:pPr>
        <w:pStyle w:val="ad"/>
        <w:snapToGrid w:val="0"/>
        <w:ind w:leftChars="630" w:left="1778" w:hangingChars="95" w:hanging="266"/>
        <w:textDirection w:val="lrTbV"/>
        <w:rPr>
          <w:rFonts w:hAnsi="標楷體"/>
          <w:color w:val="auto"/>
          <w:sz w:val="28"/>
          <w:szCs w:val="28"/>
        </w:rPr>
      </w:pPr>
      <w:r w:rsidRPr="00C450AF">
        <w:rPr>
          <w:rFonts w:hAnsi="標楷體"/>
          <w:color w:val="auto"/>
          <w:sz w:val="28"/>
          <w:szCs w:val="28"/>
        </w:rPr>
        <w:t>4</w:t>
      </w:r>
      <w:r w:rsidR="00143017" w:rsidRPr="00C450AF">
        <w:rPr>
          <w:rFonts w:hAnsi="標楷體"/>
          <w:color w:val="auto"/>
          <w:sz w:val="28"/>
          <w:szCs w:val="28"/>
        </w:rPr>
        <w:t>.</w:t>
      </w:r>
      <w:r w:rsidRPr="00C450AF">
        <w:rPr>
          <w:rFonts w:hAnsi="標楷體"/>
          <w:color w:val="auto"/>
          <w:sz w:val="28"/>
          <w:szCs w:val="28"/>
        </w:rPr>
        <w:t>廠商地址、電話號碼、傳真機號碼、聯絡人或電子郵件網址相同者。</w:t>
      </w:r>
    </w:p>
    <w:p w:rsidR="00C90CF4" w:rsidRPr="00C450AF" w:rsidRDefault="00C90CF4" w:rsidP="00FF434A">
      <w:pPr>
        <w:pStyle w:val="ad"/>
        <w:snapToGrid w:val="0"/>
        <w:ind w:leftChars="630" w:left="1778" w:hangingChars="95" w:hanging="266"/>
        <w:textDirection w:val="lrTbV"/>
        <w:rPr>
          <w:rFonts w:hAnsi="標楷體"/>
          <w:color w:val="auto"/>
          <w:sz w:val="28"/>
          <w:szCs w:val="28"/>
        </w:rPr>
      </w:pPr>
      <w:r w:rsidRPr="00C450AF">
        <w:rPr>
          <w:rFonts w:hAnsi="標楷體"/>
          <w:color w:val="auto"/>
          <w:sz w:val="28"/>
          <w:szCs w:val="28"/>
        </w:rPr>
        <w:t>5</w:t>
      </w:r>
      <w:r w:rsidR="00143017" w:rsidRPr="00C450AF">
        <w:rPr>
          <w:rFonts w:hAnsi="標楷體"/>
          <w:color w:val="auto"/>
          <w:sz w:val="28"/>
          <w:szCs w:val="28"/>
        </w:rPr>
        <w:t>.</w:t>
      </w:r>
      <w:r w:rsidRPr="00C450AF">
        <w:rPr>
          <w:rFonts w:hAnsi="標楷體"/>
          <w:color w:val="auto"/>
          <w:sz w:val="28"/>
          <w:szCs w:val="28"/>
        </w:rPr>
        <w:t>其他顯係同一人或同一廠商所為之情形者。</w:t>
      </w:r>
    </w:p>
    <w:p w:rsidR="00FF434A" w:rsidRPr="00C450AF" w:rsidRDefault="00FF434A" w:rsidP="00FF434A">
      <w:pPr>
        <w:pStyle w:val="ad"/>
        <w:snapToGrid w:val="0"/>
        <w:ind w:leftChars="629" w:left="1510" w:firstLine="0"/>
        <w:textDirection w:val="lrTbV"/>
        <w:rPr>
          <w:rFonts w:hAnsi="標楷體"/>
          <w:color w:val="auto"/>
          <w:sz w:val="28"/>
          <w:szCs w:val="28"/>
        </w:rPr>
      </w:pPr>
      <w:r w:rsidRPr="00C450AF">
        <w:rPr>
          <w:rFonts w:hAnsi="標楷體" w:hint="eastAsia"/>
          <w:color w:val="auto"/>
          <w:sz w:val="28"/>
          <w:szCs w:val="28"/>
        </w:rPr>
        <w:t>機關辦理採購有「廠商投標文件所載負責人為同一人」之情形者，得依採購法第50條第1項第5款「不同投標廠商間之投標文件內容有重大異常關聯者」處理。</w:t>
      </w:r>
    </w:p>
    <w:p w:rsidR="00C90CF4" w:rsidRPr="00C450AF" w:rsidRDefault="00C90CF4" w:rsidP="00BA13F5">
      <w:pPr>
        <w:pStyle w:val="2"/>
        <w:numPr>
          <w:ilvl w:val="0"/>
          <w:numId w:val="16"/>
        </w:numPr>
        <w:ind w:left="1428" w:hanging="468"/>
        <w:jc w:val="both"/>
        <w:rPr>
          <w:rFonts w:ascii="標楷體" w:hAnsi="標楷體"/>
        </w:rPr>
      </w:pPr>
      <w:r w:rsidRPr="00C450AF">
        <w:rPr>
          <w:rFonts w:ascii="標楷體" w:hAnsi="標楷體"/>
        </w:rPr>
        <w:t>機關辦理採購，有3家以上合格廠商投標，開標後有2家以上廠商有</w:t>
      </w:r>
      <w:proofErr w:type="gramStart"/>
      <w:r w:rsidRPr="00C450AF">
        <w:rPr>
          <w:rFonts w:ascii="標楷體" w:hAnsi="標楷體"/>
        </w:rPr>
        <w:t>下列</w:t>
      </w:r>
      <w:r w:rsidR="00F34F23" w:rsidRPr="00C450AF">
        <w:rPr>
          <w:rFonts w:ascii="標楷體" w:hAnsi="標楷體"/>
        </w:rPr>
        <w:t>第</w:t>
      </w:r>
      <w:r w:rsidRPr="00C450AF">
        <w:rPr>
          <w:rFonts w:ascii="標楷體" w:hAnsi="標楷體"/>
        </w:rPr>
        <w:t>1</w:t>
      </w:r>
      <w:proofErr w:type="gramEnd"/>
      <w:r w:rsidR="00143017" w:rsidRPr="00C450AF">
        <w:rPr>
          <w:rFonts w:ascii="標楷體" w:hAnsi="標楷體"/>
        </w:rPr>
        <w:t>.</w:t>
      </w:r>
      <w:r w:rsidRPr="00C450AF">
        <w:rPr>
          <w:rFonts w:ascii="標楷體" w:hAnsi="標楷體"/>
        </w:rPr>
        <w:t>至5</w:t>
      </w:r>
      <w:r w:rsidR="00143017" w:rsidRPr="00C450AF">
        <w:rPr>
          <w:rFonts w:ascii="標楷體" w:hAnsi="標楷體"/>
        </w:rPr>
        <w:t>.</w:t>
      </w:r>
      <w:r w:rsidRPr="00C450AF">
        <w:rPr>
          <w:rFonts w:ascii="標楷體" w:hAnsi="標楷體"/>
        </w:rPr>
        <w:t>情形之一，</w:t>
      </w:r>
      <w:proofErr w:type="gramStart"/>
      <w:r w:rsidRPr="00C450AF">
        <w:rPr>
          <w:rFonts w:ascii="標楷體" w:hAnsi="標楷體"/>
        </w:rPr>
        <w:t>致僅餘</w:t>
      </w:r>
      <w:proofErr w:type="gramEnd"/>
      <w:r w:rsidRPr="00C450AF">
        <w:rPr>
          <w:rFonts w:ascii="標楷體" w:hAnsi="標楷體"/>
        </w:rPr>
        <w:t>1家廠商符合招標文件規定者，得依採購法第48條第1項第2款「發現有足以影響採購公正之違法或不當行為者」或第50條第1項第7款「其他影響採購公正之違反法令行為」之規定及行為事實，判斷認定是否有各該款情形後處理：</w:t>
      </w:r>
    </w:p>
    <w:p w:rsidR="00C90CF4" w:rsidRPr="00C450AF" w:rsidRDefault="00C90CF4" w:rsidP="00BA13F5">
      <w:pPr>
        <w:pStyle w:val="ad"/>
        <w:snapToGrid w:val="0"/>
        <w:ind w:leftChars="630" w:left="1722" w:hangingChars="75" w:hanging="210"/>
        <w:textDirection w:val="lrTbV"/>
        <w:rPr>
          <w:rFonts w:hAnsi="標楷體"/>
          <w:color w:val="auto"/>
          <w:sz w:val="28"/>
          <w:szCs w:val="28"/>
        </w:rPr>
      </w:pPr>
      <w:r w:rsidRPr="00C450AF">
        <w:rPr>
          <w:rFonts w:hAnsi="標楷體"/>
          <w:color w:val="auto"/>
          <w:sz w:val="28"/>
          <w:szCs w:val="28"/>
        </w:rPr>
        <w:t>1</w:t>
      </w:r>
      <w:r w:rsidR="00143017" w:rsidRPr="00C450AF">
        <w:rPr>
          <w:rFonts w:hAnsi="標楷體"/>
          <w:color w:val="auto"/>
          <w:sz w:val="28"/>
          <w:szCs w:val="28"/>
        </w:rPr>
        <w:t>.</w:t>
      </w:r>
      <w:proofErr w:type="gramStart"/>
      <w:r w:rsidRPr="00C450AF">
        <w:rPr>
          <w:rFonts w:hAnsi="標楷體"/>
          <w:color w:val="auto"/>
          <w:sz w:val="28"/>
          <w:szCs w:val="28"/>
        </w:rPr>
        <w:t>押</w:t>
      </w:r>
      <w:proofErr w:type="gramEnd"/>
      <w:r w:rsidRPr="00C450AF">
        <w:rPr>
          <w:rFonts w:hAnsi="標楷體"/>
          <w:color w:val="auto"/>
          <w:sz w:val="28"/>
          <w:szCs w:val="28"/>
        </w:rPr>
        <w:t>標金</w:t>
      </w:r>
      <w:proofErr w:type="gramStart"/>
      <w:r w:rsidRPr="00C450AF">
        <w:rPr>
          <w:rFonts w:hAnsi="標楷體"/>
          <w:color w:val="auto"/>
          <w:sz w:val="28"/>
          <w:szCs w:val="28"/>
        </w:rPr>
        <w:t>未附或不</w:t>
      </w:r>
      <w:proofErr w:type="gramEnd"/>
      <w:r w:rsidRPr="00C450AF">
        <w:rPr>
          <w:rFonts w:hAnsi="標楷體"/>
          <w:color w:val="auto"/>
          <w:sz w:val="28"/>
          <w:szCs w:val="28"/>
        </w:rPr>
        <w:t>符合規定。</w:t>
      </w:r>
    </w:p>
    <w:p w:rsidR="00C90CF4" w:rsidRPr="00C450AF" w:rsidRDefault="00C90CF4" w:rsidP="00BA13F5">
      <w:pPr>
        <w:pStyle w:val="ad"/>
        <w:snapToGrid w:val="0"/>
        <w:ind w:leftChars="630" w:left="1722" w:hangingChars="75" w:hanging="210"/>
        <w:textDirection w:val="lrTbV"/>
        <w:rPr>
          <w:rFonts w:hAnsi="標楷體"/>
          <w:color w:val="auto"/>
          <w:sz w:val="28"/>
          <w:szCs w:val="28"/>
        </w:rPr>
      </w:pPr>
      <w:r w:rsidRPr="00C450AF">
        <w:rPr>
          <w:rFonts w:hAnsi="標楷體"/>
          <w:color w:val="auto"/>
          <w:sz w:val="28"/>
          <w:szCs w:val="28"/>
        </w:rPr>
        <w:t>2</w:t>
      </w:r>
      <w:r w:rsidR="00143017" w:rsidRPr="00C450AF">
        <w:rPr>
          <w:rFonts w:hAnsi="標楷體"/>
          <w:color w:val="auto"/>
          <w:sz w:val="28"/>
          <w:szCs w:val="28"/>
        </w:rPr>
        <w:t>.</w:t>
      </w:r>
      <w:r w:rsidRPr="00C450AF">
        <w:rPr>
          <w:rFonts w:hAnsi="標楷體"/>
          <w:color w:val="auto"/>
          <w:sz w:val="28"/>
          <w:szCs w:val="28"/>
        </w:rPr>
        <w:t>投標文件為空白文件、無關文件或</w:t>
      </w:r>
      <w:proofErr w:type="gramStart"/>
      <w:r w:rsidRPr="00C450AF">
        <w:rPr>
          <w:rFonts w:hAnsi="標楷體"/>
          <w:color w:val="auto"/>
          <w:sz w:val="28"/>
          <w:szCs w:val="28"/>
        </w:rPr>
        <w:t>標封內</w:t>
      </w:r>
      <w:proofErr w:type="gramEnd"/>
      <w:r w:rsidRPr="00C450AF">
        <w:rPr>
          <w:rFonts w:hAnsi="標楷體"/>
          <w:color w:val="auto"/>
          <w:sz w:val="28"/>
          <w:szCs w:val="28"/>
        </w:rPr>
        <w:t>空無一物。</w:t>
      </w:r>
    </w:p>
    <w:p w:rsidR="00C90CF4" w:rsidRPr="00C450AF" w:rsidRDefault="00C90CF4" w:rsidP="00BA13F5">
      <w:pPr>
        <w:pStyle w:val="ad"/>
        <w:snapToGrid w:val="0"/>
        <w:ind w:leftChars="630" w:left="1722" w:hangingChars="75" w:hanging="210"/>
        <w:textDirection w:val="lrTbV"/>
        <w:rPr>
          <w:rFonts w:hAnsi="標楷體"/>
          <w:color w:val="auto"/>
          <w:sz w:val="28"/>
          <w:szCs w:val="28"/>
        </w:rPr>
      </w:pPr>
      <w:r w:rsidRPr="00C450AF">
        <w:rPr>
          <w:rFonts w:hAnsi="標楷體"/>
          <w:color w:val="auto"/>
          <w:sz w:val="28"/>
          <w:szCs w:val="28"/>
        </w:rPr>
        <w:t>3</w:t>
      </w:r>
      <w:r w:rsidR="00143017" w:rsidRPr="00C450AF">
        <w:rPr>
          <w:rFonts w:hAnsi="標楷體"/>
          <w:color w:val="auto"/>
          <w:sz w:val="28"/>
          <w:szCs w:val="28"/>
        </w:rPr>
        <w:t>.</w:t>
      </w:r>
      <w:r w:rsidRPr="00C450AF">
        <w:rPr>
          <w:rFonts w:hAnsi="標楷體"/>
          <w:color w:val="auto"/>
          <w:sz w:val="28"/>
          <w:szCs w:val="28"/>
        </w:rPr>
        <w:t>資格、規格或價格文件</w:t>
      </w:r>
      <w:proofErr w:type="gramStart"/>
      <w:r w:rsidRPr="00C450AF">
        <w:rPr>
          <w:rFonts w:hAnsi="標楷體"/>
          <w:color w:val="auto"/>
          <w:sz w:val="28"/>
          <w:szCs w:val="28"/>
        </w:rPr>
        <w:t>未附或不</w:t>
      </w:r>
      <w:proofErr w:type="gramEnd"/>
      <w:r w:rsidRPr="00C450AF">
        <w:rPr>
          <w:rFonts w:hAnsi="標楷體"/>
          <w:color w:val="auto"/>
          <w:sz w:val="28"/>
          <w:szCs w:val="28"/>
        </w:rPr>
        <w:t>符合規定。</w:t>
      </w:r>
    </w:p>
    <w:p w:rsidR="00C90CF4" w:rsidRPr="00C450AF" w:rsidRDefault="00C90CF4" w:rsidP="00BA13F5">
      <w:pPr>
        <w:pStyle w:val="ad"/>
        <w:snapToGrid w:val="0"/>
        <w:ind w:leftChars="630" w:left="1722" w:hangingChars="75" w:hanging="210"/>
        <w:textDirection w:val="lrTbV"/>
        <w:rPr>
          <w:rFonts w:hAnsi="標楷體"/>
          <w:color w:val="auto"/>
          <w:sz w:val="28"/>
          <w:szCs w:val="28"/>
        </w:rPr>
      </w:pPr>
      <w:r w:rsidRPr="00C450AF">
        <w:rPr>
          <w:rFonts w:hAnsi="標楷體"/>
          <w:color w:val="auto"/>
          <w:sz w:val="28"/>
          <w:szCs w:val="28"/>
        </w:rPr>
        <w:t>4</w:t>
      </w:r>
      <w:r w:rsidR="00143017" w:rsidRPr="00C450AF">
        <w:rPr>
          <w:rFonts w:hAnsi="標楷體"/>
          <w:color w:val="auto"/>
          <w:sz w:val="28"/>
          <w:szCs w:val="28"/>
        </w:rPr>
        <w:t>.</w:t>
      </w:r>
      <w:r w:rsidRPr="00C450AF">
        <w:rPr>
          <w:rFonts w:hAnsi="標楷體"/>
          <w:color w:val="auto"/>
          <w:sz w:val="28"/>
          <w:szCs w:val="28"/>
        </w:rPr>
        <w:t>標價高於公告之預算或公告之底價。</w:t>
      </w:r>
    </w:p>
    <w:p w:rsidR="00C90CF4" w:rsidRPr="00C450AF" w:rsidRDefault="00C90CF4" w:rsidP="00BA13F5">
      <w:pPr>
        <w:pStyle w:val="ad"/>
        <w:snapToGrid w:val="0"/>
        <w:ind w:leftChars="630" w:left="1722" w:hangingChars="75" w:hanging="210"/>
        <w:textDirection w:val="lrTbV"/>
        <w:rPr>
          <w:rFonts w:hAnsi="標楷體"/>
          <w:color w:val="auto"/>
          <w:sz w:val="28"/>
          <w:szCs w:val="28"/>
        </w:rPr>
      </w:pPr>
      <w:r w:rsidRPr="00C450AF">
        <w:rPr>
          <w:rFonts w:hAnsi="標楷體"/>
          <w:color w:val="auto"/>
          <w:sz w:val="28"/>
          <w:szCs w:val="28"/>
        </w:rPr>
        <w:t>5</w:t>
      </w:r>
      <w:r w:rsidR="00143017" w:rsidRPr="00C450AF">
        <w:rPr>
          <w:rFonts w:hAnsi="標楷體"/>
          <w:color w:val="auto"/>
          <w:sz w:val="28"/>
          <w:szCs w:val="28"/>
        </w:rPr>
        <w:t>.</w:t>
      </w:r>
      <w:r w:rsidRPr="00C450AF">
        <w:rPr>
          <w:rFonts w:hAnsi="標楷體"/>
          <w:color w:val="auto"/>
          <w:sz w:val="28"/>
          <w:szCs w:val="28"/>
        </w:rPr>
        <w:t>其他疑似刻意造成不合格標之情形。</w:t>
      </w:r>
    </w:p>
    <w:p w:rsidR="00C90CF4" w:rsidRPr="00C450AF" w:rsidRDefault="00C90CF4" w:rsidP="00BA13F5">
      <w:pPr>
        <w:pStyle w:val="2"/>
        <w:numPr>
          <w:ilvl w:val="0"/>
          <w:numId w:val="16"/>
        </w:numPr>
        <w:ind w:left="1428" w:hanging="468"/>
        <w:jc w:val="both"/>
        <w:rPr>
          <w:rFonts w:ascii="標楷體" w:hAnsi="標楷體"/>
        </w:rPr>
      </w:pPr>
      <w:r w:rsidRPr="00C450AF">
        <w:rPr>
          <w:rFonts w:ascii="標楷體" w:hAnsi="標楷體"/>
        </w:rPr>
        <w:t>不同投標廠商參與投標，不得由同一廠商之人員代表出席開標、評審、評選、決標等會議，如有由同一廠商之人員代表出席情形，依採購法第50條第1項第1款或第7款規定辦理。</w:t>
      </w:r>
    </w:p>
    <w:p w:rsidR="00C90CF4" w:rsidRPr="00C450AF" w:rsidRDefault="00C90CF4" w:rsidP="00BA13F5">
      <w:pPr>
        <w:pStyle w:val="2"/>
        <w:numPr>
          <w:ilvl w:val="0"/>
          <w:numId w:val="16"/>
        </w:numPr>
        <w:ind w:left="1428" w:hanging="468"/>
        <w:jc w:val="both"/>
        <w:rPr>
          <w:rFonts w:ascii="標楷體" w:hAnsi="標楷體"/>
        </w:rPr>
      </w:pPr>
      <w:r w:rsidRPr="00C450AF">
        <w:rPr>
          <w:rFonts w:ascii="標楷體" w:hAnsi="標楷體"/>
        </w:rPr>
        <w:t>投標廠商之標價有下列情形之一為投標文件內容不符合招標文件之規定：</w:t>
      </w:r>
    </w:p>
    <w:p w:rsidR="00C90CF4" w:rsidRPr="00C450AF" w:rsidRDefault="00373E23" w:rsidP="00373E23">
      <w:pPr>
        <w:pStyle w:val="72"/>
        <w:ind w:leftChars="583" w:left="1738" w:hangingChars="110" w:hanging="339"/>
        <w:jc w:val="both"/>
        <w:textDirection w:val="lrTbV"/>
        <w:rPr>
          <w:rFonts w:ascii="標楷體" w:eastAsia="標楷體" w:hAnsi="標楷體"/>
          <w:spacing w:val="0"/>
          <w:sz w:val="28"/>
        </w:rPr>
      </w:pPr>
      <w:r>
        <w:rPr>
          <w:rFonts w:ascii="標楷體" w:eastAsia="標楷體" w:hAnsi="標楷體" w:hint="eastAsia"/>
          <w:sz w:val="28"/>
        </w:rPr>
        <w:t>■</w:t>
      </w:r>
      <w:r w:rsidR="00C90CF4" w:rsidRPr="00C450AF">
        <w:rPr>
          <w:rFonts w:ascii="標楷體" w:eastAsia="標楷體" w:hAnsi="標楷體"/>
          <w:spacing w:val="0"/>
          <w:sz w:val="28"/>
        </w:rPr>
        <w:t>高於公告之預算者。</w:t>
      </w:r>
    </w:p>
    <w:p w:rsidR="00FE4571" w:rsidRPr="00C450AF" w:rsidRDefault="00061185" w:rsidP="00BA13F5">
      <w:pPr>
        <w:pStyle w:val="72"/>
        <w:ind w:leftChars="583" w:left="1707" w:hangingChars="110" w:hanging="308"/>
        <w:jc w:val="both"/>
        <w:textDirection w:val="lrTbV"/>
        <w:rPr>
          <w:rFonts w:ascii="標楷體" w:eastAsia="標楷體" w:hAnsi="標楷體"/>
          <w:spacing w:val="0"/>
          <w:sz w:val="28"/>
        </w:rPr>
      </w:pPr>
      <w:r w:rsidRPr="00C450AF">
        <w:rPr>
          <w:rFonts w:ascii="標楷體" w:eastAsia="標楷體" w:hAnsi="標楷體"/>
          <w:spacing w:val="0"/>
          <w:sz w:val="28"/>
        </w:rPr>
        <w:t>□</w:t>
      </w:r>
      <w:r w:rsidR="00C90CF4" w:rsidRPr="00C450AF">
        <w:rPr>
          <w:rFonts w:ascii="標楷體" w:eastAsia="標楷體" w:hAnsi="標楷體"/>
          <w:spacing w:val="0"/>
          <w:sz w:val="28"/>
        </w:rPr>
        <w:t>高於公告之底價者。</w:t>
      </w:r>
    </w:p>
    <w:p w:rsidR="00C90CF4" w:rsidRPr="00C450AF" w:rsidRDefault="00C90CF4" w:rsidP="00BA13F5">
      <w:pPr>
        <w:pStyle w:val="2"/>
        <w:numPr>
          <w:ilvl w:val="0"/>
          <w:numId w:val="16"/>
        </w:numPr>
        <w:ind w:left="1428" w:hanging="468"/>
        <w:jc w:val="both"/>
        <w:rPr>
          <w:rFonts w:ascii="標楷體" w:hAnsi="標楷體"/>
        </w:rPr>
      </w:pPr>
      <w:r w:rsidRPr="00C450AF">
        <w:rPr>
          <w:rFonts w:ascii="標楷體" w:hAnsi="標楷體"/>
        </w:rPr>
        <w:t>如廠商得標後放棄得標、拒不簽約或履約、拒繳保證金或提供擔保等情形，本</w:t>
      </w:r>
      <w:r w:rsidR="00A340FA" w:rsidRPr="00C450AF">
        <w:rPr>
          <w:rFonts w:ascii="標楷體" w:hAnsi="標楷體" w:hint="eastAsia"/>
        </w:rPr>
        <w:t>廠</w:t>
      </w:r>
      <w:r w:rsidRPr="00C450AF">
        <w:rPr>
          <w:rFonts w:ascii="標楷體" w:hAnsi="標楷體"/>
        </w:rPr>
        <w:t>以解除契約方式辦理，後續執行方式，</w:t>
      </w:r>
      <w:proofErr w:type="gramStart"/>
      <w:r w:rsidRPr="00C450AF">
        <w:rPr>
          <w:rFonts w:ascii="標楷體" w:hAnsi="標楷體"/>
        </w:rPr>
        <w:t>準</w:t>
      </w:r>
      <w:proofErr w:type="gramEnd"/>
      <w:r w:rsidRPr="00C450AF">
        <w:rPr>
          <w:rFonts w:ascii="標楷體" w:hAnsi="標楷體"/>
        </w:rPr>
        <w:t>用採購法施行細則第58條第1項規定及</w:t>
      </w:r>
      <w:r w:rsidR="00F34F23" w:rsidRPr="00C450AF">
        <w:rPr>
          <w:rFonts w:ascii="標楷體" w:hAnsi="標楷體"/>
        </w:rPr>
        <w:t>本條第(八)</w:t>
      </w:r>
      <w:r w:rsidRPr="00C450AF">
        <w:rPr>
          <w:rFonts w:ascii="標楷體" w:hAnsi="標楷體"/>
        </w:rPr>
        <w:t>規定辦理。</w:t>
      </w:r>
    </w:p>
    <w:p w:rsidR="00C90CF4" w:rsidRPr="00C450AF" w:rsidRDefault="00C90CF4" w:rsidP="00BA13F5">
      <w:pPr>
        <w:pStyle w:val="2"/>
        <w:numPr>
          <w:ilvl w:val="0"/>
          <w:numId w:val="16"/>
        </w:numPr>
        <w:ind w:left="1428" w:hanging="468"/>
        <w:jc w:val="both"/>
        <w:rPr>
          <w:rFonts w:ascii="標楷體" w:hAnsi="標楷體"/>
        </w:rPr>
      </w:pPr>
      <w:r w:rsidRPr="00C450AF">
        <w:rPr>
          <w:rFonts w:ascii="標楷體" w:hAnsi="標楷體"/>
        </w:rPr>
        <w:t>依</w:t>
      </w:r>
      <w:r w:rsidR="00143017" w:rsidRPr="00C450AF">
        <w:rPr>
          <w:rFonts w:ascii="標楷體" w:hAnsi="標楷體"/>
        </w:rPr>
        <w:t>本條</w:t>
      </w:r>
      <w:r w:rsidR="00F34F23" w:rsidRPr="00C450AF">
        <w:rPr>
          <w:rFonts w:ascii="標楷體" w:hAnsi="標楷體"/>
        </w:rPr>
        <w:t>第</w:t>
      </w:r>
      <w:r w:rsidR="00143017" w:rsidRPr="00C450AF">
        <w:rPr>
          <w:rFonts w:ascii="標楷體" w:hAnsi="標楷體"/>
        </w:rPr>
        <w:t>(二)</w:t>
      </w:r>
      <w:r w:rsidRPr="00C450AF">
        <w:rPr>
          <w:rFonts w:ascii="標楷體" w:hAnsi="標楷體"/>
        </w:rPr>
        <w:t>規定撤銷決標或解除契約時，以及廠商得標後放棄得標、拒不簽約或履約、拒繳保證金或拒提供擔保等情形致撤銷決標或解除契約者，本</w:t>
      </w:r>
      <w:r w:rsidR="00A340FA" w:rsidRPr="00C450AF">
        <w:rPr>
          <w:rFonts w:ascii="標楷體" w:hAnsi="標楷體" w:hint="eastAsia"/>
        </w:rPr>
        <w:t>廠</w:t>
      </w:r>
      <w:r w:rsidRPr="00C450AF">
        <w:rPr>
          <w:rFonts w:ascii="標楷體" w:hAnsi="標楷體"/>
        </w:rPr>
        <w:t>得依下列方式之一續行辦理：</w:t>
      </w:r>
    </w:p>
    <w:p w:rsidR="00C90CF4" w:rsidRPr="00C450AF" w:rsidRDefault="00C90CF4" w:rsidP="00BA13F5">
      <w:pPr>
        <w:pStyle w:val="ad"/>
        <w:snapToGrid w:val="0"/>
        <w:ind w:leftChars="630" w:left="1722" w:hangingChars="75" w:hanging="210"/>
        <w:textDirection w:val="lrTbV"/>
        <w:rPr>
          <w:rFonts w:hAnsi="標楷體"/>
          <w:color w:val="auto"/>
          <w:sz w:val="28"/>
          <w:szCs w:val="28"/>
        </w:rPr>
      </w:pPr>
      <w:r w:rsidRPr="00C450AF">
        <w:rPr>
          <w:rFonts w:hAnsi="標楷體"/>
          <w:color w:val="auto"/>
          <w:sz w:val="28"/>
          <w:szCs w:val="28"/>
        </w:rPr>
        <w:lastRenderedPageBreak/>
        <w:t>1</w:t>
      </w:r>
      <w:r w:rsidR="00143017" w:rsidRPr="00C450AF">
        <w:rPr>
          <w:rFonts w:hAnsi="標楷體"/>
          <w:color w:val="auto"/>
          <w:sz w:val="28"/>
          <w:szCs w:val="28"/>
        </w:rPr>
        <w:t>.</w:t>
      </w:r>
      <w:r w:rsidRPr="00C450AF">
        <w:rPr>
          <w:rFonts w:hAnsi="標楷體"/>
          <w:color w:val="auto"/>
          <w:sz w:val="28"/>
          <w:szCs w:val="28"/>
        </w:rPr>
        <w:t>重行辦理招標。</w:t>
      </w:r>
    </w:p>
    <w:p w:rsidR="00C90CF4" w:rsidRPr="00C450AF" w:rsidRDefault="00C90CF4" w:rsidP="00BA13F5">
      <w:pPr>
        <w:pStyle w:val="ad"/>
        <w:snapToGrid w:val="0"/>
        <w:ind w:leftChars="630" w:left="1722" w:hangingChars="75" w:hanging="210"/>
        <w:textDirection w:val="lrTbV"/>
        <w:rPr>
          <w:rFonts w:hAnsi="標楷體"/>
          <w:color w:val="auto"/>
          <w:sz w:val="28"/>
          <w:szCs w:val="28"/>
        </w:rPr>
      </w:pPr>
      <w:r w:rsidRPr="00C450AF">
        <w:rPr>
          <w:rFonts w:hAnsi="標楷體"/>
          <w:color w:val="auto"/>
          <w:sz w:val="28"/>
          <w:szCs w:val="28"/>
        </w:rPr>
        <w:t>2</w:t>
      </w:r>
      <w:r w:rsidR="00143017" w:rsidRPr="00C450AF">
        <w:rPr>
          <w:rFonts w:hAnsi="標楷體"/>
          <w:color w:val="auto"/>
          <w:sz w:val="28"/>
          <w:szCs w:val="28"/>
        </w:rPr>
        <w:t>.</w:t>
      </w:r>
      <w:r w:rsidRPr="00C450AF">
        <w:rPr>
          <w:rFonts w:hAnsi="標楷體"/>
          <w:color w:val="auto"/>
          <w:sz w:val="28"/>
          <w:szCs w:val="28"/>
        </w:rPr>
        <w:t>原係</w:t>
      </w:r>
      <w:proofErr w:type="gramStart"/>
      <w:r w:rsidRPr="00C450AF">
        <w:rPr>
          <w:rFonts w:hAnsi="標楷體"/>
          <w:color w:val="auto"/>
          <w:sz w:val="28"/>
          <w:szCs w:val="28"/>
        </w:rPr>
        <w:t>採</w:t>
      </w:r>
      <w:proofErr w:type="gramEnd"/>
      <w:r w:rsidRPr="00C450AF">
        <w:rPr>
          <w:rFonts w:hAnsi="標楷體"/>
          <w:color w:val="auto"/>
          <w:sz w:val="28"/>
          <w:szCs w:val="28"/>
        </w:rPr>
        <w:t>最低標決標原則者，得以原決標價依決標前各投標廠商標價之順序，自標價低者起，依序</w:t>
      </w:r>
      <w:proofErr w:type="gramStart"/>
      <w:r w:rsidRPr="00C450AF">
        <w:rPr>
          <w:rFonts w:hAnsi="標楷體"/>
          <w:color w:val="auto"/>
          <w:sz w:val="28"/>
          <w:szCs w:val="28"/>
        </w:rPr>
        <w:t>洽</w:t>
      </w:r>
      <w:proofErr w:type="gramEnd"/>
      <w:r w:rsidRPr="00C450AF">
        <w:rPr>
          <w:rFonts w:hAnsi="標楷體"/>
          <w:color w:val="auto"/>
          <w:sz w:val="28"/>
          <w:szCs w:val="28"/>
        </w:rPr>
        <w:t>其他合於招標文件規定之未得標廠商減至該決標價後決標。其無廠商減至該決標價者，得依採購法第52條第1項第1款、第2款及招標文件</w:t>
      </w:r>
      <w:proofErr w:type="gramStart"/>
      <w:r w:rsidRPr="00C450AF">
        <w:rPr>
          <w:rFonts w:hAnsi="標楷體"/>
          <w:color w:val="auto"/>
          <w:sz w:val="28"/>
          <w:szCs w:val="28"/>
        </w:rPr>
        <w:t>所定決標</w:t>
      </w:r>
      <w:proofErr w:type="gramEnd"/>
      <w:r w:rsidRPr="00C450AF">
        <w:rPr>
          <w:rFonts w:hAnsi="標楷體"/>
          <w:color w:val="auto"/>
          <w:sz w:val="28"/>
          <w:szCs w:val="28"/>
        </w:rPr>
        <w:t>原則辦理決標。</w:t>
      </w:r>
    </w:p>
    <w:p w:rsidR="002512BE" w:rsidRPr="00C450AF" w:rsidRDefault="00C90CF4" w:rsidP="00BA13F5">
      <w:pPr>
        <w:pStyle w:val="ad"/>
        <w:snapToGrid w:val="0"/>
        <w:ind w:leftChars="630" w:left="1722" w:hangingChars="75" w:hanging="210"/>
        <w:rPr>
          <w:rFonts w:hAnsi="標楷體"/>
          <w:color w:val="auto"/>
          <w:sz w:val="28"/>
          <w:szCs w:val="28"/>
        </w:rPr>
      </w:pPr>
      <w:r w:rsidRPr="00C450AF">
        <w:rPr>
          <w:rFonts w:hAnsi="標楷體"/>
          <w:color w:val="auto"/>
          <w:sz w:val="28"/>
          <w:szCs w:val="28"/>
        </w:rPr>
        <w:t>3</w:t>
      </w:r>
      <w:r w:rsidR="00143017" w:rsidRPr="00C450AF">
        <w:rPr>
          <w:rFonts w:hAnsi="標楷體"/>
          <w:color w:val="auto"/>
          <w:sz w:val="28"/>
          <w:szCs w:val="28"/>
        </w:rPr>
        <w:t>.</w:t>
      </w:r>
      <w:r w:rsidRPr="00C450AF">
        <w:rPr>
          <w:rFonts w:hAnsi="標楷體"/>
          <w:color w:val="auto"/>
          <w:sz w:val="28"/>
          <w:szCs w:val="28"/>
        </w:rPr>
        <w:t>原係</w:t>
      </w:r>
      <w:proofErr w:type="gramStart"/>
      <w:r w:rsidRPr="00C450AF">
        <w:rPr>
          <w:rFonts w:hAnsi="標楷體"/>
          <w:color w:val="auto"/>
          <w:sz w:val="28"/>
          <w:szCs w:val="28"/>
        </w:rPr>
        <w:t>採</w:t>
      </w:r>
      <w:proofErr w:type="gramEnd"/>
      <w:r w:rsidRPr="00C450AF">
        <w:rPr>
          <w:rFonts w:hAnsi="標楷體"/>
          <w:color w:val="auto"/>
          <w:sz w:val="28"/>
          <w:szCs w:val="28"/>
        </w:rPr>
        <w:t>最有利標為決標原則者，得召開評選委員會會議，依招標文件規定重行辦理評選。</w:t>
      </w:r>
    </w:p>
    <w:p w:rsidR="0054029B" w:rsidRPr="00C450AF" w:rsidRDefault="00404276" w:rsidP="0054029B">
      <w:pPr>
        <w:pStyle w:val="2"/>
        <w:numPr>
          <w:ilvl w:val="0"/>
          <w:numId w:val="16"/>
        </w:numPr>
        <w:ind w:left="1428" w:hanging="468"/>
        <w:jc w:val="both"/>
        <w:rPr>
          <w:rFonts w:ascii="標楷體" w:hAnsi="標楷體"/>
        </w:rPr>
      </w:pPr>
      <w:r w:rsidRPr="00C450AF">
        <w:rPr>
          <w:rFonts w:ascii="標楷體" w:hAnsi="標楷體"/>
        </w:rPr>
        <w:t>□</w:t>
      </w:r>
      <w:r w:rsidRPr="00C450AF">
        <w:rPr>
          <w:rFonts w:ascii="標楷體" w:hAnsi="標楷體" w:hint="eastAsia"/>
        </w:rPr>
        <w:t>本案屬公開取得電子報價單採購案：</w:t>
      </w:r>
    </w:p>
    <w:p w:rsidR="00404276" w:rsidRPr="00C450AF" w:rsidRDefault="00404276" w:rsidP="00404276">
      <w:pPr>
        <w:ind w:leftChars="708" w:left="1699"/>
        <w:rPr>
          <w:rFonts w:ascii="標楷體" w:eastAsia="標楷體" w:hAnsi="標楷體"/>
          <w:bCs/>
          <w:kern w:val="0"/>
          <w:sz w:val="28"/>
          <w:szCs w:val="48"/>
        </w:rPr>
      </w:pPr>
      <w:r w:rsidRPr="00C450AF">
        <w:rPr>
          <w:rFonts w:ascii="標楷體" w:eastAsia="標楷體" w:hAnsi="標楷體" w:hint="eastAsia"/>
          <w:bCs/>
          <w:kern w:val="0"/>
          <w:sz w:val="28"/>
          <w:szCs w:val="48"/>
        </w:rPr>
        <w:t>廠商於投標時聲明「本廠商之資格及投標</w:t>
      </w:r>
      <w:proofErr w:type="gramStart"/>
      <w:r w:rsidRPr="00C450AF">
        <w:rPr>
          <w:rFonts w:ascii="標楷體" w:eastAsia="標楷體" w:hAnsi="標楷體" w:hint="eastAsia"/>
          <w:bCs/>
          <w:kern w:val="0"/>
          <w:sz w:val="28"/>
          <w:szCs w:val="48"/>
        </w:rPr>
        <w:t>標</w:t>
      </w:r>
      <w:proofErr w:type="gramEnd"/>
      <w:r w:rsidRPr="00C450AF">
        <w:rPr>
          <w:rFonts w:ascii="標楷體" w:eastAsia="標楷體" w:hAnsi="標楷體" w:hint="eastAsia"/>
          <w:bCs/>
          <w:kern w:val="0"/>
          <w:sz w:val="28"/>
          <w:szCs w:val="48"/>
        </w:rPr>
        <w:t>的之內容均符合本採購案招標公告及招標文件之規定」者，本機關於必要時得通知廠商限期提出相關文件供查驗，查驗結果如有不符，或係</w:t>
      </w:r>
      <w:r w:rsidR="00DD6A05" w:rsidRPr="00C450AF">
        <w:rPr>
          <w:rFonts w:eastAsia="標楷體"/>
          <w:sz w:val="28"/>
        </w:rPr>
        <w:t>不實之文件</w:t>
      </w:r>
      <w:r w:rsidRPr="00C450AF">
        <w:rPr>
          <w:rFonts w:ascii="標楷體" w:eastAsia="標楷體" w:hAnsi="標楷體" w:hint="eastAsia"/>
          <w:bCs/>
          <w:kern w:val="0"/>
          <w:sz w:val="28"/>
          <w:szCs w:val="48"/>
        </w:rPr>
        <w:t>者，依採購法第50條規定辦理。</w:t>
      </w:r>
    </w:p>
    <w:p w:rsidR="00404276" w:rsidRPr="00C450AF" w:rsidRDefault="00404276" w:rsidP="00404276">
      <w:pPr>
        <w:ind w:leftChars="708" w:left="1699"/>
      </w:pPr>
      <w:r w:rsidRPr="00C450AF">
        <w:rPr>
          <w:rFonts w:ascii="標楷體" w:eastAsia="標楷體" w:hAnsi="標楷體" w:hint="eastAsia"/>
          <w:bCs/>
          <w:kern w:val="0"/>
          <w:sz w:val="28"/>
          <w:szCs w:val="48"/>
        </w:rPr>
        <w:t>不同投標廠商參與投標，不得自同一電腦、資訊器材或同一網路位址（IP）電子領標或投標，如有自同一電腦、資訊器材或同一網路位址電子領標或投標情形，機關得依採購法第50條第1項第1款或第7款之規定及行為事實，判斷認定是否有各該款情形後處理。</w:t>
      </w:r>
    </w:p>
    <w:p w:rsidR="00B031DB" w:rsidRPr="00C450AF" w:rsidRDefault="00B031DB" w:rsidP="00BA13F5">
      <w:pPr>
        <w:pStyle w:val="1"/>
        <w:ind w:left="1148" w:hanging="1148"/>
        <w:jc w:val="both"/>
        <w:rPr>
          <w:rFonts w:ascii="標楷體" w:hAnsi="標楷體"/>
        </w:rPr>
      </w:pPr>
      <w:r w:rsidRPr="00C450AF">
        <w:rPr>
          <w:rFonts w:ascii="標楷體" w:hAnsi="標楷體"/>
        </w:rPr>
        <w:t>以選擇性招標方式辦理者，其限制投標廠商資格之理由及其必要性</w:t>
      </w:r>
      <w:r w:rsidRPr="00C450AF">
        <w:rPr>
          <w:rFonts w:ascii="標楷體" w:hAnsi="標楷體"/>
          <w:szCs w:val="28"/>
        </w:rPr>
        <w:t>：</w:t>
      </w:r>
      <w:r w:rsidR="000B5B90" w:rsidRPr="00C450AF">
        <w:rPr>
          <w:rFonts w:ascii="標楷體" w:hAnsi="標楷體"/>
          <w:szCs w:val="28"/>
          <w:u w:val="single"/>
        </w:rPr>
        <w:t xml:space="preserve">           </w:t>
      </w:r>
      <w:r w:rsidR="00EB70CD" w:rsidRPr="00C450AF">
        <w:rPr>
          <w:rFonts w:ascii="標楷體" w:hAnsi="標楷體"/>
          <w:szCs w:val="28"/>
        </w:rPr>
        <w:t>。</w:t>
      </w:r>
      <w:r w:rsidR="00FA094D" w:rsidRPr="00C450AF">
        <w:rPr>
          <w:rFonts w:ascii="標楷體" w:hAnsi="標楷體" w:hint="eastAsia"/>
          <w:kern w:val="2"/>
          <w:szCs w:val="28"/>
          <w:bdr w:val="single" w:sz="4" w:space="0" w:color="auto"/>
        </w:rPr>
        <w:t>申購/工程主辦單位</w:t>
      </w:r>
      <w:r w:rsidR="00DC7493" w:rsidRPr="00C450AF">
        <w:rPr>
          <w:rFonts w:ascii="標楷體" w:hAnsi="標楷體"/>
          <w:kern w:val="2"/>
          <w:szCs w:val="28"/>
          <w:bdr w:val="single" w:sz="4" w:space="0" w:color="auto"/>
        </w:rPr>
        <w:t>填註</w:t>
      </w:r>
    </w:p>
    <w:p w:rsidR="00B031DB" w:rsidRPr="00C450AF" w:rsidRDefault="00B031DB" w:rsidP="00BA13F5">
      <w:pPr>
        <w:pStyle w:val="1"/>
        <w:ind w:left="1148" w:hanging="1148"/>
        <w:jc w:val="both"/>
        <w:rPr>
          <w:rFonts w:ascii="標楷體" w:hAnsi="標楷體"/>
        </w:rPr>
      </w:pPr>
      <w:r w:rsidRPr="00C450AF">
        <w:rPr>
          <w:rFonts w:ascii="標楷體" w:hAnsi="標楷體"/>
        </w:rPr>
        <w:t>招標文件如有要求或提及特定之商標或商名、專利、設計或型式、特定來源地、生產者或供應者之情形，允許投標廠商提出同等品，其提出同等品之時機為：</w:t>
      </w:r>
      <w:r w:rsidR="0005757B" w:rsidRPr="00C450AF">
        <w:rPr>
          <w:rFonts w:hint="eastAsia"/>
        </w:rPr>
        <w:t>(</w:t>
      </w:r>
      <w:r w:rsidR="0005757B" w:rsidRPr="00C450AF">
        <w:rPr>
          <w:rFonts w:hint="eastAsia"/>
        </w:rPr>
        <w:t>由機關於招標時擇一勾選；未勾選者，為選項</w:t>
      </w:r>
      <w:r w:rsidR="0005757B" w:rsidRPr="00C450AF">
        <w:rPr>
          <w:rFonts w:hint="eastAsia"/>
        </w:rPr>
        <w:t>(2)</w:t>
      </w:r>
      <w:r w:rsidR="00FA094D" w:rsidRPr="00C450AF">
        <w:rPr>
          <w:rFonts w:ascii="標楷體" w:hAnsi="標楷體" w:hint="eastAsia"/>
          <w:kern w:val="2"/>
          <w:szCs w:val="28"/>
          <w:bdr w:val="single" w:sz="4" w:space="0" w:color="auto"/>
        </w:rPr>
        <w:t>申購/工程主辦單位</w:t>
      </w:r>
      <w:r w:rsidR="00DC7493" w:rsidRPr="00C450AF">
        <w:rPr>
          <w:rFonts w:ascii="標楷體" w:hAnsi="標楷體"/>
          <w:kern w:val="2"/>
          <w:szCs w:val="28"/>
          <w:bdr w:val="single" w:sz="4" w:space="0" w:color="auto"/>
        </w:rPr>
        <w:t>填註</w:t>
      </w:r>
    </w:p>
    <w:p w:rsidR="000E668C" w:rsidRPr="00C450AF" w:rsidRDefault="000E668C" w:rsidP="00BA13F5">
      <w:pPr>
        <w:pStyle w:val="72"/>
        <w:ind w:leftChars="478" w:left="1427" w:hangingChars="100" w:hanging="280"/>
        <w:jc w:val="both"/>
        <w:rPr>
          <w:rFonts w:ascii="標楷體" w:eastAsia="標楷體" w:hAnsi="標楷體"/>
          <w:spacing w:val="0"/>
          <w:sz w:val="28"/>
        </w:rPr>
      </w:pPr>
      <w:r w:rsidRPr="00C450AF">
        <w:rPr>
          <w:rFonts w:ascii="標楷體" w:eastAsia="標楷體" w:hAnsi="標楷體"/>
          <w:spacing w:val="0"/>
          <w:sz w:val="28"/>
        </w:rPr>
        <w:t>□</w:t>
      </w:r>
      <w:r w:rsidR="0005757B" w:rsidRPr="00C450AF">
        <w:rPr>
          <w:rFonts w:ascii="標楷體" w:eastAsia="標楷體" w:hAnsi="標楷體" w:hint="eastAsia"/>
          <w:spacing w:val="0"/>
          <w:sz w:val="28"/>
        </w:rPr>
        <w:t>(1)</w:t>
      </w:r>
      <w:r w:rsidRPr="00C450AF">
        <w:rPr>
          <w:rFonts w:ascii="標楷體" w:eastAsia="標楷體" w:hAnsi="標楷體"/>
          <w:spacing w:val="0"/>
          <w:sz w:val="28"/>
        </w:rPr>
        <w:t>應於投標文件內預先提出者，廠商應於投標文件內敘明同等品之廠牌、價格及功能、效益、標準或特性等相關資料，以供審查；經審查</w:t>
      </w:r>
      <w:proofErr w:type="gramStart"/>
      <w:r w:rsidRPr="00C450AF">
        <w:rPr>
          <w:rFonts w:ascii="標楷體" w:eastAsia="標楷體" w:hAnsi="標楷體"/>
          <w:spacing w:val="0"/>
          <w:sz w:val="28"/>
        </w:rPr>
        <w:t>不</w:t>
      </w:r>
      <w:proofErr w:type="gramEnd"/>
      <w:r w:rsidRPr="00C450AF">
        <w:rPr>
          <w:rFonts w:ascii="標楷體" w:eastAsia="標楷體" w:hAnsi="標楷體"/>
          <w:spacing w:val="0"/>
          <w:sz w:val="28"/>
        </w:rPr>
        <w:t>合格者，以不合格標處理。</w:t>
      </w:r>
    </w:p>
    <w:p w:rsidR="000E668C" w:rsidRPr="00C450AF" w:rsidRDefault="000E668C" w:rsidP="00BA13F5">
      <w:pPr>
        <w:pStyle w:val="72"/>
        <w:ind w:leftChars="478" w:left="1427" w:hangingChars="100" w:hanging="280"/>
        <w:jc w:val="both"/>
        <w:rPr>
          <w:rFonts w:ascii="標楷體" w:eastAsia="標楷體" w:hAnsi="標楷體"/>
          <w:spacing w:val="0"/>
          <w:sz w:val="28"/>
        </w:rPr>
      </w:pPr>
      <w:r w:rsidRPr="00C450AF">
        <w:rPr>
          <w:rFonts w:ascii="標楷體" w:eastAsia="標楷體" w:hAnsi="標楷體"/>
          <w:spacing w:val="0"/>
          <w:sz w:val="28"/>
        </w:rPr>
        <w:t>□</w:t>
      </w:r>
      <w:r w:rsidR="0005757B" w:rsidRPr="00C450AF">
        <w:rPr>
          <w:rFonts w:ascii="標楷體" w:eastAsia="標楷體" w:hAnsi="標楷體" w:hint="eastAsia"/>
          <w:spacing w:val="0"/>
          <w:sz w:val="28"/>
        </w:rPr>
        <w:t>(2)</w:t>
      </w:r>
      <w:r w:rsidRPr="00C450AF">
        <w:rPr>
          <w:rFonts w:ascii="標楷體" w:eastAsia="標楷體" w:hAnsi="標楷體"/>
          <w:spacing w:val="0"/>
          <w:sz w:val="28"/>
        </w:rPr>
        <w:t>得標廠商得於使用同等品前，依契約規定向機關提出同等品之廠牌、價格及功能、效益、標準或特性等相關資料，以供審查。</w:t>
      </w:r>
    </w:p>
    <w:p w:rsidR="00B031DB" w:rsidRPr="00C450AF" w:rsidRDefault="00B031DB" w:rsidP="00BA13F5">
      <w:pPr>
        <w:pStyle w:val="1"/>
        <w:ind w:left="1148" w:hanging="1148"/>
        <w:jc w:val="both"/>
        <w:rPr>
          <w:rFonts w:ascii="標楷體" w:hAnsi="標楷體"/>
        </w:rPr>
      </w:pPr>
      <w:r w:rsidRPr="00C450AF">
        <w:rPr>
          <w:rFonts w:ascii="標楷體" w:hAnsi="標楷體"/>
        </w:rPr>
        <w:t>投標廠商標價幣別：</w:t>
      </w:r>
      <w:r w:rsidR="00643AE2" w:rsidRPr="00C450AF">
        <w:rPr>
          <w:rFonts w:ascii="標楷體" w:hAnsi="標楷體"/>
          <w:spacing w:val="14"/>
          <w:kern w:val="0"/>
        </w:rPr>
        <w:t>(未註明為新臺幣)</w:t>
      </w:r>
      <w:r w:rsidR="00FA094D" w:rsidRPr="00C450AF">
        <w:rPr>
          <w:rFonts w:ascii="標楷體" w:hAnsi="標楷體" w:hint="eastAsia"/>
          <w:kern w:val="2"/>
          <w:szCs w:val="28"/>
          <w:bdr w:val="single" w:sz="4" w:space="0" w:color="auto"/>
        </w:rPr>
        <w:t>申購/工程主辦單位</w:t>
      </w:r>
      <w:r w:rsidR="00DC7493" w:rsidRPr="00C450AF">
        <w:rPr>
          <w:rFonts w:ascii="標楷體" w:hAnsi="標楷體"/>
          <w:kern w:val="2"/>
          <w:szCs w:val="28"/>
          <w:bdr w:val="single" w:sz="4" w:space="0" w:color="auto"/>
        </w:rPr>
        <w:t>填註</w:t>
      </w:r>
    </w:p>
    <w:p w:rsidR="00EE7A2A" w:rsidRPr="00C450AF" w:rsidRDefault="00373E23" w:rsidP="00373E23">
      <w:pPr>
        <w:pStyle w:val="72"/>
        <w:ind w:leftChars="478" w:left="1455" w:hangingChars="100" w:hanging="308"/>
        <w:jc w:val="both"/>
        <w:textDirection w:val="lrTbV"/>
        <w:rPr>
          <w:rFonts w:ascii="標楷體" w:eastAsia="標楷體" w:hAnsi="標楷體"/>
          <w:spacing w:val="0"/>
          <w:sz w:val="28"/>
        </w:rPr>
      </w:pPr>
      <w:r>
        <w:rPr>
          <w:rFonts w:ascii="標楷體" w:eastAsia="標楷體" w:hAnsi="標楷體" w:hint="eastAsia"/>
          <w:sz w:val="28"/>
        </w:rPr>
        <w:t>■</w:t>
      </w:r>
      <w:r w:rsidR="00EE7A2A" w:rsidRPr="00C450AF">
        <w:rPr>
          <w:rFonts w:ascii="標楷體" w:eastAsia="標楷體" w:hAnsi="標楷體"/>
          <w:spacing w:val="0"/>
          <w:sz w:val="28"/>
        </w:rPr>
        <w:t>新</w:t>
      </w:r>
      <w:r w:rsidR="00123120" w:rsidRPr="00C450AF">
        <w:rPr>
          <w:rFonts w:ascii="標楷體" w:eastAsia="標楷體" w:hAnsi="標楷體"/>
          <w:spacing w:val="0"/>
          <w:sz w:val="28"/>
        </w:rPr>
        <w:t>臺</w:t>
      </w:r>
      <w:r w:rsidR="00EE7A2A" w:rsidRPr="00C450AF">
        <w:rPr>
          <w:rFonts w:ascii="標楷體" w:eastAsia="標楷體" w:hAnsi="標楷體"/>
          <w:spacing w:val="0"/>
          <w:sz w:val="28"/>
        </w:rPr>
        <w:t>幣。</w:t>
      </w:r>
    </w:p>
    <w:p w:rsidR="00EE7A2A" w:rsidRPr="00C450AF" w:rsidRDefault="009B29E6" w:rsidP="00BA13F5">
      <w:pPr>
        <w:pStyle w:val="72"/>
        <w:ind w:leftChars="478" w:left="1427" w:hangingChars="100" w:hanging="280"/>
        <w:jc w:val="both"/>
        <w:textDirection w:val="lrTbV"/>
        <w:rPr>
          <w:rFonts w:ascii="標楷體" w:eastAsia="標楷體" w:hAnsi="標楷體"/>
          <w:spacing w:val="0"/>
          <w:sz w:val="28"/>
        </w:rPr>
      </w:pPr>
      <w:r w:rsidRPr="00C450AF">
        <w:rPr>
          <w:rFonts w:ascii="標楷體" w:eastAsia="標楷體" w:hAnsi="標楷體"/>
          <w:spacing w:val="0"/>
          <w:sz w:val="28"/>
        </w:rPr>
        <w:t>□</w:t>
      </w:r>
      <w:r w:rsidR="00EE7A2A" w:rsidRPr="00C450AF">
        <w:rPr>
          <w:rFonts w:ascii="標楷體" w:eastAsia="標楷體" w:hAnsi="標楷體"/>
          <w:spacing w:val="0"/>
          <w:sz w:val="28"/>
        </w:rPr>
        <w:t>外幣：</w:t>
      </w:r>
      <w:r w:rsidRPr="00C450AF">
        <w:rPr>
          <w:rFonts w:ascii="標楷體" w:eastAsia="標楷體" w:hAnsi="標楷體"/>
          <w:spacing w:val="0"/>
          <w:sz w:val="28"/>
          <w:u w:val="single"/>
        </w:rPr>
        <w:t xml:space="preserve">      </w:t>
      </w:r>
      <w:r w:rsidR="002D4E56" w:rsidRPr="00C450AF">
        <w:rPr>
          <w:rFonts w:ascii="標楷體" w:eastAsia="標楷體" w:hAnsi="標楷體" w:hint="eastAsia"/>
          <w:spacing w:val="0"/>
          <w:sz w:val="28"/>
          <w:u w:val="single"/>
        </w:rPr>
        <w:t xml:space="preserve">　</w:t>
      </w:r>
      <w:r w:rsidRPr="00C450AF">
        <w:rPr>
          <w:rFonts w:ascii="標楷體" w:eastAsia="標楷體" w:hAnsi="標楷體"/>
          <w:spacing w:val="0"/>
          <w:sz w:val="28"/>
          <w:u w:val="single"/>
        </w:rPr>
        <w:t xml:space="preserve">  </w:t>
      </w:r>
      <w:r w:rsidR="00EE7A2A" w:rsidRPr="00C450AF">
        <w:rPr>
          <w:rFonts w:ascii="標楷體" w:eastAsia="標楷體" w:hAnsi="標楷體"/>
          <w:spacing w:val="0"/>
          <w:sz w:val="28"/>
        </w:rPr>
        <w:t>。</w:t>
      </w:r>
    </w:p>
    <w:p w:rsidR="00CA2997" w:rsidRPr="00C450AF" w:rsidRDefault="009B29E6" w:rsidP="00BA13F5">
      <w:pPr>
        <w:pStyle w:val="72"/>
        <w:ind w:leftChars="478" w:left="1427" w:hangingChars="100" w:hanging="280"/>
        <w:jc w:val="both"/>
        <w:textDirection w:val="lrTbV"/>
        <w:rPr>
          <w:rFonts w:ascii="標楷體" w:eastAsia="標楷體" w:hAnsi="標楷體"/>
          <w:spacing w:val="0"/>
          <w:sz w:val="28"/>
        </w:rPr>
      </w:pPr>
      <w:r w:rsidRPr="00C450AF">
        <w:rPr>
          <w:rFonts w:ascii="標楷體" w:eastAsia="標楷體" w:hAnsi="標楷體"/>
          <w:spacing w:val="0"/>
          <w:sz w:val="28"/>
        </w:rPr>
        <w:t>□</w:t>
      </w:r>
      <w:r w:rsidR="00EE7A2A" w:rsidRPr="00C450AF">
        <w:rPr>
          <w:rFonts w:ascii="標楷體" w:eastAsia="標楷體" w:hAnsi="標楷體"/>
          <w:spacing w:val="0"/>
          <w:sz w:val="28"/>
        </w:rPr>
        <w:t>新</w:t>
      </w:r>
      <w:r w:rsidR="00123120" w:rsidRPr="00C450AF">
        <w:rPr>
          <w:rFonts w:ascii="標楷體" w:eastAsia="標楷體" w:hAnsi="標楷體"/>
          <w:spacing w:val="0"/>
          <w:sz w:val="28"/>
        </w:rPr>
        <w:t>臺</w:t>
      </w:r>
      <w:r w:rsidR="00EE7A2A" w:rsidRPr="00C450AF">
        <w:rPr>
          <w:rFonts w:ascii="標楷體" w:eastAsia="標楷體" w:hAnsi="標楷體"/>
          <w:spacing w:val="0"/>
          <w:sz w:val="28"/>
        </w:rPr>
        <w:t>幣或外幣</w:t>
      </w:r>
      <w:r w:rsidR="002D4E56" w:rsidRPr="00C450AF">
        <w:rPr>
          <w:rFonts w:ascii="標楷體" w:eastAsia="標楷體" w:hAnsi="標楷體" w:hint="eastAsia"/>
          <w:spacing w:val="0"/>
          <w:sz w:val="28"/>
        </w:rPr>
        <w:t>：</w:t>
      </w:r>
      <w:r w:rsidRPr="00C450AF">
        <w:rPr>
          <w:rFonts w:ascii="標楷體" w:eastAsia="標楷體" w:hAnsi="標楷體"/>
          <w:spacing w:val="0"/>
          <w:sz w:val="28"/>
          <w:u w:val="single"/>
        </w:rPr>
        <w:t xml:space="preserve">   </w:t>
      </w:r>
      <w:r w:rsidR="002D4E56" w:rsidRPr="00C450AF">
        <w:rPr>
          <w:rFonts w:ascii="標楷體" w:eastAsia="標楷體" w:hAnsi="標楷體" w:hint="eastAsia"/>
          <w:spacing w:val="0"/>
          <w:sz w:val="28"/>
          <w:u w:val="single"/>
        </w:rPr>
        <w:t xml:space="preserve">　　</w:t>
      </w:r>
      <w:r w:rsidRPr="00C450AF">
        <w:rPr>
          <w:rFonts w:ascii="標楷體" w:eastAsia="標楷體" w:hAnsi="標楷體"/>
          <w:spacing w:val="0"/>
          <w:sz w:val="28"/>
          <w:u w:val="single"/>
        </w:rPr>
        <w:t xml:space="preserve">     </w:t>
      </w:r>
      <w:r w:rsidRPr="00C450AF">
        <w:rPr>
          <w:rFonts w:ascii="標楷體" w:eastAsia="標楷體" w:hAnsi="標楷體"/>
          <w:spacing w:val="0"/>
          <w:sz w:val="28"/>
        </w:rPr>
        <w:t>。</w:t>
      </w:r>
    </w:p>
    <w:p w:rsidR="00CA2997" w:rsidRPr="00C450AF" w:rsidRDefault="00270231" w:rsidP="00BA13F5">
      <w:pPr>
        <w:pStyle w:val="ad"/>
        <w:snapToGrid w:val="0"/>
        <w:ind w:leftChars="466" w:left="1118" w:firstLine="0"/>
        <w:textDirection w:val="lrTbV"/>
        <w:rPr>
          <w:rFonts w:hAnsi="標楷體"/>
          <w:color w:val="auto"/>
          <w:sz w:val="28"/>
          <w:szCs w:val="28"/>
        </w:rPr>
      </w:pPr>
      <w:r>
        <w:rPr>
          <w:rFonts w:hAnsi="標楷體"/>
          <w:color w:val="auto"/>
          <w:sz w:val="28"/>
          <w:szCs w:val="28"/>
        </w:rPr>
        <w:t>前述經本</w:t>
      </w:r>
      <w:r>
        <w:rPr>
          <w:rFonts w:hAnsi="標楷體" w:hint="eastAsia"/>
          <w:color w:val="auto"/>
          <w:sz w:val="28"/>
          <w:szCs w:val="28"/>
        </w:rPr>
        <w:t>廠</w:t>
      </w:r>
      <w:r w:rsidR="00CA2997" w:rsidRPr="00C450AF">
        <w:rPr>
          <w:rFonts w:hAnsi="標楷體"/>
          <w:color w:val="auto"/>
          <w:sz w:val="28"/>
          <w:szCs w:val="28"/>
        </w:rPr>
        <w:t>指定之外幣，以決標前一辦公日臺灣銀行外匯交易收盤即期賣出匯率折算總價。</w:t>
      </w:r>
    </w:p>
    <w:p w:rsidR="00B031DB" w:rsidRPr="00C450AF" w:rsidRDefault="00952E45" w:rsidP="00BA13F5">
      <w:pPr>
        <w:pStyle w:val="1"/>
        <w:ind w:left="1148" w:hanging="1148"/>
        <w:jc w:val="both"/>
        <w:rPr>
          <w:rFonts w:ascii="標楷體" w:hAnsi="標楷體"/>
        </w:rPr>
      </w:pPr>
      <w:r w:rsidRPr="00C450AF">
        <w:rPr>
          <w:rFonts w:ascii="標楷體" w:hAnsi="標楷體"/>
        </w:rPr>
        <w:t>除政府採購法</w:t>
      </w:r>
      <w:r w:rsidRPr="00C450AF">
        <w:rPr>
          <w:rFonts w:ascii="標楷體" w:hAnsi="標楷體"/>
          <w:spacing w:val="14"/>
          <w:kern w:val="0"/>
        </w:rPr>
        <w:t>施行細則第39條規定外，</w:t>
      </w:r>
      <w:r w:rsidR="00B031DB" w:rsidRPr="00C450AF">
        <w:rPr>
          <w:rFonts w:ascii="標楷體" w:hAnsi="標楷體"/>
        </w:rPr>
        <w:t>廠商有下列</w:t>
      </w:r>
      <w:r w:rsidR="00F34F23" w:rsidRPr="00C450AF">
        <w:rPr>
          <w:rFonts w:ascii="標楷體" w:hAnsi="標楷體"/>
        </w:rPr>
        <w:t>第</w:t>
      </w:r>
      <w:r w:rsidR="00E525D9" w:rsidRPr="00C450AF">
        <w:rPr>
          <w:rFonts w:ascii="標楷體" w:hAnsi="標楷體"/>
        </w:rPr>
        <w:t>(一)</w:t>
      </w:r>
      <w:r w:rsidR="007F74C7" w:rsidRPr="00C450AF">
        <w:rPr>
          <w:rFonts w:ascii="標楷體" w:hAnsi="標楷體"/>
        </w:rPr>
        <w:t>至</w:t>
      </w:r>
      <w:r w:rsidR="00E525D9" w:rsidRPr="00C450AF">
        <w:rPr>
          <w:rFonts w:ascii="標楷體" w:hAnsi="標楷體"/>
        </w:rPr>
        <w:t>(五)</w:t>
      </w:r>
      <w:r w:rsidR="00B031DB" w:rsidRPr="00C450AF">
        <w:rPr>
          <w:rFonts w:ascii="標楷體" w:hAnsi="標楷體"/>
        </w:rPr>
        <w:t>情形之一者，不得參加投標、作為決標對象或分包廠商或協</w:t>
      </w:r>
      <w:r w:rsidR="00B031DB" w:rsidRPr="00C450AF">
        <w:rPr>
          <w:rFonts w:ascii="標楷體" w:hAnsi="標楷體"/>
        </w:rPr>
        <w:lastRenderedPageBreak/>
        <w:t>助投標廠商：</w:t>
      </w:r>
      <w:r w:rsidR="00FA094D" w:rsidRPr="00C450AF">
        <w:rPr>
          <w:rFonts w:ascii="標楷體" w:hAnsi="標楷體" w:hint="eastAsia"/>
          <w:kern w:val="2"/>
          <w:szCs w:val="28"/>
          <w:bdr w:val="single" w:sz="4" w:space="0" w:color="auto"/>
        </w:rPr>
        <w:t>申購/工程主辦單位</w:t>
      </w:r>
      <w:r w:rsidR="00DC7493" w:rsidRPr="00C450AF">
        <w:rPr>
          <w:rFonts w:ascii="標楷體" w:hAnsi="標楷體"/>
          <w:kern w:val="2"/>
          <w:szCs w:val="28"/>
          <w:bdr w:val="single" w:sz="4" w:space="0" w:color="auto"/>
        </w:rPr>
        <w:t>填註</w:t>
      </w:r>
    </w:p>
    <w:p w:rsidR="00B031DB" w:rsidRPr="00C450AF" w:rsidRDefault="00B031DB" w:rsidP="00BA13F5">
      <w:pPr>
        <w:pStyle w:val="2"/>
        <w:numPr>
          <w:ilvl w:val="0"/>
          <w:numId w:val="17"/>
        </w:numPr>
        <w:ind w:left="1428" w:hanging="482"/>
        <w:jc w:val="both"/>
        <w:rPr>
          <w:rFonts w:ascii="標楷體" w:hAnsi="標楷體"/>
        </w:rPr>
      </w:pPr>
      <w:r w:rsidRPr="00C450AF">
        <w:rPr>
          <w:rFonts w:ascii="標楷體" w:hAnsi="標楷體"/>
        </w:rPr>
        <w:t>提供規劃、設計服務之廠商，於依該規劃、設計結果辦理之採購。</w:t>
      </w:r>
    </w:p>
    <w:p w:rsidR="00B031DB" w:rsidRPr="00C450AF" w:rsidRDefault="00B031DB" w:rsidP="00BA13F5">
      <w:pPr>
        <w:pStyle w:val="2"/>
        <w:numPr>
          <w:ilvl w:val="0"/>
          <w:numId w:val="17"/>
        </w:numPr>
        <w:ind w:left="1428" w:hanging="482"/>
        <w:jc w:val="both"/>
        <w:rPr>
          <w:rFonts w:ascii="標楷體" w:hAnsi="標楷體"/>
        </w:rPr>
      </w:pPr>
      <w:proofErr w:type="gramStart"/>
      <w:r w:rsidRPr="00C450AF">
        <w:rPr>
          <w:rFonts w:ascii="標楷體" w:hAnsi="標楷體"/>
        </w:rPr>
        <w:t>代擬招標</w:t>
      </w:r>
      <w:proofErr w:type="gramEnd"/>
      <w:r w:rsidRPr="00C450AF">
        <w:rPr>
          <w:rFonts w:ascii="標楷體" w:hAnsi="標楷體"/>
        </w:rPr>
        <w:t>文件之廠商，於依該招標文件辦理之採購。</w:t>
      </w:r>
    </w:p>
    <w:p w:rsidR="00B031DB" w:rsidRPr="00C450AF" w:rsidRDefault="00B031DB" w:rsidP="00BA13F5">
      <w:pPr>
        <w:pStyle w:val="2"/>
        <w:numPr>
          <w:ilvl w:val="0"/>
          <w:numId w:val="17"/>
        </w:numPr>
        <w:ind w:left="1428" w:hanging="482"/>
        <w:jc w:val="both"/>
        <w:rPr>
          <w:rFonts w:ascii="標楷體" w:hAnsi="標楷體"/>
        </w:rPr>
      </w:pPr>
      <w:r w:rsidRPr="00C450AF">
        <w:rPr>
          <w:rFonts w:ascii="標楷體" w:hAnsi="標楷體"/>
        </w:rPr>
        <w:t>提供審標服務之廠商，於該服務有關之採購。</w:t>
      </w:r>
    </w:p>
    <w:p w:rsidR="00B031DB" w:rsidRPr="00C450AF" w:rsidRDefault="00B031DB" w:rsidP="00BA13F5">
      <w:pPr>
        <w:pStyle w:val="2"/>
        <w:numPr>
          <w:ilvl w:val="0"/>
          <w:numId w:val="17"/>
        </w:numPr>
        <w:ind w:left="1428" w:hanging="482"/>
        <w:jc w:val="both"/>
        <w:rPr>
          <w:rFonts w:ascii="標楷體" w:hAnsi="標楷體"/>
        </w:rPr>
      </w:pPr>
      <w:r w:rsidRPr="00C450AF">
        <w:rPr>
          <w:rFonts w:ascii="標楷體" w:hAnsi="標楷體"/>
        </w:rPr>
        <w:t>因履行機關契約而知悉其他廠商無法知悉或應秘密之資訊之廠商，於使用該等資訊有利於該廠商得標之採購。</w:t>
      </w:r>
    </w:p>
    <w:p w:rsidR="00B031DB" w:rsidRPr="00C450AF" w:rsidRDefault="00B031DB" w:rsidP="00BA13F5">
      <w:pPr>
        <w:pStyle w:val="2"/>
        <w:numPr>
          <w:ilvl w:val="0"/>
          <w:numId w:val="17"/>
        </w:numPr>
        <w:ind w:left="1428" w:hanging="482"/>
        <w:jc w:val="both"/>
        <w:rPr>
          <w:rFonts w:ascii="標楷體" w:hAnsi="標楷體"/>
        </w:rPr>
      </w:pPr>
      <w:r w:rsidRPr="00C450AF">
        <w:rPr>
          <w:rFonts w:ascii="標楷體" w:hAnsi="標楷體"/>
        </w:rPr>
        <w:t>提供專案管理服務之廠商，於該服務有關之採購。</w:t>
      </w:r>
    </w:p>
    <w:p w:rsidR="00B031DB" w:rsidRPr="00C450AF" w:rsidRDefault="00847582" w:rsidP="00BA13F5">
      <w:pPr>
        <w:pStyle w:val="72"/>
        <w:ind w:leftChars="595" w:left="1708" w:hangingChars="100" w:hanging="280"/>
        <w:jc w:val="both"/>
        <w:textDirection w:val="lrTbV"/>
        <w:rPr>
          <w:rFonts w:ascii="標楷體" w:eastAsia="標楷體" w:hAnsi="標楷體"/>
          <w:spacing w:val="0"/>
          <w:kern w:val="2"/>
          <w:sz w:val="28"/>
          <w:szCs w:val="28"/>
        </w:rPr>
      </w:pPr>
      <w:r w:rsidRPr="00C450AF">
        <w:rPr>
          <w:rFonts w:ascii="標楷體" w:eastAsia="標楷體" w:hAnsi="標楷體"/>
          <w:spacing w:val="0"/>
          <w:sz w:val="28"/>
        </w:rPr>
        <w:t>□</w:t>
      </w:r>
      <w:r w:rsidR="00E525D9" w:rsidRPr="00C450AF">
        <w:rPr>
          <w:rFonts w:ascii="標楷體" w:eastAsia="標楷體" w:hAnsi="標楷體"/>
          <w:spacing w:val="0"/>
          <w:sz w:val="28"/>
        </w:rPr>
        <w:t>有本條</w:t>
      </w:r>
      <w:r w:rsidR="00F34F23" w:rsidRPr="00C450AF">
        <w:rPr>
          <w:rFonts w:ascii="標楷體" w:eastAsia="標楷體" w:hAnsi="標楷體"/>
          <w:spacing w:val="0"/>
          <w:sz w:val="28"/>
        </w:rPr>
        <w:t>第</w:t>
      </w:r>
      <w:r w:rsidR="00E525D9" w:rsidRPr="00C450AF">
        <w:rPr>
          <w:rFonts w:ascii="標楷體" w:eastAsia="標楷體" w:hAnsi="標楷體"/>
          <w:spacing w:val="0"/>
          <w:kern w:val="2"/>
          <w:sz w:val="28"/>
          <w:szCs w:val="28"/>
        </w:rPr>
        <w:t>(</w:t>
      </w:r>
      <w:proofErr w:type="gramStart"/>
      <w:r w:rsidR="00E525D9" w:rsidRPr="00C450AF">
        <w:rPr>
          <w:rFonts w:ascii="標楷體" w:eastAsia="標楷體" w:hAnsi="標楷體"/>
          <w:spacing w:val="0"/>
          <w:kern w:val="2"/>
          <w:sz w:val="28"/>
          <w:szCs w:val="28"/>
        </w:rPr>
        <w:t>一</w:t>
      </w:r>
      <w:proofErr w:type="gramEnd"/>
      <w:r w:rsidR="00E525D9" w:rsidRPr="00C450AF">
        <w:rPr>
          <w:rFonts w:ascii="標楷體" w:eastAsia="標楷體" w:hAnsi="標楷體"/>
          <w:spacing w:val="0"/>
          <w:kern w:val="2"/>
          <w:sz w:val="28"/>
          <w:szCs w:val="28"/>
        </w:rPr>
        <w:t>)及(二)</w:t>
      </w:r>
      <w:r w:rsidR="00AE7761" w:rsidRPr="00C450AF">
        <w:rPr>
          <w:rFonts w:ascii="標楷體" w:eastAsia="標楷體" w:hAnsi="標楷體"/>
          <w:spacing w:val="0"/>
          <w:kern w:val="2"/>
          <w:sz w:val="28"/>
          <w:szCs w:val="28"/>
        </w:rPr>
        <w:t>之情形，於無利益衝突或無不公平競爭之虞，經機關同意者（本項未勾選者，表示機關不同意），得不適用於後續辦理之採購。上述無利益衝突或無不公平競爭之虞之情形，於</w:t>
      </w:r>
      <w:r w:rsidR="00E525D9" w:rsidRPr="00C450AF">
        <w:rPr>
          <w:rFonts w:ascii="標楷體" w:eastAsia="標楷體" w:hAnsi="標楷體"/>
          <w:spacing w:val="0"/>
          <w:kern w:val="2"/>
          <w:sz w:val="28"/>
          <w:szCs w:val="28"/>
        </w:rPr>
        <w:t>本條</w:t>
      </w:r>
      <w:r w:rsidR="00F34F23" w:rsidRPr="00C450AF">
        <w:rPr>
          <w:rFonts w:ascii="標楷體" w:eastAsia="標楷體" w:hAnsi="標楷體"/>
          <w:spacing w:val="0"/>
          <w:kern w:val="2"/>
          <w:sz w:val="28"/>
          <w:szCs w:val="28"/>
        </w:rPr>
        <w:t>第</w:t>
      </w:r>
      <w:r w:rsidR="00E525D9" w:rsidRPr="00C450AF">
        <w:rPr>
          <w:rFonts w:ascii="標楷體" w:eastAsia="標楷體" w:hAnsi="標楷體"/>
          <w:spacing w:val="0"/>
          <w:kern w:val="2"/>
          <w:sz w:val="28"/>
          <w:szCs w:val="28"/>
        </w:rPr>
        <w:t>(</w:t>
      </w:r>
      <w:proofErr w:type="gramStart"/>
      <w:r w:rsidR="00E525D9" w:rsidRPr="00C450AF">
        <w:rPr>
          <w:rFonts w:ascii="標楷體" w:eastAsia="標楷體" w:hAnsi="標楷體"/>
          <w:spacing w:val="0"/>
          <w:kern w:val="2"/>
          <w:sz w:val="28"/>
          <w:szCs w:val="28"/>
        </w:rPr>
        <w:t>一</w:t>
      </w:r>
      <w:proofErr w:type="gramEnd"/>
      <w:r w:rsidR="00E525D9" w:rsidRPr="00C450AF">
        <w:rPr>
          <w:rFonts w:ascii="標楷體" w:eastAsia="標楷體" w:hAnsi="標楷體"/>
          <w:spacing w:val="0"/>
          <w:kern w:val="2"/>
          <w:sz w:val="28"/>
          <w:szCs w:val="28"/>
        </w:rPr>
        <w:t>)</w:t>
      </w:r>
      <w:r w:rsidR="00AE7761" w:rsidRPr="00C450AF">
        <w:rPr>
          <w:rFonts w:ascii="標楷體" w:eastAsia="標楷體" w:hAnsi="標楷體"/>
          <w:spacing w:val="0"/>
          <w:kern w:val="2"/>
          <w:sz w:val="28"/>
          <w:szCs w:val="28"/>
        </w:rPr>
        <w:t>指前階段規劃或設計服務之成果一併於招標文件公開，且經機關認為參與前階段作業之廠商無競爭優勢者。</w:t>
      </w:r>
    </w:p>
    <w:p w:rsidR="00B031DB" w:rsidRPr="00C450AF" w:rsidRDefault="00B031DB" w:rsidP="00BA13F5">
      <w:pPr>
        <w:pStyle w:val="1"/>
        <w:jc w:val="both"/>
        <w:rPr>
          <w:rFonts w:ascii="標楷體" w:hAnsi="標楷體"/>
        </w:rPr>
      </w:pPr>
      <w:r w:rsidRPr="00C450AF">
        <w:rPr>
          <w:rFonts w:ascii="標楷體" w:hAnsi="標楷體"/>
        </w:rPr>
        <w:t>全份招標文件包括：</w:t>
      </w:r>
      <w:r w:rsidR="00DC7493" w:rsidRPr="00C450AF">
        <w:rPr>
          <w:rFonts w:ascii="標楷體" w:hAnsi="標楷體"/>
          <w:kern w:val="2"/>
          <w:szCs w:val="28"/>
          <w:bdr w:val="single" w:sz="4" w:space="0" w:color="auto"/>
        </w:rPr>
        <w:t>招標單位填註</w:t>
      </w:r>
    </w:p>
    <w:p w:rsidR="002C37A2" w:rsidRPr="00C450AF" w:rsidRDefault="002C37A2" w:rsidP="00BA13F5">
      <w:pPr>
        <w:pStyle w:val="72"/>
        <w:ind w:leftChars="478" w:left="1427" w:hangingChars="100" w:hanging="280"/>
        <w:jc w:val="both"/>
        <w:textDirection w:val="lrTbV"/>
        <w:rPr>
          <w:rFonts w:ascii="標楷體" w:eastAsia="標楷體" w:hAnsi="標楷體"/>
          <w:spacing w:val="0"/>
          <w:sz w:val="28"/>
        </w:rPr>
      </w:pPr>
      <w:r w:rsidRPr="00C450AF">
        <w:rPr>
          <w:rFonts w:ascii="標楷體" w:eastAsia="標楷體" w:hAnsi="標楷體"/>
          <w:spacing w:val="0"/>
          <w:sz w:val="28"/>
        </w:rPr>
        <w:t>■招標文件封面</w:t>
      </w:r>
      <w:r w:rsidR="00DC7493" w:rsidRPr="00C450AF">
        <w:rPr>
          <w:rFonts w:ascii="標楷體" w:eastAsia="標楷體" w:hAnsi="標楷體"/>
          <w:spacing w:val="0"/>
          <w:kern w:val="2"/>
          <w:sz w:val="28"/>
          <w:szCs w:val="28"/>
          <w:bdr w:val="single" w:sz="4" w:space="0" w:color="auto"/>
        </w:rPr>
        <w:t>招標單位製作</w:t>
      </w:r>
    </w:p>
    <w:p w:rsidR="0092732F" w:rsidRPr="00C450AF" w:rsidRDefault="0092732F" w:rsidP="00BA13F5">
      <w:pPr>
        <w:pStyle w:val="72"/>
        <w:ind w:leftChars="478" w:left="1427" w:hangingChars="100" w:hanging="280"/>
        <w:jc w:val="both"/>
        <w:rPr>
          <w:rFonts w:ascii="標楷體" w:eastAsia="標楷體" w:hAnsi="標楷體"/>
          <w:spacing w:val="0"/>
          <w:sz w:val="28"/>
        </w:rPr>
      </w:pPr>
      <w:r w:rsidRPr="00C450AF">
        <w:rPr>
          <w:rFonts w:ascii="標楷體" w:eastAsia="標楷體" w:hAnsi="標楷體"/>
          <w:spacing w:val="0"/>
          <w:sz w:val="28"/>
        </w:rPr>
        <w:t>■廠商投標報價單</w:t>
      </w:r>
      <w:r w:rsidR="00DC7493" w:rsidRPr="00C450AF">
        <w:rPr>
          <w:rFonts w:ascii="標楷體" w:eastAsia="標楷體" w:hAnsi="標楷體" w:hint="eastAsia"/>
          <w:spacing w:val="0"/>
          <w:sz w:val="28"/>
        </w:rPr>
        <w:t>（如附錄</w:t>
      </w:r>
      <w:r w:rsidR="00BB105E" w:rsidRPr="00C450AF">
        <w:rPr>
          <w:rFonts w:ascii="標楷體" w:eastAsia="標楷體" w:hAnsi="標楷體" w:hint="eastAsia"/>
          <w:spacing w:val="0"/>
          <w:sz w:val="28"/>
        </w:rPr>
        <w:t>六</w:t>
      </w:r>
      <w:r w:rsidR="00DC7493" w:rsidRPr="00C450AF">
        <w:rPr>
          <w:rFonts w:ascii="標楷體" w:eastAsia="標楷體" w:hAnsi="標楷體" w:hint="eastAsia"/>
          <w:spacing w:val="0"/>
          <w:sz w:val="28"/>
        </w:rPr>
        <w:t>）</w:t>
      </w:r>
    </w:p>
    <w:p w:rsidR="00DC7493" w:rsidRPr="00C450AF" w:rsidRDefault="0092732F" w:rsidP="00BA13F5">
      <w:pPr>
        <w:pStyle w:val="72"/>
        <w:ind w:leftChars="478" w:left="1427" w:hangingChars="100" w:hanging="280"/>
        <w:jc w:val="both"/>
        <w:rPr>
          <w:rFonts w:ascii="標楷體" w:eastAsia="標楷體" w:hAnsi="標楷體"/>
          <w:spacing w:val="0"/>
          <w:sz w:val="28"/>
        </w:rPr>
      </w:pPr>
      <w:r w:rsidRPr="00C450AF">
        <w:rPr>
          <w:rFonts w:ascii="標楷體" w:eastAsia="標楷體" w:hAnsi="標楷體"/>
          <w:spacing w:val="0"/>
          <w:sz w:val="28"/>
        </w:rPr>
        <w:t>■</w:t>
      </w:r>
      <w:proofErr w:type="gramStart"/>
      <w:r w:rsidRPr="00C450AF">
        <w:rPr>
          <w:rFonts w:ascii="標楷體" w:eastAsia="標楷體" w:hAnsi="標楷體"/>
          <w:spacing w:val="0"/>
          <w:sz w:val="28"/>
        </w:rPr>
        <w:t>外標封</w:t>
      </w:r>
      <w:proofErr w:type="gramEnd"/>
      <w:r w:rsidR="00DC7493" w:rsidRPr="00C450AF">
        <w:rPr>
          <w:rFonts w:ascii="標楷體" w:eastAsia="標楷體" w:hAnsi="標楷體" w:hint="eastAsia"/>
          <w:spacing w:val="0"/>
          <w:sz w:val="28"/>
        </w:rPr>
        <w:t>（如附錄十</w:t>
      </w:r>
      <w:r w:rsidR="00BB105E" w:rsidRPr="00C450AF">
        <w:rPr>
          <w:rFonts w:ascii="標楷體" w:eastAsia="標楷體" w:hAnsi="標楷體" w:hint="eastAsia"/>
          <w:spacing w:val="0"/>
          <w:sz w:val="28"/>
        </w:rPr>
        <w:t>七</w:t>
      </w:r>
      <w:r w:rsidR="00DC7493" w:rsidRPr="00C450AF">
        <w:rPr>
          <w:rFonts w:ascii="標楷體" w:eastAsia="標楷體" w:hAnsi="標楷體" w:hint="eastAsia"/>
          <w:spacing w:val="0"/>
          <w:sz w:val="28"/>
        </w:rPr>
        <w:t>）</w:t>
      </w:r>
    </w:p>
    <w:p w:rsidR="00432879" w:rsidRPr="00C450AF" w:rsidRDefault="00432879" w:rsidP="00432879">
      <w:pPr>
        <w:pStyle w:val="72"/>
        <w:ind w:leftChars="478" w:left="1427" w:hangingChars="100" w:hanging="280"/>
        <w:jc w:val="both"/>
        <w:textDirection w:val="lrTbV"/>
        <w:rPr>
          <w:rFonts w:ascii="標楷體" w:eastAsia="標楷體" w:hAnsi="標楷體"/>
          <w:b/>
          <w:sz w:val="28"/>
          <w:szCs w:val="28"/>
          <w:u w:val="single"/>
        </w:rPr>
      </w:pPr>
      <w:r w:rsidRPr="00C450AF">
        <w:rPr>
          <w:rFonts w:ascii="標楷體" w:eastAsia="標楷體" w:hAnsi="標楷體"/>
          <w:b/>
          <w:spacing w:val="0"/>
          <w:sz w:val="28"/>
        </w:rPr>
        <w:t>□</w:t>
      </w:r>
      <w:r w:rsidRPr="00C450AF">
        <w:rPr>
          <w:rFonts w:ascii="標楷體" w:eastAsia="標楷體" w:hAnsi="標楷體" w:hint="eastAsia"/>
          <w:b/>
          <w:spacing w:val="0"/>
          <w:sz w:val="28"/>
        </w:rPr>
        <w:t>工程</w:t>
      </w:r>
      <w:r w:rsidRPr="00C450AF">
        <w:rPr>
          <w:rFonts w:ascii="標楷體" w:eastAsia="標楷體" w:hAnsi="標楷體"/>
          <w:b/>
          <w:spacing w:val="0"/>
          <w:sz w:val="28"/>
        </w:rPr>
        <w:t>案</w:t>
      </w:r>
      <w:r w:rsidRPr="00C450AF">
        <w:rPr>
          <w:rFonts w:ascii="標楷體" w:eastAsia="標楷體" w:hAnsi="標楷體"/>
          <w:b/>
          <w:sz w:val="28"/>
          <w:szCs w:val="28"/>
        </w:rPr>
        <w:t>：</w:t>
      </w:r>
    </w:p>
    <w:p w:rsidR="00E27000" w:rsidRPr="00C450AF" w:rsidRDefault="00E27000" w:rsidP="00E27000">
      <w:pPr>
        <w:pStyle w:val="72"/>
        <w:ind w:leftChars="599" w:left="1735" w:hangingChars="106" w:hanging="297"/>
        <w:jc w:val="both"/>
        <w:textDirection w:val="lrTbV"/>
        <w:rPr>
          <w:rFonts w:ascii="標楷體" w:eastAsia="標楷體" w:hAnsi="標楷體"/>
          <w:sz w:val="28"/>
          <w:szCs w:val="28"/>
        </w:rPr>
      </w:pPr>
      <w:r w:rsidRPr="00C450AF">
        <w:rPr>
          <w:rFonts w:ascii="標楷體" w:eastAsia="標楷體" w:hAnsi="標楷體"/>
          <w:sz w:val="28"/>
          <w:szCs w:val="28"/>
        </w:rPr>
        <w:sym w:font="Wingdings" w:char="F0A8"/>
      </w:r>
      <w:r w:rsidRPr="00C450AF">
        <w:rPr>
          <w:rFonts w:ascii="標楷體" w:eastAsia="標楷體" w:hAnsi="標楷體" w:hint="eastAsia"/>
          <w:sz w:val="28"/>
          <w:szCs w:val="28"/>
        </w:rPr>
        <w:t>投標</w:t>
      </w:r>
      <w:r w:rsidRPr="00C450AF">
        <w:rPr>
          <w:rFonts w:ascii="標楷體" w:eastAsia="標楷體" w:hAnsi="標楷體"/>
          <w:sz w:val="28"/>
          <w:szCs w:val="28"/>
        </w:rPr>
        <w:t>須知</w:t>
      </w:r>
      <w:r w:rsidRPr="00C450AF">
        <w:rPr>
          <w:rFonts w:ascii="標楷體" w:eastAsia="標楷體" w:hAnsi="標楷體" w:hint="eastAsia"/>
          <w:sz w:val="28"/>
          <w:szCs w:val="28"/>
        </w:rPr>
        <w:t>首頁</w:t>
      </w:r>
    </w:p>
    <w:p w:rsidR="00432879" w:rsidRPr="00C450AF" w:rsidRDefault="00432879" w:rsidP="00E27000">
      <w:pPr>
        <w:pStyle w:val="72"/>
        <w:ind w:leftChars="599" w:left="1735" w:hangingChars="106" w:hanging="297"/>
        <w:jc w:val="both"/>
        <w:textDirection w:val="lrTbV"/>
        <w:rPr>
          <w:rFonts w:ascii="標楷體" w:eastAsia="標楷體" w:hAnsi="標楷體"/>
          <w:sz w:val="28"/>
          <w:szCs w:val="28"/>
        </w:rPr>
      </w:pPr>
      <w:r w:rsidRPr="00C450AF">
        <w:rPr>
          <w:rFonts w:ascii="標楷體" w:eastAsia="標楷體" w:hAnsi="標楷體"/>
          <w:sz w:val="28"/>
          <w:szCs w:val="28"/>
        </w:rPr>
        <w:sym w:font="Wingdings" w:char="F0A8"/>
      </w:r>
      <w:r w:rsidR="008C3E5B" w:rsidRPr="00C450AF">
        <w:rPr>
          <w:rFonts w:ascii="標楷體" w:eastAsia="標楷體" w:hAnsi="標楷體" w:hint="eastAsia"/>
          <w:sz w:val="28"/>
          <w:szCs w:val="28"/>
        </w:rPr>
        <w:t>工程採購契約樣稿</w:t>
      </w:r>
    </w:p>
    <w:p w:rsidR="00E27000" w:rsidRPr="00C450AF" w:rsidRDefault="007B1BEE" w:rsidP="007B1BEE">
      <w:pPr>
        <w:pStyle w:val="72"/>
        <w:ind w:leftChars="599" w:left="1735" w:hangingChars="106" w:hanging="297"/>
        <w:jc w:val="both"/>
        <w:textDirection w:val="lrTbV"/>
        <w:rPr>
          <w:rFonts w:ascii="標楷體" w:eastAsia="標楷體" w:hAnsi="標楷體"/>
          <w:sz w:val="28"/>
          <w:szCs w:val="28"/>
        </w:rPr>
      </w:pPr>
      <w:r w:rsidRPr="00C450AF">
        <w:rPr>
          <w:rFonts w:ascii="標楷體" w:eastAsia="標楷體" w:hAnsi="標楷體"/>
          <w:sz w:val="28"/>
          <w:szCs w:val="28"/>
        </w:rPr>
        <w:sym w:font="Wingdings" w:char="F0A8"/>
      </w:r>
      <w:r w:rsidRPr="00C450AF">
        <w:rPr>
          <w:rFonts w:ascii="標楷體" w:eastAsia="標楷體" w:hAnsi="標楷體" w:hint="eastAsia"/>
          <w:sz w:val="28"/>
          <w:szCs w:val="28"/>
        </w:rPr>
        <w:t>工程圖說</w:t>
      </w:r>
    </w:p>
    <w:p w:rsidR="007B1BEE" w:rsidRPr="00C450AF" w:rsidRDefault="00E27000" w:rsidP="00E27000">
      <w:pPr>
        <w:pStyle w:val="72"/>
        <w:ind w:leftChars="599" w:left="1735" w:hangingChars="106" w:hanging="297"/>
        <w:jc w:val="both"/>
        <w:textDirection w:val="lrTbV"/>
        <w:rPr>
          <w:rFonts w:ascii="標楷體" w:eastAsia="標楷體" w:hAnsi="標楷體"/>
          <w:sz w:val="28"/>
          <w:szCs w:val="28"/>
        </w:rPr>
      </w:pPr>
      <w:r w:rsidRPr="00C450AF">
        <w:rPr>
          <w:rFonts w:ascii="標楷體" w:eastAsia="標楷體" w:hAnsi="標楷體"/>
          <w:sz w:val="28"/>
          <w:szCs w:val="28"/>
        </w:rPr>
        <w:sym w:font="Wingdings" w:char="F0A8"/>
      </w:r>
      <w:r w:rsidRPr="00C450AF">
        <w:rPr>
          <w:rFonts w:ascii="標楷體" w:eastAsia="標楷體" w:hAnsi="標楷體"/>
          <w:sz w:val="28"/>
          <w:szCs w:val="28"/>
        </w:rPr>
        <w:t>評選須知</w:t>
      </w:r>
    </w:p>
    <w:p w:rsidR="007B1BEE" w:rsidRPr="00C450AF" w:rsidRDefault="007B1BEE" w:rsidP="007B1BEE">
      <w:pPr>
        <w:pStyle w:val="72"/>
        <w:ind w:leftChars="599" w:left="1735" w:hangingChars="106" w:hanging="297"/>
        <w:jc w:val="both"/>
        <w:textDirection w:val="lrTbV"/>
        <w:rPr>
          <w:rFonts w:ascii="標楷體" w:eastAsia="標楷體" w:hAnsi="標楷體"/>
          <w:sz w:val="28"/>
          <w:szCs w:val="28"/>
        </w:rPr>
      </w:pPr>
      <w:r w:rsidRPr="00C450AF">
        <w:rPr>
          <w:rFonts w:ascii="標楷體" w:eastAsia="標楷體" w:hAnsi="標楷體"/>
          <w:sz w:val="28"/>
          <w:szCs w:val="28"/>
        </w:rPr>
        <w:sym w:font="Wingdings" w:char="F0A8"/>
      </w:r>
      <w:r w:rsidRPr="00C450AF">
        <w:rPr>
          <w:rFonts w:ascii="標楷體" w:eastAsia="標楷體" w:hAnsi="標楷體" w:hint="eastAsia"/>
          <w:sz w:val="28"/>
          <w:szCs w:val="28"/>
        </w:rPr>
        <w:t>空白標單（總表共</w:t>
      </w:r>
      <w:r w:rsidRPr="00C450AF">
        <w:rPr>
          <w:rFonts w:ascii="標楷體" w:eastAsia="標楷體" w:hAnsi="標楷體" w:hint="eastAsia"/>
          <w:sz w:val="28"/>
          <w:szCs w:val="28"/>
          <w:u w:val="single"/>
        </w:rPr>
        <w:t xml:space="preserve">   </w:t>
      </w:r>
      <w:r w:rsidRPr="00C450AF">
        <w:rPr>
          <w:rFonts w:ascii="標楷體" w:eastAsia="標楷體" w:hAnsi="標楷體" w:hint="eastAsia"/>
          <w:sz w:val="28"/>
          <w:szCs w:val="28"/>
        </w:rPr>
        <w:t>頁、價格詳細表共</w:t>
      </w:r>
      <w:r w:rsidRPr="00C450AF">
        <w:rPr>
          <w:rFonts w:ascii="標楷體" w:eastAsia="標楷體" w:hAnsi="標楷體" w:hint="eastAsia"/>
          <w:sz w:val="28"/>
          <w:szCs w:val="28"/>
          <w:u w:val="single"/>
        </w:rPr>
        <w:t xml:space="preserve">   </w:t>
      </w:r>
      <w:r w:rsidRPr="00C450AF">
        <w:rPr>
          <w:rFonts w:ascii="標楷體" w:eastAsia="標楷體" w:hAnsi="標楷體" w:hint="eastAsia"/>
          <w:sz w:val="28"/>
          <w:szCs w:val="28"/>
        </w:rPr>
        <w:t>頁</w:t>
      </w:r>
      <w:r w:rsidR="00A15573" w:rsidRPr="00C450AF">
        <w:rPr>
          <w:rFonts w:ascii="標楷體" w:eastAsia="標楷體" w:hAnsi="標楷體" w:hint="eastAsia"/>
          <w:sz w:val="28"/>
          <w:szCs w:val="28"/>
        </w:rPr>
        <w:t>、資源統計表共</w:t>
      </w:r>
      <w:r w:rsidR="00A15573" w:rsidRPr="00C450AF">
        <w:rPr>
          <w:rFonts w:ascii="標楷體" w:eastAsia="標楷體" w:hAnsi="標楷體" w:hint="eastAsia"/>
          <w:sz w:val="28"/>
          <w:szCs w:val="28"/>
          <w:u w:val="single"/>
        </w:rPr>
        <w:t xml:space="preserve">   </w:t>
      </w:r>
      <w:r w:rsidR="00A15573" w:rsidRPr="00C450AF">
        <w:rPr>
          <w:rFonts w:ascii="標楷體" w:eastAsia="標楷體" w:hAnsi="標楷體" w:hint="eastAsia"/>
          <w:sz w:val="28"/>
          <w:szCs w:val="28"/>
        </w:rPr>
        <w:t>頁</w:t>
      </w:r>
      <w:r w:rsidRPr="00C450AF">
        <w:rPr>
          <w:rFonts w:ascii="標楷體" w:eastAsia="標楷體" w:hAnsi="標楷體" w:hint="eastAsia"/>
          <w:sz w:val="28"/>
          <w:szCs w:val="28"/>
        </w:rPr>
        <w:t>、單價分析表共</w:t>
      </w:r>
      <w:r w:rsidRPr="00C450AF">
        <w:rPr>
          <w:rFonts w:ascii="標楷體" w:eastAsia="標楷體" w:hAnsi="標楷體" w:hint="eastAsia"/>
          <w:sz w:val="28"/>
          <w:szCs w:val="28"/>
          <w:u w:val="single"/>
        </w:rPr>
        <w:t xml:space="preserve">   </w:t>
      </w:r>
      <w:r w:rsidRPr="00C450AF">
        <w:rPr>
          <w:rFonts w:ascii="標楷體" w:eastAsia="標楷體" w:hAnsi="標楷體" w:hint="eastAsia"/>
          <w:sz w:val="28"/>
          <w:szCs w:val="28"/>
        </w:rPr>
        <w:t>頁，標單製作</w:t>
      </w:r>
      <w:proofErr w:type="gramStart"/>
      <w:r w:rsidRPr="00C450AF">
        <w:rPr>
          <w:rFonts w:ascii="標楷體" w:eastAsia="標楷體" w:hAnsi="標楷體" w:hint="eastAsia"/>
          <w:sz w:val="28"/>
          <w:szCs w:val="28"/>
        </w:rPr>
        <w:t>詳</w:t>
      </w:r>
      <w:proofErr w:type="gramEnd"/>
      <w:r w:rsidRPr="00C450AF">
        <w:rPr>
          <w:rFonts w:ascii="標楷體" w:eastAsia="標楷體" w:hAnsi="標楷體" w:hint="eastAsia"/>
          <w:sz w:val="28"/>
          <w:szCs w:val="28"/>
        </w:rPr>
        <w:t>投標須知第</w:t>
      </w:r>
      <w:r w:rsidR="00323AE7" w:rsidRPr="00C450AF">
        <w:rPr>
          <w:rFonts w:ascii="標楷體" w:eastAsia="標楷體" w:hAnsi="標楷體" w:hint="eastAsia"/>
          <w:sz w:val="28"/>
          <w:szCs w:val="28"/>
        </w:rPr>
        <w:t>三十八</w:t>
      </w:r>
      <w:r w:rsidRPr="00C450AF">
        <w:rPr>
          <w:rFonts w:ascii="標楷體" w:eastAsia="標楷體" w:hAnsi="標楷體" w:hint="eastAsia"/>
          <w:sz w:val="28"/>
          <w:szCs w:val="28"/>
        </w:rPr>
        <w:t>條規定）</w:t>
      </w:r>
    </w:p>
    <w:p w:rsidR="007B1BEE" w:rsidRPr="00C450AF" w:rsidRDefault="007B1BEE" w:rsidP="007B1BEE">
      <w:pPr>
        <w:pStyle w:val="72"/>
        <w:ind w:leftChars="599" w:left="1735" w:hangingChars="106" w:hanging="297"/>
        <w:jc w:val="both"/>
        <w:textDirection w:val="lrTbV"/>
        <w:rPr>
          <w:rFonts w:ascii="標楷體" w:eastAsia="標楷體" w:hAnsi="標楷體"/>
          <w:sz w:val="28"/>
          <w:szCs w:val="28"/>
        </w:rPr>
      </w:pPr>
      <w:r w:rsidRPr="00C450AF">
        <w:rPr>
          <w:rFonts w:ascii="標楷體" w:eastAsia="標楷體" w:hAnsi="標楷體"/>
          <w:sz w:val="28"/>
          <w:szCs w:val="28"/>
        </w:rPr>
        <w:sym w:font="Wingdings" w:char="F0A8"/>
      </w:r>
      <w:r w:rsidRPr="00C450AF">
        <w:rPr>
          <w:rFonts w:ascii="標楷體" w:eastAsia="標楷體" w:hAnsi="標楷體" w:hint="eastAsia"/>
          <w:sz w:val="28"/>
          <w:szCs w:val="28"/>
        </w:rPr>
        <w:t>預算書：本案所有工程預算單價，</w:t>
      </w:r>
      <w:proofErr w:type="gramStart"/>
      <w:r w:rsidRPr="00C450AF">
        <w:rPr>
          <w:rFonts w:ascii="標楷體" w:eastAsia="標楷體" w:hAnsi="標楷體" w:hint="eastAsia"/>
          <w:sz w:val="28"/>
          <w:szCs w:val="28"/>
        </w:rPr>
        <w:t>併</w:t>
      </w:r>
      <w:proofErr w:type="gramEnd"/>
      <w:r w:rsidRPr="00C450AF">
        <w:rPr>
          <w:rFonts w:ascii="標楷體" w:eastAsia="標楷體" w:hAnsi="標楷體" w:hint="eastAsia"/>
          <w:sz w:val="28"/>
          <w:szCs w:val="28"/>
        </w:rPr>
        <w:t>招標文件公開預算書(含總表共</w:t>
      </w:r>
      <w:r w:rsidRPr="00C450AF">
        <w:rPr>
          <w:rFonts w:ascii="標楷體" w:eastAsia="標楷體" w:hAnsi="標楷體" w:hint="eastAsia"/>
          <w:sz w:val="28"/>
          <w:szCs w:val="28"/>
          <w:u w:val="single"/>
        </w:rPr>
        <w:t xml:space="preserve">   </w:t>
      </w:r>
      <w:r w:rsidRPr="00C450AF">
        <w:rPr>
          <w:rFonts w:ascii="標楷體" w:eastAsia="標楷體" w:hAnsi="標楷體" w:hint="eastAsia"/>
          <w:sz w:val="28"/>
          <w:szCs w:val="28"/>
        </w:rPr>
        <w:t>頁、價格詳細表共</w:t>
      </w:r>
      <w:r w:rsidRPr="00C450AF">
        <w:rPr>
          <w:rFonts w:ascii="標楷體" w:eastAsia="標楷體" w:hAnsi="標楷體" w:hint="eastAsia"/>
          <w:sz w:val="28"/>
          <w:szCs w:val="28"/>
          <w:u w:val="single"/>
        </w:rPr>
        <w:t xml:space="preserve">   </w:t>
      </w:r>
      <w:r w:rsidRPr="00C450AF">
        <w:rPr>
          <w:rFonts w:ascii="標楷體" w:eastAsia="標楷體" w:hAnsi="標楷體" w:hint="eastAsia"/>
          <w:sz w:val="28"/>
          <w:szCs w:val="28"/>
        </w:rPr>
        <w:t>頁</w:t>
      </w:r>
      <w:r w:rsidR="00A15573" w:rsidRPr="00C450AF">
        <w:rPr>
          <w:rFonts w:ascii="標楷體" w:eastAsia="標楷體" w:hAnsi="標楷體" w:hint="eastAsia"/>
          <w:sz w:val="28"/>
          <w:szCs w:val="28"/>
        </w:rPr>
        <w:t>、資源統計表共</w:t>
      </w:r>
      <w:r w:rsidR="00A15573" w:rsidRPr="00C450AF">
        <w:rPr>
          <w:rFonts w:ascii="標楷體" w:eastAsia="標楷體" w:hAnsi="標楷體" w:hint="eastAsia"/>
          <w:sz w:val="28"/>
          <w:szCs w:val="28"/>
          <w:u w:val="single"/>
        </w:rPr>
        <w:t xml:space="preserve">   </w:t>
      </w:r>
      <w:r w:rsidR="00A15573" w:rsidRPr="00C450AF">
        <w:rPr>
          <w:rFonts w:ascii="標楷體" w:eastAsia="標楷體" w:hAnsi="標楷體" w:hint="eastAsia"/>
          <w:sz w:val="28"/>
          <w:szCs w:val="28"/>
        </w:rPr>
        <w:t>頁</w:t>
      </w:r>
      <w:r w:rsidRPr="00C450AF">
        <w:rPr>
          <w:rFonts w:ascii="標楷體" w:eastAsia="標楷體" w:hAnsi="標楷體" w:hint="eastAsia"/>
          <w:sz w:val="28"/>
          <w:szCs w:val="28"/>
        </w:rPr>
        <w:t>、單價分析表共</w:t>
      </w:r>
      <w:r w:rsidRPr="00C450AF">
        <w:rPr>
          <w:rFonts w:ascii="標楷體" w:eastAsia="標楷體" w:hAnsi="標楷體" w:hint="eastAsia"/>
          <w:sz w:val="28"/>
          <w:szCs w:val="28"/>
          <w:u w:val="single"/>
        </w:rPr>
        <w:t xml:space="preserve">   </w:t>
      </w:r>
      <w:r w:rsidRPr="00C450AF">
        <w:rPr>
          <w:rFonts w:ascii="標楷體" w:eastAsia="標楷體" w:hAnsi="標楷體" w:hint="eastAsia"/>
          <w:sz w:val="28"/>
          <w:szCs w:val="28"/>
        </w:rPr>
        <w:t>頁)；投標廠商之各工項單價報價不拘，</w:t>
      </w:r>
      <w:proofErr w:type="gramStart"/>
      <w:r w:rsidRPr="00C450AF">
        <w:rPr>
          <w:rFonts w:ascii="標楷體" w:eastAsia="標楷體" w:hAnsi="標楷體" w:hint="eastAsia"/>
          <w:sz w:val="28"/>
          <w:szCs w:val="28"/>
        </w:rPr>
        <w:t>惟總報價</w:t>
      </w:r>
      <w:proofErr w:type="gramEnd"/>
      <w:r w:rsidRPr="00C450AF">
        <w:rPr>
          <w:rFonts w:ascii="標楷體" w:eastAsia="標楷體" w:hAnsi="標楷體" w:hint="eastAsia"/>
          <w:sz w:val="28"/>
          <w:szCs w:val="28"/>
        </w:rPr>
        <w:t>應低於公告總預算</w:t>
      </w:r>
    </w:p>
    <w:p w:rsidR="007B1BEE" w:rsidRPr="00C450AF" w:rsidRDefault="007B1BEE" w:rsidP="007B1BEE">
      <w:pPr>
        <w:pStyle w:val="72"/>
        <w:ind w:leftChars="599" w:left="1735" w:hangingChars="106" w:hanging="297"/>
        <w:jc w:val="both"/>
        <w:textDirection w:val="lrTbV"/>
        <w:rPr>
          <w:rFonts w:ascii="標楷體" w:eastAsia="標楷體" w:hAnsi="標楷體"/>
          <w:sz w:val="28"/>
          <w:szCs w:val="28"/>
        </w:rPr>
      </w:pPr>
      <w:r w:rsidRPr="00C450AF">
        <w:rPr>
          <w:rFonts w:ascii="標楷體" w:eastAsia="標楷體" w:hAnsi="標楷體"/>
          <w:sz w:val="28"/>
          <w:szCs w:val="28"/>
        </w:rPr>
        <w:sym w:font="Wingdings" w:char="F0A8"/>
      </w:r>
      <w:r w:rsidRPr="00C450AF">
        <w:rPr>
          <w:rFonts w:ascii="標楷體" w:eastAsia="標楷體" w:hAnsi="標楷體" w:hint="eastAsia"/>
          <w:sz w:val="28"/>
          <w:szCs w:val="28"/>
        </w:rPr>
        <w:t>施工規範（或說明書）</w:t>
      </w:r>
    </w:p>
    <w:p w:rsidR="00432879" w:rsidRPr="00C450AF" w:rsidRDefault="00432879" w:rsidP="00E27000">
      <w:pPr>
        <w:pStyle w:val="72"/>
        <w:ind w:leftChars="599" w:left="1735" w:hangingChars="106" w:hanging="297"/>
        <w:jc w:val="both"/>
        <w:textDirection w:val="lrTbV"/>
        <w:rPr>
          <w:rFonts w:ascii="標楷體" w:eastAsia="標楷體" w:hAnsi="標楷體"/>
          <w:sz w:val="28"/>
          <w:szCs w:val="28"/>
        </w:rPr>
      </w:pPr>
      <w:r w:rsidRPr="00C450AF">
        <w:rPr>
          <w:rFonts w:ascii="標楷體" w:eastAsia="標楷體" w:hAnsi="標楷體"/>
          <w:sz w:val="28"/>
          <w:szCs w:val="28"/>
        </w:rPr>
        <w:sym w:font="Wingdings" w:char="F0A8"/>
      </w:r>
      <w:r w:rsidR="008C3E5B" w:rsidRPr="00C450AF">
        <w:rPr>
          <w:rFonts w:ascii="標楷體" w:eastAsia="標楷體" w:hAnsi="標楷體" w:hint="eastAsia"/>
          <w:sz w:val="28"/>
          <w:szCs w:val="28"/>
        </w:rPr>
        <w:t>適用</w:t>
      </w:r>
      <w:r w:rsidR="008C3E5B" w:rsidRPr="00C450AF">
        <w:rPr>
          <w:rFonts w:ascii="標楷體" w:eastAsia="標楷體" w:hAnsi="標楷體"/>
          <w:sz w:val="28"/>
          <w:szCs w:val="28"/>
        </w:rPr>
        <w:t>「工程電腦估價系統</w:t>
      </w:r>
      <w:r w:rsidR="008C3E5B" w:rsidRPr="00C450AF">
        <w:rPr>
          <w:rFonts w:ascii="標楷體" w:eastAsia="標楷體" w:hAnsi="標楷體" w:hint="eastAsia"/>
          <w:sz w:val="28"/>
          <w:szCs w:val="28"/>
        </w:rPr>
        <w:t>」（以下簡稱PCCES）採購個案檢附包含PCCES製作</w:t>
      </w:r>
      <w:proofErr w:type="gramStart"/>
      <w:r w:rsidR="008C3E5B" w:rsidRPr="00C450AF">
        <w:rPr>
          <w:rFonts w:ascii="標楷體" w:eastAsia="標楷體" w:hAnsi="標楷體" w:hint="eastAsia"/>
          <w:sz w:val="28"/>
          <w:szCs w:val="28"/>
        </w:rPr>
        <w:t>＊</w:t>
      </w:r>
      <w:proofErr w:type="gramEnd"/>
      <w:r w:rsidR="008C3E5B" w:rsidRPr="00C450AF">
        <w:rPr>
          <w:rFonts w:ascii="標楷體" w:eastAsia="標楷體" w:hAnsi="標楷體" w:hint="eastAsia"/>
          <w:sz w:val="28"/>
          <w:szCs w:val="28"/>
        </w:rPr>
        <w:t>.xml及</w:t>
      </w:r>
      <w:proofErr w:type="gramStart"/>
      <w:r w:rsidR="008C3E5B" w:rsidRPr="00C450AF">
        <w:rPr>
          <w:rFonts w:ascii="標楷體" w:eastAsia="標楷體" w:hAnsi="標楷體" w:hint="eastAsia"/>
          <w:sz w:val="28"/>
          <w:szCs w:val="28"/>
        </w:rPr>
        <w:t>＊</w:t>
      </w:r>
      <w:proofErr w:type="gramEnd"/>
      <w:r w:rsidR="008C3E5B" w:rsidRPr="00C450AF">
        <w:rPr>
          <w:rFonts w:ascii="標楷體" w:eastAsia="標楷體" w:hAnsi="標楷體"/>
          <w:sz w:val="28"/>
          <w:szCs w:val="28"/>
        </w:rPr>
        <w:t>.xls</w:t>
      </w:r>
      <w:r w:rsidR="008C3E5B" w:rsidRPr="00C450AF">
        <w:rPr>
          <w:rFonts w:ascii="標楷體" w:eastAsia="標楷體" w:hAnsi="標楷體" w:hint="eastAsia"/>
          <w:sz w:val="28"/>
          <w:szCs w:val="28"/>
        </w:rPr>
        <w:t>等兩種格式電子</w:t>
      </w:r>
      <w:proofErr w:type="gramStart"/>
      <w:r w:rsidR="008C3E5B" w:rsidRPr="00C450AF">
        <w:rPr>
          <w:rFonts w:ascii="標楷體" w:eastAsia="標楷體" w:hAnsi="標楷體" w:hint="eastAsia"/>
          <w:sz w:val="28"/>
          <w:szCs w:val="28"/>
        </w:rPr>
        <w:t>檔</w:t>
      </w:r>
      <w:proofErr w:type="gramEnd"/>
      <w:r w:rsidR="008C3E5B" w:rsidRPr="00C450AF">
        <w:rPr>
          <w:rFonts w:ascii="標楷體" w:eastAsia="標楷體" w:hAnsi="標楷體" w:hint="eastAsia"/>
          <w:sz w:val="28"/>
          <w:szCs w:val="28"/>
        </w:rPr>
        <w:t>光碟片1張。</w:t>
      </w:r>
    </w:p>
    <w:p w:rsidR="007B1BEE" w:rsidRPr="00C450AF" w:rsidRDefault="007B1BEE" w:rsidP="007B1BEE">
      <w:pPr>
        <w:pStyle w:val="72"/>
        <w:ind w:leftChars="599" w:left="1735" w:hangingChars="106" w:hanging="297"/>
        <w:jc w:val="both"/>
        <w:textDirection w:val="lrTbV"/>
        <w:rPr>
          <w:rFonts w:ascii="標楷體" w:eastAsia="標楷體" w:hAnsi="標楷體"/>
          <w:sz w:val="28"/>
          <w:szCs w:val="28"/>
        </w:rPr>
      </w:pPr>
      <w:r w:rsidRPr="00C450AF">
        <w:rPr>
          <w:rFonts w:ascii="標楷體" w:eastAsia="標楷體" w:hAnsi="標楷體"/>
          <w:sz w:val="28"/>
          <w:szCs w:val="28"/>
        </w:rPr>
        <w:sym w:font="Wingdings" w:char="F0A8"/>
      </w:r>
      <w:r w:rsidR="00D81E08" w:rsidRPr="00C450AF">
        <w:rPr>
          <w:rFonts w:ascii="標楷體" w:eastAsia="標楷體" w:hAnsi="標楷體"/>
          <w:sz w:val="28"/>
          <w:szCs w:val="28"/>
        </w:rPr>
        <w:t>技術服務或工程採購案，「廠商參與公共工程可能涉及之法律責任」及廠商切結書（行政院公共工程委員會101年1月13日工程企字第10100017900號函修訂）</w:t>
      </w:r>
      <w:r w:rsidRPr="00C450AF">
        <w:rPr>
          <w:rFonts w:ascii="標楷體" w:eastAsia="標楷體" w:hAnsi="標楷體" w:hint="eastAsia"/>
          <w:sz w:val="28"/>
          <w:szCs w:val="28"/>
        </w:rPr>
        <w:t>：</w:t>
      </w:r>
    </w:p>
    <w:p w:rsidR="00D81E08" w:rsidRPr="00C450AF" w:rsidRDefault="00D81E08" w:rsidP="00D81E08">
      <w:pPr>
        <w:pStyle w:val="72"/>
        <w:ind w:leftChars="707" w:left="1697" w:firstLine="0"/>
        <w:jc w:val="both"/>
        <w:textDirection w:val="lrTbV"/>
        <w:rPr>
          <w:rFonts w:ascii="標楷體" w:eastAsia="標楷體" w:hAnsi="標楷體"/>
          <w:sz w:val="28"/>
          <w:szCs w:val="28"/>
        </w:rPr>
      </w:pPr>
      <w:r w:rsidRPr="00C450AF">
        <w:rPr>
          <w:rFonts w:ascii="標楷體" w:eastAsia="標楷體" w:hAnsi="標楷體"/>
          <w:sz w:val="28"/>
          <w:szCs w:val="28"/>
        </w:rPr>
        <w:sym w:font="Wingdings" w:char="F0A8"/>
      </w:r>
      <w:r w:rsidRPr="00C450AF">
        <w:rPr>
          <w:rFonts w:ascii="標楷體" w:eastAsia="標楷體" w:hAnsi="標楷體" w:hint="eastAsia"/>
          <w:sz w:val="28"/>
          <w:szCs w:val="28"/>
        </w:rPr>
        <w:t>切結書1</w:t>
      </w:r>
      <w:r w:rsidR="002719C3" w:rsidRPr="00C450AF">
        <w:rPr>
          <w:rFonts w:ascii="標楷體" w:eastAsia="標楷體" w:hAnsi="標楷體" w:hint="eastAsia"/>
          <w:bCs/>
          <w:sz w:val="28"/>
          <w:szCs w:val="28"/>
        </w:rPr>
        <w:t>（自行執業）</w:t>
      </w:r>
    </w:p>
    <w:p w:rsidR="007B1BEE" w:rsidRPr="00C450AF" w:rsidRDefault="00D81E08" w:rsidP="00D81E08">
      <w:pPr>
        <w:pStyle w:val="72"/>
        <w:ind w:leftChars="707" w:left="1697" w:firstLine="0"/>
        <w:jc w:val="both"/>
        <w:textDirection w:val="lrTbV"/>
        <w:rPr>
          <w:rFonts w:ascii="標楷體" w:eastAsia="標楷體" w:hAnsi="標楷體"/>
          <w:sz w:val="28"/>
          <w:szCs w:val="28"/>
        </w:rPr>
      </w:pPr>
      <w:r w:rsidRPr="00C450AF">
        <w:rPr>
          <w:rFonts w:ascii="標楷體" w:eastAsia="標楷體" w:hAnsi="標楷體"/>
          <w:sz w:val="28"/>
          <w:szCs w:val="28"/>
        </w:rPr>
        <w:lastRenderedPageBreak/>
        <w:sym w:font="Wingdings" w:char="F0A8"/>
      </w:r>
      <w:r w:rsidRPr="00C450AF">
        <w:rPr>
          <w:rFonts w:ascii="標楷體" w:eastAsia="標楷體" w:hAnsi="標楷體" w:hint="eastAsia"/>
          <w:sz w:val="28"/>
          <w:szCs w:val="28"/>
        </w:rPr>
        <w:t>切結書2（</w:t>
      </w:r>
      <w:r w:rsidR="002719C3" w:rsidRPr="00C450AF">
        <w:rPr>
          <w:rFonts w:ascii="標楷體" w:eastAsia="標楷體" w:hAnsi="標楷體" w:hint="eastAsia"/>
          <w:bCs/>
          <w:sz w:val="28"/>
          <w:szCs w:val="28"/>
        </w:rPr>
        <w:t>受聘於工程技術顧問公司</w:t>
      </w:r>
      <w:r w:rsidRPr="00C450AF">
        <w:rPr>
          <w:rFonts w:ascii="標楷體" w:eastAsia="標楷體" w:hAnsi="標楷體" w:hint="eastAsia"/>
          <w:sz w:val="28"/>
          <w:szCs w:val="28"/>
        </w:rPr>
        <w:t>）</w:t>
      </w:r>
    </w:p>
    <w:p w:rsidR="007B1BEE" w:rsidRPr="00324780" w:rsidRDefault="007B1BEE" w:rsidP="007B1BEE">
      <w:pPr>
        <w:pStyle w:val="72"/>
        <w:ind w:leftChars="599" w:left="1735" w:hangingChars="106" w:hanging="297"/>
        <w:jc w:val="both"/>
        <w:textDirection w:val="lrTbV"/>
        <w:rPr>
          <w:rFonts w:ascii="標楷體" w:eastAsia="標楷體" w:hAnsi="標楷體"/>
          <w:strike/>
          <w:color w:val="FF0000"/>
          <w:sz w:val="28"/>
          <w:szCs w:val="28"/>
        </w:rPr>
      </w:pPr>
      <w:r w:rsidRPr="00324780">
        <w:rPr>
          <w:rFonts w:ascii="標楷體" w:eastAsia="標楷體" w:hAnsi="標楷體"/>
          <w:strike/>
          <w:color w:val="FF0000"/>
          <w:sz w:val="28"/>
          <w:szCs w:val="28"/>
        </w:rPr>
        <w:sym w:font="Wingdings" w:char="F0A8"/>
      </w:r>
      <w:r w:rsidRPr="00324780">
        <w:rPr>
          <w:rFonts w:ascii="標楷體" w:eastAsia="標楷體" w:hAnsi="標楷體" w:hint="eastAsia"/>
          <w:strike/>
          <w:color w:val="FF0000"/>
          <w:sz w:val="28"/>
          <w:szCs w:val="28"/>
        </w:rPr>
        <w:t>投標標價不適用招標文件所定物價指數調整條款聲明書（適用於工程案）</w:t>
      </w:r>
    </w:p>
    <w:p w:rsidR="00432879" w:rsidRPr="00C450AF" w:rsidRDefault="007B1BEE" w:rsidP="007B1BEE">
      <w:pPr>
        <w:pStyle w:val="72"/>
        <w:ind w:leftChars="599" w:left="1735" w:hangingChars="106" w:hanging="297"/>
        <w:jc w:val="both"/>
        <w:textDirection w:val="lrTbV"/>
        <w:rPr>
          <w:rFonts w:ascii="標楷體" w:eastAsia="標楷體" w:hAnsi="標楷體"/>
          <w:sz w:val="28"/>
          <w:szCs w:val="28"/>
          <w:u w:val="single"/>
        </w:rPr>
      </w:pPr>
      <w:r w:rsidRPr="00C450AF">
        <w:rPr>
          <w:rFonts w:ascii="標楷體" w:eastAsia="標楷體" w:hAnsi="標楷體"/>
          <w:sz w:val="28"/>
          <w:szCs w:val="28"/>
        </w:rPr>
        <w:sym w:font="Wingdings" w:char="F0A8"/>
      </w:r>
      <w:r w:rsidRPr="00C450AF">
        <w:rPr>
          <w:rFonts w:ascii="標楷體" w:eastAsia="標楷體" w:hAnsi="標楷體" w:hint="eastAsia"/>
          <w:sz w:val="28"/>
          <w:szCs w:val="28"/>
        </w:rPr>
        <w:t>其他：</w:t>
      </w:r>
      <w:r w:rsidRPr="00C450AF">
        <w:rPr>
          <w:rFonts w:ascii="標楷體" w:eastAsia="標楷體" w:hAnsi="標楷體" w:hint="eastAsia"/>
          <w:sz w:val="28"/>
          <w:szCs w:val="28"/>
          <w:u w:val="single"/>
        </w:rPr>
        <w:t xml:space="preserve">         </w:t>
      </w:r>
      <w:r w:rsidRPr="00C450AF">
        <w:rPr>
          <w:rFonts w:ascii="標楷體" w:eastAsia="標楷體" w:hAnsi="標楷體" w:hint="eastAsia"/>
          <w:sz w:val="28"/>
          <w:szCs w:val="28"/>
        </w:rPr>
        <w:t xml:space="preserve"> </w:t>
      </w:r>
    </w:p>
    <w:p w:rsidR="0092732F" w:rsidRPr="00C450AF" w:rsidRDefault="0092732F" w:rsidP="00BA13F5">
      <w:pPr>
        <w:pStyle w:val="72"/>
        <w:ind w:leftChars="478" w:left="1427" w:hangingChars="100" w:hanging="280"/>
        <w:jc w:val="both"/>
        <w:textDirection w:val="lrTbV"/>
        <w:rPr>
          <w:rFonts w:ascii="標楷體" w:eastAsia="標楷體" w:hAnsi="標楷體"/>
          <w:sz w:val="28"/>
          <w:szCs w:val="28"/>
          <w:u w:val="single"/>
        </w:rPr>
      </w:pPr>
      <w:r w:rsidRPr="00C450AF">
        <w:rPr>
          <w:rFonts w:ascii="標楷體" w:eastAsia="標楷體" w:hAnsi="標楷體"/>
          <w:spacing w:val="0"/>
          <w:sz w:val="28"/>
        </w:rPr>
        <w:t>□財物案</w:t>
      </w:r>
      <w:r w:rsidRPr="00C450AF">
        <w:rPr>
          <w:rFonts w:ascii="標楷體" w:eastAsia="標楷體" w:hAnsi="標楷體"/>
          <w:sz w:val="28"/>
          <w:szCs w:val="28"/>
        </w:rPr>
        <w:t>：</w:t>
      </w:r>
    </w:p>
    <w:p w:rsidR="0092732F" w:rsidRPr="00C450AF" w:rsidRDefault="0092732F" w:rsidP="00373E23">
      <w:pPr>
        <w:pStyle w:val="72"/>
        <w:ind w:leftChars="599" w:left="1735" w:hangingChars="106" w:hanging="297"/>
        <w:jc w:val="both"/>
        <w:textDirection w:val="lrTbV"/>
        <w:rPr>
          <w:rFonts w:ascii="標楷體" w:eastAsia="標楷體" w:hAnsi="標楷體"/>
          <w:sz w:val="28"/>
          <w:szCs w:val="28"/>
        </w:rPr>
      </w:pPr>
      <w:r w:rsidRPr="00C450AF">
        <w:rPr>
          <w:rFonts w:ascii="標楷體" w:eastAsia="標楷體" w:hAnsi="標楷體"/>
          <w:sz w:val="28"/>
          <w:szCs w:val="28"/>
        </w:rPr>
        <w:sym w:font="Wingdings" w:char="F0A8"/>
      </w:r>
      <w:r w:rsidRPr="00C450AF">
        <w:rPr>
          <w:rFonts w:ascii="標楷體" w:eastAsia="標楷體" w:hAnsi="標楷體"/>
          <w:sz w:val="28"/>
          <w:szCs w:val="28"/>
        </w:rPr>
        <w:t>採購計畫清單及附件</w:t>
      </w:r>
    </w:p>
    <w:p w:rsidR="0092732F" w:rsidRPr="00C450AF" w:rsidRDefault="0092732F" w:rsidP="00BA13F5">
      <w:pPr>
        <w:pStyle w:val="72"/>
        <w:ind w:leftChars="599" w:left="1735" w:hangingChars="106" w:hanging="297"/>
        <w:jc w:val="both"/>
        <w:textDirection w:val="lrTbV"/>
        <w:rPr>
          <w:rFonts w:ascii="標楷體" w:eastAsia="標楷體" w:hAnsi="標楷體"/>
          <w:sz w:val="28"/>
          <w:szCs w:val="28"/>
        </w:rPr>
      </w:pPr>
      <w:r w:rsidRPr="00C450AF">
        <w:rPr>
          <w:rFonts w:ascii="標楷體" w:eastAsia="標楷體" w:hAnsi="標楷體"/>
          <w:sz w:val="28"/>
          <w:szCs w:val="28"/>
        </w:rPr>
        <w:sym w:font="Wingdings" w:char="F0A8"/>
      </w:r>
      <w:r w:rsidRPr="00C450AF">
        <w:rPr>
          <w:rFonts w:ascii="標楷體" w:eastAsia="標楷體" w:hAnsi="標楷體"/>
          <w:sz w:val="28"/>
          <w:szCs w:val="28"/>
        </w:rPr>
        <w:t>契約附加條款</w:t>
      </w:r>
    </w:p>
    <w:p w:rsidR="0092732F" w:rsidRPr="00C450AF" w:rsidRDefault="0092732F" w:rsidP="00373E23">
      <w:pPr>
        <w:pStyle w:val="72"/>
        <w:ind w:leftChars="599" w:left="1735" w:hangingChars="106" w:hanging="297"/>
        <w:jc w:val="both"/>
        <w:textDirection w:val="lrTbV"/>
        <w:rPr>
          <w:rFonts w:ascii="標楷體" w:eastAsia="標楷體" w:hAnsi="標楷體"/>
          <w:sz w:val="28"/>
          <w:szCs w:val="28"/>
        </w:rPr>
      </w:pPr>
      <w:r w:rsidRPr="00C450AF">
        <w:rPr>
          <w:rFonts w:ascii="標楷體" w:eastAsia="標楷體" w:hAnsi="標楷體"/>
          <w:sz w:val="28"/>
          <w:szCs w:val="28"/>
        </w:rPr>
        <w:sym w:font="Wingdings" w:char="F0A8"/>
      </w:r>
      <w:r w:rsidRPr="00C450AF">
        <w:rPr>
          <w:rFonts w:ascii="標楷體" w:eastAsia="標楷體" w:hAnsi="標楷體"/>
          <w:sz w:val="28"/>
          <w:szCs w:val="28"/>
        </w:rPr>
        <w:t>契約條款</w:t>
      </w:r>
    </w:p>
    <w:p w:rsidR="0092732F" w:rsidRPr="00C450AF" w:rsidRDefault="0092732F" w:rsidP="00BA13F5">
      <w:pPr>
        <w:pStyle w:val="72"/>
        <w:ind w:leftChars="599" w:left="1735" w:hangingChars="106" w:hanging="297"/>
        <w:jc w:val="both"/>
        <w:textDirection w:val="lrTbV"/>
        <w:rPr>
          <w:rFonts w:ascii="標楷體" w:eastAsia="標楷體" w:hAnsi="標楷體"/>
          <w:sz w:val="28"/>
          <w:szCs w:val="28"/>
        </w:rPr>
      </w:pPr>
      <w:r w:rsidRPr="00C450AF">
        <w:rPr>
          <w:rFonts w:ascii="標楷體" w:eastAsia="標楷體" w:hAnsi="標楷體"/>
          <w:sz w:val="28"/>
          <w:szCs w:val="28"/>
        </w:rPr>
        <w:sym w:font="Wingdings" w:char="F0A8"/>
      </w:r>
      <w:r w:rsidRPr="00C450AF">
        <w:rPr>
          <w:rFonts w:ascii="標楷體" w:eastAsia="標楷體" w:hAnsi="標楷體"/>
          <w:sz w:val="28"/>
          <w:szCs w:val="28"/>
        </w:rPr>
        <w:t>評選須知</w:t>
      </w:r>
    </w:p>
    <w:p w:rsidR="0092732F" w:rsidRPr="00C450AF" w:rsidRDefault="0092732F" w:rsidP="00BA13F5">
      <w:pPr>
        <w:pStyle w:val="72"/>
        <w:ind w:leftChars="599" w:left="1735" w:hangingChars="106" w:hanging="297"/>
        <w:jc w:val="both"/>
        <w:textDirection w:val="lrTbV"/>
        <w:rPr>
          <w:rFonts w:ascii="標楷體" w:eastAsia="標楷體" w:hAnsi="標楷體"/>
          <w:sz w:val="28"/>
          <w:szCs w:val="28"/>
          <w:u w:val="single"/>
        </w:rPr>
      </w:pPr>
      <w:r w:rsidRPr="00C450AF">
        <w:rPr>
          <w:rFonts w:ascii="標楷體" w:eastAsia="標楷體" w:hAnsi="標楷體"/>
          <w:sz w:val="28"/>
          <w:szCs w:val="28"/>
        </w:rPr>
        <w:sym w:font="Wingdings" w:char="F0A8"/>
      </w:r>
      <w:r w:rsidRPr="00C450AF">
        <w:rPr>
          <w:rFonts w:ascii="標楷體" w:eastAsia="標楷體" w:hAnsi="標楷體"/>
          <w:sz w:val="28"/>
          <w:szCs w:val="28"/>
        </w:rPr>
        <w:t>其他：</w:t>
      </w:r>
      <w:r w:rsidR="00A15573" w:rsidRPr="00C450AF">
        <w:rPr>
          <w:rFonts w:ascii="標楷體" w:eastAsia="標楷體" w:hAnsi="標楷體" w:hint="eastAsia"/>
          <w:sz w:val="28"/>
          <w:szCs w:val="28"/>
          <w:u w:val="single"/>
        </w:rPr>
        <w:t xml:space="preserve">         </w:t>
      </w:r>
    </w:p>
    <w:p w:rsidR="0092732F" w:rsidRPr="00C450AF" w:rsidRDefault="00373E23" w:rsidP="00373E23">
      <w:pPr>
        <w:pStyle w:val="72"/>
        <w:ind w:leftChars="478" w:left="1455" w:hangingChars="100" w:hanging="308"/>
        <w:jc w:val="both"/>
        <w:textDirection w:val="lrTbV"/>
        <w:rPr>
          <w:rFonts w:ascii="標楷體" w:eastAsia="標楷體" w:hAnsi="標楷體"/>
          <w:sz w:val="28"/>
          <w:szCs w:val="28"/>
          <w:u w:val="single"/>
        </w:rPr>
      </w:pPr>
      <w:r>
        <w:rPr>
          <w:rFonts w:ascii="標楷體" w:eastAsia="標楷體" w:hAnsi="標楷體" w:hint="eastAsia"/>
          <w:sz w:val="28"/>
        </w:rPr>
        <w:t>■</w:t>
      </w:r>
      <w:r w:rsidR="0092732F" w:rsidRPr="00C450AF">
        <w:rPr>
          <w:rFonts w:ascii="標楷體" w:eastAsia="標楷體" w:hAnsi="標楷體"/>
          <w:spacing w:val="0"/>
          <w:sz w:val="28"/>
        </w:rPr>
        <w:t>勞務案</w:t>
      </w:r>
      <w:r w:rsidR="0092732F" w:rsidRPr="00C450AF">
        <w:rPr>
          <w:rFonts w:ascii="標楷體" w:eastAsia="標楷體" w:hAnsi="標楷體"/>
          <w:sz w:val="28"/>
          <w:szCs w:val="28"/>
        </w:rPr>
        <w:t>：</w:t>
      </w:r>
    </w:p>
    <w:p w:rsidR="0092732F" w:rsidRPr="00C450AF" w:rsidRDefault="00373E23" w:rsidP="00373E23">
      <w:pPr>
        <w:pStyle w:val="72"/>
        <w:ind w:leftChars="599" w:left="1764" w:hangingChars="106" w:hanging="326"/>
        <w:jc w:val="both"/>
        <w:textDirection w:val="lrTbV"/>
        <w:rPr>
          <w:rFonts w:ascii="標楷體" w:eastAsia="標楷體" w:hAnsi="標楷體"/>
          <w:sz w:val="28"/>
          <w:szCs w:val="28"/>
        </w:rPr>
      </w:pPr>
      <w:r>
        <w:rPr>
          <w:rFonts w:ascii="標楷體" w:eastAsia="標楷體" w:hAnsi="標楷體" w:hint="eastAsia"/>
          <w:sz w:val="28"/>
        </w:rPr>
        <w:t>■</w:t>
      </w:r>
      <w:r w:rsidR="0092732F" w:rsidRPr="00C450AF">
        <w:rPr>
          <w:rFonts w:ascii="標楷體" w:eastAsia="標楷體" w:hAnsi="標楷體"/>
          <w:sz w:val="28"/>
          <w:szCs w:val="28"/>
        </w:rPr>
        <w:t>採購計畫清單及附件</w:t>
      </w:r>
    </w:p>
    <w:p w:rsidR="0092732F" w:rsidRPr="00C450AF" w:rsidRDefault="005F5FA5" w:rsidP="005F5FA5">
      <w:pPr>
        <w:pStyle w:val="72"/>
        <w:ind w:leftChars="599" w:left="1735" w:hangingChars="106" w:hanging="297"/>
        <w:jc w:val="both"/>
        <w:textDirection w:val="lrTbV"/>
        <w:rPr>
          <w:rFonts w:ascii="標楷體" w:eastAsia="標楷體" w:hAnsi="標楷體"/>
          <w:sz w:val="28"/>
          <w:szCs w:val="28"/>
        </w:rPr>
      </w:pPr>
      <w:r w:rsidRPr="00C450AF">
        <w:rPr>
          <w:rFonts w:ascii="標楷體" w:eastAsia="標楷體" w:hAnsi="標楷體"/>
          <w:sz w:val="28"/>
          <w:szCs w:val="28"/>
        </w:rPr>
        <w:sym w:font="Wingdings" w:char="F0A8"/>
      </w:r>
      <w:r w:rsidR="0092732F" w:rsidRPr="00C450AF">
        <w:rPr>
          <w:rFonts w:ascii="標楷體" w:eastAsia="標楷體" w:hAnsi="標楷體"/>
          <w:sz w:val="28"/>
          <w:szCs w:val="28"/>
        </w:rPr>
        <w:t>契約附加條款</w:t>
      </w:r>
    </w:p>
    <w:p w:rsidR="0092732F" w:rsidRPr="00C450AF" w:rsidRDefault="00373E23" w:rsidP="00373E23">
      <w:pPr>
        <w:pStyle w:val="72"/>
        <w:ind w:leftChars="599" w:left="1764" w:hangingChars="106" w:hanging="326"/>
        <w:jc w:val="both"/>
        <w:textDirection w:val="lrTbV"/>
        <w:rPr>
          <w:rFonts w:ascii="標楷體" w:eastAsia="標楷體" w:hAnsi="標楷體"/>
          <w:sz w:val="28"/>
          <w:szCs w:val="28"/>
        </w:rPr>
      </w:pPr>
      <w:r>
        <w:rPr>
          <w:rFonts w:ascii="標楷體" w:eastAsia="標楷體" w:hAnsi="標楷體" w:hint="eastAsia"/>
          <w:sz w:val="28"/>
        </w:rPr>
        <w:t>■</w:t>
      </w:r>
      <w:r w:rsidR="0092732F" w:rsidRPr="00C450AF">
        <w:rPr>
          <w:rFonts w:ascii="標楷體" w:eastAsia="標楷體" w:hAnsi="標楷體"/>
          <w:sz w:val="28"/>
          <w:szCs w:val="28"/>
        </w:rPr>
        <w:t>契約條款</w:t>
      </w:r>
    </w:p>
    <w:p w:rsidR="0092732F" w:rsidRPr="00C450AF" w:rsidRDefault="0092732F" w:rsidP="00BA13F5">
      <w:pPr>
        <w:pStyle w:val="72"/>
        <w:ind w:leftChars="599" w:left="1735" w:hangingChars="106" w:hanging="297"/>
        <w:jc w:val="both"/>
        <w:textDirection w:val="lrTbV"/>
        <w:rPr>
          <w:rFonts w:ascii="標楷體" w:eastAsia="標楷體" w:hAnsi="標楷體"/>
          <w:sz w:val="28"/>
          <w:szCs w:val="28"/>
        </w:rPr>
      </w:pPr>
      <w:r w:rsidRPr="00C450AF">
        <w:rPr>
          <w:rFonts w:ascii="標楷體" w:eastAsia="標楷體" w:hAnsi="標楷體"/>
          <w:sz w:val="28"/>
          <w:szCs w:val="28"/>
        </w:rPr>
        <w:sym w:font="Wingdings" w:char="F0A8"/>
      </w:r>
      <w:r w:rsidRPr="00C450AF">
        <w:rPr>
          <w:rFonts w:ascii="標楷體" w:eastAsia="標楷體" w:hAnsi="標楷體"/>
          <w:sz w:val="28"/>
          <w:szCs w:val="28"/>
        </w:rPr>
        <w:t>評選須知</w:t>
      </w:r>
    </w:p>
    <w:p w:rsidR="0092732F" w:rsidRPr="00C450AF" w:rsidRDefault="0092732F" w:rsidP="00BA13F5">
      <w:pPr>
        <w:pStyle w:val="72"/>
        <w:ind w:leftChars="599" w:left="1735" w:hangingChars="106" w:hanging="297"/>
        <w:jc w:val="both"/>
        <w:textDirection w:val="lrTbV"/>
        <w:rPr>
          <w:rFonts w:ascii="標楷體" w:eastAsia="標楷體" w:hAnsi="標楷體"/>
          <w:sz w:val="28"/>
          <w:szCs w:val="28"/>
          <w:u w:val="single"/>
        </w:rPr>
      </w:pPr>
      <w:r w:rsidRPr="00C450AF">
        <w:rPr>
          <w:rFonts w:ascii="標楷體" w:eastAsia="標楷體" w:hAnsi="標楷體"/>
          <w:sz w:val="28"/>
          <w:szCs w:val="28"/>
        </w:rPr>
        <w:sym w:font="Wingdings" w:char="F0A8"/>
      </w:r>
      <w:r w:rsidRPr="00C450AF">
        <w:rPr>
          <w:rFonts w:ascii="標楷體" w:eastAsia="標楷體" w:hAnsi="標楷體"/>
          <w:sz w:val="28"/>
          <w:szCs w:val="28"/>
        </w:rPr>
        <w:t>其他：</w:t>
      </w:r>
      <w:r w:rsidR="00A15573" w:rsidRPr="00C450AF">
        <w:rPr>
          <w:rFonts w:ascii="標楷體" w:eastAsia="標楷體" w:hAnsi="標楷體" w:hint="eastAsia"/>
          <w:sz w:val="28"/>
          <w:szCs w:val="28"/>
          <w:u w:val="single"/>
        </w:rPr>
        <w:t xml:space="preserve">         </w:t>
      </w:r>
    </w:p>
    <w:p w:rsidR="008537BE" w:rsidRPr="00C450AF" w:rsidRDefault="002C37A2" w:rsidP="00BA13F5">
      <w:pPr>
        <w:pStyle w:val="72"/>
        <w:ind w:leftChars="478" w:left="1427" w:hangingChars="100" w:hanging="280"/>
        <w:jc w:val="both"/>
        <w:textDirection w:val="lrTbV"/>
        <w:rPr>
          <w:rFonts w:ascii="標楷體" w:eastAsia="標楷體" w:hAnsi="標楷體"/>
          <w:sz w:val="28"/>
          <w:szCs w:val="28"/>
        </w:rPr>
      </w:pPr>
      <w:r w:rsidRPr="00C450AF">
        <w:rPr>
          <w:rFonts w:ascii="標楷體" w:eastAsia="標楷體" w:hAnsi="標楷體"/>
          <w:spacing w:val="0"/>
          <w:sz w:val="28"/>
        </w:rPr>
        <w:t>■投標須知</w:t>
      </w:r>
      <w:r w:rsidR="002D4E56" w:rsidRPr="00C450AF">
        <w:rPr>
          <w:rFonts w:ascii="標楷體" w:eastAsia="標楷體" w:hAnsi="標楷體" w:hint="eastAsia"/>
          <w:spacing w:val="0"/>
          <w:sz w:val="28"/>
        </w:rPr>
        <w:t>：</w:t>
      </w:r>
    </w:p>
    <w:p w:rsidR="00D86FF2" w:rsidRPr="00C450AF" w:rsidRDefault="00847582" w:rsidP="00BA13F5">
      <w:pPr>
        <w:pStyle w:val="72"/>
        <w:ind w:leftChars="599" w:left="1764" w:hangingChars="106" w:hanging="326"/>
        <w:jc w:val="both"/>
        <w:textDirection w:val="lrTbV"/>
        <w:rPr>
          <w:rFonts w:ascii="標楷體" w:eastAsia="標楷體" w:hAnsi="標楷體"/>
          <w:sz w:val="28"/>
          <w:szCs w:val="28"/>
        </w:rPr>
      </w:pPr>
      <w:r w:rsidRPr="00C450AF">
        <w:rPr>
          <w:rFonts w:ascii="標楷體" w:eastAsia="標楷體" w:hAnsi="標楷體"/>
          <w:sz w:val="28"/>
          <w:szCs w:val="28"/>
        </w:rPr>
        <w:t>■</w:t>
      </w:r>
      <w:r w:rsidR="00D86FF2" w:rsidRPr="00C450AF">
        <w:rPr>
          <w:rFonts w:ascii="標楷體" w:eastAsia="標楷體" w:hAnsi="標楷體"/>
          <w:sz w:val="28"/>
          <w:szCs w:val="28"/>
        </w:rPr>
        <w:t>附</w:t>
      </w:r>
      <w:r w:rsidR="00BA745E" w:rsidRPr="00C450AF">
        <w:rPr>
          <w:rFonts w:ascii="標楷體" w:eastAsia="標楷體" w:hAnsi="標楷體"/>
          <w:sz w:val="28"/>
          <w:szCs w:val="28"/>
        </w:rPr>
        <w:t>錄</w:t>
      </w:r>
      <w:proofErr w:type="gramStart"/>
      <w:r w:rsidR="00D86FF2" w:rsidRPr="00C450AF">
        <w:rPr>
          <w:rFonts w:ascii="標楷體" w:eastAsia="標楷體" w:hAnsi="標楷體"/>
          <w:sz w:val="28"/>
          <w:szCs w:val="28"/>
        </w:rPr>
        <w:t>一</w:t>
      </w:r>
      <w:proofErr w:type="gramEnd"/>
      <w:r w:rsidR="00D86FF2" w:rsidRPr="00C450AF">
        <w:rPr>
          <w:rFonts w:ascii="標楷體" w:eastAsia="標楷體" w:hAnsi="標楷體"/>
          <w:sz w:val="28"/>
          <w:szCs w:val="28"/>
        </w:rPr>
        <w:t>-</w:t>
      </w:r>
      <w:r w:rsidR="00FB23A6" w:rsidRPr="00C450AF">
        <w:rPr>
          <w:rFonts w:ascii="標楷體" w:eastAsia="標楷體" w:hAnsi="標楷體"/>
          <w:sz w:val="28"/>
          <w:szCs w:val="28"/>
        </w:rPr>
        <w:t>疑義書格式</w:t>
      </w:r>
    </w:p>
    <w:p w:rsidR="00D86FF2" w:rsidRPr="00C450AF" w:rsidRDefault="00B34AC2" w:rsidP="00BA13F5">
      <w:pPr>
        <w:pStyle w:val="72"/>
        <w:ind w:leftChars="599" w:left="1764" w:hangingChars="106" w:hanging="326"/>
        <w:jc w:val="both"/>
        <w:textDirection w:val="lrTbV"/>
        <w:rPr>
          <w:rFonts w:ascii="標楷體" w:eastAsia="標楷體" w:hAnsi="標楷體"/>
          <w:sz w:val="28"/>
          <w:szCs w:val="28"/>
        </w:rPr>
      </w:pPr>
      <w:r w:rsidRPr="00C450AF">
        <w:rPr>
          <w:rFonts w:ascii="標楷體" w:eastAsia="標楷體" w:hAnsi="標楷體"/>
          <w:sz w:val="28"/>
          <w:szCs w:val="28"/>
        </w:rPr>
        <w:t>■</w:t>
      </w:r>
      <w:r w:rsidR="00866D74" w:rsidRPr="00C450AF">
        <w:rPr>
          <w:rFonts w:ascii="標楷體" w:eastAsia="標楷體" w:hAnsi="標楷體"/>
          <w:sz w:val="28"/>
          <w:szCs w:val="28"/>
        </w:rPr>
        <w:t>附</w:t>
      </w:r>
      <w:r w:rsidR="00BA745E" w:rsidRPr="00C450AF">
        <w:rPr>
          <w:rFonts w:ascii="標楷體" w:eastAsia="標楷體" w:hAnsi="標楷體"/>
          <w:sz w:val="28"/>
          <w:szCs w:val="28"/>
        </w:rPr>
        <w:t>錄</w:t>
      </w:r>
      <w:r w:rsidR="00D86FF2" w:rsidRPr="00C450AF">
        <w:rPr>
          <w:rFonts w:ascii="標楷體" w:eastAsia="標楷體" w:hAnsi="標楷體"/>
          <w:sz w:val="28"/>
          <w:szCs w:val="28"/>
        </w:rPr>
        <w:t>二-</w:t>
      </w:r>
      <w:r w:rsidR="00FB23A6" w:rsidRPr="00C450AF">
        <w:rPr>
          <w:rFonts w:ascii="標楷體" w:eastAsia="標楷體" w:hAnsi="標楷體"/>
          <w:sz w:val="28"/>
          <w:szCs w:val="28"/>
        </w:rPr>
        <w:t>異議書格式</w:t>
      </w:r>
    </w:p>
    <w:p w:rsidR="009C00CF" w:rsidRPr="00C450AF" w:rsidRDefault="00866D74" w:rsidP="00BA13F5">
      <w:pPr>
        <w:pStyle w:val="72"/>
        <w:ind w:leftChars="599" w:left="1764" w:hangingChars="106" w:hanging="326"/>
        <w:jc w:val="both"/>
        <w:textDirection w:val="lrTbV"/>
        <w:rPr>
          <w:rFonts w:ascii="標楷體" w:eastAsia="標楷體" w:hAnsi="標楷體"/>
          <w:sz w:val="28"/>
          <w:szCs w:val="28"/>
        </w:rPr>
      </w:pPr>
      <w:r w:rsidRPr="00C450AF">
        <w:rPr>
          <w:rFonts w:ascii="標楷體" w:eastAsia="標楷體" w:hAnsi="標楷體"/>
          <w:sz w:val="28"/>
          <w:szCs w:val="28"/>
        </w:rPr>
        <w:t>■附</w:t>
      </w:r>
      <w:r w:rsidR="00BA745E" w:rsidRPr="00C450AF">
        <w:rPr>
          <w:rFonts w:ascii="標楷體" w:eastAsia="標楷體" w:hAnsi="標楷體"/>
          <w:sz w:val="28"/>
          <w:szCs w:val="28"/>
        </w:rPr>
        <w:t>錄</w:t>
      </w:r>
      <w:r w:rsidRPr="00C450AF">
        <w:rPr>
          <w:rFonts w:ascii="標楷體" w:eastAsia="標楷體" w:hAnsi="標楷體"/>
          <w:sz w:val="28"/>
          <w:szCs w:val="28"/>
        </w:rPr>
        <w:t>三-</w:t>
      </w:r>
      <w:r w:rsidR="00FD2248" w:rsidRPr="00C450AF">
        <w:rPr>
          <w:rFonts w:ascii="標楷體" w:eastAsia="標楷體" w:hAnsi="標楷體"/>
          <w:sz w:val="28"/>
          <w:szCs w:val="28"/>
        </w:rPr>
        <w:t>共同投標協議書範本</w:t>
      </w:r>
    </w:p>
    <w:p w:rsidR="009C00CF" w:rsidRPr="00C450AF" w:rsidRDefault="00866D74" w:rsidP="00BA13F5">
      <w:pPr>
        <w:pStyle w:val="72"/>
        <w:ind w:leftChars="599" w:left="1764" w:hangingChars="106" w:hanging="326"/>
        <w:jc w:val="both"/>
        <w:textDirection w:val="lrTbV"/>
        <w:rPr>
          <w:rFonts w:ascii="標楷體" w:eastAsia="標楷體" w:hAnsi="標楷體"/>
          <w:sz w:val="28"/>
          <w:szCs w:val="28"/>
        </w:rPr>
      </w:pPr>
      <w:r w:rsidRPr="00C450AF">
        <w:rPr>
          <w:rFonts w:ascii="標楷體" w:eastAsia="標楷體" w:hAnsi="標楷體"/>
          <w:sz w:val="28"/>
          <w:szCs w:val="28"/>
        </w:rPr>
        <w:t>■附</w:t>
      </w:r>
      <w:r w:rsidR="00BA745E" w:rsidRPr="00C450AF">
        <w:rPr>
          <w:rFonts w:ascii="標楷體" w:eastAsia="標楷體" w:hAnsi="標楷體"/>
          <w:sz w:val="28"/>
          <w:szCs w:val="28"/>
        </w:rPr>
        <w:t>錄</w:t>
      </w:r>
      <w:r w:rsidRPr="00C450AF">
        <w:rPr>
          <w:rFonts w:ascii="標楷體" w:eastAsia="標楷體" w:hAnsi="標楷體"/>
          <w:sz w:val="28"/>
          <w:szCs w:val="28"/>
        </w:rPr>
        <w:t>四-</w:t>
      </w:r>
      <w:r w:rsidR="00FD2248" w:rsidRPr="00C450AF">
        <w:rPr>
          <w:rFonts w:ascii="標楷體" w:eastAsia="標楷體" w:hAnsi="標楷體"/>
          <w:sz w:val="28"/>
          <w:szCs w:val="28"/>
        </w:rPr>
        <w:t>電子領、投標作業應注意事項暨處置方式</w:t>
      </w:r>
    </w:p>
    <w:p w:rsidR="009C00CF" w:rsidRPr="00C450AF" w:rsidRDefault="00866D74" w:rsidP="00BA13F5">
      <w:pPr>
        <w:pStyle w:val="72"/>
        <w:ind w:leftChars="599" w:left="1764" w:hangingChars="106" w:hanging="326"/>
        <w:jc w:val="both"/>
        <w:textDirection w:val="lrTbV"/>
        <w:rPr>
          <w:rFonts w:ascii="標楷體" w:eastAsia="標楷體" w:hAnsi="標楷體"/>
          <w:sz w:val="28"/>
          <w:szCs w:val="28"/>
        </w:rPr>
      </w:pPr>
      <w:r w:rsidRPr="00C450AF">
        <w:rPr>
          <w:rFonts w:ascii="標楷體" w:eastAsia="標楷體" w:hAnsi="標楷體"/>
          <w:sz w:val="28"/>
          <w:szCs w:val="28"/>
        </w:rPr>
        <w:t>■附</w:t>
      </w:r>
      <w:r w:rsidR="00BA745E" w:rsidRPr="00C450AF">
        <w:rPr>
          <w:rFonts w:ascii="標楷體" w:eastAsia="標楷體" w:hAnsi="標楷體"/>
          <w:sz w:val="28"/>
          <w:szCs w:val="28"/>
        </w:rPr>
        <w:t>錄</w:t>
      </w:r>
      <w:r w:rsidRPr="00C450AF">
        <w:rPr>
          <w:rFonts w:ascii="標楷體" w:eastAsia="標楷體" w:hAnsi="標楷體"/>
          <w:sz w:val="28"/>
          <w:szCs w:val="28"/>
        </w:rPr>
        <w:t>五-</w:t>
      </w:r>
      <w:r w:rsidR="00FD2248" w:rsidRPr="00C450AF">
        <w:rPr>
          <w:rFonts w:ascii="標楷體" w:eastAsia="標楷體" w:hAnsi="標楷體"/>
          <w:sz w:val="28"/>
          <w:szCs w:val="28"/>
        </w:rPr>
        <w:t>投標廠商聲明書範本</w:t>
      </w:r>
    </w:p>
    <w:p w:rsidR="009C00CF" w:rsidRPr="00C450AF" w:rsidRDefault="00680A69" w:rsidP="00BA13F5">
      <w:pPr>
        <w:pStyle w:val="72"/>
        <w:ind w:leftChars="599" w:left="1764" w:hangingChars="106" w:hanging="326"/>
        <w:jc w:val="both"/>
        <w:textDirection w:val="lrTbV"/>
        <w:rPr>
          <w:rFonts w:ascii="標楷體" w:eastAsia="標楷體" w:hAnsi="標楷體"/>
          <w:sz w:val="28"/>
          <w:szCs w:val="28"/>
        </w:rPr>
      </w:pPr>
      <w:r w:rsidRPr="00C450AF">
        <w:rPr>
          <w:rFonts w:ascii="標楷體" w:eastAsia="標楷體" w:hAnsi="標楷體"/>
          <w:sz w:val="28"/>
          <w:szCs w:val="28"/>
        </w:rPr>
        <w:t>■</w:t>
      </w:r>
      <w:r w:rsidR="00866D74" w:rsidRPr="00C450AF">
        <w:rPr>
          <w:rFonts w:ascii="標楷體" w:eastAsia="標楷體" w:hAnsi="標楷體"/>
          <w:sz w:val="28"/>
          <w:szCs w:val="28"/>
        </w:rPr>
        <w:t>附</w:t>
      </w:r>
      <w:r w:rsidR="00BA745E" w:rsidRPr="00C450AF">
        <w:rPr>
          <w:rFonts w:ascii="標楷體" w:eastAsia="標楷體" w:hAnsi="標楷體"/>
          <w:sz w:val="28"/>
          <w:szCs w:val="28"/>
        </w:rPr>
        <w:t>錄</w:t>
      </w:r>
      <w:r w:rsidR="00866D74" w:rsidRPr="00C450AF">
        <w:rPr>
          <w:rFonts w:ascii="標楷體" w:eastAsia="標楷體" w:hAnsi="標楷體"/>
          <w:sz w:val="28"/>
          <w:szCs w:val="28"/>
        </w:rPr>
        <w:t>六-</w:t>
      </w:r>
      <w:r w:rsidR="00FD2248" w:rsidRPr="00C450AF">
        <w:rPr>
          <w:rFonts w:ascii="標楷體" w:eastAsia="標楷體" w:hAnsi="標楷體" w:hint="eastAsia"/>
          <w:sz w:val="28"/>
          <w:szCs w:val="28"/>
        </w:rPr>
        <w:t>投標廠商報價單範本</w:t>
      </w:r>
    </w:p>
    <w:p w:rsidR="00FD2248" w:rsidRPr="00C450AF" w:rsidRDefault="00866D74" w:rsidP="00BA13F5">
      <w:pPr>
        <w:pStyle w:val="72"/>
        <w:ind w:leftChars="599" w:left="1764" w:hangingChars="106" w:hanging="326"/>
        <w:jc w:val="both"/>
        <w:textDirection w:val="lrTbV"/>
        <w:rPr>
          <w:rFonts w:ascii="標楷體" w:eastAsia="標楷體" w:hAnsi="標楷體"/>
          <w:sz w:val="28"/>
          <w:szCs w:val="28"/>
        </w:rPr>
      </w:pPr>
      <w:r w:rsidRPr="00C450AF">
        <w:rPr>
          <w:rFonts w:ascii="標楷體" w:eastAsia="標楷體" w:hAnsi="標楷體"/>
          <w:sz w:val="28"/>
          <w:szCs w:val="28"/>
        </w:rPr>
        <w:t>■附</w:t>
      </w:r>
      <w:r w:rsidR="00BA745E" w:rsidRPr="00C450AF">
        <w:rPr>
          <w:rFonts w:ascii="標楷體" w:eastAsia="標楷體" w:hAnsi="標楷體"/>
          <w:sz w:val="28"/>
          <w:szCs w:val="28"/>
        </w:rPr>
        <w:t>錄</w:t>
      </w:r>
      <w:r w:rsidRPr="00C450AF">
        <w:rPr>
          <w:rFonts w:ascii="標楷體" w:eastAsia="標楷體" w:hAnsi="標楷體"/>
          <w:sz w:val="28"/>
          <w:szCs w:val="28"/>
        </w:rPr>
        <w:t>七-</w:t>
      </w:r>
      <w:r w:rsidR="00FD2248" w:rsidRPr="00C450AF">
        <w:rPr>
          <w:rFonts w:ascii="標楷體" w:eastAsia="標楷體" w:hAnsi="標楷體"/>
          <w:sz w:val="28"/>
          <w:szCs w:val="28"/>
        </w:rPr>
        <w:t>授權書</w:t>
      </w:r>
    </w:p>
    <w:p w:rsidR="00FD2248" w:rsidRPr="00C450AF" w:rsidRDefault="00866D74" w:rsidP="00BA13F5">
      <w:pPr>
        <w:pStyle w:val="72"/>
        <w:ind w:leftChars="599" w:left="1764" w:hangingChars="106" w:hanging="326"/>
        <w:jc w:val="both"/>
        <w:textDirection w:val="lrTbV"/>
        <w:rPr>
          <w:rFonts w:ascii="標楷體" w:eastAsia="標楷體" w:hAnsi="標楷體"/>
          <w:sz w:val="28"/>
          <w:szCs w:val="28"/>
        </w:rPr>
      </w:pPr>
      <w:r w:rsidRPr="00C450AF">
        <w:rPr>
          <w:rFonts w:ascii="標楷體" w:eastAsia="標楷體" w:hAnsi="標楷體"/>
          <w:sz w:val="28"/>
          <w:szCs w:val="28"/>
        </w:rPr>
        <w:t>■附</w:t>
      </w:r>
      <w:r w:rsidR="00BA745E" w:rsidRPr="00C450AF">
        <w:rPr>
          <w:rFonts w:ascii="標楷體" w:eastAsia="標楷體" w:hAnsi="標楷體"/>
          <w:sz w:val="28"/>
          <w:szCs w:val="28"/>
        </w:rPr>
        <w:t>錄</w:t>
      </w:r>
      <w:r w:rsidRPr="00C450AF">
        <w:rPr>
          <w:rFonts w:ascii="標楷體" w:eastAsia="標楷體" w:hAnsi="標楷體"/>
          <w:sz w:val="28"/>
          <w:szCs w:val="28"/>
        </w:rPr>
        <w:t>八-</w:t>
      </w:r>
      <w:r w:rsidR="00FD2248" w:rsidRPr="00C450AF">
        <w:rPr>
          <w:rFonts w:ascii="標楷體" w:eastAsia="標楷體" w:hAnsi="標楷體"/>
          <w:sz w:val="28"/>
          <w:szCs w:val="28"/>
        </w:rPr>
        <w:t>依政府採購法第五十八條處理總標價低於底價百分之八十案件之執行程序</w:t>
      </w:r>
    </w:p>
    <w:p w:rsidR="00FD2248" w:rsidRPr="00C450AF" w:rsidRDefault="00866D74" w:rsidP="00BA13F5">
      <w:pPr>
        <w:pStyle w:val="72"/>
        <w:ind w:leftChars="599" w:left="1764" w:hangingChars="106" w:hanging="326"/>
        <w:jc w:val="both"/>
        <w:textDirection w:val="lrTbV"/>
        <w:rPr>
          <w:rFonts w:ascii="標楷體" w:eastAsia="標楷體" w:hAnsi="標楷體"/>
          <w:sz w:val="28"/>
          <w:szCs w:val="28"/>
        </w:rPr>
      </w:pPr>
      <w:r w:rsidRPr="00C450AF">
        <w:rPr>
          <w:rFonts w:ascii="標楷體" w:eastAsia="標楷體" w:hAnsi="標楷體"/>
          <w:sz w:val="28"/>
          <w:szCs w:val="28"/>
        </w:rPr>
        <w:t>■附</w:t>
      </w:r>
      <w:r w:rsidR="00BA745E" w:rsidRPr="00C450AF">
        <w:rPr>
          <w:rFonts w:ascii="標楷體" w:eastAsia="標楷體" w:hAnsi="標楷體"/>
          <w:sz w:val="28"/>
          <w:szCs w:val="28"/>
        </w:rPr>
        <w:t>錄</w:t>
      </w:r>
      <w:r w:rsidRPr="00C450AF">
        <w:rPr>
          <w:rFonts w:ascii="標楷體" w:eastAsia="標楷體" w:hAnsi="標楷體"/>
          <w:sz w:val="28"/>
          <w:szCs w:val="28"/>
        </w:rPr>
        <w:t>九-</w:t>
      </w:r>
      <w:r w:rsidR="00FD2248" w:rsidRPr="00C450AF">
        <w:rPr>
          <w:rFonts w:ascii="標楷體" w:eastAsia="標楷體" w:hAnsi="標楷體"/>
          <w:sz w:val="28"/>
        </w:rPr>
        <w:t>投標廠商投標文件自我檢查表</w:t>
      </w:r>
    </w:p>
    <w:p w:rsidR="00FD2248" w:rsidRPr="00C450AF" w:rsidRDefault="00866D74" w:rsidP="00BA13F5">
      <w:pPr>
        <w:pStyle w:val="72"/>
        <w:ind w:leftChars="599" w:left="1764" w:hangingChars="106" w:hanging="326"/>
        <w:jc w:val="both"/>
        <w:textDirection w:val="lrTbV"/>
        <w:rPr>
          <w:rFonts w:ascii="標楷體" w:eastAsia="標楷體" w:hAnsi="標楷體"/>
          <w:sz w:val="28"/>
          <w:szCs w:val="28"/>
        </w:rPr>
      </w:pPr>
      <w:r w:rsidRPr="00C450AF">
        <w:rPr>
          <w:rFonts w:ascii="標楷體" w:eastAsia="標楷體" w:hAnsi="標楷體"/>
          <w:sz w:val="28"/>
          <w:szCs w:val="28"/>
        </w:rPr>
        <w:t>■附</w:t>
      </w:r>
      <w:r w:rsidR="00BA745E" w:rsidRPr="00C450AF">
        <w:rPr>
          <w:rFonts w:ascii="標楷體" w:eastAsia="標楷體" w:hAnsi="標楷體"/>
          <w:sz w:val="28"/>
          <w:szCs w:val="28"/>
        </w:rPr>
        <w:t>錄</w:t>
      </w:r>
      <w:r w:rsidRPr="00C450AF">
        <w:rPr>
          <w:rFonts w:ascii="標楷體" w:eastAsia="標楷體" w:hAnsi="標楷體"/>
          <w:sz w:val="28"/>
          <w:szCs w:val="28"/>
        </w:rPr>
        <w:t>十-</w:t>
      </w:r>
      <w:r w:rsidR="00FD2248" w:rsidRPr="00C450AF">
        <w:rPr>
          <w:rFonts w:ascii="標楷體" w:eastAsia="標楷體" w:hAnsi="標楷體"/>
          <w:sz w:val="28"/>
          <w:szCs w:val="28"/>
        </w:rPr>
        <w:t>國軍各地區財務單位地址及電話一覽表</w:t>
      </w:r>
    </w:p>
    <w:p w:rsidR="00FD2248" w:rsidRPr="00C450AF" w:rsidRDefault="00FD2248" w:rsidP="00BA13F5">
      <w:pPr>
        <w:pStyle w:val="72"/>
        <w:ind w:leftChars="599" w:left="1764" w:hangingChars="106" w:hanging="326"/>
        <w:jc w:val="both"/>
        <w:textDirection w:val="lrTbV"/>
        <w:rPr>
          <w:rFonts w:ascii="標楷體" w:eastAsia="標楷體" w:hAnsi="標楷體"/>
          <w:sz w:val="28"/>
          <w:szCs w:val="28"/>
        </w:rPr>
      </w:pPr>
      <w:r w:rsidRPr="00C450AF">
        <w:rPr>
          <w:rFonts w:ascii="標楷體" w:eastAsia="標楷體" w:hAnsi="標楷體"/>
          <w:sz w:val="28"/>
          <w:szCs w:val="28"/>
        </w:rPr>
        <w:t>■附錄十</w:t>
      </w:r>
      <w:r w:rsidRPr="00C450AF">
        <w:rPr>
          <w:rFonts w:ascii="標楷體" w:eastAsia="標楷體" w:hAnsi="標楷體" w:hint="eastAsia"/>
          <w:sz w:val="28"/>
          <w:szCs w:val="28"/>
        </w:rPr>
        <w:t>一</w:t>
      </w:r>
      <w:r w:rsidR="00270D3F" w:rsidRPr="00C450AF">
        <w:rPr>
          <w:rFonts w:ascii="標楷體" w:eastAsia="標楷體" w:hAnsi="標楷體" w:hint="eastAsia"/>
          <w:sz w:val="28"/>
          <w:szCs w:val="28"/>
        </w:rPr>
        <w:t>-</w:t>
      </w:r>
      <w:r w:rsidRPr="00C450AF">
        <w:rPr>
          <w:rFonts w:ascii="標楷體" w:eastAsia="標楷體" w:hAnsi="標楷體"/>
          <w:sz w:val="28"/>
          <w:szCs w:val="28"/>
        </w:rPr>
        <w:t>定期存款單質權設定申請書格式</w:t>
      </w:r>
    </w:p>
    <w:p w:rsidR="009C00CF" w:rsidRPr="00C450AF" w:rsidRDefault="00270D3F" w:rsidP="00BA13F5">
      <w:pPr>
        <w:pStyle w:val="72"/>
        <w:ind w:leftChars="599" w:left="1764" w:hangingChars="106" w:hanging="326"/>
        <w:jc w:val="both"/>
        <w:textDirection w:val="lrTbV"/>
        <w:rPr>
          <w:rFonts w:ascii="標楷體" w:eastAsia="標楷體" w:hAnsi="標楷體"/>
          <w:sz w:val="28"/>
          <w:szCs w:val="28"/>
        </w:rPr>
      </w:pPr>
      <w:r w:rsidRPr="00C450AF">
        <w:rPr>
          <w:rFonts w:ascii="標楷體" w:eastAsia="標楷體" w:hAnsi="標楷體"/>
          <w:sz w:val="28"/>
          <w:szCs w:val="28"/>
        </w:rPr>
        <w:t>■附錄十</w:t>
      </w:r>
      <w:r w:rsidRPr="00C450AF">
        <w:rPr>
          <w:rFonts w:ascii="標楷體" w:eastAsia="標楷體" w:hAnsi="標楷體" w:hint="eastAsia"/>
          <w:sz w:val="28"/>
          <w:szCs w:val="28"/>
        </w:rPr>
        <w:t>二-</w:t>
      </w:r>
      <w:r w:rsidR="009C00CF" w:rsidRPr="00C450AF">
        <w:rPr>
          <w:rFonts w:ascii="標楷體" w:eastAsia="標楷體" w:hAnsi="標楷體"/>
          <w:sz w:val="28"/>
          <w:szCs w:val="28"/>
        </w:rPr>
        <w:t>定期存款單質權設定覆函格式</w:t>
      </w:r>
    </w:p>
    <w:p w:rsidR="00D86FF2" w:rsidRPr="00C450AF" w:rsidRDefault="00B34AC2" w:rsidP="00BA13F5">
      <w:pPr>
        <w:pStyle w:val="72"/>
        <w:ind w:leftChars="599" w:left="1764" w:hangingChars="106" w:hanging="326"/>
        <w:jc w:val="both"/>
        <w:textDirection w:val="lrTbV"/>
        <w:rPr>
          <w:rFonts w:ascii="標楷體" w:eastAsia="標楷體" w:hAnsi="標楷體"/>
          <w:sz w:val="28"/>
          <w:szCs w:val="28"/>
        </w:rPr>
      </w:pPr>
      <w:r w:rsidRPr="00C450AF">
        <w:rPr>
          <w:rFonts w:ascii="標楷體" w:eastAsia="標楷體" w:hAnsi="標楷體"/>
          <w:sz w:val="28"/>
          <w:szCs w:val="28"/>
        </w:rPr>
        <w:t>■</w:t>
      </w:r>
      <w:r w:rsidR="00D86FF2" w:rsidRPr="00C450AF">
        <w:rPr>
          <w:rFonts w:ascii="標楷體" w:eastAsia="標楷體" w:hAnsi="標楷體"/>
          <w:sz w:val="28"/>
          <w:szCs w:val="28"/>
        </w:rPr>
        <w:t>附錄</w:t>
      </w:r>
      <w:r w:rsidR="00BA745E" w:rsidRPr="00C450AF">
        <w:rPr>
          <w:rFonts w:ascii="標楷體" w:eastAsia="標楷體" w:hAnsi="標楷體"/>
          <w:sz w:val="28"/>
          <w:szCs w:val="28"/>
        </w:rPr>
        <w:t>十</w:t>
      </w:r>
      <w:r w:rsidR="00270D3F" w:rsidRPr="00C450AF">
        <w:rPr>
          <w:rFonts w:ascii="標楷體" w:eastAsia="標楷體" w:hAnsi="標楷體" w:hint="eastAsia"/>
          <w:sz w:val="28"/>
          <w:szCs w:val="28"/>
        </w:rPr>
        <w:t>三</w:t>
      </w:r>
      <w:r w:rsidR="00D86FF2" w:rsidRPr="00C450AF">
        <w:rPr>
          <w:rFonts w:ascii="標楷體" w:eastAsia="標楷體" w:hAnsi="標楷體"/>
          <w:sz w:val="28"/>
          <w:szCs w:val="28"/>
        </w:rPr>
        <w:t>-</w:t>
      </w:r>
      <w:r w:rsidR="009C00CF" w:rsidRPr="00C450AF">
        <w:rPr>
          <w:rFonts w:ascii="標楷體" w:eastAsia="標楷體" w:hAnsi="標楷體" w:hint="eastAsia"/>
          <w:sz w:val="28"/>
          <w:szCs w:val="28"/>
        </w:rPr>
        <w:t>押標金</w:t>
      </w:r>
      <w:r w:rsidR="00B86F26" w:rsidRPr="00C450AF">
        <w:rPr>
          <w:rFonts w:ascii="標楷體" w:eastAsia="標楷體" w:hAnsi="標楷體"/>
          <w:sz w:val="28"/>
          <w:szCs w:val="28"/>
        </w:rPr>
        <w:t>/</w:t>
      </w:r>
      <w:r w:rsidR="009C00CF" w:rsidRPr="00C450AF">
        <w:rPr>
          <w:rFonts w:ascii="標楷體" w:eastAsia="標楷體" w:hAnsi="標楷體" w:hint="eastAsia"/>
          <w:sz w:val="28"/>
          <w:szCs w:val="28"/>
        </w:rPr>
        <w:t>保證金</w:t>
      </w:r>
      <w:r w:rsidR="009C00CF" w:rsidRPr="00C450AF">
        <w:rPr>
          <w:rFonts w:ascii="標楷體" w:eastAsia="標楷體" w:hAnsi="標楷體"/>
          <w:sz w:val="28"/>
          <w:szCs w:val="28"/>
        </w:rPr>
        <w:t>不可撤銷擔保信用狀</w:t>
      </w:r>
      <w:r w:rsidR="009C00CF" w:rsidRPr="00C450AF">
        <w:rPr>
          <w:rFonts w:ascii="標楷體" w:eastAsia="標楷體" w:hAnsi="標楷體" w:hint="eastAsia"/>
          <w:sz w:val="28"/>
          <w:szCs w:val="28"/>
        </w:rPr>
        <w:t>格式</w:t>
      </w:r>
    </w:p>
    <w:p w:rsidR="00D86FF2" w:rsidRPr="00C450AF" w:rsidRDefault="00B34AC2" w:rsidP="00BA13F5">
      <w:pPr>
        <w:pStyle w:val="72"/>
        <w:ind w:leftChars="599" w:left="1764" w:hangingChars="106" w:hanging="326"/>
        <w:jc w:val="both"/>
        <w:textDirection w:val="lrTbV"/>
        <w:rPr>
          <w:rFonts w:ascii="標楷體" w:eastAsia="標楷體" w:hAnsi="標楷體"/>
          <w:sz w:val="28"/>
          <w:szCs w:val="28"/>
        </w:rPr>
      </w:pPr>
      <w:r w:rsidRPr="00C450AF">
        <w:rPr>
          <w:rFonts w:ascii="標楷體" w:eastAsia="標楷體" w:hAnsi="標楷體"/>
          <w:sz w:val="28"/>
          <w:szCs w:val="28"/>
        </w:rPr>
        <w:t>■</w:t>
      </w:r>
      <w:r w:rsidR="00D86FF2" w:rsidRPr="00C450AF">
        <w:rPr>
          <w:rFonts w:ascii="標楷體" w:eastAsia="標楷體" w:hAnsi="標楷體"/>
          <w:sz w:val="28"/>
          <w:szCs w:val="28"/>
        </w:rPr>
        <w:t>附錄</w:t>
      </w:r>
      <w:r w:rsidR="00BA745E" w:rsidRPr="00C450AF">
        <w:rPr>
          <w:rFonts w:ascii="標楷體" w:eastAsia="標楷體" w:hAnsi="標楷體"/>
          <w:sz w:val="28"/>
          <w:szCs w:val="28"/>
        </w:rPr>
        <w:t>十</w:t>
      </w:r>
      <w:r w:rsidR="00270D3F" w:rsidRPr="00C450AF">
        <w:rPr>
          <w:rFonts w:ascii="標楷體" w:eastAsia="標楷體" w:hAnsi="標楷體" w:hint="eastAsia"/>
          <w:sz w:val="28"/>
          <w:szCs w:val="28"/>
        </w:rPr>
        <w:t>四</w:t>
      </w:r>
      <w:r w:rsidR="00D86FF2" w:rsidRPr="00C450AF">
        <w:rPr>
          <w:rFonts w:ascii="標楷體" w:eastAsia="標楷體" w:hAnsi="標楷體"/>
          <w:sz w:val="28"/>
          <w:szCs w:val="28"/>
        </w:rPr>
        <w:t>-</w:t>
      </w:r>
      <w:r w:rsidR="009C00CF" w:rsidRPr="00C450AF">
        <w:rPr>
          <w:rFonts w:ascii="標楷體" w:eastAsia="標楷體" w:hAnsi="標楷體"/>
          <w:sz w:val="28"/>
          <w:szCs w:val="28"/>
        </w:rPr>
        <w:t>押標金/保證金連帶保證書格式</w:t>
      </w:r>
    </w:p>
    <w:p w:rsidR="009C00CF" w:rsidRPr="00C450AF" w:rsidRDefault="0060187B" w:rsidP="00BA13F5">
      <w:pPr>
        <w:pStyle w:val="72"/>
        <w:ind w:leftChars="599" w:left="1764" w:hangingChars="106" w:hanging="326"/>
        <w:jc w:val="both"/>
        <w:textDirection w:val="lrTbV"/>
        <w:rPr>
          <w:rFonts w:ascii="標楷體" w:eastAsia="標楷體" w:hAnsi="標楷體"/>
          <w:sz w:val="28"/>
          <w:szCs w:val="28"/>
        </w:rPr>
      </w:pPr>
      <w:r w:rsidRPr="00C450AF">
        <w:rPr>
          <w:rFonts w:ascii="標楷體" w:eastAsia="標楷體" w:hAnsi="標楷體"/>
          <w:sz w:val="28"/>
          <w:szCs w:val="28"/>
        </w:rPr>
        <w:t>■</w:t>
      </w:r>
      <w:r w:rsidR="00141F96" w:rsidRPr="00C450AF">
        <w:rPr>
          <w:rFonts w:ascii="標楷體" w:eastAsia="標楷體" w:hAnsi="標楷體"/>
          <w:sz w:val="28"/>
          <w:szCs w:val="28"/>
        </w:rPr>
        <w:t>附錄</w:t>
      </w:r>
      <w:r w:rsidR="00BA745E" w:rsidRPr="00C450AF">
        <w:rPr>
          <w:rFonts w:ascii="標楷體" w:eastAsia="標楷體" w:hAnsi="標楷體"/>
          <w:sz w:val="28"/>
          <w:szCs w:val="28"/>
        </w:rPr>
        <w:t>十</w:t>
      </w:r>
      <w:r w:rsidR="00270D3F" w:rsidRPr="00C450AF">
        <w:rPr>
          <w:rFonts w:ascii="標楷體" w:eastAsia="標楷體" w:hAnsi="標楷體" w:hint="eastAsia"/>
          <w:sz w:val="28"/>
          <w:szCs w:val="28"/>
        </w:rPr>
        <w:t>五</w:t>
      </w:r>
      <w:r w:rsidR="00141F96" w:rsidRPr="00C450AF">
        <w:rPr>
          <w:rFonts w:ascii="標楷體" w:eastAsia="標楷體" w:hAnsi="標楷體"/>
          <w:sz w:val="28"/>
          <w:szCs w:val="28"/>
        </w:rPr>
        <w:t>-</w:t>
      </w:r>
      <w:r w:rsidR="009C00CF" w:rsidRPr="00C450AF">
        <w:rPr>
          <w:rFonts w:ascii="標楷體" w:eastAsia="標楷體" w:hAnsi="標楷體" w:hint="eastAsia"/>
          <w:sz w:val="28"/>
          <w:szCs w:val="28"/>
        </w:rPr>
        <w:t>押標金連帶保證保險單</w:t>
      </w:r>
    </w:p>
    <w:p w:rsidR="009C00CF" w:rsidRPr="00C450AF" w:rsidRDefault="0092732F" w:rsidP="00BA13F5">
      <w:pPr>
        <w:pStyle w:val="72"/>
        <w:ind w:leftChars="599" w:left="1764" w:hangingChars="106" w:hanging="326"/>
        <w:jc w:val="both"/>
        <w:textDirection w:val="lrTbV"/>
        <w:rPr>
          <w:rFonts w:ascii="標楷體" w:eastAsia="標楷體" w:hAnsi="標楷體"/>
          <w:sz w:val="28"/>
          <w:szCs w:val="28"/>
        </w:rPr>
      </w:pPr>
      <w:r w:rsidRPr="00C450AF">
        <w:rPr>
          <w:rFonts w:ascii="標楷體" w:eastAsia="標楷體" w:hAnsi="標楷體"/>
          <w:sz w:val="28"/>
          <w:szCs w:val="28"/>
        </w:rPr>
        <w:t>■附錄十</w:t>
      </w:r>
      <w:r w:rsidR="00270D3F" w:rsidRPr="00C450AF">
        <w:rPr>
          <w:rFonts w:ascii="標楷體" w:eastAsia="標楷體" w:hAnsi="標楷體" w:hint="eastAsia"/>
          <w:sz w:val="28"/>
          <w:szCs w:val="28"/>
        </w:rPr>
        <w:t>六</w:t>
      </w:r>
      <w:r w:rsidRPr="00C450AF">
        <w:rPr>
          <w:rFonts w:ascii="標楷體" w:eastAsia="標楷體" w:hAnsi="標楷體"/>
          <w:sz w:val="28"/>
          <w:szCs w:val="28"/>
        </w:rPr>
        <w:t>-</w:t>
      </w:r>
      <w:r w:rsidR="009C00CF" w:rsidRPr="00C450AF">
        <w:rPr>
          <w:rFonts w:ascii="標楷體" w:eastAsia="標楷體" w:hAnsi="標楷體" w:hint="eastAsia"/>
          <w:sz w:val="28"/>
          <w:szCs w:val="28"/>
        </w:rPr>
        <w:t>履約保證金連帶保證保險單</w:t>
      </w:r>
    </w:p>
    <w:p w:rsidR="0092732F" w:rsidRPr="00C450AF" w:rsidRDefault="0092732F" w:rsidP="00BA13F5">
      <w:pPr>
        <w:pStyle w:val="72"/>
        <w:ind w:leftChars="599" w:left="1764" w:hangingChars="106" w:hanging="326"/>
        <w:jc w:val="both"/>
        <w:textDirection w:val="lrTbV"/>
        <w:rPr>
          <w:rFonts w:ascii="標楷體" w:eastAsia="標楷體" w:hAnsi="標楷體"/>
          <w:sz w:val="28"/>
          <w:szCs w:val="28"/>
        </w:rPr>
      </w:pPr>
      <w:r w:rsidRPr="00C450AF">
        <w:rPr>
          <w:rFonts w:ascii="標楷體" w:eastAsia="標楷體" w:hAnsi="標楷體"/>
          <w:sz w:val="28"/>
          <w:szCs w:val="28"/>
        </w:rPr>
        <w:t>■附錄十</w:t>
      </w:r>
      <w:r w:rsidR="00270D3F" w:rsidRPr="00C450AF">
        <w:rPr>
          <w:rFonts w:ascii="標楷體" w:eastAsia="標楷體" w:hAnsi="標楷體" w:hint="eastAsia"/>
          <w:sz w:val="28"/>
          <w:szCs w:val="28"/>
        </w:rPr>
        <w:t>七</w:t>
      </w:r>
      <w:r w:rsidRPr="00C450AF">
        <w:rPr>
          <w:rFonts w:ascii="標楷體" w:eastAsia="標楷體" w:hAnsi="標楷體"/>
          <w:sz w:val="28"/>
          <w:szCs w:val="28"/>
        </w:rPr>
        <w:t>-</w:t>
      </w:r>
      <w:proofErr w:type="gramStart"/>
      <w:r w:rsidR="009C00CF" w:rsidRPr="00C450AF">
        <w:rPr>
          <w:rFonts w:ascii="標楷體" w:eastAsia="標楷體" w:hAnsi="標楷體" w:hint="eastAsia"/>
          <w:sz w:val="28"/>
          <w:szCs w:val="28"/>
        </w:rPr>
        <w:t>外標封</w:t>
      </w:r>
      <w:proofErr w:type="gramEnd"/>
    </w:p>
    <w:p w:rsidR="008537BE" w:rsidRPr="00C450AF" w:rsidRDefault="0092732F" w:rsidP="00BA13F5">
      <w:pPr>
        <w:pStyle w:val="72"/>
        <w:ind w:leftChars="599" w:left="1764" w:hangingChars="106" w:hanging="326"/>
        <w:jc w:val="both"/>
        <w:textDirection w:val="lrTbV"/>
        <w:rPr>
          <w:rFonts w:ascii="標楷體" w:eastAsia="標楷體" w:hAnsi="標楷體"/>
          <w:sz w:val="28"/>
          <w:szCs w:val="28"/>
        </w:rPr>
      </w:pPr>
      <w:r w:rsidRPr="00C450AF">
        <w:rPr>
          <w:rFonts w:ascii="標楷體" w:eastAsia="標楷體" w:hAnsi="標楷體"/>
          <w:sz w:val="28"/>
          <w:szCs w:val="28"/>
        </w:rPr>
        <w:t>■附錄十</w:t>
      </w:r>
      <w:r w:rsidR="00270D3F" w:rsidRPr="00C450AF">
        <w:rPr>
          <w:rFonts w:ascii="標楷體" w:eastAsia="標楷體" w:hAnsi="標楷體" w:hint="eastAsia"/>
          <w:sz w:val="28"/>
          <w:szCs w:val="28"/>
        </w:rPr>
        <w:t>八</w:t>
      </w:r>
      <w:r w:rsidRPr="00C450AF">
        <w:rPr>
          <w:rFonts w:ascii="標楷體" w:eastAsia="標楷體" w:hAnsi="標楷體"/>
          <w:sz w:val="28"/>
        </w:rPr>
        <w:t>-</w:t>
      </w:r>
      <w:r w:rsidR="00270D3F" w:rsidRPr="00C450AF">
        <w:rPr>
          <w:rFonts w:ascii="標楷體" w:eastAsia="標楷體" w:hAnsi="標楷體" w:hint="eastAsia"/>
          <w:sz w:val="28"/>
          <w:szCs w:val="28"/>
        </w:rPr>
        <w:t>廠商資格</w:t>
      </w:r>
      <w:proofErr w:type="gramStart"/>
      <w:r w:rsidR="00270D3F" w:rsidRPr="00C450AF">
        <w:rPr>
          <w:rFonts w:ascii="標楷體" w:eastAsia="標楷體" w:hAnsi="標楷體" w:hint="eastAsia"/>
          <w:sz w:val="28"/>
          <w:szCs w:val="28"/>
        </w:rPr>
        <w:t>履約及賠</w:t>
      </w:r>
      <w:proofErr w:type="gramEnd"/>
      <w:r w:rsidR="00270D3F" w:rsidRPr="00C450AF">
        <w:rPr>
          <w:rFonts w:ascii="標楷體" w:eastAsia="標楷體" w:hAnsi="標楷體" w:hint="eastAsia"/>
          <w:sz w:val="28"/>
          <w:szCs w:val="28"/>
        </w:rPr>
        <w:tab/>
        <w:t>償連帶保證保險單</w:t>
      </w:r>
    </w:p>
    <w:p w:rsidR="007B1BEE" w:rsidRPr="00C450AF" w:rsidRDefault="00373E23" w:rsidP="00373E23">
      <w:pPr>
        <w:pStyle w:val="72"/>
        <w:ind w:leftChars="599" w:left="1735" w:hangingChars="106" w:hanging="297"/>
        <w:jc w:val="both"/>
        <w:textDirection w:val="lrTbV"/>
        <w:rPr>
          <w:rFonts w:ascii="標楷體" w:eastAsia="標楷體" w:hAnsi="標楷體"/>
          <w:sz w:val="28"/>
        </w:rPr>
      </w:pPr>
      <w:r>
        <w:rPr>
          <w:rFonts w:ascii="標楷體" w:eastAsia="標楷體" w:hAnsi="標楷體"/>
          <w:sz w:val="28"/>
          <w:szCs w:val="28"/>
        </w:rPr>
        <w:sym w:font="Wingdings" w:char="F0A8"/>
      </w:r>
      <w:r w:rsidR="007B1BEE" w:rsidRPr="00C450AF">
        <w:rPr>
          <w:rFonts w:ascii="標楷體" w:eastAsia="標楷體" w:hAnsi="標楷體"/>
          <w:sz w:val="28"/>
          <w:szCs w:val="28"/>
        </w:rPr>
        <w:t>附錄十</w:t>
      </w:r>
      <w:r w:rsidR="007B1BEE" w:rsidRPr="00C450AF">
        <w:rPr>
          <w:rFonts w:ascii="標楷體" w:eastAsia="標楷體" w:hAnsi="標楷體" w:hint="eastAsia"/>
          <w:sz w:val="28"/>
          <w:szCs w:val="28"/>
        </w:rPr>
        <w:t>九</w:t>
      </w:r>
      <w:r w:rsidR="007B1BEE" w:rsidRPr="00C450AF">
        <w:rPr>
          <w:rFonts w:ascii="標楷體" w:eastAsia="標楷體" w:hAnsi="標楷體"/>
          <w:sz w:val="28"/>
        </w:rPr>
        <w:t>-</w:t>
      </w:r>
      <w:r w:rsidR="007B1BEE" w:rsidRPr="00C450AF">
        <w:rPr>
          <w:rFonts w:ascii="標楷體" w:eastAsia="標楷體" w:hAnsi="標楷體" w:hint="eastAsia"/>
          <w:sz w:val="28"/>
        </w:rPr>
        <w:t>「廠商參與公共工程可能涉及之法律責任」及廠商切結書</w:t>
      </w:r>
    </w:p>
    <w:p w:rsidR="003B425C" w:rsidRPr="00512F3C" w:rsidRDefault="00373E23" w:rsidP="00373E23">
      <w:pPr>
        <w:pStyle w:val="72"/>
        <w:ind w:leftChars="599" w:left="1735" w:hangingChars="106" w:hanging="297"/>
        <w:jc w:val="both"/>
        <w:textDirection w:val="lrTbV"/>
        <w:rPr>
          <w:rFonts w:ascii="標楷體" w:eastAsia="標楷體" w:hAnsi="標楷體"/>
          <w:color w:val="FF0000"/>
          <w:sz w:val="28"/>
          <w:szCs w:val="28"/>
        </w:rPr>
      </w:pPr>
      <w:r>
        <w:rPr>
          <w:rFonts w:ascii="標楷體" w:eastAsia="標楷體" w:hAnsi="標楷體"/>
          <w:sz w:val="28"/>
          <w:szCs w:val="28"/>
        </w:rPr>
        <w:lastRenderedPageBreak/>
        <w:sym w:font="Wingdings" w:char="F0A8"/>
      </w:r>
      <w:r w:rsidR="007B1BEE" w:rsidRPr="00512F3C">
        <w:rPr>
          <w:rFonts w:ascii="標楷體" w:eastAsia="標楷體" w:hAnsi="標楷體"/>
          <w:color w:val="FF0000"/>
          <w:sz w:val="28"/>
          <w:szCs w:val="28"/>
        </w:rPr>
        <w:t>附錄</w:t>
      </w:r>
      <w:r w:rsidR="007B1BEE" w:rsidRPr="00512F3C">
        <w:rPr>
          <w:rFonts w:ascii="標楷體" w:eastAsia="標楷體" w:hAnsi="標楷體" w:hint="eastAsia"/>
          <w:color w:val="FF0000"/>
          <w:sz w:val="28"/>
          <w:szCs w:val="28"/>
        </w:rPr>
        <w:t>二十</w:t>
      </w:r>
      <w:r w:rsidR="007B1BEE" w:rsidRPr="00512F3C">
        <w:rPr>
          <w:rFonts w:ascii="標楷體" w:eastAsia="標楷體" w:hAnsi="標楷體"/>
          <w:color w:val="FF0000"/>
          <w:sz w:val="28"/>
        </w:rPr>
        <w:t>-</w:t>
      </w:r>
      <w:r w:rsidR="003B425C" w:rsidRPr="00512F3C">
        <w:rPr>
          <w:rFonts w:ascii="標楷體" w:eastAsia="標楷體" w:hAnsi="標楷體" w:hint="eastAsia"/>
          <w:color w:val="FF0000"/>
          <w:sz w:val="28"/>
          <w:szCs w:val="28"/>
        </w:rPr>
        <w:t>營造業專業工程特定施工項目應置之技術士種類比率或人數標準表</w:t>
      </w:r>
    </w:p>
    <w:p w:rsidR="003B425C" w:rsidRPr="00512F3C" w:rsidRDefault="006A425D" w:rsidP="006A425D">
      <w:pPr>
        <w:pStyle w:val="72"/>
        <w:ind w:leftChars="599" w:left="1764" w:hangingChars="106" w:hanging="326"/>
        <w:jc w:val="both"/>
        <w:textDirection w:val="lrTbV"/>
        <w:rPr>
          <w:rFonts w:ascii="標楷體" w:eastAsia="標楷體" w:hAnsi="標楷體"/>
          <w:color w:val="FF0000"/>
          <w:sz w:val="28"/>
          <w:szCs w:val="28"/>
        </w:rPr>
      </w:pPr>
      <w:r w:rsidRPr="00C450AF">
        <w:rPr>
          <w:rFonts w:ascii="標楷體" w:eastAsia="標楷體" w:hAnsi="標楷體"/>
          <w:sz w:val="28"/>
          <w:szCs w:val="28"/>
        </w:rPr>
        <w:t>■</w:t>
      </w:r>
      <w:r w:rsidR="00577421" w:rsidRPr="00512F3C">
        <w:rPr>
          <w:rFonts w:ascii="標楷體" w:eastAsia="標楷體" w:hAnsi="標楷體"/>
          <w:color w:val="FF0000"/>
          <w:sz w:val="28"/>
          <w:szCs w:val="28"/>
          <w:u w:val="single"/>
        </w:rPr>
        <w:t>附錄</w:t>
      </w:r>
      <w:r w:rsidR="00577421" w:rsidRPr="00512F3C">
        <w:rPr>
          <w:rFonts w:ascii="標楷體" w:eastAsia="標楷體" w:hAnsi="標楷體" w:hint="eastAsia"/>
          <w:color w:val="FF0000"/>
          <w:sz w:val="28"/>
          <w:szCs w:val="28"/>
          <w:u w:val="single"/>
        </w:rPr>
        <w:t>二十</w:t>
      </w:r>
      <w:r w:rsidR="00512F3C" w:rsidRPr="00512F3C">
        <w:rPr>
          <w:rFonts w:ascii="標楷體" w:eastAsia="標楷體" w:hAnsi="標楷體" w:hint="eastAsia"/>
          <w:color w:val="FF0000"/>
          <w:sz w:val="28"/>
          <w:szCs w:val="28"/>
          <w:u w:val="single"/>
        </w:rPr>
        <w:t>一</w:t>
      </w:r>
      <w:r w:rsidR="00577421" w:rsidRPr="00512F3C">
        <w:rPr>
          <w:rFonts w:ascii="標楷體" w:eastAsia="標楷體" w:hAnsi="標楷體"/>
          <w:color w:val="FF0000"/>
          <w:sz w:val="28"/>
          <w:u w:val="single"/>
        </w:rPr>
        <w:t>-</w:t>
      </w:r>
      <w:r w:rsidR="00577421" w:rsidRPr="00512F3C">
        <w:rPr>
          <w:rFonts w:ascii="標楷體" w:eastAsia="標楷體" w:hAnsi="標楷體" w:hint="eastAsia"/>
          <w:color w:val="FF0000"/>
          <w:sz w:val="28"/>
          <w:szCs w:val="28"/>
          <w:u w:val="single"/>
        </w:rPr>
        <w:t>查詢</w:t>
      </w:r>
      <w:proofErr w:type="gramStart"/>
      <w:r w:rsidR="00577421" w:rsidRPr="00512F3C">
        <w:rPr>
          <w:rFonts w:ascii="標楷體" w:eastAsia="標楷體" w:hAnsi="標楷體" w:hint="eastAsia"/>
          <w:color w:val="FF0000"/>
          <w:sz w:val="28"/>
          <w:szCs w:val="28"/>
          <w:u w:val="single"/>
        </w:rPr>
        <w:t>押</w:t>
      </w:r>
      <w:proofErr w:type="gramEnd"/>
      <w:r w:rsidR="00577421" w:rsidRPr="00512F3C">
        <w:rPr>
          <w:rFonts w:ascii="標楷體" w:eastAsia="標楷體" w:hAnsi="標楷體" w:hint="eastAsia"/>
          <w:color w:val="FF0000"/>
          <w:sz w:val="28"/>
          <w:szCs w:val="28"/>
          <w:u w:val="single"/>
        </w:rPr>
        <w:t>標金保證金相關資料同意書</w:t>
      </w:r>
    </w:p>
    <w:p w:rsidR="00D4274B" w:rsidRPr="00C450AF" w:rsidRDefault="00D4274B" w:rsidP="00BA13F5">
      <w:pPr>
        <w:pStyle w:val="1"/>
        <w:ind w:left="854" w:hanging="854"/>
        <w:jc w:val="both"/>
        <w:rPr>
          <w:rFonts w:ascii="標楷體" w:hAnsi="標楷體"/>
        </w:rPr>
      </w:pPr>
      <w:r w:rsidRPr="00C450AF">
        <w:rPr>
          <w:rFonts w:ascii="標楷體" w:hAnsi="標楷體"/>
        </w:rPr>
        <w:t>投標方式：</w:t>
      </w:r>
      <w:r w:rsidR="003C1987" w:rsidRPr="00C450AF">
        <w:rPr>
          <w:rFonts w:ascii="標楷體" w:hAnsi="標楷體" w:hint="eastAsia"/>
          <w:b/>
          <w:u w:val="single"/>
        </w:rPr>
        <w:t>請參閱</w:t>
      </w:r>
      <w:r w:rsidR="003C1987" w:rsidRPr="00896C79">
        <w:rPr>
          <w:rFonts w:ascii="標楷體" w:hAnsi="標楷體" w:hint="eastAsia"/>
          <w:b/>
          <w:color w:val="FF0000"/>
          <w:u w:val="single"/>
        </w:rPr>
        <w:t>招標</w:t>
      </w:r>
      <w:r w:rsidR="00896C79" w:rsidRPr="00896C79">
        <w:rPr>
          <w:rFonts w:ascii="標楷體" w:hAnsi="標楷體" w:hint="eastAsia"/>
          <w:b/>
          <w:color w:val="FF0000"/>
          <w:u w:val="single"/>
        </w:rPr>
        <w:t>公告</w:t>
      </w:r>
      <w:r w:rsidR="003C1987" w:rsidRPr="00C450AF">
        <w:rPr>
          <w:rFonts w:ascii="標楷體" w:hAnsi="標楷體" w:hint="eastAsia"/>
          <w:b/>
          <w:u w:val="single"/>
        </w:rPr>
        <w:t>截標時間</w:t>
      </w:r>
      <w:r w:rsidRPr="00C450AF">
        <w:rPr>
          <w:rFonts w:ascii="標楷體" w:hAnsi="標楷體"/>
        </w:rPr>
        <w:t>，應以下列方式擇一送達：</w:t>
      </w:r>
      <w:r w:rsidRPr="00C450AF">
        <w:rPr>
          <w:rFonts w:ascii="標楷體" w:hAnsi="標楷體"/>
          <w:bdr w:val="single" w:sz="4" w:space="0" w:color="auto"/>
        </w:rPr>
        <w:t>招標單位填註</w:t>
      </w:r>
    </w:p>
    <w:p w:rsidR="00D4274B" w:rsidRPr="00C450AF" w:rsidRDefault="00D4274B" w:rsidP="00BA13F5">
      <w:pPr>
        <w:pStyle w:val="2"/>
        <w:numPr>
          <w:ilvl w:val="0"/>
          <w:numId w:val="18"/>
        </w:numPr>
        <w:ind w:left="1134" w:hanging="454"/>
        <w:jc w:val="both"/>
        <w:rPr>
          <w:rFonts w:ascii="標楷體" w:hAnsi="標楷體"/>
        </w:rPr>
      </w:pPr>
      <w:r w:rsidRPr="00C450AF">
        <w:rPr>
          <w:rFonts w:ascii="標楷體" w:hAnsi="標楷體"/>
        </w:rPr>
        <w:t>現場投標：應於規定截止時間前投入本</w:t>
      </w:r>
      <w:r w:rsidR="00A340FA" w:rsidRPr="00C450AF">
        <w:rPr>
          <w:rFonts w:ascii="標楷體" w:hAnsi="標楷體" w:hint="eastAsia"/>
        </w:rPr>
        <w:t>廠採購</w:t>
      </w:r>
      <w:r w:rsidRPr="00C450AF">
        <w:rPr>
          <w:rFonts w:ascii="標楷體" w:hAnsi="標楷體"/>
        </w:rPr>
        <w:t>人員收件；最有利標、</w:t>
      </w:r>
      <w:proofErr w:type="gramStart"/>
      <w:r w:rsidRPr="00C450AF">
        <w:rPr>
          <w:rFonts w:ascii="標楷體" w:hAnsi="標楷體"/>
        </w:rPr>
        <w:t>準</w:t>
      </w:r>
      <w:proofErr w:type="gramEnd"/>
      <w:r w:rsidRPr="00C450AF">
        <w:rPr>
          <w:rFonts w:ascii="標楷體" w:hAnsi="標楷體"/>
        </w:rPr>
        <w:t>用最有利標或招標文件載明須依廠商投標時間順序辦理後續者，</w:t>
      </w:r>
      <w:r w:rsidR="00A340FA" w:rsidRPr="00C450AF">
        <w:rPr>
          <w:rFonts w:ascii="標楷體" w:hAnsi="標楷體"/>
        </w:rPr>
        <w:t>請通知本廠採購人員收件（上班時間0800～1700時，中午用餐時間為1200～1300時）</w:t>
      </w:r>
      <w:r w:rsidRPr="00C450AF">
        <w:rPr>
          <w:rFonts w:ascii="標楷體" w:hAnsi="標楷體"/>
        </w:rPr>
        <w:t>。</w:t>
      </w:r>
    </w:p>
    <w:p w:rsidR="00D4274B" w:rsidRPr="00C450AF" w:rsidRDefault="00D4274B" w:rsidP="00BA13F5">
      <w:pPr>
        <w:pStyle w:val="2"/>
        <w:numPr>
          <w:ilvl w:val="0"/>
          <w:numId w:val="18"/>
        </w:numPr>
        <w:ind w:left="1134" w:hanging="454"/>
        <w:jc w:val="both"/>
        <w:rPr>
          <w:rFonts w:ascii="標楷體" w:hAnsi="標楷體"/>
        </w:rPr>
      </w:pPr>
      <w:r w:rsidRPr="00C450AF">
        <w:rPr>
          <w:rFonts w:ascii="標楷體" w:hAnsi="標楷體"/>
        </w:rPr>
        <w:t>郵遞投標：應於規定截止時間前寄達</w:t>
      </w:r>
      <w:r w:rsidR="003C1987" w:rsidRPr="00C450AF">
        <w:rPr>
          <w:rFonts w:ascii="標楷體" w:hAnsi="標楷體" w:hint="eastAsia"/>
        </w:rPr>
        <w:t>高雄市前鎮郵局第26號</w:t>
      </w:r>
      <w:r w:rsidR="003C1987" w:rsidRPr="00C450AF">
        <w:rPr>
          <w:rFonts w:ascii="標楷體" w:hAnsi="標楷體"/>
        </w:rPr>
        <w:t>信</w:t>
      </w:r>
      <w:r w:rsidRPr="00C450AF">
        <w:rPr>
          <w:rFonts w:ascii="標楷體" w:hAnsi="標楷體"/>
        </w:rPr>
        <w:t>箱（</w:t>
      </w:r>
      <w:r w:rsidR="000A2229" w:rsidRPr="006A099A">
        <w:rPr>
          <w:rFonts w:ascii="標楷體" w:hAnsi="標楷體"/>
          <w:color w:val="FF0000"/>
        </w:rPr>
        <w:t>以郵局落地郵戳</w:t>
      </w:r>
      <w:r w:rsidR="000A2229" w:rsidRPr="006A099A">
        <w:rPr>
          <w:rFonts w:hAnsi="標楷體" w:hint="eastAsia"/>
          <w:color w:val="FF0000"/>
        </w:rPr>
        <w:t>或收件登錄時間</w:t>
      </w:r>
      <w:r w:rsidR="000A2229" w:rsidRPr="006A099A">
        <w:rPr>
          <w:rFonts w:hAnsi="標楷體"/>
          <w:color w:val="FF0000"/>
        </w:rPr>
        <w:t>為憑</w:t>
      </w:r>
      <w:r w:rsidRPr="00C450AF">
        <w:rPr>
          <w:rFonts w:ascii="標楷體" w:hAnsi="標楷體"/>
        </w:rPr>
        <w:t>）。</w:t>
      </w:r>
    </w:p>
    <w:p w:rsidR="004643D6" w:rsidRPr="00C450AF" w:rsidRDefault="00D4274B" w:rsidP="00BA13F5">
      <w:pPr>
        <w:pStyle w:val="2"/>
        <w:numPr>
          <w:ilvl w:val="0"/>
          <w:numId w:val="18"/>
        </w:numPr>
        <w:ind w:left="1134" w:hanging="454"/>
        <w:jc w:val="both"/>
        <w:rPr>
          <w:rFonts w:ascii="標楷體" w:hAnsi="標楷體"/>
        </w:rPr>
      </w:pPr>
      <w:r w:rsidRPr="00C450AF">
        <w:rPr>
          <w:rFonts w:ascii="標楷體" w:hAnsi="標楷體"/>
        </w:rPr>
        <w:t>電子投標：應於規定截止時間前，按電子投標相關規定傳輸至「</w:t>
      </w:r>
      <w:r w:rsidR="000B5F6E" w:rsidRPr="00C450AF">
        <w:rPr>
          <w:rFonts w:ascii="標楷體" w:hAnsi="標楷體" w:hint="eastAsia"/>
        </w:rPr>
        <w:t>政府電子採購網</w:t>
      </w:r>
      <w:r w:rsidRPr="00C450AF">
        <w:rPr>
          <w:rFonts w:ascii="標楷體" w:hAnsi="標楷體"/>
        </w:rPr>
        <w:t>」。</w:t>
      </w:r>
    </w:p>
    <w:p w:rsidR="002C64CE" w:rsidRPr="00C450AF" w:rsidRDefault="00A94CB7" w:rsidP="00A94CB7">
      <w:pPr>
        <w:pStyle w:val="2"/>
        <w:numPr>
          <w:ilvl w:val="0"/>
          <w:numId w:val="18"/>
        </w:numPr>
        <w:ind w:left="1134" w:hanging="454"/>
        <w:jc w:val="both"/>
        <w:rPr>
          <w:rFonts w:ascii="標楷體" w:hAnsi="標楷體"/>
        </w:rPr>
      </w:pPr>
      <w:r w:rsidRPr="00C450AF">
        <w:rPr>
          <w:rFonts w:ascii="標楷體" w:hAnsi="標楷體"/>
        </w:rPr>
        <w:t>□</w:t>
      </w:r>
      <w:r w:rsidRPr="00C450AF">
        <w:rPr>
          <w:rFonts w:ascii="標楷體" w:hAnsi="標楷體" w:hint="eastAsia"/>
        </w:rPr>
        <w:t>本案屬公開取得電子報價單採購案</w:t>
      </w:r>
      <w:r w:rsidR="004643D6" w:rsidRPr="00C450AF">
        <w:rPr>
          <w:rFonts w:ascii="標楷體" w:hAnsi="標楷體" w:hint="eastAsia"/>
        </w:rPr>
        <w:tab/>
      </w:r>
      <w:r w:rsidRPr="00C450AF">
        <w:rPr>
          <w:rFonts w:ascii="標楷體" w:hAnsi="標楷體" w:hint="eastAsia"/>
        </w:rPr>
        <w:t>，</w:t>
      </w:r>
      <w:r w:rsidR="004643D6" w:rsidRPr="00C450AF">
        <w:rPr>
          <w:rFonts w:ascii="標楷體" w:hAnsi="標楷體" w:hint="eastAsia"/>
        </w:rPr>
        <w:t>投標廠商應依規定</w:t>
      </w:r>
      <w:proofErr w:type="gramStart"/>
      <w:r w:rsidR="004643D6" w:rsidRPr="00C450AF">
        <w:rPr>
          <w:rFonts w:ascii="標楷體" w:hAnsi="標楷體" w:hint="eastAsia"/>
        </w:rPr>
        <w:t>填妥本招標</w:t>
      </w:r>
      <w:proofErr w:type="gramEnd"/>
      <w:r w:rsidR="004643D6" w:rsidRPr="00C450AF">
        <w:rPr>
          <w:rFonts w:ascii="標楷體" w:hAnsi="標楷體" w:hint="eastAsia"/>
        </w:rPr>
        <w:t>文件所附招標投標及契約文件、投標標價清單、投標廠商聲明書，</w:t>
      </w:r>
      <w:r w:rsidR="007848D8" w:rsidRPr="00C450AF">
        <w:rPr>
          <w:rFonts w:ascii="標楷體" w:hAnsi="標楷體" w:hint="eastAsia"/>
        </w:rPr>
        <w:t>於</w:t>
      </w:r>
      <w:r w:rsidR="007848D8" w:rsidRPr="00C450AF">
        <w:rPr>
          <w:rFonts w:ascii="標楷體" w:hAnsi="標楷體" w:hint="eastAsia"/>
          <w:u w:val="single"/>
        </w:rPr>
        <w:t xml:space="preserve"> </w:t>
      </w:r>
      <w:r w:rsidR="00A15573" w:rsidRPr="00C450AF">
        <w:rPr>
          <w:rFonts w:ascii="標楷體" w:hAnsi="標楷體" w:hint="eastAsia"/>
          <w:u w:val="single"/>
        </w:rPr>
        <w:t xml:space="preserve"> </w:t>
      </w:r>
      <w:r w:rsidR="007848D8" w:rsidRPr="00C450AF">
        <w:rPr>
          <w:rFonts w:ascii="標楷體" w:hAnsi="標楷體" w:hint="eastAsia"/>
          <w:u w:val="single"/>
        </w:rPr>
        <w:t xml:space="preserve"> </w:t>
      </w:r>
      <w:r w:rsidR="007848D8" w:rsidRPr="00C450AF">
        <w:rPr>
          <w:rFonts w:ascii="標楷體" w:hAnsi="標楷體" w:hint="eastAsia"/>
        </w:rPr>
        <w:t>年</w:t>
      </w:r>
      <w:r w:rsidR="00A15573" w:rsidRPr="00C450AF">
        <w:rPr>
          <w:rFonts w:ascii="標楷體" w:hAnsi="標楷體" w:hint="eastAsia"/>
          <w:u w:val="single"/>
        </w:rPr>
        <w:t xml:space="preserve">   </w:t>
      </w:r>
      <w:r w:rsidR="007848D8" w:rsidRPr="00C450AF">
        <w:rPr>
          <w:rFonts w:ascii="標楷體" w:hAnsi="標楷體" w:hint="eastAsia"/>
        </w:rPr>
        <w:t>月</w:t>
      </w:r>
      <w:r w:rsidR="00A15573" w:rsidRPr="00C450AF">
        <w:rPr>
          <w:rFonts w:ascii="標楷體" w:hAnsi="標楷體" w:hint="eastAsia"/>
          <w:u w:val="single"/>
        </w:rPr>
        <w:t xml:space="preserve">   </w:t>
      </w:r>
      <w:r w:rsidR="007848D8" w:rsidRPr="00C450AF">
        <w:rPr>
          <w:rFonts w:ascii="標楷體" w:hAnsi="標楷體" w:hint="eastAsia"/>
        </w:rPr>
        <w:t>日</w:t>
      </w:r>
      <w:r w:rsidR="00A15573" w:rsidRPr="00C450AF">
        <w:rPr>
          <w:rFonts w:ascii="標楷體" w:hAnsi="標楷體" w:hint="eastAsia"/>
          <w:u w:val="single"/>
        </w:rPr>
        <w:t xml:space="preserve">   </w:t>
      </w:r>
      <w:r w:rsidR="007848D8" w:rsidRPr="00C450AF">
        <w:rPr>
          <w:rFonts w:ascii="標楷體" w:hAnsi="標楷體" w:hint="eastAsia"/>
        </w:rPr>
        <w:t>時</w:t>
      </w:r>
      <w:r w:rsidR="00A15573" w:rsidRPr="00C450AF">
        <w:rPr>
          <w:rFonts w:ascii="標楷體" w:hAnsi="標楷體" w:hint="eastAsia"/>
          <w:u w:val="single"/>
        </w:rPr>
        <w:t xml:space="preserve">   </w:t>
      </w:r>
      <w:r w:rsidR="007848D8" w:rsidRPr="00C450AF">
        <w:rPr>
          <w:rFonts w:ascii="標楷體" w:hAnsi="標楷體" w:hint="eastAsia"/>
        </w:rPr>
        <w:t>分前，</w:t>
      </w:r>
      <w:r w:rsidR="004643D6" w:rsidRPr="00C450AF">
        <w:rPr>
          <w:rFonts w:ascii="標楷體" w:hAnsi="標楷體" w:hint="eastAsia"/>
        </w:rPr>
        <w:t>以電子投標方式</w:t>
      </w:r>
      <w:r w:rsidR="007848D8" w:rsidRPr="00C450AF">
        <w:rPr>
          <w:rFonts w:ascii="標楷體" w:hAnsi="標楷體" w:hint="eastAsia"/>
        </w:rPr>
        <w:t>送達下列網站：以廠商代碼及密碼登入政府電子採購網(</w:t>
      </w:r>
      <w:hyperlink r:id="rId10" w:history="1">
        <w:r w:rsidR="007848D8" w:rsidRPr="00C450AF">
          <w:t>http://web.pcc.gov.tw</w:t>
        </w:r>
      </w:hyperlink>
      <w:r w:rsidR="007848D8" w:rsidRPr="00C450AF">
        <w:rPr>
          <w:rFonts w:ascii="標楷體" w:hAnsi="標楷體" w:hint="eastAsia"/>
        </w:rPr>
        <w:t>)，並於上述期限前完成電子投標。</w:t>
      </w:r>
    </w:p>
    <w:p w:rsidR="00D4274B" w:rsidRPr="00C450AF" w:rsidRDefault="002C64CE" w:rsidP="002C64CE">
      <w:pPr>
        <w:pStyle w:val="2"/>
        <w:numPr>
          <w:ilvl w:val="0"/>
          <w:numId w:val="0"/>
        </w:numPr>
        <w:ind w:left="1134"/>
        <w:jc w:val="both"/>
        <w:rPr>
          <w:rFonts w:ascii="標楷體" w:hAnsi="標楷體"/>
        </w:rPr>
      </w:pPr>
      <w:r w:rsidRPr="00C450AF">
        <w:rPr>
          <w:rFonts w:ascii="標楷體" w:hAnsi="標楷體" w:hint="eastAsia"/>
        </w:rPr>
        <w:t>投標廠商必須擇</w:t>
      </w:r>
      <w:proofErr w:type="gramStart"/>
      <w:r w:rsidRPr="00C450AF">
        <w:rPr>
          <w:rFonts w:ascii="標楷體" w:hAnsi="標楷體" w:hint="eastAsia"/>
        </w:rPr>
        <w:t>一</w:t>
      </w:r>
      <w:proofErr w:type="gramEnd"/>
      <w:r w:rsidRPr="00C450AF">
        <w:rPr>
          <w:rFonts w:ascii="標楷體" w:hAnsi="標楷體" w:hint="eastAsia"/>
        </w:rPr>
        <w:t>使用下列憑證，才能進行公開取得電子報價單電子投標作業。電子報價單如有不實，依採購法相關規定處理。</w:t>
      </w:r>
    </w:p>
    <w:p w:rsidR="002C64CE" w:rsidRPr="00C450AF" w:rsidRDefault="002C64CE" w:rsidP="002C64CE">
      <w:pPr>
        <w:pStyle w:val="72"/>
        <w:ind w:left="1814" w:hanging="1814"/>
        <w:jc w:val="both"/>
        <w:textDirection w:val="lrTbV"/>
        <w:rPr>
          <w:rFonts w:ascii="標楷體" w:eastAsia="標楷體" w:hAnsi="標楷體"/>
          <w:spacing w:val="0"/>
          <w:sz w:val="28"/>
        </w:rPr>
      </w:pPr>
      <w:r w:rsidRPr="00C450AF">
        <w:rPr>
          <w:rFonts w:ascii="標楷體" w:eastAsia="標楷體" w:hAnsi="標楷體" w:hint="eastAsia"/>
          <w:spacing w:val="0"/>
          <w:sz w:val="28"/>
        </w:rPr>
        <w:t xml:space="preserve">        </w:t>
      </w:r>
      <w:r w:rsidRPr="00C450AF">
        <w:rPr>
          <w:rFonts w:ascii="標楷體" w:eastAsia="標楷體" w:hAnsi="標楷體"/>
          <w:spacing w:val="0"/>
          <w:sz w:val="28"/>
        </w:rPr>
        <w:t>(1)</w:t>
      </w:r>
      <w:r w:rsidRPr="00C450AF">
        <w:rPr>
          <w:rFonts w:ascii="標楷體" w:eastAsia="標楷體" w:hAnsi="標楷體" w:hint="eastAsia"/>
          <w:spacing w:val="0"/>
          <w:sz w:val="28"/>
        </w:rPr>
        <w:t>廠商本身名義之組織及團體憑證或工商憑證。</w:t>
      </w:r>
    </w:p>
    <w:p w:rsidR="002C64CE" w:rsidRPr="00C450AF" w:rsidRDefault="002C64CE" w:rsidP="002C64CE">
      <w:pPr>
        <w:pStyle w:val="72"/>
        <w:ind w:left="0" w:firstLine="0"/>
        <w:jc w:val="both"/>
        <w:textDirection w:val="lrTbV"/>
        <w:rPr>
          <w:rFonts w:ascii="標楷體" w:eastAsia="標楷體" w:hAnsi="標楷體"/>
          <w:spacing w:val="0"/>
          <w:sz w:val="28"/>
        </w:rPr>
      </w:pPr>
      <w:r w:rsidRPr="00C450AF">
        <w:rPr>
          <w:rFonts w:ascii="標楷體" w:eastAsia="標楷體" w:hAnsi="標楷體" w:hint="eastAsia"/>
          <w:spacing w:val="0"/>
          <w:sz w:val="28"/>
        </w:rPr>
        <w:t xml:space="preserve">        </w:t>
      </w:r>
      <w:r w:rsidRPr="00C450AF">
        <w:rPr>
          <w:rFonts w:ascii="標楷體" w:eastAsia="標楷體" w:hAnsi="標楷體"/>
          <w:spacing w:val="0"/>
          <w:sz w:val="28"/>
        </w:rPr>
        <w:t>(2)</w:t>
      </w:r>
      <w:r w:rsidRPr="00C450AF">
        <w:rPr>
          <w:rFonts w:ascii="標楷體" w:eastAsia="標楷體" w:hAnsi="標楷體" w:hint="eastAsia"/>
          <w:spacing w:val="0"/>
          <w:sz w:val="28"/>
        </w:rPr>
        <w:t>廠商負責人之自然人憑證。</w:t>
      </w:r>
    </w:p>
    <w:p w:rsidR="002C64CE" w:rsidRPr="00C450AF" w:rsidRDefault="002C64CE" w:rsidP="002C64CE">
      <w:pPr>
        <w:pStyle w:val="72"/>
        <w:ind w:left="1540" w:hangingChars="550" w:hanging="1540"/>
        <w:jc w:val="both"/>
        <w:textDirection w:val="lrTbV"/>
        <w:rPr>
          <w:rFonts w:ascii="標楷體" w:eastAsia="標楷體" w:hAnsi="標楷體"/>
          <w:spacing w:val="0"/>
          <w:sz w:val="28"/>
        </w:rPr>
      </w:pPr>
      <w:r w:rsidRPr="00C450AF">
        <w:rPr>
          <w:rFonts w:ascii="標楷體" w:eastAsia="標楷體" w:hAnsi="標楷體" w:hint="eastAsia"/>
          <w:spacing w:val="0"/>
          <w:sz w:val="28"/>
        </w:rPr>
        <w:t xml:space="preserve">        </w:t>
      </w:r>
      <w:r w:rsidRPr="00C450AF">
        <w:rPr>
          <w:rFonts w:ascii="標楷體" w:eastAsia="標楷體" w:hAnsi="標楷體"/>
          <w:spacing w:val="0"/>
          <w:sz w:val="28"/>
        </w:rPr>
        <w:t>(3)</w:t>
      </w:r>
      <w:r w:rsidRPr="00C450AF">
        <w:rPr>
          <w:rFonts w:ascii="標楷體" w:eastAsia="標楷體" w:hAnsi="標楷體" w:hint="eastAsia"/>
          <w:spacing w:val="0"/>
          <w:sz w:val="28"/>
        </w:rPr>
        <w:t>廠商授權之職員之自然人憑證。</w:t>
      </w:r>
    </w:p>
    <w:p w:rsidR="002C64CE" w:rsidRPr="00C450AF" w:rsidRDefault="002C64CE" w:rsidP="002C64CE">
      <w:pPr>
        <w:pStyle w:val="72"/>
        <w:ind w:leftChars="457" w:left="2038" w:hangingChars="336" w:hanging="941"/>
        <w:jc w:val="both"/>
        <w:textDirection w:val="lrTbV"/>
        <w:rPr>
          <w:rFonts w:ascii="標楷體" w:eastAsia="標楷體" w:hAnsi="標楷體"/>
          <w:spacing w:val="0"/>
          <w:sz w:val="28"/>
        </w:rPr>
      </w:pPr>
      <w:proofErr w:type="gramStart"/>
      <w:r w:rsidRPr="00C450AF">
        <w:rPr>
          <w:rFonts w:ascii="標楷體" w:eastAsia="標楷體" w:hAnsi="標楷體" w:hint="eastAsia"/>
          <w:spacing w:val="0"/>
          <w:sz w:val="28"/>
        </w:rPr>
        <w:t>（註</w:t>
      </w:r>
      <w:proofErr w:type="gramEnd"/>
      <w:r w:rsidRPr="00C450AF">
        <w:rPr>
          <w:rFonts w:ascii="標楷體" w:eastAsia="標楷體" w:hAnsi="標楷體" w:hint="eastAsia"/>
          <w:spacing w:val="0"/>
          <w:sz w:val="28"/>
        </w:rPr>
        <w:t>：利用自然人憑證投標須取得公司授權足以代表投標廠商</w:t>
      </w:r>
      <w:proofErr w:type="gramStart"/>
      <w:r w:rsidRPr="00C450AF">
        <w:rPr>
          <w:rFonts w:ascii="標楷體" w:eastAsia="標楷體" w:hAnsi="標楷體" w:hint="eastAsia"/>
          <w:spacing w:val="0"/>
          <w:sz w:val="28"/>
        </w:rPr>
        <w:t>）</w:t>
      </w:r>
      <w:proofErr w:type="gramEnd"/>
    </w:p>
    <w:p w:rsidR="00D4274B" w:rsidRPr="00C450AF" w:rsidRDefault="00D4274B" w:rsidP="00BA13F5">
      <w:pPr>
        <w:pStyle w:val="1"/>
        <w:ind w:left="1134" w:hanging="1134"/>
        <w:jc w:val="both"/>
        <w:rPr>
          <w:rFonts w:ascii="標楷體" w:hAnsi="標楷體"/>
          <w:szCs w:val="28"/>
          <w:u w:val="single"/>
        </w:rPr>
      </w:pPr>
      <w:r w:rsidRPr="00C450AF">
        <w:rPr>
          <w:rFonts w:ascii="標楷體" w:hAnsi="標楷體"/>
        </w:rPr>
        <w:t>電子領標廠商之投標封</w:t>
      </w:r>
      <w:r w:rsidRPr="007E0DFC">
        <w:rPr>
          <w:rFonts w:ascii="標楷體" w:hAnsi="標楷體"/>
          <w:strike/>
          <w:color w:val="FF0000"/>
        </w:rPr>
        <w:t>得</w:t>
      </w:r>
      <w:r w:rsidRPr="00C450AF">
        <w:rPr>
          <w:rFonts w:ascii="標楷體" w:hAnsi="標楷體"/>
        </w:rPr>
        <w:t>附上該標案之領標電子憑據書面明細，或於開標後依機關通知再行提出。</w:t>
      </w:r>
    </w:p>
    <w:p w:rsidR="00EA3372" w:rsidRPr="00C450AF" w:rsidRDefault="00F34912" w:rsidP="00BA13F5">
      <w:pPr>
        <w:pStyle w:val="1"/>
        <w:ind w:left="1134" w:hanging="1134"/>
        <w:jc w:val="both"/>
        <w:rPr>
          <w:rFonts w:ascii="標楷體" w:hAnsi="標楷體"/>
        </w:rPr>
      </w:pPr>
      <w:r w:rsidRPr="00C450AF">
        <w:rPr>
          <w:rFonts w:ascii="標楷體" w:hAnsi="標楷體"/>
        </w:rPr>
        <w:t>履約地點是否為原住民地區</w:t>
      </w:r>
      <w:r w:rsidR="00EA3372" w:rsidRPr="00C450AF">
        <w:rPr>
          <w:rFonts w:ascii="標楷體" w:hAnsi="標楷體"/>
        </w:rPr>
        <w:t>：</w:t>
      </w:r>
      <w:r w:rsidRPr="00C450AF">
        <w:rPr>
          <w:rFonts w:ascii="標楷體" w:hAnsi="標楷體"/>
        </w:rPr>
        <w:t>(未註明為否)</w:t>
      </w:r>
      <w:r w:rsidR="00FA094D" w:rsidRPr="00C450AF">
        <w:rPr>
          <w:rFonts w:ascii="標楷體" w:hAnsi="標楷體" w:hint="eastAsia"/>
          <w:kern w:val="2"/>
          <w:szCs w:val="28"/>
          <w:bdr w:val="single" w:sz="4" w:space="0" w:color="auto"/>
        </w:rPr>
        <w:t>申購/工程主辦單位</w:t>
      </w:r>
      <w:r w:rsidR="009C00CF" w:rsidRPr="00C450AF">
        <w:rPr>
          <w:rFonts w:ascii="標楷體" w:hAnsi="標楷體"/>
          <w:kern w:val="2"/>
          <w:szCs w:val="28"/>
          <w:bdr w:val="single" w:sz="4" w:space="0" w:color="auto"/>
        </w:rPr>
        <w:t>填註</w:t>
      </w:r>
    </w:p>
    <w:p w:rsidR="00F34912" w:rsidRPr="00C450AF" w:rsidRDefault="00373E23" w:rsidP="00373E23">
      <w:pPr>
        <w:pStyle w:val="72"/>
        <w:ind w:leftChars="478" w:left="1455" w:hangingChars="100" w:hanging="308"/>
        <w:jc w:val="both"/>
        <w:textDirection w:val="lrTbV"/>
        <w:rPr>
          <w:rFonts w:ascii="標楷體" w:eastAsia="標楷體" w:hAnsi="標楷體"/>
          <w:spacing w:val="0"/>
          <w:sz w:val="28"/>
        </w:rPr>
      </w:pPr>
      <w:proofErr w:type="gramStart"/>
      <w:r>
        <w:rPr>
          <w:rFonts w:ascii="標楷體" w:eastAsia="標楷體" w:hAnsi="標楷體" w:hint="eastAsia"/>
          <w:sz w:val="28"/>
        </w:rPr>
        <w:t>■</w:t>
      </w:r>
      <w:r w:rsidR="00F34912" w:rsidRPr="00C450AF">
        <w:rPr>
          <w:rFonts w:ascii="標楷體" w:eastAsia="標楷體" w:hAnsi="標楷體"/>
          <w:spacing w:val="0"/>
          <w:sz w:val="28"/>
        </w:rPr>
        <w:t>否</w:t>
      </w:r>
      <w:proofErr w:type="gramEnd"/>
      <w:r w:rsidR="00F34912" w:rsidRPr="00C450AF">
        <w:rPr>
          <w:rFonts w:ascii="標楷體" w:eastAsia="標楷體" w:hAnsi="標楷體"/>
          <w:spacing w:val="0"/>
          <w:sz w:val="28"/>
        </w:rPr>
        <w:t>。</w:t>
      </w:r>
    </w:p>
    <w:p w:rsidR="00E04426" w:rsidRPr="00C450AF" w:rsidRDefault="00F34912" w:rsidP="00BA13F5">
      <w:pPr>
        <w:pStyle w:val="72"/>
        <w:ind w:leftChars="478" w:left="1427" w:hangingChars="100" w:hanging="280"/>
        <w:jc w:val="both"/>
        <w:textDirection w:val="lrTbV"/>
        <w:rPr>
          <w:rFonts w:ascii="標楷體" w:eastAsia="標楷體" w:hAnsi="標楷體"/>
          <w:sz w:val="28"/>
          <w:szCs w:val="28"/>
        </w:rPr>
      </w:pPr>
      <w:r w:rsidRPr="00C450AF">
        <w:rPr>
          <w:rFonts w:ascii="標楷體" w:eastAsia="標楷體" w:hAnsi="標楷體"/>
          <w:spacing w:val="0"/>
          <w:sz w:val="28"/>
        </w:rPr>
        <w:t>□是，第</w:t>
      </w:r>
      <w:r w:rsidR="002D4E56" w:rsidRPr="00C450AF">
        <w:rPr>
          <w:rFonts w:ascii="標楷體" w:eastAsia="標楷體" w:hAnsi="標楷體" w:hint="eastAsia"/>
          <w:spacing w:val="0"/>
          <w:sz w:val="28"/>
        </w:rPr>
        <w:t>1</w:t>
      </w:r>
      <w:r w:rsidRPr="00C450AF">
        <w:rPr>
          <w:rFonts w:ascii="標楷體" w:eastAsia="標楷體" w:hAnsi="標楷體"/>
          <w:spacing w:val="0"/>
          <w:sz w:val="28"/>
        </w:rPr>
        <w:t>次招標開放原住民及非原住民廠商投標，但第1階段僅就原住民廠商辦理開標結果，如最低標價超過底價且經洽減價仍超過底價，致無法優先</w:t>
      </w:r>
      <w:proofErr w:type="gramStart"/>
      <w:r w:rsidRPr="00C450AF">
        <w:rPr>
          <w:rFonts w:ascii="標楷體" w:eastAsia="標楷體" w:hAnsi="標楷體"/>
          <w:spacing w:val="0"/>
          <w:sz w:val="28"/>
        </w:rPr>
        <w:t>決標予該</w:t>
      </w:r>
      <w:proofErr w:type="gramEnd"/>
      <w:r w:rsidRPr="00C450AF">
        <w:rPr>
          <w:rFonts w:ascii="標楷體" w:eastAsia="標楷體" w:hAnsi="標楷體"/>
          <w:spacing w:val="0"/>
          <w:sz w:val="28"/>
        </w:rPr>
        <w:t>廠商情形，則作成紀錄改就全部投標廠商辦理。上揭原住民廠商應以第1階段減價後最低標價參與第2階段之開標；如廠商仍為最低標廠商，依政府</w:t>
      </w:r>
      <w:proofErr w:type="gramStart"/>
      <w:r w:rsidRPr="00C450AF">
        <w:rPr>
          <w:rFonts w:ascii="標楷體" w:eastAsia="標楷體" w:hAnsi="標楷體"/>
          <w:spacing w:val="0"/>
          <w:sz w:val="28"/>
        </w:rPr>
        <w:t>採</w:t>
      </w:r>
      <w:proofErr w:type="gramEnd"/>
      <w:r w:rsidRPr="00C450AF">
        <w:rPr>
          <w:rFonts w:ascii="標楷體" w:eastAsia="標楷體" w:hAnsi="標楷體"/>
          <w:spacing w:val="0"/>
          <w:sz w:val="28"/>
        </w:rPr>
        <w:t>法第53條第1項規定，洽該廠商優先減價1次，並允許參加後續之比減價。依「原住民族工作權保障法施行細則」第2、8條規定，原住民廠商須檢附「戶籍資料記載為山地原住民或平地原住民者」或「經所在地直轄市、縣（市）主管機關有效期</w:t>
      </w:r>
      <w:r w:rsidRPr="00C450AF">
        <w:rPr>
          <w:rFonts w:ascii="標楷體" w:eastAsia="標楷體" w:hAnsi="標楷體"/>
          <w:spacing w:val="0"/>
          <w:sz w:val="28"/>
        </w:rPr>
        <w:lastRenderedPageBreak/>
        <w:t>限內」之證明。</w:t>
      </w:r>
    </w:p>
    <w:p w:rsidR="00686DDD" w:rsidRPr="00C450AF" w:rsidRDefault="00C622D5" w:rsidP="00BA13F5">
      <w:pPr>
        <w:pStyle w:val="1"/>
        <w:ind w:left="1134" w:hanging="1134"/>
        <w:jc w:val="both"/>
        <w:rPr>
          <w:rFonts w:ascii="標楷體" w:hAnsi="標楷體"/>
        </w:rPr>
      </w:pPr>
      <w:r w:rsidRPr="00C450AF">
        <w:rPr>
          <w:rFonts w:ascii="標楷體" w:hAnsi="標楷體"/>
        </w:rPr>
        <w:t>得標廠商依</w:t>
      </w:r>
      <w:r w:rsidR="00686DDD" w:rsidRPr="00C450AF">
        <w:rPr>
          <w:rFonts w:ascii="標楷體" w:hAnsi="標楷體"/>
        </w:rPr>
        <w:t>採購法第98條繳納代金方式，說明如下：</w:t>
      </w:r>
    </w:p>
    <w:p w:rsidR="00686DDD" w:rsidRPr="00C450AF" w:rsidRDefault="00686DDD" w:rsidP="00BA13F5">
      <w:pPr>
        <w:pStyle w:val="2"/>
        <w:numPr>
          <w:ilvl w:val="0"/>
          <w:numId w:val="19"/>
        </w:numPr>
        <w:ind w:left="1428" w:hanging="482"/>
        <w:jc w:val="both"/>
        <w:rPr>
          <w:rFonts w:ascii="標楷體" w:hAnsi="標楷體"/>
        </w:rPr>
      </w:pPr>
      <w:r w:rsidRPr="00C450AF">
        <w:rPr>
          <w:rFonts w:ascii="標楷體" w:hAnsi="標楷體"/>
        </w:rPr>
        <w:t>得標廠商其於國內員工總數逾100人者，應於履約期間僱用之原住民人數，依「原住民族工作權保障法」第12條</w:t>
      </w:r>
      <w:r w:rsidR="005F0655" w:rsidRPr="00C450AF">
        <w:rPr>
          <w:rFonts w:ascii="標楷體" w:hAnsi="標楷體"/>
        </w:rPr>
        <w:t>第1項</w:t>
      </w:r>
      <w:r w:rsidRPr="00C450AF">
        <w:rPr>
          <w:rFonts w:ascii="標楷體" w:hAnsi="標楷體"/>
        </w:rPr>
        <w:t>規定，不得低於總人數之1/100，並以整數為計算標準，未達整數部分</w:t>
      </w:r>
      <w:proofErr w:type="gramStart"/>
      <w:r w:rsidRPr="00C450AF">
        <w:rPr>
          <w:rFonts w:ascii="標楷體" w:hAnsi="標楷體"/>
        </w:rPr>
        <w:t>不予計</w:t>
      </w:r>
      <w:proofErr w:type="gramEnd"/>
      <w:r w:rsidRPr="00C450AF">
        <w:rPr>
          <w:rFonts w:ascii="標楷體" w:hAnsi="標楷體"/>
        </w:rPr>
        <w:t>入；得標廠商其於國內員工總數逾67人者，應於履約期間僱用之身心障礙者人數，依「身心障礙者權益保障法」第38條</w:t>
      </w:r>
      <w:r w:rsidR="005F0655" w:rsidRPr="00C450AF">
        <w:rPr>
          <w:rFonts w:ascii="標楷體" w:hAnsi="標楷體"/>
        </w:rPr>
        <w:t>第2項</w:t>
      </w:r>
      <w:r w:rsidRPr="00C450AF">
        <w:rPr>
          <w:rFonts w:ascii="標楷體" w:hAnsi="標楷體"/>
        </w:rPr>
        <w:t>規定，不得低於總人數之1/100且不得少於一人，並以整數為計算標準，未達整數部分</w:t>
      </w:r>
      <w:proofErr w:type="gramStart"/>
      <w:r w:rsidRPr="00C450AF">
        <w:rPr>
          <w:rFonts w:ascii="標楷體" w:hAnsi="標楷體"/>
        </w:rPr>
        <w:t>不予計</w:t>
      </w:r>
      <w:proofErr w:type="gramEnd"/>
      <w:r w:rsidRPr="00C450AF">
        <w:rPr>
          <w:rFonts w:ascii="標楷體" w:hAnsi="標楷體"/>
        </w:rPr>
        <w:t>入。</w:t>
      </w:r>
    </w:p>
    <w:p w:rsidR="00686DDD" w:rsidRPr="00C450AF" w:rsidRDefault="00686DDD" w:rsidP="00BA13F5">
      <w:pPr>
        <w:pStyle w:val="2"/>
        <w:numPr>
          <w:ilvl w:val="0"/>
          <w:numId w:val="19"/>
        </w:numPr>
        <w:ind w:left="1428" w:hanging="482"/>
        <w:jc w:val="both"/>
        <w:rPr>
          <w:rFonts w:ascii="標楷體" w:hAnsi="標楷體"/>
        </w:rPr>
      </w:pPr>
      <w:r w:rsidRPr="00C450AF">
        <w:rPr>
          <w:rFonts w:ascii="標楷體" w:hAnsi="標楷體"/>
        </w:rPr>
        <w:t>得標廠商未依前揭規定</w:t>
      </w:r>
      <w:proofErr w:type="gramStart"/>
      <w:r w:rsidRPr="00C450AF">
        <w:rPr>
          <w:rFonts w:ascii="標楷體" w:hAnsi="標楷體"/>
        </w:rPr>
        <w:t>僱</w:t>
      </w:r>
      <w:proofErr w:type="gramEnd"/>
      <w:r w:rsidRPr="00C450AF">
        <w:rPr>
          <w:rFonts w:ascii="標楷體" w:hAnsi="標楷體"/>
        </w:rPr>
        <w:t>足身心障礙者及原住民人數者，應依僱用人數不足情形，分別向所在地之直轄市或縣（市）勞工主管機關設立之身心障礙者就業基金專戶，及原住民族綜合發展基金專戶</w:t>
      </w:r>
      <w:proofErr w:type="gramStart"/>
      <w:r w:rsidRPr="00C450AF">
        <w:rPr>
          <w:rFonts w:ascii="標楷體" w:hAnsi="標楷體"/>
        </w:rPr>
        <w:t>（</w:t>
      </w:r>
      <w:proofErr w:type="gramEnd"/>
      <w:r w:rsidRPr="00C450AF">
        <w:rPr>
          <w:rFonts w:ascii="標楷體" w:hAnsi="標楷體"/>
        </w:rPr>
        <w:t>專戶為：行政院原住民委員會設於</w:t>
      </w:r>
      <w:r w:rsidR="00BA745E" w:rsidRPr="00C450AF">
        <w:rPr>
          <w:rFonts w:ascii="標楷體" w:hAnsi="標楷體"/>
        </w:rPr>
        <w:t>臺灣</w:t>
      </w:r>
      <w:r w:rsidRPr="00C450AF">
        <w:rPr>
          <w:rFonts w:ascii="標楷體" w:hAnsi="標楷體"/>
        </w:rPr>
        <w:t>銀行【總行代號 004 分行代號 0037】之帳號 003004258187</w:t>
      </w:r>
      <w:proofErr w:type="gramStart"/>
      <w:r w:rsidRPr="00C450AF">
        <w:rPr>
          <w:rFonts w:ascii="標楷體" w:hAnsi="標楷體"/>
        </w:rPr>
        <w:t>）</w:t>
      </w:r>
      <w:proofErr w:type="gramEnd"/>
      <w:r w:rsidRPr="00C450AF">
        <w:rPr>
          <w:rFonts w:ascii="標楷體" w:hAnsi="標楷體"/>
        </w:rPr>
        <w:t>繳納上月代金；並不得僱用外籍勞工取代僱用</w:t>
      </w:r>
      <w:proofErr w:type="gramStart"/>
      <w:r w:rsidRPr="00C450AF">
        <w:rPr>
          <w:rFonts w:ascii="標楷體" w:hAnsi="標楷體"/>
        </w:rPr>
        <w:t>不</w:t>
      </w:r>
      <w:proofErr w:type="gramEnd"/>
      <w:r w:rsidRPr="00C450AF">
        <w:rPr>
          <w:rFonts w:ascii="標楷體" w:hAnsi="標楷體"/>
        </w:rPr>
        <w:t>足額部分。</w:t>
      </w:r>
    </w:p>
    <w:p w:rsidR="00686DDD" w:rsidRPr="00C450AF" w:rsidRDefault="00686DDD" w:rsidP="00BA13F5">
      <w:pPr>
        <w:pStyle w:val="2"/>
        <w:numPr>
          <w:ilvl w:val="0"/>
          <w:numId w:val="19"/>
        </w:numPr>
        <w:ind w:left="1428" w:hanging="482"/>
        <w:jc w:val="both"/>
        <w:rPr>
          <w:rFonts w:ascii="標楷體" w:hAnsi="標楷體"/>
        </w:rPr>
      </w:pPr>
      <w:r w:rsidRPr="00C450AF">
        <w:rPr>
          <w:rFonts w:ascii="標楷體" w:hAnsi="標楷體"/>
        </w:rPr>
        <w:t>政府機關依法要求本</w:t>
      </w:r>
      <w:r w:rsidR="00775567" w:rsidRPr="00C450AF">
        <w:rPr>
          <w:rFonts w:ascii="標楷體" w:hAnsi="標楷體" w:hint="eastAsia"/>
        </w:rPr>
        <w:t>廠</w:t>
      </w:r>
      <w:r w:rsidRPr="00C450AF">
        <w:rPr>
          <w:rFonts w:ascii="標楷體" w:hAnsi="標楷體"/>
        </w:rPr>
        <w:t>提供得標廠商本件契約資料時，本</w:t>
      </w:r>
      <w:r w:rsidR="00775567" w:rsidRPr="00C450AF">
        <w:rPr>
          <w:rFonts w:ascii="標楷體" w:hAnsi="標楷體" w:hint="eastAsia"/>
        </w:rPr>
        <w:t>廠</w:t>
      </w:r>
      <w:r w:rsidRPr="00C450AF">
        <w:rPr>
          <w:rFonts w:ascii="標楷體" w:hAnsi="標楷體"/>
        </w:rPr>
        <w:t>將依其要求辦理，得標廠商參與本件投標時，即視同同意於得標後提供政府機關相關契約資料，以為前揭法律查察之用。</w:t>
      </w:r>
    </w:p>
    <w:p w:rsidR="00686DDD" w:rsidRPr="00C450AF" w:rsidRDefault="00686DDD" w:rsidP="00BA13F5">
      <w:pPr>
        <w:pStyle w:val="1"/>
        <w:ind w:left="1134" w:hanging="1134"/>
        <w:jc w:val="both"/>
        <w:rPr>
          <w:rFonts w:ascii="標楷體" w:hAnsi="標楷體"/>
          <w:szCs w:val="28"/>
        </w:rPr>
      </w:pPr>
      <w:r w:rsidRPr="00C450AF">
        <w:rPr>
          <w:rFonts w:ascii="標楷體" w:hAnsi="標楷體"/>
        </w:rPr>
        <w:t>財物採購案，採購標的如係限制性貨品，辦理軍品輸入（出）之作業要點說明如下：</w:t>
      </w:r>
    </w:p>
    <w:p w:rsidR="00686DDD" w:rsidRPr="00C450AF" w:rsidRDefault="00686DDD" w:rsidP="00BA13F5">
      <w:pPr>
        <w:pStyle w:val="2"/>
        <w:numPr>
          <w:ilvl w:val="0"/>
          <w:numId w:val="20"/>
        </w:numPr>
        <w:ind w:left="1414" w:hanging="468"/>
        <w:jc w:val="both"/>
        <w:rPr>
          <w:rFonts w:ascii="標楷體" w:hAnsi="標楷體"/>
        </w:rPr>
      </w:pPr>
      <w:r w:rsidRPr="00C450AF">
        <w:rPr>
          <w:rFonts w:ascii="標楷體" w:hAnsi="標楷體"/>
        </w:rPr>
        <w:t>依據國防部頒「國防部軍事機關限制性貨品</w:t>
      </w:r>
      <w:proofErr w:type="gramStart"/>
      <w:r w:rsidRPr="00C450AF">
        <w:rPr>
          <w:rFonts w:ascii="標楷體" w:hAnsi="標楷體"/>
        </w:rPr>
        <w:t>輸出入簽審</w:t>
      </w:r>
      <w:proofErr w:type="gramEnd"/>
      <w:r w:rsidRPr="00C450AF">
        <w:rPr>
          <w:rFonts w:ascii="標楷體" w:hAnsi="標楷體"/>
        </w:rPr>
        <w:t>作業要點」規定，得標廠商（以下簡稱廠商）於辦理貨品輸入時，凡廠商輸入之貨品屬「委託查核輸入貨品」</w:t>
      </w:r>
      <w:proofErr w:type="gramStart"/>
      <w:r w:rsidRPr="00C450AF">
        <w:rPr>
          <w:rFonts w:ascii="標楷體" w:hAnsi="標楷體"/>
        </w:rPr>
        <w:t>（</w:t>
      </w:r>
      <w:proofErr w:type="gramEnd"/>
      <w:r w:rsidRPr="00C450AF">
        <w:rPr>
          <w:rFonts w:ascii="標楷體" w:hAnsi="標楷體"/>
        </w:rPr>
        <w:t>輸入規定代號：467、601</w:t>
      </w:r>
      <w:proofErr w:type="gramStart"/>
      <w:r w:rsidRPr="00C450AF">
        <w:rPr>
          <w:rFonts w:ascii="標楷體" w:hAnsi="標楷體"/>
        </w:rPr>
        <w:t>）</w:t>
      </w:r>
      <w:proofErr w:type="gramEnd"/>
      <w:r w:rsidRPr="00C450AF">
        <w:rPr>
          <w:rFonts w:ascii="標楷體" w:hAnsi="標楷體"/>
        </w:rPr>
        <w:t>及「限制輸入貨品」</w:t>
      </w:r>
      <w:proofErr w:type="gramStart"/>
      <w:r w:rsidRPr="00C450AF">
        <w:rPr>
          <w:rFonts w:ascii="標楷體" w:hAnsi="標楷體"/>
        </w:rPr>
        <w:t>（</w:t>
      </w:r>
      <w:proofErr w:type="gramEnd"/>
      <w:r w:rsidRPr="00C450AF">
        <w:rPr>
          <w:rFonts w:ascii="標楷體" w:hAnsi="標楷體"/>
        </w:rPr>
        <w:t>輸入規定代號：641、363</w:t>
      </w:r>
      <w:proofErr w:type="gramStart"/>
      <w:r w:rsidRPr="00C450AF">
        <w:rPr>
          <w:rFonts w:ascii="標楷體" w:hAnsi="標楷體"/>
        </w:rPr>
        <w:t>）</w:t>
      </w:r>
      <w:proofErr w:type="gramEnd"/>
      <w:r w:rsidRPr="00C450AF">
        <w:rPr>
          <w:rFonts w:ascii="標楷體" w:hAnsi="標楷體"/>
        </w:rPr>
        <w:t>時，應檢附國防部同意文件。</w:t>
      </w:r>
      <w:proofErr w:type="gramStart"/>
      <w:r w:rsidRPr="00C450AF">
        <w:rPr>
          <w:rFonts w:ascii="標楷體" w:hAnsi="標楷體"/>
        </w:rPr>
        <w:t>（</w:t>
      </w:r>
      <w:proofErr w:type="gramEnd"/>
      <w:r w:rsidRPr="00C450AF">
        <w:rPr>
          <w:rFonts w:ascii="標楷體" w:hAnsi="標楷體"/>
        </w:rPr>
        <w:t xml:space="preserve">相關規定可至經濟部國際貿易局網站 </w:t>
      </w:r>
      <w:hyperlink r:id="rId11" w:history="1">
        <w:r w:rsidRPr="00C450AF">
          <w:rPr>
            <w:rFonts w:ascii="標楷體" w:hAnsi="標楷體"/>
          </w:rPr>
          <w:t>http://www.trade.gov.tw/</w:t>
        </w:r>
      </w:hyperlink>
      <w:r w:rsidRPr="00C450AF">
        <w:rPr>
          <w:rFonts w:ascii="標楷體" w:hAnsi="標楷體"/>
        </w:rPr>
        <w:t>查詢</w:t>
      </w:r>
      <w:proofErr w:type="gramStart"/>
      <w:r w:rsidRPr="00C450AF">
        <w:rPr>
          <w:rFonts w:ascii="標楷體" w:hAnsi="標楷體"/>
        </w:rPr>
        <w:t>）</w:t>
      </w:r>
      <w:proofErr w:type="gramEnd"/>
    </w:p>
    <w:p w:rsidR="00686DDD" w:rsidRPr="00C450AF" w:rsidRDefault="00686DDD" w:rsidP="00BA13F5">
      <w:pPr>
        <w:pStyle w:val="2"/>
        <w:numPr>
          <w:ilvl w:val="0"/>
          <w:numId w:val="20"/>
        </w:numPr>
        <w:ind w:left="1414" w:hanging="468"/>
        <w:jc w:val="both"/>
        <w:rPr>
          <w:rFonts w:ascii="標楷體" w:hAnsi="標楷體"/>
        </w:rPr>
      </w:pPr>
      <w:r w:rsidRPr="00C450AF">
        <w:rPr>
          <w:rFonts w:ascii="標楷體" w:hAnsi="標楷體"/>
        </w:rPr>
        <w:t>採購標的如屬限制性貨品輸入（出）管制品項者，投標廠商須具有國際貿易業</w:t>
      </w:r>
      <w:proofErr w:type="gramStart"/>
      <w:r w:rsidRPr="00C450AF">
        <w:rPr>
          <w:rFonts w:ascii="標楷體" w:hAnsi="標楷體"/>
        </w:rPr>
        <w:t>【</w:t>
      </w:r>
      <w:proofErr w:type="gramEnd"/>
      <w:r w:rsidRPr="00C450AF">
        <w:rPr>
          <w:rFonts w:ascii="標楷體" w:hAnsi="標楷體"/>
        </w:rPr>
        <w:t>代碼：F401010</w:t>
      </w:r>
      <w:proofErr w:type="gramStart"/>
      <w:r w:rsidRPr="00C450AF">
        <w:rPr>
          <w:rFonts w:ascii="標楷體" w:hAnsi="標楷體"/>
        </w:rPr>
        <w:t>】</w:t>
      </w:r>
      <w:proofErr w:type="gramEnd"/>
      <w:r w:rsidRPr="00C450AF">
        <w:rPr>
          <w:rFonts w:ascii="標楷體" w:hAnsi="標楷體"/>
        </w:rPr>
        <w:t>之營業項目，且已向經濟部國際貿易局登記為進</w:t>
      </w:r>
      <w:r w:rsidR="002E1760" w:rsidRPr="00C450AF">
        <w:rPr>
          <w:rFonts w:ascii="標楷體" w:hAnsi="標楷體"/>
        </w:rPr>
        <w:t>出</w:t>
      </w:r>
      <w:r w:rsidRPr="00C450AF">
        <w:rPr>
          <w:rFonts w:ascii="標楷體" w:hAnsi="標楷體"/>
        </w:rPr>
        <w:t>口廠商，未具該項營業項目以不合格標論處。</w:t>
      </w:r>
    </w:p>
    <w:p w:rsidR="00D11518" w:rsidRPr="00C450AF" w:rsidRDefault="00D11518" w:rsidP="00BA13F5">
      <w:pPr>
        <w:pStyle w:val="1"/>
        <w:ind w:left="1134" w:hanging="1134"/>
        <w:jc w:val="both"/>
        <w:rPr>
          <w:rFonts w:ascii="標楷體" w:hAnsi="標楷體"/>
          <w:szCs w:val="28"/>
        </w:rPr>
      </w:pPr>
      <w:r w:rsidRPr="00C450AF">
        <w:rPr>
          <w:rFonts w:ascii="標楷體" w:hAnsi="標楷體"/>
        </w:rPr>
        <w:t>本須知未載明之事項，依政府採購相關法令</w:t>
      </w:r>
      <w:r w:rsidR="00C044B9" w:rsidRPr="00C450AF">
        <w:rPr>
          <w:rFonts w:ascii="標楷體" w:hAnsi="標楷體" w:hint="eastAsia"/>
        </w:rPr>
        <w:t>辦理</w:t>
      </w:r>
      <w:r w:rsidRPr="00C450AF">
        <w:rPr>
          <w:rFonts w:ascii="標楷體" w:hAnsi="標楷體"/>
        </w:rPr>
        <w:t>。</w:t>
      </w:r>
    </w:p>
    <w:p w:rsidR="00FB6184" w:rsidRPr="00C450AF" w:rsidRDefault="00B031DB" w:rsidP="00BA13F5">
      <w:pPr>
        <w:pStyle w:val="1"/>
        <w:ind w:left="1134" w:hanging="1134"/>
        <w:jc w:val="both"/>
        <w:rPr>
          <w:rFonts w:ascii="標楷體" w:hAnsi="標楷體"/>
          <w:szCs w:val="28"/>
          <w:u w:val="single"/>
        </w:rPr>
      </w:pPr>
      <w:r w:rsidRPr="00C450AF">
        <w:rPr>
          <w:rFonts w:ascii="標楷體" w:hAnsi="標楷體"/>
        </w:rPr>
        <w:t>受理廠商檢舉：</w:t>
      </w:r>
    </w:p>
    <w:p w:rsidR="00B031DB" w:rsidRPr="00C450AF" w:rsidRDefault="00C91086" w:rsidP="00BA13F5">
      <w:pPr>
        <w:pStyle w:val="72"/>
        <w:ind w:left="1106" w:firstLine="0"/>
        <w:jc w:val="both"/>
        <w:textDirection w:val="lrTbV"/>
        <w:rPr>
          <w:rFonts w:ascii="標楷體" w:eastAsia="標楷體" w:hAnsi="標楷體"/>
          <w:spacing w:val="0"/>
          <w:sz w:val="28"/>
          <w:szCs w:val="28"/>
          <w:u w:val="single"/>
        </w:rPr>
      </w:pPr>
      <w:r w:rsidRPr="00C450AF">
        <w:rPr>
          <w:rFonts w:ascii="標楷體" w:eastAsia="標楷體" w:hAnsi="標楷體"/>
          <w:sz w:val="28"/>
        </w:rPr>
        <w:t>採購計畫、開標、決標、履約督導、交貨、驗收、檢驗、接收、付款各階段，國軍各級幹部如有</w:t>
      </w:r>
      <w:r w:rsidR="00F80332" w:rsidRPr="00C450AF">
        <w:rPr>
          <w:rFonts w:ascii="標楷體" w:eastAsia="標楷體" w:hAnsi="標楷體"/>
          <w:sz w:val="28"/>
        </w:rPr>
        <w:t>未依法律規定</w:t>
      </w:r>
      <w:r w:rsidRPr="00C450AF">
        <w:rPr>
          <w:rFonts w:ascii="標楷體" w:eastAsia="標楷體" w:hAnsi="標楷體"/>
          <w:sz w:val="28"/>
        </w:rPr>
        <w:t>向廠商洩漏計畫秘密、期約或收受賄賂</w:t>
      </w:r>
      <w:r w:rsidR="00F80332" w:rsidRPr="00C450AF">
        <w:rPr>
          <w:rFonts w:ascii="標楷體" w:eastAsia="標楷體" w:hAnsi="標楷體"/>
          <w:sz w:val="28"/>
        </w:rPr>
        <w:t>等其他違法情事</w:t>
      </w:r>
      <w:r w:rsidRPr="00C450AF">
        <w:rPr>
          <w:rFonts w:ascii="標楷體" w:eastAsia="標楷體" w:hAnsi="標楷體"/>
          <w:sz w:val="28"/>
        </w:rPr>
        <w:t>，廠商得詳述事實經過，並書明檢舉人商號、詳細地址、姓名等，具函向下列單位反映處理：</w:t>
      </w:r>
    </w:p>
    <w:p w:rsidR="002C1B00" w:rsidRPr="00C450AF" w:rsidRDefault="00025333" w:rsidP="00BA13F5">
      <w:pPr>
        <w:pStyle w:val="2"/>
        <w:numPr>
          <w:ilvl w:val="0"/>
          <w:numId w:val="21"/>
        </w:numPr>
        <w:ind w:left="1400" w:hanging="482"/>
        <w:jc w:val="both"/>
        <w:rPr>
          <w:rFonts w:ascii="標楷體" w:hAnsi="標楷體"/>
        </w:rPr>
      </w:pPr>
      <w:r w:rsidRPr="003D6BB8">
        <w:rPr>
          <w:rFonts w:ascii="標楷體" w:hAnsi="標楷體" w:hint="eastAsia"/>
          <w:szCs w:val="28"/>
        </w:rPr>
        <w:t>國防部軍備局生產製造中心第205廠：高雄郵政第90585附2</w:t>
      </w:r>
      <w:r w:rsidRPr="003D6BB8">
        <w:rPr>
          <w:rFonts w:ascii="標楷體" w:hAnsi="標楷體" w:hint="eastAsia"/>
          <w:szCs w:val="28"/>
        </w:rPr>
        <w:lastRenderedPageBreak/>
        <w:t>號信箱(鄭堤收)，電話(07)333-3661</w:t>
      </w:r>
    </w:p>
    <w:p w:rsidR="002C1B00" w:rsidRPr="00C450AF" w:rsidRDefault="00C91086" w:rsidP="00BA13F5">
      <w:pPr>
        <w:pStyle w:val="2"/>
        <w:numPr>
          <w:ilvl w:val="0"/>
          <w:numId w:val="21"/>
        </w:numPr>
        <w:ind w:left="1400" w:hanging="482"/>
        <w:jc w:val="both"/>
        <w:rPr>
          <w:rFonts w:ascii="標楷體" w:hAnsi="標楷體"/>
        </w:rPr>
      </w:pPr>
      <w:r w:rsidRPr="00C450AF">
        <w:rPr>
          <w:rFonts w:ascii="標楷體" w:hAnsi="標楷體"/>
        </w:rPr>
        <w:t>國防部採購稽核小組：</w:t>
      </w:r>
      <w:r w:rsidR="009A40DB" w:rsidRPr="00C450AF">
        <w:rPr>
          <w:rFonts w:ascii="標楷體" w:hAnsi="標楷體"/>
        </w:rPr>
        <w:t>臺北</w:t>
      </w:r>
      <w:r w:rsidRPr="00C450AF">
        <w:rPr>
          <w:rFonts w:ascii="標楷體" w:hAnsi="標楷體"/>
        </w:rPr>
        <w:t>市</w:t>
      </w:r>
      <w:r w:rsidR="00180AA9" w:rsidRPr="00C450AF">
        <w:rPr>
          <w:rFonts w:ascii="標楷體" w:hAnsi="標楷體" w:hint="eastAsia"/>
        </w:rPr>
        <w:t>中山區</w:t>
      </w:r>
      <w:r w:rsidR="00E7107D" w:rsidRPr="00C450AF">
        <w:rPr>
          <w:rFonts w:ascii="標楷體" w:hAnsi="標楷體"/>
        </w:rPr>
        <w:t>北安</w:t>
      </w:r>
      <w:r w:rsidRPr="00C450AF">
        <w:rPr>
          <w:rFonts w:ascii="標楷體" w:hAnsi="標楷體"/>
        </w:rPr>
        <w:t>路</w:t>
      </w:r>
      <w:r w:rsidR="00E7107D" w:rsidRPr="00C450AF">
        <w:rPr>
          <w:rFonts w:ascii="標楷體" w:hAnsi="標楷體"/>
        </w:rPr>
        <w:t>409</w:t>
      </w:r>
      <w:r w:rsidRPr="00C450AF">
        <w:rPr>
          <w:rFonts w:ascii="標楷體" w:hAnsi="標楷體"/>
        </w:rPr>
        <w:t>號，電話：</w:t>
      </w:r>
      <w:r w:rsidR="00E7107D" w:rsidRPr="00C450AF">
        <w:rPr>
          <w:rFonts w:ascii="標楷體" w:hAnsi="標楷體"/>
        </w:rPr>
        <w:t>（02）8509-9467，傳真：（02）8509-9469</w:t>
      </w:r>
      <w:r w:rsidRPr="00C450AF">
        <w:rPr>
          <w:rFonts w:ascii="標楷體" w:hAnsi="標楷體"/>
        </w:rPr>
        <w:t>。</w:t>
      </w:r>
    </w:p>
    <w:p w:rsidR="002C1B00" w:rsidRPr="00DD1BB2" w:rsidRDefault="00C91086" w:rsidP="00BA13F5">
      <w:pPr>
        <w:pStyle w:val="2"/>
        <w:numPr>
          <w:ilvl w:val="0"/>
          <w:numId w:val="21"/>
        </w:numPr>
        <w:ind w:left="1400" w:hanging="482"/>
        <w:jc w:val="both"/>
        <w:rPr>
          <w:rFonts w:ascii="標楷體" w:hAnsi="標楷體"/>
          <w:color w:val="FF0000"/>
        </w:rPr>
      </w:pPr>
      <w:r w:rsidRPr="00C450AF">
        <w:rPr>
          <w:rFonts w:ascii="標楷體" w:hAnsi="標楷體"/>
        </w:rPr>
        <w:t>國防部政風室：</w:t>
      </w:r>
      <w:proofErr w:type="gramStart"/>
      <w:r w:rsidR="009A40DB" w:rsidRPr="00C450AF">
        <w:rPr>
          <w:rFonts w:ascii="標楷體" w:hAnsi="標楷體"/>
        </w:rPr>
        <w:t>臺</w:t>
      </w:r>
      <w:proofErr w:type="gramEnd"/>
      <w:r w:rsidR="009A40DB" w:rsidRPr="00C450AF">
        <w:rPr>
          <w:rFonts w:ascii="標楷體" w:hAnsi="標楷體"/>
        </w:rPr>
        <w:t>北</w:t>
      </w:r>
      <w:r w:rsidRPr="00C450AF">
        <w:rPr>
          <w:rFonts w:ascii="標楷體" w:hAnsi="標楷體"/>
        </w:rPr>
        <w:t>郵政90018號信箱，電話：</w:t>
      </w:r>
      <w:r w:rsidR="00441AEA" w:rsidRPr="00C450AF">
        <w:rPr>
          <w:rFonts w:ascii="標楷體" w:hAnsi="標楷體"/>
        </w:rPr>
        <w:t>電話：(02)8509-955</w:t>
      </w:r>
      <w:r w:rsidR="00792743" w:rsidRPr="00C450AF">
        <w:rPr>
          <w:rFonts w:ascii="標楷體" w:hAnsi="標楷體"/>
        </w:rPr>
        <w:t>5</w:t>
      </w:r>
      <w:r w:rsidR="00441AEA" w:rsidRPr="00DD1BB2">
        <w:rPr>
          <w:rFonts w:ascii="標楷體" w:hAnsi="標楷體"/>
          <w:color w:val="FF0000"/>
        </w:rPr>
        <w:t>、傳真：(02)8509-9558</w:t>
      </w:r>
      <w:r w:rsidRPr="00DD1BB2">
        <w:rPr>
          <w:rFonts w:ascii="標楷體" w:hAnsi="標楷體"/>
          <w:color w:val="FF0000"/>
        </w:rPr>
        <w:t>。</w:t>
      </w:r>
    </w:p>
    <w:p w:rsidR="002C1B00" w:rsidRPr="00C450AF" w:rsidRDefault="00C91086" w:rsidP="00BA13F5">
      <w:pPr>
        <w:pStyle w:val="2"/>
        <w:numPr>
          <w:ilvl w:val="0"/>
          <w:numId w:val="21"/>
        </w:numPr>
        <w:ind w:left="1400" w:hanging="482"/>
        <w:jc w:val="both"/>
        <w:rPr>
          <w:rFonts w:ascii="標楷體" w:hAnsi="標楷體"/>
        </w:rPr>
      </w:pPr>
      <w:r w:rsidRPr="00C450AF">
        <w:rPr>
          <w:rFonts w:ascii="標楷體" w:hAnsi="標楷體"/>
        </w:rPr>
        <w:t>國軍財務貪瀆免付費檢舉專線：</w:t>
      </w:r>
      <w:proofErr w:type="gramStart"/>
      <w:r w:rsidR="009A40DB" w:rsidRPr="00C450AF">
        <w:rPr>
          <w:rFonts w:ascii="標楷體" w:hAnsi="標楷體"/>
        </w:rPr>
        <w:t>臺</w:t>
      </w:r>
      <w:proofErr w:type="gramEnd"/>
      <w:r w:rsidR="009A40DB" w:rsidRPr="00C450AF">
        <w:rPr>
          <w:rFonts w:ascii="標楷體" w:hAnsi="標楷體"/>
        </w:rPr>
        <w:t>北</w:t>
      </w:r>
      <w:r w:rsidRPr="00C450AF">
        <w:rPr>
          <w:rFonts w:ascii="標楷體" w:hAnsi="標楷體"/>
        </w:rPr>
        <w:t>郵政90006號信箱，電話：0800-000597</w:t>
      </w:r>
    </w:p>
    <w:p w:rsidR="002C1B00" w:rsidRPr="00C450AF" w:rsidRDefault="00C91086" w:rsidP="00BA13F5">
      <w:pPr>
        <w:pStyle w:val="2"/>
        <w:numPr>
          <w:ilvl w:val="0"/>
          <w:numId w:val="21"/>
        </w:numPr>
        <w:ind w:left="1400" w:hanging="482"/>
        <w:jc w:val="both"/>
        <w:rPr>
          <w:rFonts w:ascii="標楷體" w:hAnsi="標楷體"/>
        </w:rPr>
      </w:pPr>
      <w:r w:rsidRPr="00C450AF">
        <w:rPr>
          <w:rFonts w:ascii="標楷體" w:hAnsi="標楷體"/>
        </w:rPr>
        <w:t>行政院公共工程委員會中央採購稽核小組：</w:t>
      </w:r>
      <w:r w:rsidR="009A40DB" w:rsidRPr="00C450AF">
        <w:rPr>
          <w:rFonts w:ascii="標楷體" w:hAnsi="標楷體"/>
        </w:rPr>
        <w:t>臺北</w:t>
      </w:r>
      <w:r w:rsidRPr="00C450AF">
        <w:rPr>
          <w:rFonts w:ascii="標楷體" w:hAnsi="標楷體"/>
        </w:rPr>
        <w:t>市信義區松仁路3號9樓，電話：02-87897548，傳真：02-87897554。</w:t>
      </w:r>
    </w:p>
    <w:p w:rsidR="002C1B00" w:rsidRPr="00C450AF" w:rsidRDefault="00C91086" w:rsidP="00BA13F5">
      <w:pPr>
        <w:pStyle w:val="2"/>
        <w:numPr>
          <w:ilvl w:val="0"/>
          <w:numId w:val="21"/>
        </w:numPr>
        <w:ind w:left="1400" w:hanging="482"/>
        <w:jc w:val="both"/>
        <w:rPr>
          <w:rFonts w:ascii="標楷體" w:hAnsi="標楷體"/>
        </w:rPr>
      </w:pPr>
      <w:r w:rsidRPr="00C450AF">
        <w:rPr>
          <w:rFonts w:ascii="標楷體" w:hAnsi="標楷體"/>
        </w:rPr>
        <w:t>法務部調查局：新店郵政60000號信箱</w:t>
      </w:r>
      <w:r w:rsidR="00DD1BB2" w:rsidRPr="001A406E">
        <w:rPr>
          <w:rFonts w:ascii="標楷體" w:hAnsi="標楷體"/>
          <w:color w:val="FF0000"/>
        </w:rPr>
        <w:t>，免費檢舉專線：0800007007，傳真(02)2918-8888。</w:t>
      </w:r>
    </w:p>
    <w:p w:rsidR="00C91086" w:rsidRPr="00C450AF" w:rsidRDefault="003C1987" w:rsidP="00BA13F5">
      <w:pPr>
        <w:pStyle w:val="2"/>
        <w:numPr>
          <w:ilvl w:val="0"/>
          <w:numId w:val="21"/>
        </w:numPr>
        <w:ind w:left="1400" w:hanging="482"/>
        <w:jc w:val="both"/>
        <w:rPr>
          <w:rFonts w:ascii="標楷體" w:hAnsi="標楷體"/>
        </w:rPr>
      </w:pPr>
      <w:bookmarkStart w:id="1" w:name="_Toc9426427"/>
      <w:r w:rsidRPr="00C450AF">
        <w:rPr>
          <w:rFonts w:ascii="標楷體" w:hAnsi="標楷體" w:hint="eastAsia"/>
        </w:rPr>
        <w:t>高雄市調查處：高雄市郵政60000號信箱，電話(07)281-8888</w:t>
      </w:r>
      <w:bookmarkEnd w:id="1"/>
      <w:r w:rsidR="00C91086" w:rsidRPr="00C450AF">
        <w:rPr>
          <w:rFonts w:ascii="標楷體" w:hAnsi="標楷體"/>
        </w:rPr>
        <w:t>。</w:t>
      </w:r>
    </w:p>
    <w:p w:rsidR="003C1987" w:rsidRPr="00C450AF" w:rsidRDefault="0038477F" w:rsidP="0038477F">
      <w:pPr>
        <w:pStyle w:val="1"/>
        <w:ind w:left="1134" w:hanging="1134"/>
        <w:jc w:val="both"/>
        <w:rPr>
          <w:rFonts w:ascii="標楷體" w:hAnsi="標楷體"/>
        </w:rPr>
      </w:pPr>
      <w:bookmarkStart w:id="2" w:name="_Toc9426428"/>
      <w:r w:rsidRPr="00DC0033">
        <w:rPr>
          <w:rFonts w:ascii="標楷體" w:hAnsi="標楷體" w:hint="eastAsia"/>
        </w:rPr>
        <w:t>法務部廉政署</w:t>
      </w:r>
      <w:bookmarkEnd w:id="2"/>
      <w:r w:rsidR="005976B3" w:rsidRPr="005976B3">
        <w:rPr>
          <w:rFonts w:ascii="標楷體" w:hAnsi="標楷體"/>
          <w:color w:val="FF0000"/>
        </w:rPr>
        <w:t>受理檢舉電話：0800-286-586；檢舉信箱：10099</w:t>
      </w:r>
      <w:r w:rsidR="005976B3" w:rsidRPr="005976B3">
        <w:rPr>
          <w:rFonts w:ascii="標楷體" w:hAnsi="標楷體" w:hint="eastAsia"/>
          <w:color w:val="FF0000"/>
        </w:rPr>
        <w:t>國史館郵局第</w:t>
      </w:r>
      <w:r w:rsidR="005976B3" w:rsidRPr="005976B3">
        <w:rPr>
          <w:rFonts w:ascii="標楷體" w:hAnsi="標楷體"/>
          <w:color w:val="FF0000"/>
        </w:rPr>
        <w:t>153</w:t>
      </w:r>
      <w:r w:rsidR="005976B3" w:rsidRPr="005976B3">
        <w:rPr>
          <w:rFonts w:ascii="標楷體" w:hAnsi="標楷體" w:hint="eastAsia"/>
          <w:color w:val="FF0000"/>
        </w:rPr>
        <w:t>號信箱</w:t>
      </w:r>
      <w:r w:rsidR="005976B3" w:rsidRPr="005976B3">
        <w:rPr>
          <w:rFonts w:ascii="標楷體" w:hAnsi="標楷體"/>
          <w:color w:val="FF0000"/>
        </w:rPr>
        <w:t>；傳真檢舉專線：（02）</w:t>
      </w:r>
      <w:r w:rsidR="005976B3" w:rsidRPr="005976B3">
        <w:rPr>
          <w:rFonts w:ascii="標楷體" w:hAnsi="標楷體" w:hint="eastAsia"/>
          <w:color w:val="FF0000"/>
        </w:rPr>
        <w:t>2381-1234</w:t>
      </w:r>
      <w:r w:rsidR="005976B3" w:rsidRPr="005976B3">
        <w:rPr>
          <w:rFonts w:ascii="標楷體" w:hAnsi="標楷體"/>
          <w:color w:val="FF0000"/>
        </w:rPr>
        <w:t>；電子郵件檢舉信箱：gechief-p@mail.moj.gov.tw；24小時檢舉中心地址：</w:t>
      </w:r>
      <w:r w:rsidR="005976B3" w:rsidRPr="005976B3">
        <w:rPr>
          <w:rFonts w:ascii="標楷體" w:hAnsi="標楷體" w:hint="eastAsia"/>
          <w:color w:val="FF0000"/>
        </w:rPr>
        <w:t>10048臺北市中正區博愛路166號</w:t>
      </w:r>
      <w:r w:rsidR="005976B3" w:rsidRPr="009D605B">
        <w:rPr>
          <w:rFonts w:ascii="標楷體" w:hAnsi="標楷體"/>
        </w:rPr>
        <w:t>。</w:t>
      </w:r>
    </w:p>
    <w:p w:rsidR="00B031DB" w:rsidRPr="00025333" w:rsidRDefault="00B031DB" w:rsidP="003C1987">
      <w:pPr>
        <w:pStyle w:val="1"/>
        <w:numPr>
          <w:ilvl w:val="0"/>
          <w:numId w:val="0"/>
        </w:numPr>
        <w:ind w:left="1134"/>
        <w:jc w:val="both"/>
        <w:rPr>
          <w:rFonts w:ascii="標楷體" w:hAnsi="標楷體"/>
        </w:rPr>
      </w:pPr>
    </w:p>
    <w:p w:rsidR="004223C9" w:rsidRPr="00C450AF" w:rsidRDefault="004223C9" w:rsidP="004223C9">
      <w:pPr>
        <w:pStyle w:val="72"/>
        <w:jc w:val="both"/>
        <w:textDirection w:val="lrTbV"/>
        <w:rPr>
          <w:rFonts w:eastAsia="標楷體"/>
          <w:sz w:val="28"/>
        </w:rPr>
      </w:pPr>
    </w:p>
    <w:p w:rsidR="004223C9" w:rsidRPr="00C450AF" w:rsidRDefault="004223C9" w:rsidP="004223C9">
      <w:pPr>
        <w:pStyle w:val="72"/>
        <w:jc w:val="both"/>
        <w:textDirection w:val="lrTbV"/>
        <w:rPr>
          <w:rFonts w:eastAsia="標楷體"/>
          <w:sz w:val="28"/>
        </w:rPr>
      </w:pPr>
    </w:p>
    <w:p w:rsidR="00841375" w:rsidRPr="00C450AF" w:rsidRDefault="00841375" w:rsidP="008E6246">
      <w:pPr>
        <w:pStyle w:val="a2"/>
        <w:ind w:left="724" w:hanging="724"/>
      </w:pPr>
      <w:r w:rsidRPr="00C450AF">
        <w:br w:type="page"/>
      </w:r>
      <w:r w:rsidR="0046468D" w:rsidRPr="00C450AF">
        <w:rPr>
          <w:rFonts w:hint="eastAsia"/>
        </w:rPr>
        <w:lastRenderedPageBreak/>
        <w:t xml:space="preserve"> </w:t>
      </w:r>
      <w:r w:rsidR="008C6D5D" w:rsidRPr="00C450AF">
        <w:rPr>
          <w:rFonts w:hint="eastAsia"/>
        </w:rPr>
        <w:t>疑義書</w:t>
      </w:r>
    </w:p>
    <w:p w:rsidR="00841375" w:rsidRPr="00C450AF" w:rsidRDefault="00841375" w:rsidP="00841375">
      <w:pPr>
        <w:jc w:val="center"/>
        <w:rPr>
          <w:rFonts w:ascii="標楷體" w:eastAsia="標楷體" w:hAnsi="標楷體"/>
          <w:sz w:val="36"/>
          <w:szCs w:val="36"/>
        </w:rPr>
      </w:pPr>
      <w:r w:rsidRPr="00C450AF">
        <w:rPr>
          <w:rFonts w:ascii="標楷體" w:eastAsia="標楷體" w:hAnsi="標楷體" w:hint="eastAsia"/>
          <w:sz w:val="36"/>
          <w:szCs w:val="36"/>
        </w:rPr>
        <w:t>○○○公司疑義書</w:t>
      </w:r>
    </w:p>
    <w:p w:rsidR="00841375" w:rsidRPr="00C450AF" w:rsidRDefault="00841375" w:rsidP="00841375">
      <w:pPr>
        <w:rPr>
          <w:rFonts w:ascii="標楷體" w:eastAsia="標楷體" w:hAnsi="標楷體"/>
          <w:sz w:val="22"/>
          <w:szCs w:val="22"/>
        </w:rPr>
      </w:pPr>
      <w:r w:rsidRPr="00C450AF">
        <w:rPr>
          <w:rFonts w:ascii="標楷體" w:eastAsia="標楷體" w:hAnsi="標楷體" w:hint="eastAsia"/>
          <w:sz w:val="22"/>
          <w:szCs w:val="22"/>
        </w:rPr>
        <w:t>發文日期：</w:t>
      </w:r>
    </w:p>
    <w:p w:rsidR="00841375" w:rsidRPr="00C450AF" w:rsidRDefault="00841375" w:rsidP="00841375">
      <w:pPr>
        <w:rPr>
          <w:rFonts w:ascii="標楷體" w:eastAsia="標楷體" w:hAnsi="標楷體"/>
          <w:sz w:val="22"/>
          <w:szCs w:val="22"/>
        </w:rPr>
      </w:pPr>
      <w:r w:rsidRPr="00C450AF">
        <w:rPr>
          <w:rFonts w:ascii="標楷體" w:eastAsia="標楷體" w:hAnsi="標楷體" w:hint="eastAsia"/>
          <w:sz w:val="22"/>
          <w:szCs w:val="22"/>
        </w:rPr>
        <w:t>發文字號：</w:t>
      </w:r>
    </w:p>
    <w:p w:rsidR="00841375" w:rsidRPr="00C450AF" w:rsidRDefault="00841375" w:rsidP="00841375">
      <w:pPr>
        <w:rPr>
          <w:rFonts w:ascii="標楷體" w:eastAsia="標楷體" w:hAnsi="標楷體"/>
        </w:rPr>
      </w:pPr>
    </w:p>
    <w:p w:rsidR="00841375" w:rsidRPr="00C450AF" w:rsidRDefault="00270231" w:rsidP="00841375">
      <w:pPr>
        <w:rPr>
          <w:rFonts w:ascii="標楷體" w:eastAsia="標楷體" w:hAnsi="標楷體"/>
          <w:sz w:val="28"/>
          <w:szCs w:val="28"/>
        </w:rPr>
      </w:pPr>
      <w:r>
        <w:rPr>
          <w:rFonts w:ascii="標楷體" w:eastAsia="標楷體" w:hAnsi="標楷體" w:hint="eastAsia"/>
          <w:sz w:val="28"/>
          <w:szCs w:val="28"/>
        </w:rPr>
        <w:t>主旨：對貴廠</w:t>
      </w:r>
      <w:r w:rsidR="00841375" w:rsidRPr="00C450AF">
        <w:rPr>
          <w:rFonts w:ascii="標楷體" w:eastAsia="標楷體" w:hAnsi="標楷體" w:hint="eastAsia"/>
          <w:sz w:val="28"/>
          <w:szCs w:val="28"/>
        </w:rPr>
        <w:t>辦理「○○○」案，於法定期間內提出疑義，請查照。</w:t>
      </w:r>
    </w:p>
    <w:p w:rsidR="00841375" w:rsidRPr="00C450AF" w:rsidRDefault="00841375" w:rsidP="00841375">
      <w:pPr>
        <w:rPr>
          <w:rFonts w:ascii="標楷體" w:eastAsia="標楷體" w:hAnsi="標楷體"/>
        </w:rPr>
      </w:pPr>
      <w:r w:rsidRPr="00C450AF">
        <w:rPr>
          <w:rFonts w:ascii="標楷體" w:eastAsia="標楷體" w:hAnsi="標楷體" w:hint="eastAsia"/>
          <w:sz w:val="28"/>
          <w:szCs w:val="28"/>
        </w:rPr>
        <w:t>說明：對本案相關○○、○○等提供意見如下：</w:t>
      </w:r>
    </w:p>
    <w:tbl>
      <w:tblPr>
        <w:tblpPr w:leftFromText="180" w:rightFromText="180" w:vertAnchor="text" w:horzAnchor="margin" w:tblpX="-152"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281"/>
        <w:gridCol w:w="2282"/>
        <w:gridCol w:w="2282"/>
        <w:gridCol w:w="2282"/>
      </w:tblGrid>
      <w:tr w:rsidR="00C450AF" w:rsidRPr="00C450AF" w:rsidTr="009C23F1">
        <w:trPr>
          <w:trHeight w:val="885"/>
        </w:trPr>
        <w:tc>
          <w:tcPr>
            <w:tcW w:w="2392" w:type="dxa"/>
            <w:tcBorders>
              <w:top w:val="single" w:sz="4" w:space="0" w:color="auto"/>
              <w:left w:val="single" w:sz="4" w:space="0" w:color="auto"/>
              <w:bottom w:val="single" w:sz="4" w:space="0" w:color="auto"/>
              <w:right w:val="single" w:sz="4" w:space="0" w:color="auto"/>
            </w:tcBorders>
          </w:tcPr>
          <w:p w:rsidR="00841375" w:rsidRPr="00C450AF" w:rsidRDefault="00841375" w:rsidP="009C23F1">
            <w:pPr>
              <w:rPr>
                <w:rFonts w:ascii="標楷體" w:eastAsia="標楷體" w:hAnsi="標楷體"/>
                <w:sz w:val="28"/>
                <w:szCs w:val="28"/>
              </w:rPr>
            </w:pPr>
            <w:r w:rsidRPr="00C450AF">
              <w:rPr>
                <w:rFonts w:ascii="標楷體" w:eastAsia="標楷體" w:hAnsi="標楷體" w:hint="eastAsia"/>
                <w:sz w:val="28"/>
                <w:szCs w:val="28"/>
              </w:rPr>
              <w:t>項次</w:t>
            </w:r>
          </w:p>
        </w:tc>
        <w:tc>
          <w:tcPr>
            <w:tcW w:w="2392" w:type="dxa"/>
            <w:tcBorders>
              <w:top w:val="single" w:sz="4" w:space="0" w:color="auto"/>
              <w:left w:val="single" w:sz="4" w:space="0" w:color="auto"/>
              <w:bottom w:val="single" w:sz="4" w:space="0" w:color="auto"/>
              <w:right w:val="single" w:sz="4" w:space="0" w:color="auto"/>
            </w:tcBorders>
          </w:tcPr>
          <w:p w:rsidR="00841375" w:rsidRPr="00C450AF" w:rsidRDefault="00841375" w:rsidP="009C23F1">
            <w:pPr>
              <w:rPr>
                <w:rFonts w:ascii="標楷體" w:eastAsia="標楷體" w:hAnsi="標楷體"/>
                <w:sz w:val="28"/>
                <w:szCs w:val="28"/>
              </w:rPr>
            </w:pPr>
            <w:r w:rsidRPr="00C450AF">
              <w:rPr>
                <w:rFonts w:ascii="標楷體" w:eastAsia="標楷體" w:hAnsi="標楷體" w:hint="eastAsia"/>
                <w:sz w:val="28"/>
                <w:szCs w:val="28"/>
              </w:rPr>
              <w:t>招標文件規定</w:t>
            </w:r>
          </w:p>
        </w:tc>
        <w:tc>
          <w:tcPr>
            <w:tcW w:w="2392" w:type="dxa"/>
            <w:tcBorders>
              <w:top w:val="single" w:sz="4" w:space="0" w:color="auto"/>
              <w:left w:val="single" w:sz="4" w:space="0" w:color="auto"/>
              <w:bottom w:val="single" w:sz="4" w:space="0" w:color="auto"/>
              <w:right w:val="single" w:sz="4" w:space="0" w:color="auto"/>
            </w:tcBorders>
          </w:tcPr>
          <w:p w:rsidR="00841375" w:rsidRPr="00C450AF" w:rsidRDefault="00841375" w:rsidP="009C23F1">
            <w:pPr>
              <w:rPr>
                <w:rFonts w:ascii="標楷體" w:eastAsia="標楷體" w:hAnsi="標楷體"/>
                <w:sz w:val="28"/>
                <w:szCs w:val="28"/>
              </w:rPr>
            </w:pPr>
            <w:r w:rsidRPr="00C450AF">
              <w:rPr>
                <w:rFonts w:ascii="標楷體" w:eastAsia="標楷體" w:hAnsi="標楷體" w:hint="eastAsia"/>
                <w:sz w:val="28"/>
                <w:szCs w:val="28"/>
              </w:rPr>
              <w:t>修改建議</w:t>
            </w:r>
          </w:p>
        </w:tc>
        <w:tc>
          <w:tcPr>
            <w:tcW w:w="2392" w:type="dxa"/>
            <w:tcBorders>
              <w:top w:val="single" w:sz="4" w:space="0" w:color="auto"/>
              <w:left w:val="single" w:sz="4" w:space="0" w:color="auto"/>
              <w:bottom w:val="single" w:sz="4" w:space="0" w:color="auto"/>
              <w:right w:val="single" w:sz="4" w:space="0" w:color="auto"/>
            </w:tcBorders>
          </w:tcPr>
          <w:p w:rsidR="00841375" w:rsidRPr="00C450AF" w:rsidRDefault="00841375" w:rsidP="009C23F1">
            <w:pPr>
              <w:rPr>
                <w:rFonts w:ascii="標楷體" w:eastAsia="標楷體" w:hAnsi="標楷體"/>
                <w:sz w:val="28"/>
                <w:szCs w:val="28"/>
              </w:rPr>
            </w:pPr>
            <w:r w:rsidRPr="00C450AF">
              <w:rPr>
                <w:rFonts w:ascii="標楷體" w:eastAsia="標楷體" w:hAnsi="標楷體" w:hint="eastAsia"/>
                <w:sz w:val="28"/>
                <w:szCs w:val="28"/>
              </w:rPr>
              <w:t>理由</w:t>
            </w:r>
          </w:p>
        </w:tc>
      </w:tr>
      <w:tr w:rsidR="00C450AF" w:rsidRPr="00C450AF" w:rsidTr="009C23F1">
        <w:trPr>
          <w:trHeight w:val="885"/>
        </w:trPr>
        <w:tc>
          <w:tcPr>
            <w:tcW w:w="2392" w:type="dxa"/>
            <w:tcBorders>
              <w:top w:val="single" w:sz="4" w:space="0" w:color="auto"/>
              <w:left w:val="single" w:sz="4" w:space="0" w:color="auto"/>
              <w:bottom w:val="single" w:sz="4" w:space="0" w:color="auto"/>
              <w:right w:val="single" w:sz="4" w:space="0" w:color="auto"/>
            </w:tcBorders>
          </w:tcPr>
          <w:p w:rsidR="00841375" w:rsidRPr="00C450AF" w:rsidRDefault="00841375" w:rsidP="009C23F1">
            <w:pPr>
              <w:rPr>
                <w:rFonts w:ascii="標楷體" w:eastAsia="標楷體" w:hAnsi="標楷體"/>
                <w:sz w:val="28"/>
                <w:szCs w:val="28"/>
              </w:rPr>
            </w:pPr>
          </w:p>
        </w:tc>
        <w:tc>
          <w:tcPr>
            <w:tcW w:w="2392" w:type="dxa"/>
            <w:tcBorders>
              <w:top w:val="single" w:sz="4" w:space="0" w:color="auto"/>
              <w:left w:val="single" w:sz="4" w:space="0" w:color="auto"/>
              <w:bottom w:val="single" w:sz="4" w:space="0" w:color="auto"/>
              <w:right w:val="single" w:sz="4" w:space="0" w:color="auto"/>
            </w:tcBorders>
          </w:tcPr>
          <w:p w:rsidR="00841375" w:rsidRPr="00C450AF" w:rsidRDefault="00841375" w:rsidP="009C23F1">
            <w:pPr>
              <w:rPr>
                <w:rFonts w:ascii="標楷體" w:eastAsia="標楷體" w:hAnsi="標楷體"/>
                <w:sz w:val="28"/>
                <w:szCs w:val="28"/>
              </w:rPr>
            </w:pPr>
          </w:p>
        </w:tc>
        <w:tc>
          <w:tcPr>
            <w:tcW w:w="2392" w:type="dxa"/>
            <w:tcBorders>
              <w:top w:val="single" w:sz="4" w:space="0" w:color="auto"/>
              <w:left w:val="single" w:sz="4" w:space="0" w:color="auto"/>
              <w:bottom w:val="single" w:sz="4" w:space="0" w:color="auto"/>
              <w:right w:val="single" w:sz="4" w:space="0" w:color="auto"/>
            </w:tcBorders>
          </w:tcPr>
          <w:p w:rsidR="00841375" w:rsidRPr="00C450AF" w:rsidRDefault="00841375" w:rsidP="009C23F1">
            <w:pPr>
              <w:rPr>
                <w:rFonts w:ascii="標楷體" w:eastAsia="標楷體" w:hAnsi="標楷體"/>
                <w:sz w:val="28"/>
                <w:szCs w:val="28"/>
              </w:rPr>
            </w:pPr>
          </w:p>
        </w:tc>
        <w:tc>
          <w:tcPr>
            <w:tcW w:w="2392" w:type="dxa"/>
            <w:tcBorders>
              <w:top w:val="single" w:sz="4" w:space="0" w:color="auto"/>
              <w:left w:val="single" w:sz="4" w:space="0" w:color="auto"/>
              <w:bottom w:val="single" w:sz="4" w:space="0" w:color="auto"/>
              <w:right w:val="single" w:sz="4" w:space="0" w:color="auto"/>
            </w:tcBorders>
          </w:tcPr>
          <w:p w:rsidR="00841375" w:rsidRPr="00C450AF" w:rsidRDefault="00841375" w:rsidP="009C23F1">
            <w:pPr>
              <w:rPr>
                <w:rFonts w:ascii="標楷體" w:eastAsia="標楷體" w:hAnsi="標楷體"/>
                <w:sz w:val="28"/>
                <w:szCs w:val="28"/>
              </w:rPr>
            </w:pPr>
          </w:p>
        </w:tc>
      </w:tr>
      <w:tr w:rsidR="00C450AF" w:rsidRPr="00C450AF" w:rsidTr="009C23F1">
        <w:trPr>
          <w:trHeight w:val="885"/>
        </w:trPr>
        <w:tc>
          <w:tcPr>
            <w:tcW w:w="2392" w:type="dxa"/>
            <w:tcBorders>
              <w:top w:val="single" w:sz="4" w:space="0" w:color="auto"/>
              <w:left w:val="single" w:sz="4" w:space="0" w:color="auto"/>
              <w:bottom w:val="single" w:sz="4" w:space="0" w:color="auto"/>
              <w:right w:val="single" w:sz="4" w:space="0" w:color="auto"/>
            </w:tcBorders>
          </w:tcPr>
          <w:p w:rsidR="00841375" w:rsidRPr="00C450AF" w:rsidRDefault="00841375" w:rsidP="009C23F1">
            <w:pPr>
              <w:rPr>
                <w:rFonts w:ascii="標楷體" w:eastAsia="標楷體" w:hAnsi="標楷體"/>
                <w:sz w:val="28"/>
                <w:szCs w:val="28"/>
              </w:rPr>
            </w:pPr>
          </w:p>
        </w:tc>
        <w:tc>
          <w:tcPr>
            <w:tcW w:w="2392" w:type="dxa"/>
            <w:tcBorders>
              <w:top w:val="single" w:sz="4" w:space="0" w:color="auto"/>
              <w:left w:val="single" w:sz="4" w:space="0" w:color="auto"/>
              <w:bottom w:val="single" w:sz="4" w:space="0" w:color="auto"/>
              <w:right w:val="single" w:sz="4" w:space="0" w:color="auto"/>
            </w:tcBorders>
          </w:tcPr>
          <w:p w:rsidR="00841375" w:rsidRPr="00C450AF" w:rsidRDefault="00841375" w:rsidP="009C23F1">
            <w:pPr>
              <w:rPr>
                <w:rFonts w:ascii="標楷體" w:eastAsia="標楷體" w:hAnsi="標楷體"/>
                <w:sz w:val="28"/>
                <w:szCs w:val="28"/>
              </w:rPr>
            </w:pPr>
          </w:p>
        </w:tc>
        <w:tc>
          <w:tcPr>
            <w:tcW w:w="2392" w:type="dxa"/>
            <w:tcBorders>
              <w:top w:val="single" w:sz="4" w:space="0" w:color="auto"/>
              <w:left w:val="single" w:sz="4" w:space="0" w:color="auto"/>
              <w:bottom w:val="single" w:sz="4" w:space="0" w:color="auto"/>
              <w:right w:val="single" w:sz="4" w:space="0" w:color="auto"/>
            </w:tcBorders>
          </w:tcPr>
          <w:p w:rsidR="00841375" w:rsidRPr="00C450AF" w:rsidRDefault="00841375" w:rsidP="009C23F1">
            <w:pPr>
              <w:rPr>
                <w:rFonts w:ascii="標楷體" w:eastAsia="標楷體" w:hAnsi="標楷體"/>
                <w:sz w:val="28"/>
                <w:szCs w:val="28"/>
              </w:rPr>
            </w:pPr>
          </w:p>
        </w:tc>
        <w:tc>
          <w:tcPr>
            <w:tcW w:w="2392" w:type="dxa"/>
            <w:tcBorders>
              <w:top w:val="single" w:sz="4" w:space="0" w:color="auto"/>
              <w:left w:val="single" w:sz="4" w:space="0" w:color="auto"/>
              <w:bottom w:val="single" w:sz="4" w:space="0" w:color="auto"/>
              <w:right w:val="single" w:sz="4" w:space="0" w:color="auto"/>
            </w:tcBorders>
          </w:tcPr>
          <w:p w:rsidR="00841375" w:rsidRPr="00C450AF" w:rsidRDefault="00841375" w:rsidP="009C23F1">
            <w:pPr>
              <w:rPr>
                <w:rFonts w:ascii="標楷體" w:eastAsia="標楷體" w:hAnsi="標楷體"/>
                <w:sz w:val="28"/>
                <w:szCs w:val="28"/>
              </w:rPr>
            </w:pPr>
          </w:p>
        </w:tc>
      </w:tr>
      <w:tr w:rsidR="00C450AF" w:rsidRPr="00C450AF" w:rsidTr="009C23F1">
        <w:trPr>
          <w:trHeight w:val="885"/>
        </w:trPr>
        <w:tc>
          <w:tcPr>
            <w:tcW w:w="2392" w:type="dxa"/>
            <w:tcBorders>
              <w:top w:val="single" w:sz="4" w:space="0" w:color="auto"/>
              <w:left w:val="single" w:sz="4" w:space="0" w:color="auto"/>
              <w:bottom w:val="single" w:sz="4" w:space="0" w:color="auto"/>
              <w:right w:val="single" w:sz="4" w:space="0" w:color="auto"/>
            </w:tcBorders>
          </w:tcPr>
          <w:p w:rsidR="00841375" w:rsidRPr="00C450AF" w:rsidRDefault="00841375" w:rsidP="009C23F1">
            <w:pPr>
              <w:rPr>
                <w:rFonts w:ascii="標楷體" w:eastAsia="標楷體" w:hAnsi="標楷體"/>
                <w:sz w:val="28"/>
                <w:szCs w:val="28"/>
              </w:rPr>
            </w:pPr>
          </w:p>
        </w:tc>
        <w:tc>
          <w:tcPr>
            <w:tcW w:w="2392" w:type="dxa"/>
            <w:tcBorders>
              <w:top w:val="single" w:sz="4" w:space="0" w:color="auto"/>
              <w:left w:val="single" w:sz="4" w:space="0" w:color="auto"/>
              <w:bottom w:val="single" w:sz="4" w:space="0" w:color="auto"/>
              <w:right w:val="single" w:sz="4" w:space="0" w:color="auto"/>
            </w:tcBorders>
          </w:tcPr>
          <w:p w:rsidR="00841375" w:rsidRPr="00C450AF" w:rsidRDefault="00841375" w:rsidP="009C23F1">
            <w:pPr>
              <w:rPr>
                <w:rFonts w:ascii="標楷體" w:eastAsia="標楷體" w:hAnsi="標楷體"/>
                <w:sz w:val="28"/>
                <w:szCs w:val="28"/>
              </w:rPr>
            </w:pPr>
          </w:p>
        </w:tc>
        <w:tc>
          <w:tcPr>
            <w:tcW w:w="2392" w:type="dxa"/>
            <w:tcBorders>
              <w:top w:val="single" w:sz="4" w:space="0" w:color="auto"/>
              <w:left w:val="single" w:sz="4" w:space="0" w:color="auto"/>
              <w:bottom w:val="single" w:sz="4" w:space="0" w:color="auto"/>
              <w:right w:val="single" w:sz="4" w:space="0" w:color="auto"/>
            </w:tcBorders>
          </w:tcPr>
          <w:p w:rsidR="00841375" w:rsidRPr="00C450AF" w:rsidRDefault="00841375" w:rsidP="009C23F1">
            <w:pPr>
              <w:rPr>
                <w:rFonts w:ascii="標楷體" w:eastAsia="標楷體" w:hAnsi="標楷體"/>
                <w:sz w:val="28"/>
                <w:szCs w:val="28"/>
              </w:rPr>
            </w:pPr>
          </w:p>
        </w:tc>
        <w:tc>
          <w:tcPr>
            <w:tcW w:w="2392" w:type="dxa"/>
            <w:tcBorders>
              <w:top w:val="single" w:sz="4" w:space="0" w:color="auto"/>
              <w:left w:val="single" w:sz="4" w:space="0" w:color="auto"/>
              <w:bottom w:val="single" w:sz="4" w:space="0" w:color="auto"/>
              <w:right w:val="single" w:sz="4" w:space="0" w:color="auto"/>
            </w:tcBorders>
          </w:tcPr>
          <w:p w:rsidR="00841375" w:rsidRPr="00C450AF" w:rsidRDefault="00841375" w:rsidP="009C23F1">
            <w:pPr>
              <w:rPr>
                <w:rFonts w:ascii="標楷體" w:eastAsia="標楷體" w:hAnsi="標楷體"/>
                <w:sz w:val="28"/>
                <w:szCs w:val="28"/>
              </w:rPr>
            </w:pPr>
          </w:p>
        </w:tc>
      </w:tr>
    </w:tbl>
    <w:p w:rsidR="00841375" w:rsidRPr="00C450AF" w:rsidRDefault="00841375" w:rsidP="00841375">
      <w:pPr>
        <w:rPr>
          <w:rFonts w:ascii="標楷體" w:eastAsia="標楷體" w:hAnsi="標楷體"/>
        </w:rPr>
      </w:pPr>
      <w:r w:rsidRPr="00C450AF">
        <w:rPr>
          <w:rFonts w:ascii="標楷體" w:eastAsia="標楷體" w:hAnsi="標楷體" w:hint="eastAsia"/>
        </w:rPr>
        <w:t>(以下可自行發揮運用，可用文字或表格敘述)</w:t>
      </w:r>
    </w:p>
    <w:p w:rsidR="00841375" w:rsidRPr="00C450AF" w:rsidRDefault="00841375" w:rsidP="00841375">
      <w:pPr>
        <w:rPr>
          <w:rFonts w:ascii="標楷體" w:eastAsia="標楷體" w:hAnsi="標楷體"/>
          <w:sz w:val="32"/>
          <w:szCs w:val="32"/>
        </w:rPr>
      </w:pPr>
      <w:r w:rsidRPr="00C450AF">
        <w:rPr>
          <w:rFonts w:ascii="標楷體" w:eastAsia="標楷體" w:hAnsi="標楷體" w:hint="eastAsia"/>
          <w:sz w:val="32"/>
          <w:szCs w:val="32"/>
        </w:rPr>
        <w:t xml:space="preserve">公司名稱：                                                          </w:t>
      </w:r>
    </w:p>
    <w:p w:rsidR="00841375" w:rsidRPr="00C450AF" w:rsidRDefault="00841375" w:rsidP="00841375">
      <w:pPr>
        <w:rPr>
          <w:rFonts w:ascii="標楷體" w:eastAsia="標楷體" w:hAnsi="標楷體"/>
          <w:sz w:val="32"/>
          <w:szCs w:val="32"/>
        </w:rPr>
      </w:pPr>
      <w:r w:rsidRPr="00C450AF">
        <w:rPr>
          <w:rFonts w:ascii="標楷體" w:eastAsia="標楷體" w:hAnsi="標楷體" w:hint="eastAsia"/>
          <w:sz w:val="32"/>
          <w:szCs w:val="32"/>
        </w:rPr>
        <w:t>聯絡人：</w:t>
      </w:r>
    </w:p>
    <w:p w:rsidR="00841375" w:rsidRPr="00C450AF" w:rsidRDefault="00841375" w:rsidP="00841375">
      <w:pPr>
        <w:rPr>
          <w:rFonts w:ascii="標楷體" w:eastAsia="標楷體" w:hAnsi="標楷體"/>
          <w:sz w:val="32"/>
          <w:szCs w:val="32"/>
        </w:rPr>
      </w:pPr>
      <w:r w:rsidRPr="00C450AF">
        <w:rPr>
          <w:rFonts w:ascii="標楷體" w:eastAsia="標楷體" w:hAnsi="標楷體" w:hint="eastAsia"/>
          <w:sz w:val="32"/>
          <w:szCs w:val="32"/>
        </w:rPr>
        <w:t>統一編號：</w:t>
      </w:r>
    </w:p>
    <w:p w:rsidR="00841375" w:rsidRPr="00C450AF" w:rsidRDefault="00841375" w:rsidP="00841375">
      <w:pPr>
        <w:rPr>
          <w:rFonts w:ascii="標楷體" w:eastAsia="標楷體" w:hAnsi="標楷體"/>
          <w:sz w:val="32"/>
          <w:szCs w:val="32"/>
        </w:rPr>
      </w:pPr>
      <w:r w:rsidRPr="00C450AF">
        <w:rPr>
          <w:rFonts w:ascii="標楷體" w:eastAsia="標楷體" w:hAnsi="標楷體" w:hint="eastAsia"/>
          <w:sz w:val="32"/>
          <w:szCs w:val="32"/>
        </w:rPr>
        <w:t>公司地址：</w:t>
      </w:r>
    </w:p>
    <w:p w:rsidR="00841375" w:rsidRPr="00C450AF" w:rsidRDefault="00841375" w:rsidP="00841375">
      <w:pPr>
        <w:rPr>
          <w:rFonts w:ascii="標楷體" w:eastAsia="標楷體" w:hAnsi="標楷體"/>
          <w:sz w:val="32"/>
          <w:szCs w:val="32"/>
        </w:rPr>
      </w:pPr>
      <w:r w:rsidRPr="00C450AF">
        <w:rPr>
          <w:rFonts w:ascii="標楷體" w:eastAsia="標楷體" w:hAnsi="標楷體" w:hint="eastAsia"/>
          <w:sz w:val="32"/>
          <w:szCs w:val="32"/>
        </w:rPr>
        <w:t>聯絡電話：</w:t>
      </w:r>
    </w:p>
    <w:p w:rsidR="00841375" w:rsidRPr="00C450AF" w:rsidRDefault="00841375" w:rsidP="00841375">
      <w:pPr>
        <w:rPr>
          <w:rFonts w:ascii="標楷體" w:eastAsia="標楷體" w:hAnsi="標楷體"/>
          <w:sz w:val="32"/>
          <w:szCs w:val="32"/>
        </w:rPr>
      </w:pPr>
      <w:r w:rsidRPr="00C450AF">
        <w:rPr>
          <w:rFonts w:ascii="標楷體" w:eastAsia="標楷體" w:hAnsi="標楷體" w:hint="eastAsia"/>
          <w:sz w:val="32"/>
          <w:szCs w:val="32"/>
        </w:rPr>
        <w:t>傳真電話：</w:t>
      </w:r>
    </w:p>
    <w:p w:rsidR="00841375" w:rsidRPr="00C450AF" w:rsidRDefault="00841375" w:rsidP="00841375">
      <w:pPr>
        <w:rPr>
          <w:rFonts w:ascii="標楷體" w:eastAsia="標楷體" w:hAnsi="標楷體"/>
        </w:rPr>
      </w:pPr>
      <w:r w:rsidRPr="00C450AF">
        <w:rPr>
          <w:rFonts w:ascii="標楷體" w:eastAsia="標楷體" w:hAnsi="標楷體" w:hint="eastAsia"/>
          <w:sz w:val="32"/>
          <w:szCs w:val="32"/>
        </w:rPr>
        <w:t>中華民國：○○年○○月○○日</w:t>
      </w:r>
    </w:p>
    <w:p w:rsidR="00841375" w:rsidRPr="00C450AF" w:rsidRDefault="00841375" w:rsidP="00841375">
      <w:pPr>
        <w:rPr>
          <w:rFonts w:ascii="標楷體" w:eastAsia="標楷體" w:hAnsi="標楷體"/>
        </w:rPr>
      </w:pPr>
      <w:r w:rsidRPr="00C450AF">
        <w:rPr>
          <w:rFonts w:ascii="標楷體" w:eastAsia="標楷體" w:hAnsi="標楷體" w:hint="eastAsia"/>
        </w:rPr>
        <w:t>(請在</w:t>
      </w:r>
      <w:proofErr w:type="gramStart"/>
      <w:r w:rsidRPr="00C450AF">
        <w:rPr>
          <w:rFonts w:ascii="標楷體" w:eastAsia="標楷體" w:hAnsi="標楷體" w:hint="eastAsia"/>
        </w:rPr>
        <w:t>末頁加</w:t>
      </w:r>
      <w:proofErr w:type="gramEnd"/>
      <w:r w:rsidRPr="00C450AF">
        <w:rPr>
          <w:rFonts w:ascii="標楷體" w:eastAsia="標楷體" w:hAnsi="標楷體" w:hint="eastAsia"/>
        </w:rPr>
        <w:t>蓋公司大、小章，並請注意提出之日期，疑義是否逾限是以本</w:t>
      </w:r>
      <w:r w:rsidR="00270231">
        <w:rPr>
          <w:rFonts w:ascii="標楷體" w:eastAsia="標楷體" w:hAnsi="標楷體" w:hint="eastAsia"/>
        </w:rPr>
        <w:t>廠</w:t>
      </w:r>
      <w:r w:rsidRPr="00C450AF">
        <w:rPr>
          <w:rFonts w:ascii="標楷體" w:eastAsia="標楷體" w:hAnsi="標楷體" w:hint="eastAsia"/>
        </w:rPr>
        <w:t>收文為</w:t>
      </w:r>
      <w:proofErr w:type="gramStart"/>
      <w:r w:rsidRPr="00C450AF">
        <w:rPr>
          <w:rFonts w:ascii="標楷體" w:eastAsia="標楷體" w:hAnsi="標楷體" w:hint="eastAsia"/>
        </w:rPr>
        <w:t>準</w:t>
      </w:r>
      <w:proofErr w:type="gramEnd"/>
      <w:r w:rsidRPr="00C450AF">
        <w:rPr>
          <w:rFonts w:ascii="標楷體" w:eastAsia="標楷體" w:hAnsi="標楷體" w:hint="eastAsia"/>
        </w:rPr>
        <w:t>)</w:t>
      </w:r>
    </w:p>
    <w:p w:rsidR="008C6D5D" w:rsidRPr="00C450AF" w:rsidRDefault="00841375" w:rsidP="008E6246">
      <w:pPr>
        <w:pStyle w:val="a2"/>
        <w:ind w:left="724" w:hanging="724"/>
      </w:pPr>
      <w:r w:rsidRPr="00C450AF">
        <w:br w:type="page"/>
      </w:r>
      <w:r w:rsidR="008C6D5D" w:rsidRPr="00C450AF">
        <w:rPr>
          <w:rFonts w:hint="eastAsia"/>
        </w:rPr>
        <w:lastRenderedPageBreak/>
        <w:t xml:space="preserve">　異議書</w:t>
      </w:r>
    </w:p>
    <w:p w:rsidR="008C6D5D" w:rsidRPr="00C450AF" w:rsidRDefault="008C6D5D" w:rsidP="008C6D5D">
      <w:pPr>
        <w:jc w:val="center"/>
        <w:rPr>
          <w:rFonts w:ascii="標楷體" w:eastAsia="標楷體" w:hAnsi="標楷體"/>
          <w:sz w:val="36"/>
          <w:szCs w:val="36"/>
        </w:rPr>
      </w:pPr>
      <w:r w:rsidRPr="00C450AF">
        <w:rPr>
          <w:rFonts w:ascii="標楷體" w:eastAsia="標楷體" w:hAnsi="標楷體" w:hint="eastAsia"/>
          <w:sz w:val="36"/>
          <w:szCs w:val="36"/>
        </w:rPr>
        <w:t>○○○公司異議書</w:t>
      </w:r>
    </w:p>
    <w:p w:rsidR="00841375" w:rsidRPr="00C450AF" w:rsidRDefault="00841375" w:rsidP="00841375">
      <w:pPr>
        <w:rPr>
          <w:rFonts w:ascii="標楷體" w:eastAsia="標楷體" w:hAnsi="標楷體"/>
          <w:sz w:val="28"/>
          <w:szCs w:val="28"/>
        </w:rPr>
      </w:pPr>
      <w:r w:rsidRPr="00C450AF">
        <w:rPr>
          <w:rFonts w:ascii="標楷體" w:eastAsia="標楷體" w:hAnsi="標楷體" w:hint="eastAsia"/>
          <w:sz w:val="28"/>
          <w:szCs w:val="28"/>
        </w:rPr>
        <w:t>公司名稱：                            負責人</w:t>
      </w:r>
      <w:r w:rsidR="00691670" w:rsidRPr="00C450AF">
        <w:rPr>
          <w:rFonts w:ascii="標楷體" w:eastAsia="標楷體" w:hAnsi="標楷體" w:hint="eastAsia"/>
          <w:sz w:val="28"/>
          <w:szCs w:val="28"/>
        </w:rPr>
        <w:t>姓</w:t>
      </w:r>
      <w:r w:rsidRPr="00C450AF">
        <w:rPr>
          <w:rFonts w:ascii="標楷體" w:eastAsia="標楷體" w:hAnsi="標楷體" w:hint="eastAsia"/>
          <w:sz w:val="28"/>
          <w:szCs w:val="28"/>
        </w:rPr>
        <w:t>名：</w:t>
      </w:r>
    </w:p>
    <w:p w:rsidR="00841375" w:rsidRPr="00C450AF" w:rsidRDefault="00841375" w:rsidP="00841375">
      <w:pPr>
        <w:rPr>
          <w:rFonts w:ascii="標楷體" w:eastAsia="標楷體" w:hAnsi="標楷體"/>
          <w:sz w:val="28"/>
          <w:szCs w:val="28"/>
        </w:rPr>
      </w:pPr>
      <w:r w:rsidRPr="00C450AF">
        <w:rPr>
          <w:rFonts w:ascii="標楷體" w:eastAsia="標楷體" w:hAnsi="標楷體" w:hint="eastAsia"/>
          <w:sz w:val="28"/>
          <w:szCs w:val="28"/>
        </w:rPr>
        <w:t xml:space="preserve">公司地址：  </w:t>
      </w:r>
    </w:p>
    <w:p w:rsidR="00841375" w:rsidRPr="00C450AF" w:rsidRDefault="00841375" w:rsidP="00841375">
      <w:pPr>
        <w:rPr>
          <w:rFonts w:ascii="標楷體" w:eastAsia="標楷體" w:hAnsi="標楷體"/>
          <w:sz w:val="28"/>
          <w:szCs w:val="28"/>
        </w:rPr>
      </w:pPr>
      <w:r w:rsidRPr="00C450AF">
        <w:rPr>
          <w:rFonts w:ascii="標楷體" w:eastAsia="標楷體" w:hAnsi="標楷體" w:hint="eastAsia"/>
          <w:sz w:val="28"/>
          <w:szCs w:val="28"/>
        </w:rPr>
        <w:t>公司電話：                             傳真：</w:t>
      </w:r>
    </w:p>
    <w:p w:rsidR="00841375" w:rsidRPr="00C450AF" w:rsidRDefault="00841375" w:rsidP="00841375">
      <w:pPr>
        <w:rPr>
          <w:rFonts w:ascii="標楷體" w:eastAsia="標楷體" w:hAnsi="標楷體"/>
          <w:sz w:val="28"/>
          <w:szCs w:val="28"/>
        </w:rPr>
      </w:pPr>
      <w:r w:rsidRPr="00C450AF">
        <w:rPr>
          <w:rFonts w:ascii="標楷體" w:eastAsia="標楷體" w:hAnsi="標楷體" w:hint="eastAsia"/>
          <w:sz w:val="28"/>
          <w:szCs w:val="28"/>
        </w:rPr>
        <w:t>本案代理人：(若有</w:t>
      </w:r>
      <w:r w:rsidR="00691670" w:rsidRPr="00C450AF">
        <w:rPr>
          <w:rFonts w:ascii="標楷體" w:eastAsia="標楷體" w:hAnsi="標楷體" w:hint="eastAsia"/>
          <w:sz w:val="28"/>
          <w:szCs w:val="28"/>
        </w:rPr>
        <w:t>，</w:t>
      </w:r>
      <w:r w:rsidRPr="00C450AF">
        <w:rPr>
          <w:rFonts w:ascii="標楷體" w:eastAsia="標楷體" w:hAnsi="標楷體" w:hint="eastAsia"/>
          <w:sz w:val="28"/>
          <w:szCs w:val="28"/>
        </w:rPr>
        <w:t>請填入姓名、性別、出生年月日、職業、電話</w:t>
      </w:r>
      <w:r w:rsidR="00691670" w:rsidRPr="00C450AF">
        <w:rPr>
          <w:rFonts w:ascii="標楷體" w:eastAsia="標楷體" w:hAnsi="標楷體" w:hint="eastAsia"/>
          <w:sz w:val="28"/>
          <w:szCs w:val="28"/>
        </w:rPr>
        <w:t>及</w:t>
      </w:r>
      <w:r w:rsidRPr="00C450AF">
        <w:rPr>
          <w:rFonts w:ascii="標楷體" w:eastAsia="標楷體" w:hAnsi="標楷體" w:hint="eastAsia"/>
          <w:sz w:val="28"/>
          <w:szCs w:val="28"/>
        </w:rPr>
        <w:t>住所</w:t>
      </w:r>
      <w:r w:rsidR="00691670" w:rsidRPr="00C450AF">
        <w:rPr>
          <w:rFonts w:ascii="標楷體" w:eastAsia="標楷體" w:hAnsi="標楷體" w:hint="eastAsia"/>
          <w:sz w:val="28"/>
          <w:szCs w:val="28"/>
        </w:rPr>
        <w:t>或居所</w:t>
      </w:r>
      <w:r w:rsidRPr="00C450AF">
        <w:rPr>
          <w:rFonts w:ascii="標楷體" w:eastAsia="標楷體" w:hAnsi="標楷體" w:hint="eastAsia"/>
          <w:sz w:val="28"/>
          <w:szCs w:val="28"/>
        </w:rPr>
        <w:t>)</w:t>
      </w:r>
    </w:p>
    <w:p w:rsidR="00841375" w:rsidRPr="00C450AF" w:rsidRDefault="00841375" w:rsidP="00841375">
      <w:pPr>
        <w:jc w:val="center"/>
        <w:rPr>
          <w:rFonts w:ascii="標楷體" w:eastAsia="標楷體" w:hAnsi="標楷體"/>
          <w:sz w:val="36"/>
          <w:szCs w:val="36"/>
        </w:rPr>
      </w:pPr>
      <w:r w:rsidRPr="00C450AF">
        <w:rPr>
          <w:rFonts w:ascii="標楷體" w:eastAsia="標楷體" w:hAnsi="標楷體" w:hint="eastAsia"/>
          <w:sz w:val="36"/>
          <w:szCs w:val="36"/>
        </w:rPr>
        <w:t>異議之事實</w:t>
      </w:r>
    </w:p>
    <w:p w:rsidR="00841375" w:rsidRPr="00C450AF" w:rsidRDefault="00841375" w:rsidP="00841375">
      <w:pPr>
        <w:rPr>
          <w:rFonts w:ascii="標楷體" w:eastAsia="標楷體" w:hAnsi="標楷體"/>
          <w:sz w:val="28"/>
          <w:szCs w:val="28"/>
        </w:rPr>
      </w:pPr>
      <w:r w:rsidRPr="00C450AF">
        <w:rPr>
          <w:rFonts w:ascii="標楷體" w:eastAsia="標楷體" w:hAnsi="標楷體" w:hint="eastAsia"/>
          <w:sz w:val="28"/>
          <w:szCs w:val="28"/>
        </w:rPr>
        <w:t>概述異議事實、</w:t>
      </w:r>
      <w:proofErr w:type="gramStart"/>
      <w:r w:rsidRPr="00C450AF">
        <w:rPr>
          <w:rFonts w:ascii="標楷體" w:eastAsia="標楷體" w:hAnsi="標楷體" w:hint="eastAsia"/>
          <w:sz w:val="28"/>
          <w:szCs w:val="28"/>
        </w:rPr>
        <w:t>、、</w:t>
      </w:r>
      <w:proofErr w:type="gramEnd"/>
      <w:r w:rsidRPr="00C450AF">
        <w:rPr>
          <w:rFonts w:ascii="標楷體" w:eastAsia="標楷體" w:hAnsi="標楷體" w:hint="eastAsia"/>
          <w:sz w:val="28"/>
          <w:szCs w:val="28"/>
        </w:rPr>
        <w:t>○○○○○○○○○○○○○○○○○○○○○○○○○○○○○○○○○○○○○○○○○○○○○○○○○○○○、</w:t>
      </w:r>
      <w:proofErr w:type="gramStart"/>
      <w:r w:rsidRPr="00C450AF">
        <w:rPr>
          <w:rFonts w:ascii="標楷體" w:eastAsia="標楷體" w:hAnsi="標楷體" w:hint="eastAsia"/>
          <w:sz w:val="28"/>
          <w:szCs w:val="28"/>
        </w:rPr>
        <w:t>、、、、、、、、</w:t>
      </w:r>
      <w:proofErr w:type="gramEnd"/>
    </w:p>
    <w:p w:rsidR="00841375" w:rsidRPr="00C450AF" w:rsidRDefault="00841375" w:rsidP="00841375">
      <w:pPr>
        <w:jc w:val="center"/>
        <w:rPr>
          <w:rFonts w:ascii="標楷體" w:eastAsia="標楷體" w:hAnsi="標楷體"/>
          <w:sz w:val="36"/>
          <w:szCs w:val="36"/>
        </w:rPr>
      </w:pPr>
      <w:r w:rsidRPr="00C450AF">
        <w:rPr>
          <w:rFonts w:ascii="標楷體" w:eastAsia="標楷體" w:hAnsi="標楷體" w:hint="eastAsia"/>
          <w:sz w:val="36"/>
          <w:szCs w:val="36"/>
        </w:rPr>
        <w:t>異議之理由</w:t>
      </w:r>
    </w:p>
    <w:p w:rsidR="00841375" w:rsidRPr="00C450AF" w:rsidRDefault="00841375" w:rsidP="00841375">
      <w:pPr>
        <w:rPr>
          <w:rFonts w:ascii="標楷體" w:eastAsia="標楷體" w:hAnsi="標楷體"/>
          <w:sz w:val="28"/>
          <w:szCs w:val="28"/>
        </w:rPr>
      </w:pPr>
      <w:r w:rsidRPr="00C450AF">
        <w:rPr>
          <w:rFonts w:ascii="標楷體" w:eastAsia="標楷體" w:hAnsi="標楷體" w:hint="eastAsia"/>
          <w:sz w:val="28"/>
          <w:szCs w:val="28"/>
        </w:rPr>
        <w:t>概述相關違背法令之理由及依據、</w:t>
      </w:r>
      <w:proofErr w:type="gramStart"/>
      <w:r w:rsidRPr="00C450AF">
        <w:rPr>
          <w:rFonts w:ascii="標楷體" w:eastAsia="標楷體" w:hAnsi="標楷體" w:hint="eastAsia"/>
          <w:sz w:val="28"/>
          <w:szCs w:val="28"/>
        </w:rPr>
        <w:t>、、</w:t>
      </w:r>
      <w:proofErr w:type="gramEnd"/>
      <w:r w:rsidRPr="00C450AF">
        <w:rPr>
          <w:rFonts w:ascii="標楷體" w:eastAsia="標楷體" w:hAnsi="標楷體" w:hint="eastAsia"/>
          <w:sz w:val="28"/>
          <w:szCs w:val="28"/>
        </w:rPr>
        <w:t>○○○○○○○○○○○○○○○○○○○○○○○○○○○○○○○○○○○○○○○○○○○○○○○○○○○○○○、</w:t>
      </w:r>
      <w:proofErr w:type="gramStart"/>
      <w:r w:rsidRPr="00C450AF">
        <w:rPr>
          <w:rFonts w:ascii="標楷體" w:eastAsia="標楷體" w:hAnsi="標楷體" w:hint="eastAsia"/>
          <w:sz w:val="28"/>
          <w:szCs w:val="28"/>
        </w:rPr>
        <w:t>、、、、、、、</w:t>
      </w:r>
      <w:proofErr w:type="gramEnd"/>
    </w:p>
    <w:p w:rsidR="00841375" w:rsidRPr="00C450AF" w:rsidRDefault="00841375" w:rsidP="00841375">
      <w:pPr>
        <w:rPr>
          <w:rFonts w:ascii="標楷體" w:eastAsia="標楷體" w:hAnsi="標楷體"/>
          <w:sz w:val="36"/>
          <w:szCs w:val="36"/>
        </w:rPr>
      </w:pPr>
      <w:r w:rsidRPr="00C450AF">
        <w:rPr>
          <w:rFonts w:ascii="標楷體" w:eastAsia="標楷體" w:hAnsi="標楷體" w:hint="eastAsia"/>
          <w:sz w:val="36"/>
          <w:szCs w:val="36"/>
        </w:rPr>
        <w:t>受理異議之機關：</w:t>
      </w:r>
    </w:p>
    <w:p w:rsidR="00841375" w:rsidRPr="00C450AF" w:rsidRDefault="00532BBC" w:rsidP="00841375">
      <w:pPr>
        <w:rPr>
          <w:rFonts w:ascii="標楷體" w:eastAsia="標楷體" w:hAnsi="標楷體"/>
          <w:sz w:val="36"/>
          <w:szCs w:val="36"/>
        </w:rPr>
      </w:pPr>
      <w:r w:rsidRPr="00C450AF">
        <w:rPr>
          <w:rFonts w:ascii="標楷體" w:eastAsia="標楷體" w:hAnsi="標楷體" w:hint="eastAsia"/>
          <w:sz w:val="36"/>
          <w:szCs w:val="36"/>
        </w:rPr>
        <w:t>國防部軍備局生產製造中心第二０五廠</w:t>
      </w:r>
    </w:p>
    <w:p w:rsidR="00841375" w:rsidRPr="00C450AF" w:rsidRDefault="00841375" w:rsidP="00841375">
      <w:pPr>
        <w:rPr>
          <w:rFonts w:ascii="標楷體" w:eastAsia="標楷體" w:hAnsi="標楷體"/>
          <w:sz w:val="28"/>
          <w:szCs w:val="28"/>
        </w:rPr>
      </w:pPr>
      <w:r w:rsidRPr="00C450AF">
        <w:rPr>
          <w:rFonts w:ascii="標楷體" w:eastAsia="標楷體" w:hAnsi="標楷體" w:hint="eastAsia"/>
          <w:sz w:val="36"/>
          <w:szCs w:val="36"/>
        </w:rPr>
        <w:t>中華民國○○年○○月○○日</w:t>
      </w:r>
    </w:p>
    <w:p w:rsidR="00841375" w:rsidRPr="00C450AF" w:rsidRDefault="00841375" w:rsidP="00841375">
      <w:pPr>
        <w:autoSpaceDE w:val="0"/>
        <w:autoSpaceDN w:val="0"/>
        <w:snapToGrid w:val="0"/>
        <w:spacing w:after="120"/>
        <w:textAlignment w:val="bottom"/>
        <w:rPr>
          <w:rFonts w:ascii="標楷體" w:eastAsia="標楷體" w:hAnsi="標楷體"/>
        </w:rPr>
      </w:pPr>
      <w:r w:rsidRPr="00C450AF">
        <w:rPr>
          <w:rFonts w:ascii="標楷體" w:eastAsia="標楷體" w:hAnsi="標楷體" w:hint="eastAsia"/>
        </w:rPr>
        <w:t>（請</w:t>
      </w:r>
      <w:r w:rsidR="00270231">
        <w:rPr>
          <w:rFonts w:ascii="標楷體" w:eastAsia="標楷體" w:hAnsi="標楷體" w:hint="eastAsia"/>
        </w:rPr>
        <w:t>在末頁加蓋公司大、小章，並請注意提出之日期，異議是否逾限是以本廠</w:t>
      </w:r>
      <w:r w:rsidRPr="00C450AF">
        <w:rPr>
          <w:rFonts w:ascii="標楷體" w:eastAsia="標楷體" w:hAnsi="標楷體" w:hint="eastAsia"/>
        </w:rPr>
        <w:t>收文為</w:t>
      </w:r>
      <w:proofErr w:type="gramStart"/>
      <w:r w:rsidRPr="00C450AF">
        <w:rPr>
          <w:rFonts w:ascii="標楷體" w:eastAsia="標楷體" w:hAnsi="標楷體" w:hint="eastAsia"/>
        </w:rPr>
        <w:t>準</w:t>
      </w:r>
      <w:proofErr w:type="gramEnd"/>
      <w:r w:rsidRPr="00C450AF">
        <w:rPr>
          <w:rFonts w:ascii="標楷體" w:eastAsia="標楷體" w:hAnsi="標楷體" w:hint="eastAsia"/>
        </w:rPr>
        <w:t>）</w:t>
      </w:r>
    </w:p>
    <w:p w:rsidR="00841375" w:rsidRPr="00C450AF" w:rsidRDefault="00841375" w:rsidP="00841375">
      <w:pPr>
        <w:autoSpaceDE w:val="0"/>
        <w:autoSpaceDN w:val="0"/>
        <w:snapToGrid w:val="0"/>
        <w:spacing w:after="120"/>
        <w:textAlignment w:val="bottom"/>
        <w:rPr>
          <w:rFonts w:ascii="標楷體" w:eastAsia="標楷體" w:hAnsi="標楷體"/>
        </w:rPr>
      </w:pPr>
    </w:p>
    <w:p w:rsidR="00E72D24" w:rsidRPr="00C450AF" w:rsidRDefault="00E72D24" w:rsidP="008E6246">
      <w:pPr>
        <w:pStyle w:val="a2"/>
        <w:ind w:left="724" w:hanging="724"/>
      </w:pPr>
      <w:r w:rsidRPr="00C450AF">
        <w:br w:type="page"/>
      </w:r>
      <w:r w:rsidRPr="00C450AF">
        <w:rPr>
          <w:rFonts w:hint="eastAsia"/>
        </w:rPr>
        <w:lastRenderedPageBreak/>
        <w:t xml:space="preserve">　　共同投標協議書範本</w:t>
      </w:r>
    </w:p>
    <w:p w:rsidR="00532BBC" w:rsidRPr="00C450AF" w:rsidRDefault="00E72D24" w:rsidP="00532BBC">
      <w:pPr>
        <w:pStyle w:val="72"/>
        <w:autoSpaceDE w:val="0"/>
        <w:autoSpaceDN w:val="0"/>
        <w:snapToGrid w:val="0"/>
        <w:spacing w:line="0" w:lineRule="atLeast"/>
        <w:ind w:left="0" w:firstLine="0"/>
        <w:jc w:val="both"/>
        <w:textDirection w:val="lrTbV"/>
        <w:rPr>
          <w:rFonts w:ascii="標楷體" w:eastAsia="標楷體" w:hAnsi="標楷體"/>
          <w:spacing w:val="0"/>
          <w:kern w:val="16"/>
          <w:szCs w:val="24"/>
        </w:rPr>
      </w:pPr>
      <w:r w:rsidRPr="00C450AF">
        <w:rPr>
          <w:rFonts w:ascii="標楷體" w:eastAsia="標楷體" w:hAnsi="標楷體" w:hint="eastAsia"/>
          <w:spacing w:val="0"/>
          <w:kern w:val="16"/>
          <w:szCs w:val="24"/>
        </w:rPr>
        <w:t>立</w:t>
      </w:r>
      <w:r w:rsidR="00532BBC" w:rsidRPr="00C450AF">
        <w:rPr>
          <w:rFonts w:ascii="標楷體" w:eastAsia="標楷體" w:hAnsi="標楷體" w:hint="eastAsia"/>
          <w:spacing w:val="0"/>
          <w:kern w:val="16"/>
          <w:szCs w:val="24"/>
        </w:rPr>
        <w:t>共同投標協議書人（以下簡稱共同投標廠商）</w:t>
      </w:r>
    </w:p>
    <w:p w:rsidR="00532BBC" w:rsidRPr="00C450AF" w:rsidRDefault="00532BBC" w:rsidP="00532BBC">
      <w:pPr>
        <w:pStyle w:val="72"/>
        <w:autoSpaceDE w:val="0"/>
        <w:autoSpaceDN w:val="0"/>
        <w:snapToGrid w:val="0"/>
        <w:spacing w:line="0" w:lineRule="atLeast"/>
        <w:ind w:left="0" w:firstLine="0"/>
        <w:jc w:val="both"/>
        <w:textDirection w:val="lrTbV"/>
        <w:rPr>
          <w:rFonts w:ascii="標楷體" w:eastAsia="標楷體" w:hAnsi="標楷體"/>
          <w:spacing w:val="0"/>
          <w:kern w:val="16"/>
          <w:szCs w:val="24"/>
        </w:rPr>
      </w:pPr>
      <w:r w:rsidRPr="00C450AF">
        <w:rPr>
          <w:rFonts w:ascii="標楷體" w:eastAsia="標楷體" w:hAnsi="標楷體" w:hint="eastAsia"/>
          <w:spacing w:val="0"/>
          <w:kern w:val="16"/>
          <w:szCs w:val="24"/>
          <w:u w:val="single"/>
        </w:rPr>
        <w:t xml:space="preserve">              （廠商名稱）</w:t>
      </w:r>
      <w:r w:rsidRPr="00C450AF">
        <w:rPr>
          <w:rFonts w:ascii="標楷體" w:eastAsia="標楷體" w:hAnsi="標楷體" w:hint="eastAsia"/>
          <w:spacing w:val="0"/>
          <w:kern w:val="16"/>
          <w:szCs w:val="24"/>
        </w:rPr>
        <w:t>（以下簡稱第1成員）、</w:t>
      </w:r>
      <w:r w:rsidRPr="00C450AF">
        <w:rPr>
          <w:rFonts w:ascii="標楷體" w:eastAsia="標楷體" w:hAnsi="標楷體" w:hint="eastAsia"/>
          <w:spacing w:val="0"/>
          <w:kern w:val="16"/>
          <w:szCs w:val="24"/>
          <w:u w:val="single"/>
        </w:rPr>
        <w:t xml:space="preserve">                （廠商名稱）</w:t>
      </w:r>
      <w:r w:rsidRPr="00C450AF">
        <w:rPr>
          <w:rFonts w:ascii="標楷體" w:eastAsia="標楷體" w:hAnsi="標楷體" w:hint="eastAsia"/>
          <w:spacing w:val="0"/>
          <w:kern w:val="16"/>
          <w:szCs w:val="24"/>
        </w:rPr>
        <w:t>（以下簡稱第2成員）、</w:t>
      </w:r>
      <w:r w:rsidRPr="00C450AF">
        <w:rPr>
          <w:rFonts w:ascii="標楷體" w:eastAsia="標楷體" w:hAnsi="標楷體" w:hint="eastAsia"/>
          <w:spacing w:val="0"/>
          <w:kern w:val="16"/>
          <w:szCs w:val="24"/>
          <w:u w:val="single"/>
        </w:rPr>
        <w:t xml:space="preserve">               （廠商名稱）</w:t>
      </w:r>
      <w:r w:rsidRPr="00C450AF">
        <w:rPr>
          <w:rFonts w:ascii="標楷體" w:eastAsia="標楷體" w:hAnsi="標楷體" w:hint="eastAsia"/>
          <w:spacing w:val="0"/>
          <w:kern w:val="16"/>
          <w:szCs w:val="24"/>
        </w:rPr>
        <w:t>（以下簡稱第3成員）、</w:t>
      </w:r>
      <w:r w:rsidRPr="00C450AF">
        <w:rPr>
          <w:rFonts w:ascii="標楷體" w:eastAsia="標楷體" w:hAnsi="標楷體" w:hint="eastAsia"/>
          <w:spacing w:val="0"/>
          <w:kern w:val="16"/>
          <w:szCs w:val="24"/>
          <w:u w:val="single"/>
        </w:rPr>
        <w:t xml:space="preserve">              （廠商名稱）</w:t>
      </w:r>
      <w:r w:rsidRPr="00C450AF">
        <w:rPr>
          <w:rFonts w:ascii="標楷體" w:eastAsia="標楷體" w:hAnsi="標楷體" w:hint="eastAsia"/>
          <w:spacing w:val="0"/>
          <w:kern w:val="16"/>
          <w:szCs w:val="24"/>
        </w:rPr>
        <w:t>（以下簡稱第4成員）、</w:t>
      </w:r>
      <w:r w:rsidRPr="00C450AF">
        <w:rPr>
          <w:rFonts w:ascii="標楷體" w:eastAsia="標楷體" w:hAnsi="標楷體" w:hint="eastAsia"/>
          <w:spacing w:val="0"/>
          <w:kern w:val="16"/>
          <w:szCs w:val="24"/>
          <w:u w:val="single"/>
        </w:rPr>
        <w:t xml:space="preserve">              （廠商名稱）</w:t>
      </w:r>
      <w:r w:rsidRPr="00C450AF">
        <w:rPr>
          <w:rFonts w:ascii="標楷體" w:eastAsia="標楷體" w:hAnsi="標楷體" w:hint="eastAsia"/>
          <w:spacing w:val="0"/>
          <w:kern w:val="16"/>
          <w:szCs w:val="24"/>
        </w:rPr>
        <w:t>（以下簡稱第5成員）（成員數不得逾招標文件規定允許之家數）同意共同投標</w:t>
      </w:r>
      <w:r w:rsidRPr="00C450AF">
        <w:rPr>
          <w:rFonts w:ascii="標楷體" w:eastAsia="標楷體" w:hint="eastAsia"/>
          <w:spacing w:val="-20"/>
          <w:szCs w:val="24"/>
          <w:u w:val="single"/>
        </w:rPr>
        <w:t>國防部軍備局生產製造中心第二０五廠</w:t>
      </w:r>
      <w:r w:rsidRPr="00C450AF">
        <w:rPr>
          <w:rFonts w:ascii="標楷體" w:eastAsia="標楷體" w:hAnsi="標楷體" w:hint="eastAsia"/>
          <w:spacing w:val="-20"/>
          <w:kern w:val="16"/>
          <w:szCs w:val="24"/>
        </w:rPr>
        <w:t>（以下簡稱機關）之</w:t>
      </w:r>
      <w:r w:rsidRPr="00C450AF">
        <w:rPr>
          <w:rFonts w:eastAsia="標楷體" w:hint="eastAsia"/>
          <w:spacing w:val="-20"/>
          <w:szCs w:val="24"/>
          <w:u w:val="single"/>
        </w:rPr>
        <w:t>（採購標的名稱）</w:t>
      </w:r>
      <w:r w:rsidRPr="00C450AF">
        <w:rPr>
          <w:rFonts w:eastAsia="標楷體" w:hint="eastAsia"/>
          <w:spacing w:val="-20"/>
          <w:szCs w:val="24"/>
          <w:u w:val="single"/>
        </w:rPr>
        <w:t xml:space="preserve">                                  </w:t>
      </w:r>
      <w:r w:rsidRPr="00C450AF">
        <w:rPr>
          <w:rFonts w:ascii="標楷體" w:eastAsia="標楷體" w:hAnsi="標楷體" w:hint="eastAsia"/>
          <w:spacing w:val="-20"/>
          <w:kern w:val="16"/>
          <w:szCs w:val="24"/>
          <w:u w:val="single"/>
        </w:rPr>
        <w:t xml:space="preserve"> </w:t>
      </w:r>
      <w:r w:rsidRPr="00C450AF">
        <w:rPr>
          <w:rFonts w:ascii="標楷體" w:eastAsia="標楷體" w:hAnsi="標楷體" w:hint="eastAsia"/>
          <w:spacing w:val="-20"/>
          <w:kern w:val="16"/>
          <w:szCs w:val="24"/>
        </w:rPr>
        <w:t>（案號</w:t>
      </w:r>
      <w:r w:rsidRPr="00C450AF">
        <w:rPr>
          <w:rFonts w:ascii="標楷體" w:eastAsia="標楷體" w:hAnsi="標楷體" w:hint="eastAsia"/>
          <w:spacing w:val="-20"/>
          <w:kern w:val="16"/>
          <w:szCs w:val="24"/>
          <w:u w:val="single"/>
        </w:rPr>
        <w:t xml:space="preserve">               </w:t>
      </w:r>
      <w:r w:rsidRPr="00C450AF">
        <w:rPr>
          <w:rFonts w:ascii="標楷體" w:eastAsia="標楷體" w:hAnsi="標楷體" w:hint="eastAsia"/>
          <w:spacing w:val="-20"/>
          <w:kern w:val="16"/>
          <w:szCs w:val="24"/>
        </w:rPr>
        <w:t>）並協議如下：</w:t>
      </w:r>
    </w:p>
    <w:p w:rsidR="00532BBC" w:rsidRPr="00C450AF" w:rsidRDefault="00532BBC" w:rsidP="00532BBC">
      <w:pPr>
        <w:pStyle w:val="72"/>
        <w:autoSpaceDE w:val="0"/>
        <w:autoSpaceDN w:val="0"/>
        <w:snapToGrid w:val="0"/>
        <w:spacing w:line="0" w:lineRule="atLeast"/>
        <w:ind w:left="480" w:hangingChars="200" w:hanging="480"/>
        <w:jc w:val="both"/>
        <w:textDirection w:val="lrTbV"/>
        <w:rPr>
          <w:rFonts w:ascii="標楷體" w:eastAsia="標楷體" w:hAnsi="標楷體"/>
          <w:spacing w:val="0"/>
          <w:kern w:val="16"/>
          <w:szCs w:val="24"/>
        </w:rPr>
      </w:pPr>
      <w:r w:rsidRPr="00C450AF">
        <w:rPr>
          <w:rFonts w:ascii="標楷體" w:eastAsia="標楷體" w:hAnsi="標楷體" w:hint="eastAsia"/>
          <w:spacing w:val="0"/>
          <w:kern w:val="16"/>
          <w:szCs w:val="24"/>
        </w:rPr>
        <w:t>一、共同投標廠商同意由</w:t>
      </w:r>
      <w:r w:rsidRPr="00C450AF">
        <w:rPr>
          <w:rFonts w:ascii="標楷體" w:eastAsia="標楷體" w:hAnsi="標楷體" w:hint="eastAsia"/>
          <w:spacing w:val="0"/>
          <w:kern w:val="16"/>
          <w:szCs w:val="24"/>
          <w:u w:val="single"/>
        </w:rPr>
        <w:t xml:space="preserve">                 （廠商名稱）</w:t>
      </w:r>
      <w:r w:rsidRPr="00C450AF">
        <w:rPr>
          <w:rFonts w:ascii="標楷體" w:eastAsia="標楷體" w:hAnsi="標楷體" w:hint="eastAsia"/>
          <w:spacing w:val="0"/>
          <w:kern w:val="16"/>
          <w:szCs w:val="24"/>
        </w:rPr>
        <w:t>為代表廠商，並以代表廠商之負責人為代表人，負責與機關意見之聯繫，任何由代表廠商具名代表共同投標廠商之行為，均視為共同投標廠商全體之行為。機關對代表廠商之通知，與對共同投標廠商所有成員之通知具同等效力。</w:t>
      </w:r>
    </w:p>
    <w:p w:rsidR="00532BBC" w:rsidRPr="00C450AF" w:rsidRDefault="00532BBC" w:rsidP="00532BBC">
      <w:pPr>
        <w:pStyle w:val="72"/>
        <w:autoSpaceDE w:val="0"/>
        <w:autoSpaceDN w:val="0"/>
        <w:snapToGrid w:val="0"/>
        <w:spacing w:line="0" w:lineRule="atLeast"/>
        <w:ind w:left="480" w:hangingChars="200" w:hanging="480"/>
        <w:jc w:val="both"/>
        <w:textDirection w:val="lrTbV"/>
        <w:rPr>
          <w:rFonts w:ascii="標楷體" w:eastAsia="標楷體" w:hAnsi="標楷體"/>
          <w:spacing w:val="0"/>
          <w:kern w:val="16"/>
          <w:szCs w:val="24"/>
        </w:rPr>
      </w:pPr>
      <w:r w:rsidRPr="00C450AF">
        <w:rPr>
          <w:rFonts w:ascii="標楷體" w:eastAsia="標楷體" w:hAnsi="標楷體" w:hint="eastAsia"/>
          <w:spacing w:val="0"/>
          <w:kern w:val="16"/>
          <w:szCs w:val="24"/>
        </w:rPr>
        <w:t>二、各成員之主辦項目：</w:t>
      </w:r>
    </w:p>
    <w:p w:rsidR="00532BBC" w:rsidRPr="00C450AF" w:rsidRDefault="00532BBC" w:rsidP="00532BBC">
      <w:pPr>
        <w:pStyle w:val="72"/>
        <w:autoSpaceDE w:val="0"/>
        <w:autoSpaceDN w:val="0"/>
        <w:snapToGrid w:val="0"/>
        <w:spacing w:line="0" w:lineRule="atLeast"/>
        <w:ind w:leftChars="198" w:left="475" w:firstLine="0"/>
        <w:jc w:val="both"/>
        <w:textDirection w:val="lrTbV"/>
        <w:rPr>
          <w:rFonts w:ascii="標楷體" w:eastAsia="標楷體" w:hAnsi="標楷體"/>
          <w:spacing w:val="0"/>
          <w:kern w:val="16"/>
          <w:szCs w:val="24"/>
          <w:u w:val="single"/>
        </w:rPr>
      </w:pPr>
      <w:r w:rsidRPr="00C450AF">
        <w:rPr>
          <w:rFonts w:ascii="標楷體" w:eastAsia="標楷體" w:hAnsi="標楷體" w:hint="eastAsia"/>
          <w:spacing w:val="0"/>
          <w:kern w:val="16"/>
          <w:szCs w:val="24"/>
        </w:rPr>
        <w:t>第1成員：</w:t>
      </w:r>
      <w:r w:rsidRPr="00C450AF">
        <w:rPr>
          <w:rFonts w:ascii="標楷體" w:eastAsia="標楷體" w:hAnsi="標楷體" w:hint="eastAsia"/>
          <w:spacing w:val="0"/>
          <w:kern w:val="16"/>
          <w:szCs w:val="24"/>
          <w:u w:val="single"/>
        </w:rPr>
        <w:t xml:space="preserve">                       </w:t>
      </w:r>
      <w:r w:rsidRPr="00C450AF">
        <w:rPr>
          <w:rFonts w:ascii="標楷體" w:eastAsia="標楷體" w:hAnsi="標楷體" w:hint="eastAsia"/>
          <w:spacing w:val="0"/>
          <w:kern w:val="16"/>
          <w:szCs w:val="24"/>
        </w:rPr>
        <w:t>、第2成員：</w:t>
      </w:r>
      <w:r w:rsidRPr="00C450AF">
        <w:rPr>
          <w:rFonts w:ascii="標楷體" w:eastAsia="標楷體" w:hAnsi="標楷體" w:hint="eastAsia"/>
          <w:spacing w:val="0"/>
          <w:kern w:val="16"/>
          <w:szCs w:val="24"/>
          <w:u w:val="single"/>
        </w:rPr>
        <w:t xml:space="preserve">                            </w:t>
      </w:r>
      <w:r w:rsidRPr="00C450AF">
        <w:rPr>
          <w:rFonts w:ascii="標楷體" w:eastAsia="標楷體" w:hAnsi="標楷體" w:hint="eastAsia"/>
          <w:spacing w:val="0"/>
          <w:kern w:val="16"/>
          <w:szCs w:val="24"/>
        </w:rPr>
        <w:t>、第3成員：</w:t>
      </w:r>
      <w:r w:rsidRPr="00C450AF">
        <w:rPr>
          <w:rFonts w:ascii="標楷體" w:eastAsia="標楷體" w:hAnsi="標楷體" w:hint="eastAsia"/>
          <w:spacing w:val="0"/>
          <w:kern w:val="16"/>
          <w:szCs w:val="24"/>
          <w:u w:val="single"/>
        </w:rPr>
        <w:t xml:space="preserve"> 　                    </w:t>
      </w:r>
      <w:r w:rsidRPr="00C450AF">
        <w:rPr>
          <w:rFonts w:ascii="標楷體" w:eastAsia="標楷體" w:hAnsi="標楷體" w:hint="eastAsia"/>
          <w:spacing w:val="0"/>
          <w:kern w:val="16"/>
          <w:szCs w:val="24"/>
        </w:rPr>
        <w:t>、第4成員：</w:t>
      </w:r>
      <w:r w:rsidRPr="00C450AF">
        <w:rPr>
          <w:rFonts w:ascii="標楷體" w:eastAsia="標楷體" w:hAnsi="標楷體" w:hint="eastAsia"/>
          <w:spacing w:val="0"/>
          <w:kern w:val="16"/>
          <w:szCs w:val="24"/>
          <w:u w:val="single"/>
        </w:rPr>
        <w:t xml:space="preserve">                            </w:t>
      </w:r>
      <w:r w:rsidRPr="00C450AF">
        <w:rPr>
          <w:rFonts w:ascii="標楷體" w:eastAsia="標楷體" w:hAnsi="標楷體" w:hint="eastAsia"/>
          <w:spacing w:val="0"/>
          <w:kern w:val="16"/>
          <w:szCs w:val="24"/>
        </w:rPr>
        <w:t>、第5成員：</w:t>
      </w:r>
      <w:r w:rsidRPr="00C450AF">
        <w:rPr>
          <w:rFonts w:ascii="標楷體" w:eastAsia="標楷體" w:hAnsi="標楷體" w:hint="eastAsia"/>
          <w:spacing w:val="0"/>
          <w:kern w:val="16"/>
          <w:szCs w:val="24"/>
          <w:u w:val="single"/>
        </w:rPr>
        <w:t xml:space="preserve">                       </w:t>
      </w:r>
      <w:r w:rsidRPr="00C450AF">
        <w:rPr>
          <w:rFonts w:ascii="標楷體" w:eastAsia="標楷體" w:hAnsi="標楷體" w:hint="eastAsia"/>
          <w:spacing w:val="0"/>
          <w:kern w:val="16"/>
          <w:szCs w:val="24"/>
        </w:rPr>
        <w:t>。</w:t>
      </w:r>
    </w:p>
    <w:p w:rsidR="00532BBC" w:rsidRPr="00C450AF" w:rsidRDefault="00532BBC" w:rsidP="00532BBC">
      <w:pPr>
        <w:pStyle w:val="72"/>
        <w:autoSpaceDE w:val="0"/>
        <w:autoSpaceDN w:val="0"/>
        <w:snapToGrid w:val="0"/>
        <w:spacing w:line="0" w:lineRule="atLeast"/>
        <w:ind w:left="480" w:hangingChars="200" w:hanging="480"/>
        <w:jc w:val="both"/>
        <w:textDirection w:val="lrTbV"/>
        <w:rPr>
          <w:rFonts w:ascii="標楷體" w:eastAsia="標楷體" w:hAnsi="標楷體"/>
          <w:spacing w:val="0"/>
          <w:kern w:val="16"/>
          <w:szCs w:val="24"/>
        </w:rPr>
      </w:pPr>
      <w:r w:rsidRPr="00C450AF">
        <w:rPr>
          <w:rFonts w:ascii="標楷體" w:eastAsia="標楷體" w:hAnsi="標楷體" w:hint="eastAsia"/>
          <w:spacing w:val="0"/>
          <w:kern w:val="16"/>
          <w:szCs w:val="24"/>
        </w:rPr>
        <w:t>三、各成員所占契約金額比率：</w:t>
      </w:r>
    </w:p>
    <w:p w:rsidR="00532BBC" w:rsidRPr="00C450AF" w:rsidRDefault="00532BBC" w:rsidP="00532BBC">
      <w:pPr>
        <w:pStyle w:val="72"/>
        <w:autoSpaceDE w:val="0"/>
        <w:autoSpaceDN w:val="0"/>
        <w:snapToGrid w:val="0"/>
        <w:spacing w:line="0" w:lineRule="atLeast"/>
        <w:ind w:left="480" w:firstLine="0"/>
        <w:jc w:val="both"/>
        <w:textDirection w:val="lrTbV"/>
        <w:rPr>
          <w:rFonts w:ascii="標楷體" w:eastAsia="標楷體" w:hAnsi="標楷體"/>
          <w:spacing w:val="0"/>
          <w:kern w:val="16"/>
          <w:szCs w:val="24"/>
        </w:rPr>
      </w:pPr>
      <w:r w:rsidRPr="00C450AF">
        <w:rPr>
          <w:rFonts w:ascii="標楷體" w:eastAsia="標楷體" w:hAnsi="標楷體" w:hint="eastAsia"/>
          <w:spacing w:val="0"/>
          <w:kern w:val="16"/>
          <w:szCs w:val="24"/>
        </w:rPr>
        <w:t>第1成員：</w:t>
      </w:r>
      <w:r w:rsidRPr="00C450AF">
        <w:rPr>
          <w:rFonts w:ascii="標楷體" w:eastAsia="標楷體" w:hAnsi="標楷體" w:hint="eastAsia"/>
          <w:spacing w:val="0"/>
          <w:kern w:val="16"/>
          <w:szCs w:val="24"/>
          <w:u w:val="single"/>
        </w:rPr>
        <w:t xml:space="preserve">    </w:t>
      </w:r>
      <w:proofErr w:type="gramStart"/>
      <w:r w:rsidRPr="00C450AF">
        <w:rPr>
          <w:rFonts w:ascii="標楷體" w:eastAsia="標楷體" w:hAnsi="標楷體" w:hint="eastAsia"/>
          <w:spacing w:val="0"/>
          <w:kern w:val="16"/>
          <w:szCs w:val="24"/>
        </w:rPr>
        <w:t>﹪</w:t>
      </w:r>
      <w:proofErr w:type="gramEnd"/>
      <w:r w:rsidRPr="00C450AF">
        <w:rPr>
          <w:rFonts w:ascii="標楷體" w:eastAsia="標楷體" w:hAnsi="標楷體" w:hint="eastAsia"/>
          <w:spacing w:val="0"/>
          <w:kern w:val="16"/>
          <w:szCs w:val="24"/>
        </w:rPr>
        <w:t>、第2成員：</w:t>
      </w:r>
      <w:r w:rsidRPr="00C450AF">
        <w:rPr>
          <w:rFonts w:ascii="標楷體" w:eastAsia="標楷體" w:hAnsi="標楷體" w:hint="eastAsia"/>
          <w:spacing w:val="0"/>
          <w:kern w:val="16"/>
          <w:szCs w:val="24"/>
          <w:u w:val="single"/>
        </w:rPr>
        <w:t xml:space="preserve">    </w:t>
      </w:r>
      <w:proofErr w:type="gramStart"/>
      <w:r w:rsidRPr="00C450AF">
        <w:rPr>
          <w:rFonts w:ascii="標楷體" w:eastAsia="標楷體" w:hAnsi="標楷體" w:hint="eastAsia"/>
          <w:spacing w:val="0"/>
          <w:kern w:val="16"/>
          <w:szCs w:val="24"/>
        </w:rPr>
        <w:t>﹪</w:t>
      </w:r>
      <w:proofErr w:type="gramEnd"/>
      <w:r w:rsidRPr="00C450AF">
        <w:rPr>
          <w:rFonts w:ascii="標楷體" w:eastAsia="標楷體" w:hAnsi="標楷體" w:hint="eastAsia"/>
          <w:spacing w:val="0"/>
          <w:kern w:val="16"/>
          <w:szCs w:val="24"/>
        </w:rPr>
        <w:t>、第3成員：</w:t>
      </w:r>
      <w:r w:rsidRPr="00C450AF">
        <w:rPr>
          <w:rFonts w:ascii="標楷體" w:eastAsia="標楷體" w:hAnsi="標楷體" w:hint="eastAsia"/>
          <w:spacing w:val="0"/>
          <w:kern w:val="16"/>
          <w:szCs w:val="24"/>
          <w:u w:val="single"/>
        </w:rPr>
        <w:t xml:space="preserve">    </w:t>
      </w:r>
      <w:proofErr w:type="gramStart"/>
      <w:r w:rsidRPr="00C450AF">
        <w:rPr>
          <w:rFonts w:ascii="標楷體" w:eastAsia="標楷體" w:hAnsi="標楷體" w:hint="eastAsia"/>
          <w:spacing w:val="0"/>
          <w:kern w:val="16"/>
          <w:szCs w:val="24"/>
        </w:rPr>
        <w:t>﹪</w:t>
      </w:r>
      <w:proofErr w:type="gramEnd"/>
      <w:r w:rsidRPr="00C450AF">
        <w:rPr>
          <w:rFonts w:ascii="標楷體" w:eastAsia="標楷體" w:hAnsi="標楷體" w:hint="eastAsia"/>
          <w:spacing w:val="0"/>
          <w:kern w:val="16"/>
          <w:szCs w:val="24"/>
        </w:rPr>
        <w:t>、第4成員：</w:t>
      </w:r>
      <w:r w:rsidRPr="00C450AF">
        <w:rPr>
          <w:rFonts w:ascii="標楷體" w:eastAsia="標楷體" w:hAnsi="標楷體" w:hint="eastAsia"/>
          <w:spacing w:val="0"/>
          <w:kern w:val="16"/>
          <w:szCs w:val="24"/>
          <w:u w:val="single"/>
        </w:rPr>
        <w:t xml:space="preserve">    </w:t>
      </w:r>
      <w:proofErr w:type="gramStart"/>
      <w:r w:rsidRPr="00C450AF">
        <w:rPr>
          <w:rFonts w:ascii="標楷體" w:eastAsia="標楷體" w:hAnsi="標楷體" w:hint="eastAsia"/>
          <w:spacing w:val="0"/>
          <w:kern w:val="16"/>
          <w:szCs w:val="24"/>
        </w:rPr>
        <w:t>﹪</w:t>
      </w:r>
      <w:proofErr w:type="gramEnd"/>
      <w:r w:rsidRPr="00C450AF">
        <w:rPr>
          <w:rFonts w:ascii="標楷體" w:eastAsia="標楷體" w:hAnsi="標楷體" w:hint="eastAsia"/>
          <w:spacing w:val="0"/>
          <w:kern w:val="16"/>
          <w:szCs w:val="24"/>
        </w:rPr>
        <w:t>、第5成員：</w:t>
      </w:r>
      <w:r w:rsidRPr="00C450AF">
        <w:rPr>
          <w:rFonts w:ascii="標楷體" w:eastAsia="標楷體" w:hAnsi="標楷體" w:hint="eastAsia"/>
          <w:spacing w:val="0"/>
          <w:kern w:val="16"/>
          <w:szCs w:val="24"/>
          <w:u w:val="single"/>
        </w:rPr>
        <w:t xml:space="preserve">    </w:t>
      </w:r>
      <w:proofErr w:type="gramStart"/>
      <w:r w:rsidRPr="00C450AF">
        <w:rPr>
          <w:rFonts w:ascii="標楷體" w:eastAsia="標楷體" w:hAnsi="標楷體" w:hint="eastAsia"/>
          <w:spacing w:val="0"/>
          <w:kern w:val="16"/>
          <w:szCs w:val="24"/>
        </w:rPr>
        <w:t>﹪</w:t>
      </w:r>
      <w:proofErr w:type="gramEnd"/>
    </w:p>
    <w:p w:rsidR="00532BBC" w:rsidRPr="00C450AF" w:rsidRDefault="00532BBC" w:rsidP="00532BBC">
      <w:pPr>
        <w:pStyle w:val="72"/>
        <w:autoSpaceDE w:val="0"/>
        <w:autoSpaceDN w:val="0"/>
        <w:snapToGrid w:val="0"/>
        <w:spacing w:line="0" w:lineRule="atLeast"/>
        <w:ind w:left="480" w:hangingChars="200" w:hanging="480"/>
        <w:jc w:val="both"/>
        <w:textDirection w:val="lrTbV"/>
        <w:rPr>
          <w:rFonts w:ascii="標楷體" w:eastAsia="標楷體" w:hAnsi="標楷體"/>
          <w:spacing w:val="0"/>
          <w:kern w:val="16"/>
          <w:szCs w:val="24"/>
        </w:rPr>
      </w:pPr>
      <w:r w:rsidRPr="00C450AF">
        <w:rPr>
          <w:rFonts w:ascii="標楷體" w:eastAsia="標楷體" w:hAnsi="標楷體" w:hint="eastAsia"/>
          <w:spacing w:val="0"/>
          <w:kern w:val="16"/>
          <w:szCs w:val="24"/>
        </w:rPr>
        <w:t>四、各成員於得標後連帶負履行契約責任。</w:t>
      </w:r>
    </w:p>
    <w:p w:rsidR="00532BBC" w:rsidRPr="00C450AF" w:rsidRDefault="00532BBC" w:rsidP="00532BBC">
      <w:pPr>
        <w:pStyle w:val="72"/>
        <w:autoSpaceDE w:val="0"/>
        <w:autoSpaceDN w:val="0"/>
        <w:snapToGrid w:val="0"/>
        <w:spacing w:line="0" w:lineRule="atLeast"/>
        <w:ind w:left="480" w:hangingChars="200" w:hanging="480"/>
        <w:jc w:val="both"/>
        <w:textDirection w:val="lrTbV"/>
        <w:rPr>
          <w:rFonts w:ascii="標楷體" w:eastAsia="標楷體" w:hAnsi="標楷體"/>
          <w:spacing w:val="0"/>
          <w:kern w:val="16"/>
          <w:szCs w:val="24"/>
        </w:rPr>
      </w:pPr>
      <w:r w:rsidRPr="00C450AF">
        <w:rPr>
          <w:rFonts w:ascii="標楷體" w:eastAsia="標楷體" w:hAnsi="標楷體" w:hint="eastAsia"/>
          <w:spacing w:val="0"/>
          <w:kern w:val="16"/>
          <w:szCs w:val="24"/>
        </w:rPr>
        <w:t>五、成員有破產或其他重大情事，致無法繼續共同履約者，同意將其契約之一切權利義務由其他成員另覓之廠商或其他成員繼受。</w:t>
      </w:r>
    </w:p>
    <w:p w:rsidR="00532BBC" w:rsidRPr="00C450AF" w:rsidRDefault="00532BBC" w:rsidP="00532BBC">
      <w:pPr>
        <w:pStyle w:val="72"/>
        <w:autoSpaceDE w:val="0"/>
        <w:autoSpaceDN w:val="0"/>
        <w:snapToGrid w:val="0"/>
        <w:spacing w:line="0" w:lineRule="atLeast"/>
        <w:ind w:left="480" w:hangingChars="200" w:hanging="480"/>
        <w:jc w:val="both"/>
        <w:textDirection w:val="lrTbV"/>
        <w:rPr>
          <w:rFonts w:ascii="標楷體" w:eastAsia="標楷體" w:hAnsi="標楷體"/>
          <w:spacing w:val="0"/>
          <w:kern w:val="16"/>
          <w:szCs w:val="24"/>
        </w:rPr>
      </w:pPr>
      <w:r w:rsidRPr="00C450AF">
        <w:rPr>
          <w:rFonts w:ascii="標楷體" w:eastAsia="標楷體" w:hAnsi="標楷體" w:hint="eastAsia"/>
          <w:spacing w:val="0"/>
          <w:kern w:val="16"/>
          <w:szCs w:val="24"/>
        </w:rPr>
        <w:t>六、共同投標廠商同意契約價金依下列方式請領：（請擇</w:t>
      </w:r>
      <w:proofErr w:type="gramStart"/>
      <w:r w:rsidRPr="00C450AF">
        <w:rPr>
          <w:rFonts w:ascii="標楷體" w:eastAsia="標楷體" w:hAnsi="標楷體" w:hint="eastAsia"/>
          <w:spacing w:val="0"/>
          <w:kern w:val="16"/>
          <w:szCs w:val="24"/>
        </w:rPr>
        <w:t>一</w:t>
      </w:r>
      <w:proofErr w:type="gramEnd"/>
      <w:r w:rsidRPr="00C450AF">
        <w:rPr>
          <w:rFonts w:ascii="標楷體" w:eastAsia="標楷體" w:hAnsi="標楷體" w:hint="eastAsia"/>
          <w:spacing w:val="0"/>
          <w:kern w:val="16"/>
          <w:szCs w:val="24"/>
        </w:rPr>
        <w:t xml:space="preserve">勾選並填寫） </w:t>
      </w:r>
    </w:p>
    <w:p w:rsidR="00532BBC" w:rsidRPr="00C450AF" w:rsidRDefault="00532BBC" w:rsidP="00532BBC">
      <w:pPr>
        <w:pStyle w:val="72"/>
        <w:autoSpaceDE w:val="0"/>
        <w:autoSpaceDN w:val="0"/>
        <w:snapToGrid w:val="0"/>
        <w:spacing w:line="0" w:lineRule="atLeast"/>
        <w:ind w:left="490" w:firstLine="0"/>
        <w:jc w:val="both"/>
        <w:textDirection w:val="lrTbV"/>
        <w:rPr>
          <w:rFonts w:ascii="標楷體" w:eastAsia="標楷體" w:hAnsi="標楷體"/>
          <w:spacing w:val="0"/>
          <w:kern w:val="16"/>
          <w:szCs w:val="24"/>
        </w:rPr>
      </w:pPr>
      <w:r w:rsidRPr="00C450AF">
        <w:rPr>
          <w:rFonts w:ascii="標楷體" w:eastAsia="標楷體" w:hAnsi="標楷體"/>
          <w:spacing w:val="0"/>
          <w:szCs w:val="24"/>
        </w:rPr>
        <w:t>□</w:t>
      </w:r>
      <w:r w:rsidRPr="00C450AF">
        <w:rPr>
          <w:rFonts w:ascii="標楷體" w:eastAsia="標楷體" w:hAnsi="標楷體" w:hint="eastAsia"/>
          <w:spacing w:val="0"/>
          <w:kern w:val="16"/>
          <w:szCs w:val="24"/>
        </w:rPr>
        <w:t>(1)由代表廠商檢具各成員分別出具之發票及相關文件向機關統一請領。</w:t>
      </w:r>
    </w:p>
    <w:p w:rsidR="00532BBC" w:rsidRPr="00C450AF" w:rsidRDefault="00532BBC" w:rsidP="00532BBC">
      <w:pPr>
        <w:pStyle w:val="72"/>
        <w:autoSpaceDE w:val="0"/>
        <w:autoSpaceDN w:val="0"/>
        <w:snapToGrid w:val="0"/>
        <w:spacing w:line="0" w:lineRule="atLeast"/>
        <w:ind w:left="490" w:firstLine="0"/>
        <w:jc w:val="both"/>
        <w:textDirection w:val="lrTbV"/>
        <w:rPr>
          <w:rFonts w:ascii="標楷體" w:eastAsia="標楷體" w:hAnsi="標楷體"/>
          <w:spacing w:val="0"/>
          <w:kern w:val="16"/>
          <w:szCs w:val="24"/>
        </w:rPr>
      </w:pPr>
      <w:r w:rsidRPr="00C450AF">
        <w:rPr>
          <w:rFonts w:ascii="標楷體" w:eastAsia="標楷體" w:hAnsi="標楷體"/>
          <w:spacing w:val="0"/>
          <w:kern w:val="16"/>
          <w:szCs w:val="24"/>
        </w:rPr>
        <w:t>□</w:t>
      </w:r>
      <w:r w:rsidRPr="00C450AF">
        <w:rPr>
          <w:rFonts w:ascii="標楷體" w:eastAsia="標楷體" w:hAnsi="標楷體" w:hint="eastAsia"/>
          <w:spacing w:val="0"/>
          <w:kern w:val="16"/>
          <w:szCs w:val="24"/>
        </w:rPr>
        <w:t>(2)由各成員分別出具之發票及其他文件向機關請領。各成員分別請領之項目及金額為：</w:t>
      </w:r>
    </w:p>
    <w:p w:rsidR="00532BBC" w:rsidRPr="00C450AF" w:rsidRDefault="00532BBC" w:rsidP="00532BBC">
      <w:pPr>
        <w:pStyle w:val="72"/>
        <w:autoSpaceDE w:val="0"/>
        <w:autoSpaceDN w:val="0"/>
        <w:snapToGrid w:val="0"/>
        <w:spacing w:line="0" w:lineRule="atLeast"/>
        <w:ind w:left="480" w:firstLineChars="317" w:firstLine="761"/>
        <w:jc w:val="both"/>
        <w:textDirection w:val="lrTbV"/>
        <w:rPr>
          <w:rFonts w:ascii="標楷體" w:eastAsia="標楷體" w:hAnsi="標楷體"/>
          <w:spacing w:val="0"/>
          <w:kern w:val="16"/>
          <w:szCs w:val="24"/>
          <w:u w:val="single"/>
        </w:rPr>
      </w:pPr>
      <w:r w:rsidRPr="00C450AF">
        <w:rPr>
          <w:rFonts w:ascii="標楷體" w:eastAsia="標楷體" w:hAnsi="標楷體" w:hint="eastAsia"/>
          <w:spacing w:val="0"/>
          <w:kern w:val="16"/>
          <w:szCs w:val="24"/>
        </w:rPr>
        <w:t>第1成員：</w:t>
      </w:r>
      <w:r w:rsidRPr="00C450AF">
        <w:rPr>
          <w:rFonts w:ascii="標楷體" w:eastAsia="標楷體" w:hAnsi="標楷體" w:hint="eastAsia"/>
          <w:spacing w:val="0"/>
          <w:kern w:val="16"/>
          <w:szCs w:val="24"/>
          <w:u w:val="single"/>
        </w:rPr>
        <w:t xml:space="preserve">                          </w:t>
      </w:r>
      <w:r w:rsidRPr="00C450AF">
        <w:rPr>
          <w:rFonts w:ascii="標楷體" w:eastAsia="標楷體" w:hAnsi="標楷體" w:hint="eastAsia"/>
          <w:spacing w:val="0"/>
          <w:kern w:val="16"/>
          <w:szCs w:val="24"/>
        </w:rPr>
        <w:t>、第2成員：</w:t>
      </w:r>
      <w:r w:rsidRPr="00C450AF">
        <w:rPr>
          <w:rFonts w:ascii="標楷體" w:eastAsia="標楷體" w:hAnsi="標楷體" w:hint="eastAsia"/>
          <w:spacing w:val="0"/>
          <w:kern w:val="16"/>
          <w:szCs w:val="24"/>
          <w:u w:val="single"/>
        </w:rPr>
        <w:t xml:space="preserve">                        </w:t>
      </w:r>
    </w:p>
    <w:p w:rsidR="00532BBC" w:rsidRPr="00C450AF" w:rsidRDefault="00532BBC" w:rsidP="00532BBC">
      <w:pPr>
        <w:pStyle w:val="72"/>
        <w:autoSpaceDE w:val="0"/>
        <w:autoSpaceDN w:val="0"/>
        <w:snapToGrid w:val="0"/>
        <w:spacing w:line="0" w:lineRule="atLeast"/>
        <w:ind w:left="480" w:firstLineChars="317" w:firstLine="761"/>
        <w:jc w:val="both"/>
        <w:textDirection w:val="lrTbV"/>
        <w:rPr>
          <w:rFonts w:ascii="標楷體" w:eastAsia="標楷體" w:hAnsi="標楷體"/>
          <w:spacing w:val="0"/>
          <w:kern w:val="16"/>
          <w:szCs w:val="24"/>
          <w:u w:val="single"/>
        </w:rPr>
      </w:pPr>
      <w:r w:rsidRPr="00C450AF">
        <w:rPr>
          <w:rFonts w:ascii="標楷體" w:eastAsia="標楷體" w:hAnsi="標楷體" w:hint="eastAsia"/>
          <w:spacing w:val="0"/>
          <w:kern w:val="16"/>
          <w:szCs w:val="24"/>
        </w:rPr>
        <w:t>第3成員：</w:t>
      </w:r>
      <w:r w:rsidRPr="00C450AF">
        <w:rPr>
          <w:rFonts w:ascii="標楷體" w:eastAsia="標楷體" w:hAnsi="標楷體" w:hint="eastAsia"/>
          <w:spacing w:val="0"/>
          <w:kern w:val="16"/>
          <w:szCs w:val="24"/>
          <w:u w:val="single"/>
        </w:rPr>
        <w:t xml:space="preserve">                          </w:t>
      </w:r>
      <w:r w:rsidRPr="00C450AF">
        <w:rPr>
          <w:rFonts w:ascii="標楷體" w:eastAsia="標楷體" w:hAnsi="標楷體" w:hint="eastAsia"/>
          <w:spacing w:val="0"/>
          <w:kern w:val="16"/>
          <w:szCs w:val="24"/>
        </w:rPr>
        <w:t>、第4成員：</w:t>
      </w:r>
      <w:r w:rsidRPr="00C450AF">
        <w:rPr>
          <w:rFonts w:ascii="標楷體" w:eastAsia="標楷體" w:hAnsi="標楷體" w:hint="eastAsia"/>
          <w:spacing w:val="0"/>
          <w:kern w:val="16"/>
          <w:szCs w:val="24"/>
          <w:u w:val="single"/>
        </w:rPr>
        <w:t xml:space="preserve">                         </w:t>
      </w:r>
    </w:p>
    <w:p w:rsidR="00532BBC" w:rsidRPr="00C450AF" w:rsidRDefault="00532BBC" w:rsidP="00532BBC">
      <w:pPr>
        <w:pStyle w:val="72"/>
        <w:autoSpaceDE w:val="0"/>
        <w:autoSpaceDN w:val="0"/>
        <w:snapToGrid w:val="0"/>
        <w:spacing w:line="0" w:lineRule="atLeast"/>
        <w:ind w:left="480" w:firstLineChars="317" w:firstLine="761"/>
        <w:jc w:val="both"/>
        <w:textDirection w:val="lrTbV"/>
        <w:rPr>
          <w:rFonts w:ascii="標楷體" w:eastAsia="標楷體" w:hAnsi="標楷體"/>
          <w:spacing w:val="0"/>
          <w:kern w:val="16"/>
          <w:szCs w:val="24"/>
        </w:rPr>
      </w:pPr>
      <w:r w:rsidRPr="00C450AF">
        <w:rPr>
          <w:rFonts w:ascii="標楷體" w:eastAsia="標楷體" w:hAnsi="標楷體" w:hint="eastAsia"/>
          <w:spacing w:val="0"/>
          <w:kern w:val="16"/>
          <w:szCs w:val="24"/>
        </w:rPr>
        <w:t>第5成員：</w:t>
      </w:r>
      <w:r w:rsidRPr="00C450AF">
        <w:rPr>
          <w:rFonts w:ascii="標楷體" w:eastAsia="標楷體" w:hAnsi="標楷體" w:hint="eastAsia"/>
          <w:spacing w:val="0"/>
          <w:kern w:val="16"/>
          <w:szCs w:val="24"/>
          <w:u w:val="single"/>
        </w:rPr>
        <w:t xml:space="preserve">                          </w:t>
      </w:r>
    </w:p>
    <w:p w:rsidR="00532BBC" w:rsidRPr="00C450AF" w:rsidRDefault="00532BBC" w:rsidP="00532BBC">
      <w:pPr>
        <w:pStyle w:val="72"/>
        <w:autoSpaceDE w:val="0"/>
        <w:autoSpaceDN w:val="0"/>
        <w:snapToGrid w:val="0"/>
        <w:spacing w:line="0" w:lineRule="atLeast"/>
        <w:ind w:left="480" w:hangingChars="200" w:hanging="480"/>
        <w:jc w:val="both"/>
        <w:textDirection w:val="lrTbV"/>
        <w:rPr>
          <w:rFonts w:ascii="標楷體" w:eastAsia="標楷體" w:hAnsi="標楷體"/>
          <w:spacing w:val="0"/>
          <w:kern w:val="16"/>
          <w:szCs w:val="24"/>
        </w:rPr>
      </w:pPr>
      <w:r w:rsidRPr="00C450AF">
        <w:rPr>
          <w:rFonts w:ascii="標楷體" w:eastAsia="標楷體" w:hAnsi="標楷體" w:hint="eastAsia"/>
          <w:spacing w:val="0"/>
          <w:kern w:val="16"/>
          <w:szCs w:val="24"/>
        </w:rPr>
        <w:t>七、本協議書於得標後列入契約。協議書內容與契約規定不符者，以契約規定為</w:t>
      </w:r>
      <w:proofErr w:type="gramStart"/>
      <w:r w:rsidRPr="00C450AF">
        <w:rPr>
          <w:rFonts w:ascii="標楷體" w:eastAsia="標楷體" w:hAnsi="標楷體" w:hint="eastAsia"/>
          <w:spacing w:val="0"/>
          <w:kern w:val="16"/>
          <w:szCs w:val="24"/>
        </w:rPr>
        <w:t>準</w:t>
      </w:r>
      <w:proofErr w:type="gramEnd"/>
      <w:r w:rsidRPr="00C450AF">
        <w:rPr>
          <w:rFonts w:ascii="標楷體" w:eastAsia="標楷體" w:hAnsi="標楷體" w:hint="eastAsia"/>
          <w:spacing w:val="0"/>
          <w:kern w:val="16"/>
          <w:szCs w:val="24"/>
        </w:rPr>
        <w:t>。協議書內容，非經機關同意不得變更。</w:t>
      </w:r>
    </w:p>
    <w:p w:rsidR="00532BBC" w:rsidRPr="00C450AF" w:rsidRDefault="00532BBC" w:rsidP="00532BBC">
      <w:pPr>
        <w:pStyle w:val="72"/>
        <w:autoSpaceDE w:val="0"/>
        <w:autoSpaceDN w:val="0"/>
        <w:snapToGrid w:val="0"/>
        <w:spacing w:line="0" w:lineRule="atLeast"/>
        <w:ind w:left="480" w:hangingChars="200" w:hanging="480"/>
        <w:jc w:val="both"/>
        <w:textDirection w:val="lrTbV"/>
        <w:rPr>
          <w:rFonts w:ascii="標楷體" w:eastAsia="標楷體" w:hAnsi="標楷體"/>
          <w:spacing w:val="0"/>
          <w:kern w:val="16"/>
          <w:szCs w:val="24"/>
        </w:rPr>
      </w:pPr>
      <w:r w:rsidRPr="00C450AF">
        <w:rPr>
          <w:rFonts w:ascii="標楷體" w:eastAsia="標楷體" w:hAnsi="標楷體" w:hint="eastAsia"/>
          <w:spacing w:val="0"/>
          <w:kern w:val="16"/>
          <w:szCs w:val="24"/>
        </w:rPr>
        <w:t>八、本協議書由各成員之負責人或其代理人共同簽署，分別加蓋廠商印信並經公證或認證後生效</w:t>
      </w:r>
    </w:p>
    <w:p w:rsidR="00532BBC" w:rsidRPr="00C450AF" w:rsidRDefault="00532BBC" w:rsidP="00532BBC">
      <w:pPr>
        <w:pStyle w:val="72"/>
        <w:autoSpaceDE w:val="0"/>
        <w:autoSpaceDN w:val="0"/>
        <w:snapToGrid w:val="0"/>
        <w:spacing w:line="0" w:lineRule="atLeast"/>
        <w:ind w:left="480" w:hangingChars="200" w:hanging="480"/>
        <w:jc w:val="both"/>
        <w:textDirection w:val="lrTbV"/>
        <w:rPr>
          <w:rFonts w:ascii="標楷體" w:eastAsia="標楷體" w:hAnsi="標楷體"/>
          <w:spacing w:val="0"/>
          <w:kern w:val="16"/>
          <w:szCs w:val="24"/>
        </w:rPr>
      </w:pPr>
      <w:r w:rsidRPr="00C450AF">
        <w:rPr>
          <w:rFonts w:ascii="標楷體" w:eastAsia="標楷體" w:hAnsi="標楷體" w:hint="eastAsia"/>
          <w:spacing w:val="0"/>
          <w:kern w:val="16"/>
          <w:szCs w:val="24"/>
        </w:rPr>
        <w:t>九、其他協議事項（無者免填）：</w:t>
      </w:r>
    </w:p>
    <w:p w:rsidR="00532BBC" w:rsidRPr="00C450AF" w:rsidRDefault="00532BBC" w:rsidP="00532BBC">
      <w:pPr>
        <w:pStyle w:val="72"/>
        <w:autoSpaceDE w:val="0"/>
        <w:autoSpaceDN w:val="0"/>
        <w:snapToGrid w:val="0"/>
        <w:spacing w:line="0" w:lineRule="atLeast"/>
        <w:ind w:left="480" w:hangingChars="200" w:hanging="480"/>
        <w:jc w:val="both"/>
        <w:textDirection w:val="lrTbV"/>
        <w:rPr>
          <w:rFonts w:ascii="標楷體" w:eastAsia="標楷體" w:hAnsi="標楷體"/>
          <w:b/>
          <w:spacing w:val="0"/>
          <w:kern w:val="16"/>
          <w:szCs w:val="24"/>
        </w:rPr>
      </w:pPr>
      <w:r w:rsidRPr="00C450AF">
        <w:rPr>
          <w:rFonts w:ascii="標楷體" w:eastAsia="標楷體" w:hAnsi="標楷體" w:hint="eastAsia"/>
          <w:b/>
          <w:spacing w:val="0"/>
          <w:kern w:val="16"/>
          <w:szCs w:val="24"/>
        </w:rPr>
        <w:t xml:space="preserve">第1成員廠商名稱：                       第2成員廠商名稱：                     </w:t>
      </w:r>
    </w:p>
    <w:p w:rsidR="00532BBC" w:rsidRPr="00C450AF" w:rsidRDefault="00532BBC" w:rsidP="00532BBC">
      <w:pPr>
        <w:pStyle w:val="72"/>
        <w:autoSpaceDE w:val="0"/>
        <w:autoSpaceDN w:val="0"/>
        <w:snapToGrid w:val="0"/>
        <w:spacing w:line="0" w:lineRule="atLeast"/>
        <w:ind w:left="480" w:hangingChars="200" w:hanging="480"/>
        <w:jc w:val="both"/>
        <w:textDirection w:val="lrTbV"/>
        <w:rPr>
          <w:rFonts w:ascii="標楷體" w:eastAsia="標楷體" w:hAnsi="標楷體"/>
          <w:spacing w:val="0"/>
          <w:kern w:val="16"/>
          <w:szCs w:val="24"/>
        </w:rPr>
      </w:pPr>
      <w:r w:rsidRPr="00C450AF">
        <w:rPr>
          <w:rFonts w:ascii="標楷體" w:eastAsia="標楷體" w:hAnsi="標楷體" w:hint="eastAsia"/>
          <w:spacing w:val="0"/>
          <w:kern w:val="16"/>
          <w:szCs w:val="24"/>
        </w:rPr>
        <w:t>負責人</w:t>
      </w:r>
      <w:r w:rsidRPr="00C450AF">
        <w:rPr>
          <w:rFonts w:eastAsia="標楷體" w:hint="eastAsia"/>
          <w:spacing w:val="0"/>
          <w:kern w:val="16"/>
          <w:szCs w:val="24"/>
        </w:rPr>
        <w:t>（或其代理人）</w:t>
      </w:r>
      <w:r w:rsidRPr="00C450AF">
        <w:rPr>
          <w:rFonts w:ascii="標楷體" w:eastAsia="標楷體" w:hAnsi="標楷體" w:hint="eastAsia"/>
          <w:spacing w:val="0"/>
          <w:kern w:val="16"/>
          <w:szCs w:val="24"/>
        </w:rPr>
        <w:t>：                   負責人</w:t>
      </w:r>
      <w:r w:rsidRPr="00C450AF">
        <w:rPr>
          <w:rFonts w:eastAsia="標楷體" w:hint="eastAsia"/>
          <w:spacing w:val="0"/>
          <w:kern w:val="16"/>
          <w:szCs w:val="24"/>
        </w:rPr>
        <w:t>（或其代理人）</w:t>
      </w:r>
      <w:r w:rsidRPr="00C450AF">
        <w:rPr>
          <w:rFonts w:ascii="標楷體" w:eastAsia="標楷體" w:hAnsi="標楷體" w:hint="eastAsia"/>
          <w:spacing w:val="0"/>
          <w:kern w:val="16"/>
          <w:szCs w:val="24"/>
        </w:rPr>
        <w:t xml:space="preserve">：                          </w:t>
      </w:r>
    </w:p>
    <w:p w:rsidR="00532BBC" w:rsidRPr="00C450AF" w:rsidRDefault="00532BBC" w:rsidP="00532BBC">
      <w:pPr>
        <w:pStyle w:val="72"/>
        <w:autoSpaceDE w:val="0"/>
        <w:autoSpaceDN w:val="0"/>
        <w:snapToGrid w:val="0"/>
        <w:spacing w:line="0" w:lineRule="atLeast"/>
        <w:ind w:left="480" w:hangingChars="200" w:hanging="480"/>
        <w:jc w:val="both"/>
        <w:textDirection w:val="lrTbV"/>
        <w:rPr>
          <w:rFonts w:ascii="標楷體" w:eastAsia="標楷體" w:hAnsi="標楷體"/>
          <w:spacing w:val="0"/>
          <w:kern w:val="16"/>
          <w:szCs w:val="24"/>
        </w:rPr>
      </w:pPr>
      <w:r w:rsidRPr="00C450AF">
        <w:rPr>
          <w:rFonts w:ascii="標楷體" w:eastAsia="標楷體" w:hAnsi="標楷體" w:hint="eastAsia"/>
          <w:spacing w:val="0"/>
          <w:kern w:val="16"/>
          <w:szCs w:val="24"/>
        </w:rPr>
        <w:t>地址：                  電話：          地址 ：                  電話：</w:t>
      </w:r>
    </w:p>
    <w:p w:rsidR="00532BBC" w:rsidRPr="00C450AF" w:rsidRDefault="00532BBC" w:rsidP="00532BBC">
      <w:pPr>
        <w:pStyle w:val="72"/>
        <w:autoSpaceDE w:val="0"/>
        <w:autoSpaceDN w:val="0"/>
        <w:snapToGrid w:val="0"/>
        <w:spacing w:line="0" w:lineRule="atLeast"/>
        <w:ind w:left="480" w:hangingChars="200" w:hanging="480"/>
        <w:jc w:val="both"/>
        <w:textDirection w:val="lrTbV"/>
        <w:rPr>
          <w:rFonts w:ascii="標楷體" w:eastAsia="標楷體" w:hAnsi="標楷體"/>
          <w:spacing w:val="0"/>
          <w:kern w:val="16"/>
          <w:szCs w:val="24"/>
        </w:rPr>
      </w:pPr>
      <w:r w:rsidRPr="00C450AF">
        <w:rPr>
          <w:rFonts w:ascii="標楷體" w:eastAsia="標楷體" w:hAnsi="標楷體" w:hint="eastAsia"/>
          <w:b/>
          <w:spacing w:val="0"/>
          <w:kern w:val="16"/>
          <w:szCs w:val="24"/>
        </w:rPr>
        <w:t>第3成員廠商名稱：                       第4成員廠商名稱：</w:t>
      </w:r>
    </w:p>
    <w:p w:rsidR="00532BBC" w:rsidRPr="00C450AF" w:rsidRDefault="00532BBC" w:rsidP="00532BBC">
      <w:pPr>
        <w:pStyle w:val="72"/>
        <w:autoSpaceDE w:val="0"/>
        <w:autoSpaceDN w:val="0"/>
        <w:snapToGrid w:val="0"/>
        <w:spacing w:line="0" w:lineRule="atLeast"/>
        <w:ind w:left="480" w:hangingChars="200" w:hanging="480"/>
        <w:jc w:val="both"/>
        <w:textDirection w:val="lrTbV"/>
        <w:rPr>
          <w:rFonts w:ascii="標楷體" w:eastAsia="標楷體" w:hAnsi="標楷體"/>
          <w:spacing w:val="0"/>
          <w:kern w:val="16"/>
          <w:szCs w:val="24"/>
        </w:rPr>
      </w:pPr>
      <w:r w:rsidRPr="00C450AF">
        <w:rPr>
          <w:rFonts w:ascii="標楷體" w:eastAsia="標楷體" w:hAnsi="標楷體" w:hint="eastAsia"/>
          <w:spacing w:val="0"/>
          <w:kern w:val="16"/>
          <w:szCs w:val="24"/>
        </w:rPr>
        <w:t>負責人</w:t>
      </w:r>
      <w:r w:rsidRPr="00C450AF">
        <w:rPr>
          <w:rFonts w:eastAsia="標楷體" w:hint="eastAsia"/>
          <w:spacing w:val="0"/>
          <w:kern w:val="16"/>
          <w:szCs w:val="24"/>
        </w:rPr>
        <w:t>（或其代理人）</w:t>
      </w:r>
      <w:r w:rsidRPr="00C450AF">
        <w:rPr>
          <w:rFonts w:ascii="標楷體" w:eastAsia="標楷體" w:hAnsi="標楷體" w:hint="eastAsia"/>
          <w:spacing w:val="0"/>
          <w:kern w:val="16"/>
          <w:szCs w:val="24"/>
        </w:rPr>
        <w:t>：                   負責人</w:t>
      </w:r>
      <w:r w:rsidRPr="00C450AF">
        <w:rPr>
          <w:rFonts w:eastAsia="標楷體" w:hint="eastAsia"/>
          <w:spacing w:val="0"/>
          <w:kern w:val="16"/>
          <w:szCs w:val="24"/>
        </w:rPr>
        <w:t>（或其代理人）</w:t>
      </w:r>
      <w:r w:rsidRPr="00C450AF">
        <w:rPr>
          <w:rFonts w:ascii="標楷體" w:eastAsia="標楷體" w:hAnsi="標楷體" w:hint="eastAsia"/>
          <w:spacing w:val="0"/>
          <w:kern w:val="16"/>
          <w:szCs w:val="24"/>
        </w:rPr>
        <w:t>：</w:t>
      </w:r>
    </w:p>
    <w:p w:rsidR="00532BBC" w:rsidRPr="00C450AF" w:rsidRDefault="00532BBC" w:rsidP="00532BBC">
      <w:pPr>
        <w:pStyle w:val="72"/>
        <w:autoSpaceDE w:val="0"/>
        <w:autoSpaceDN w:val="0"/>
        <w:snapToGrid w:val="0"/>
        <w:spacing w:line="0" w:lineRule="atLeast"/>
        <w:ind w:left="480" w:hangingChars="200" w:hanging="480"/>
        <w:jc w:val="both"/>
        <w:textDirection w:val="lrTbV"/>
        <w:rPr>
          <w:rFonts w:ascii="標楷體" w:eastAsia="標楷體" w:hAnsi="標楷體"/>
          <w:spacing w:val="0"/>
          <w:kern w:val="16"/>
          <w:szCs w:val="24"/>
        </w:rPr>
      </w:pPr>
      <w:r w:rsidRPr="00C450AF">
        <w:rPr>
          <w:rFonts w:ascii="標楷體" w:eastAsia="標楷體" w:hAnsi="標楷體" w:hint="eastAsia"/>
          <w:spacing w:val="0"/>
          <w:kern w:val="16"/>
          <w:szCs w:val="24"/>
        </w:rPr>
        <w:t>地址：                   電話：         地址：                   電話：</w:t>
      </w:r>
    </w:p>
    <w:p w:rsidR="00532BBC" w:rsidRPr="00C450AF" w:rsidRDefault="00532BBC" w:rsidP="00532BBC">
      <w:pPr>
        <w:pStyle w:val="72"/>
        <w:autoSpaceDE w:val="0"/>
        <w:autoSpaceDN w:val="0"/>
        <w:snapToGrid w:val="0"/>
        <w:spacing w:line="0" w:lineRule="atLeast"/>
        <w:ind w:left="480" w:hangingChars="200" w:hanging="480"/>
        <w:jc w:val="both"/>
        <w:textDirection w:val="lrTbV"/>
        <w:rPr>
          <w:rFonts w:ascii="標楷體" w:eastAsia="標楷體" w:hAnsi="標楷體"/>
          <w:b/>
          <w:spacing w:val="0"/>
          <w:kern w:val="16"/>
          <w:szCs w:val="24"/>
        </w:rPr>
      </w:pPr>
      <w:r w:rsidRPr="00C450AF">
        <w:rPr>
          <w:rFonts w:ascii="標楷體" w:eastAsia="標楷體" w:hAnsi="標楷體" w:hint="eastAsia"/>
          <w:b/>
          <w:spacing w:val="0"/>
          <w:kern w:val="16"/>
          <w:szCs w:val="24"/>
        </w:rPr>
        <w:t xml:space="preserve">第5成員廠商名稱：                             </w:t>
      </w:r>
    </w:p>
    <w:p w:rsidR="00532BBC" w:rsidRPr="00C450AF" w:rsidRDefault="00532BBC" w:rsidP="00532BBC">
      <w:pPr>
        <w:pStyle w:val="72"/>
        <w:autoSpaceDE w:val="0"/>
        <w:autoSpaceDN w:val="0"/>
        <w:snapToGrid w:val="0"/>
        <w:spacing w:line="0" w:lineRule="atLeast"/>
        <w:ind w:left="480" w:hangingChars="200" w:hanging="480"/>
        <w:jc w:val="both"/>
        <w:textDirection w:val="lrTbV"/>
        <w:rPr>
          <w:rFonts w:ascii="標楷體" w:eastAsia="標楷體" w:hAnsi="標楷體"/>
          <w:spacing w:val="0"/>
          <w:kern w:val="16"/>
          <w:szCs w:val="24"/>
        </w:rPr>
      </w:pPr>
      <w:r w:rsidRPr="00C450AF">
        <w:rPr>
          <w:rFonts w:ascii="標楷體" w:eastAsia="標楷體" w:hAnsi="標楷體" w:hint="eastAsia"/>
          <w:spacing w:val="0"/>
          <w:kern w:val="16"/>
          <w:szCs w:val="24"/>
        </w:rPr>
        <w:t>負責人</w:t>
      </w:r>
      <w:r w:rsidRPr="00C450AF">
        <w:rPr>
          <w:rFonts w:eastAsia="標楷體" w:hint="eastAsia"/>
          <w:spacing w:val="0"/>
          <w:kern w:val="16"/>
          <w:szCs w:val="24"/>
        </w:rPr>
        <w:t>（或其代理人）</w:t>
      </w:r>
      <w:r w:rsidRPr="00C450AF">
        <w:rPr>
          <w:rFonts w:ascii="標楷體" w:eastAsia="標楷體" w:hAnsi="標楷體" w:hint="eastAsia"/>
          <w:spacing w:val="0"/>
          <w:kern w:val="16"/>
          <w:szCs w:val="24"/>
        </w:rPr>
        <w:t xml:space="preserve">：                          </w:t>
      </w:r>
    </w:p>
    <w:p w:rsidR="00532BBC" w:rsidRPr="00C450AF" w:rsidRDefault="00532BBC" w:rsidP="00532BBC">
      <w:pPr>
        <w:pStyle w:val="72"/>
        <w:autoSpaceDE w:val="0"/>
        <w:autoSpaceDN w:val="0"/>
        <w:snapToGrid w:val="0"/>
        <w:spacing w:line="0" w:lineRule="atLeast"/>
        <w:ind w:left="480" w:hangingChars="200" w:hanging="480"/>
        <w:jc w:val="both"/>
        <w:textDirection w:val="lrTbV"/>
        <w:rPr>
          <w:rFonts w:ascii="標楷體" w:eastAsia="標楷體" w:hAnsi="標楷體"/>
          <w:spacing w:val="0"/>
          <w:kern w:val="16"/>
          <w:szCs w:val="24"/>
        </w:rPr>
      </w:pPr>
      <w:r w:rsidRPr="00C450AF">
        <w:rPr>
          <w:rFonts w:ascii="標楷體" w:eastAsia="標楷體" w:hAnsi="標楷體" w:hint="eastAsia"/>
          <w:spacing w:val="0"/>
          <w:kern w:val="16"/>
          <w:szCs w:val="24"/>
        </w:rPr>
        <w:t xml:space="preserve">地址：                   電話：           </w:t>
      </w:r>
    </w:p>
    <w:p w:rsidR="00532BBC" w:rsidRPr="00C450AF" w:rsidRDefault="00532BBC" w:rsidP="00532BBC">
      <w:pPr>
        <w:pStyle w:val="72"/>
        <w:autoSpaceDE w:val="0"/>
        <w:autoSpaceDN w:val="0"/>
        <w:snapToGrid w:val="0"/>
        <w:spacing w:line="0" w:lineRule="atLeast"/>
        <w:ind w:left="536" w:hangingChars="200" w:hanging="536"/>
        <w:textDirection w:val="lrTbV"/>
        <w:rPr>
          <w:rFonts w:ascii="標楷體" w:eastAsia="標楷體" w:hAnsi="標楷體"/>
          <w:kern w:val="16"/>
        </w:rPr>
      </w:pPr>
      <w:r w:rsidRPr="00C450AF">
        <w:rPr>
          <w:rFonts w:ascii="標楷體" w:eastAsia="標楷體" w:hAnsi="標楷體" w:hint="eastAsia"/>
          <w:kern w:val="16"/>
        </w:rPr>
        <w:t>中      華       民       國         年        月        日</w:t>
      </w:r>
    </w:p>
    <w:p w:rsidR="00856879" w:rsidRPr="00C450AF" w:rsidRDefault="00856879" w:rsidP="008E6246">
      <w:pPr>
        <w:pStyle w:val="a2"/>
        <w:ind w:left="724" w:hanging="724"/>
      </w:pPr>
      <w:r w:rsidRPr="00C450AF">
        <w:br w:type="page"/>
      </w:r>
      <w:r w:rsidRPr="00C450AF">
        <w:rPr>
          <w:rFonts w:hint="eastAsia"/>
        </w:rPr>
        <w:lastRenderedPageBreak/>
        <w:t xml:space="preserve">　　電子領、投標作業應注意事項暨處置方式</w:t>
      </w:r>
    </w:p>
    <w:p w:rsidR="00856879" w:rsidRPr="00C450AF" w:rsidRDefault="00856879" w:rsidP="00856879">
      <w:pPr>
        <w:snapToGrid w:val="0"/>
        <w:spacing w:line="440" w:lineRule="exact"/>
        <w:jc w:val="center"/>
        <w:textAlignment w:val="auto"/>
        <w:rPr>
          <w:rFonts w:eastAsia="標楷體"/>
          <w:bCs/>
          <w:sz w:val="36"/>
          <w:szCs w:val="36"/>
        </w:rPr>
      </w:pPr>
    </w:p>
    <w:p w:rsidR="00856879" w:rsidRPr="00C450AF" w:rsidRDefault="00856879" w:rsidP="00856879">
      <w:pPr>
        <w:snapToGrid w:val="0"/>
        <w:ind w:left="518" w:hangingChars="185" w:hanging="518"/>
        <w:jc w:val="both"/>
        <w:textAlignment w:val="auto"/>
        <w:rPr>
          <w:rFonts w:eastAsia="標楷體"/>
          <w:bCs/>
          <w:sz w:val="28"/>
          <w:szCs w:val="28"/>
        </w:rPr>
      </w:pPr>
      <w:r w:rsidRPr="00C450AF">
        <w:rPr>
          <w:rFonts w:ascii="標楷體" w:eastAsia="標楷體" w:hint="eastAsia"/>
          <w:bCs/>
          <w:sz w:val="28"/>
          <w:szCs w:val="28"/>
        </w:rPr>
        <w:t>一、廠商依政府採購</w:t>
      </w:r>
      <w:r w:rsidRPr="00C450AF">
        <w:rPr>
          <w:rFonts w:eastAsia="標楷體"/>
          <w:bCs/>
          <w:sz w:val="28"/>
          <w:szCs w:val="28"/>
        </w:rPr>
        <w:t>法第</w:t>
      </w:r>
      <w:r w:rsidRPr="00C450AF">
        <w:rPr>
          <w:rFonts w:eastAsia="標楷體"/>
          <w:bCs/>
          <w:sz w:val="28"/>
          <w:szCs w:val="28"/>
        </w:rPr>
        <w:t>30</w:t>
      </w:r>
      <w:r w:rsidRPr="00C450AF">
        <w:rPr>
          <w:rFonts w:eastAsia="標楷體"/>
          <w:bCs/>
          <w:sz w:val="28"/>
          <w:szCs w:val="28"/>
        </w:rPr>
        <w:t>條或第</w:t>
      </w:r>
      <w:r w:rsidRPr="00C450AF">
        <w:rPr>
          <w:rFonts w:eastAsia="標楷體"/>
          <w:bCs/>
          <w:sz w:val="28"/>
          <w:szCs w:val="28"/>
        </w:rPr>
        <w:t>37</w:t>
      </w:r>
      <w:r w:rsidRPr="00C450AF">
        <w:rPr>
          <w:rFonts w:eastAsia="標楷體"/>
          <w:bCs/>
          <w:sz w:val="28"/>
          <w:szCs w:val="28"/>
        </w:rPr>
        <w:t>條第</w:t>
      </w:r>
      <w:r w:rsidRPr="00C450AF">
        <w:rPr>
          <w:rFonts w:eastAsia="標楷體"/>
          <w:bCs/>
          <w:sz w:val="28"/>
          <w:szCs w:val="28"/>
        </w:rPr>
        <w:t>2</w:t>
      </w:r>
      <w:r w:rsidRPr="00C450AF">
        <w:rPr>
          <w:rFonts w:eastAsia="標楷體"/>
          <w:bCs/>
          <w:sz w:val="28"/>
          <w:szCs w:val="28"/>
        </w:rPr>
        <w:t>項規</w:t>
      </w:r>
      <w:r w:rsidRPr="00C450AF">
        <w:rPr>
          <w:rFonts w:ascii="標楷體" w:eastAsia="標楷體" w:hint="eastAsia"/>
          <w:bCs/>
          <w:sz w:val="28"/>
          <w:szCs w:val="28"/>
        </w:rPr>
        <w:t>定繳納</w:t>
      </w:r>
      <w:proofErr w:type="gramStart"/>
      <w:r w:rsidRPr="00C450AF">
        <w:rPr>
          <w:rFonts w:ascii="標楷體" w:eastAsia="標楷體" w:hint="eastAsia"/>
          <w:bCs/>
          <w:sz w:val="28"/>
          <w:szCs w:val="28"/>
        </w:rPr>
        <w:t>押</w:t>
      </w:r>
      <w:proofErr w:type="gramEnd"/>
      <w:r w:rsidRPr="00C450AF">
        <w:rPr>
          <w:rFonts w:ascii="標楷體" w:eastAsia="標楷體" w:hint="eastAsia"/>
          <w:bCs/>
          <w:sz w:val="28"/>
          <w:szCs w:val="28"/>
        </w:rPr>
        <w:t>標金得以銀行開具之電子</w:t>
      </w:r>
      <w:proofErr w:type="gramStart"/>
      <w:r w:rsidRPr="00C450AF">
        <w:rPr>
          <w:rFonts w:ascii="標楷體" w:eastAsia="標楷體" w:hint="eastAsia"/>
          <w:bCs/>
          <w:sz w:val="28"/>
          <w:szCs w:val="28"/>
        </w:rPr>
        <w:t>押</w:t>
      </w:r>
      <w:proofErr w:type="gramEnd"/>
      <w:r w:rsidRPr="00C450AF">
        <w:rPr>
          <w:rFonts w:ascii="標楷體" w:eastAsia="標楷體" w:hint="eastAsia"/>
          <w:bCs/>
          <w:sz w:val="28"/>
          <w:szCs w:val="28"/>
        </w:rPr>
        <w:t>標金保證書為之。</w:t>
      </w:r>
    </w:p>
    <w:p w:rsidR="00856879" w:rsidRPr="00C450AF" w:rsidRDefault="00856879" w:rsidP="00856879">
      <w:pPr>
        <w:snapToGrid w:val="0"/>
        <w:ind w:left="560" w:hangingChars="200" w:hanging="560"/>
        <w:jc w:val="both"/>
        <w:textAlignment w:val="auto"/>
        <w:rPr>
          <w:rFonts w:eastAsia="標楷體"/>
          <w:bCs/>
          <w:sz w:val="28"/>
          <w:szCs w:val="28"/>
        </w:rPr>
      </w:pPr>
    </w:p>
    <w:p w:rsidR="00856879" w:rsidRPr="00C450AF" w:rsidRDefault="00856879" w:rsidP="00856879">
      <w:pPr>
        <w:snapToGrid w:val="0"/>
        <w:ind w:left="560" w:hangingChars="200" w:hanging="560"/>
        <w:jc w:val="both"/>
        <w:textAlignment w:val="auto"/>
        <w:rPr>
          <w:rFonts w:eastAsia="標楷體"/>
          <w:bCs/>
          <w:sz w:val="28"/>
          <w:szCs w:val="28"/>
        </w:rPr>
      </w:pPr>
      <w:r w:rsidRPr="00C450AF">
        <w:rPr>
          <w:rFonts w:ascii="標楷體" w:eastAsia="標楷體" w:hint="eastAsia"/>
          <w:bCs/>
          <w:sz w:val="28"/>
          <w:szCs w:val="28"/>
        </w:rPr>
        <w:t>二、廠商利用「政府電子採購網」電子投標者，應利用本系統辦理電子領標並取得憑據，每一憑據以投標一次為限。其由不同廠商利用同一憑據重複投標者，以最先利用者為有效。</w:t>
      </w:r>
    </w:p>
    <w:p w:rsidR="00856879" w:rsidRPr="00C450AF" w:rsidRDefault="00856879" w:rsidP="00856879">
      <w:pPr>
        <w:snapToGrid w:val="0"/>
        <w:ind w:left="560" w:hangingChars="200" w:hanging="560"/>
        <w:jc w:val="both"/>
        <w:textAlignment w:val="auto"/>
        <w:rPr>
          <w:rFonts w:eastAsia="標楷體"/>
          <w:bCs/>
          <w:sz w:val="28"/>
          <w:szCs w:val="28"/>
        </w:rPr>
      </w:pPr>
    </w:p>
    <w:p w:rsidR="00856879" w:rsidRPr="00C450AF" w:rsidRDefault="00856879" w:rsidP="00856879">
      <w:pPr>
        <w:snapToGrid w:val="0"/>
        <w:ind w:left="574" w:hangingChars="205" w:hanging="574"/>
        <w:jc w:val="both"/>
        <w:textAlignment w:val="auto"/>
        <w:rPr>
          <w:rFonts w:eastAsia="標楷體"/>
          <w:bCs/>
          <w:sz w:val="28"/>
          <w:szCs w:val="28"/>
        </w:rPr>
      </w:pPr>
      <w:r w:rsidRPr="00C450AF">
        <w:rPr>
          <w:rFonts w:ascii="標楷體" w:eastAsia="標楷體" w:hint="eastAsia"/>
          <w:bCs/>
          <w:sz w:val="28"/>
          <w:szCs w:val="28"/>
        </w:rPr>
        <w:t>三、廠商</w:t>
      </w:r>
      <w:proofErr w:type="gramStart"/>
      <w:r w:rsidRPr="00C450AF">
        <w:rPr>
          <w:rFonts w:ascii="標楷體" w:eastAsia="標楷體" w:hint="eastAsia"/>
          <w:bCs/>
          <w:sz w:val="28"/>
          <w:szCs w:val="28"/>
        </w:rPr>
        <w:t>採</w:t>
      </w:r>
      <w:proofErr w:type="gramEnd"/>
      <w:r w:rsidRPr="00C450AF">
        <w:rPr>
          <w:rFonts w:ascii="標楷體" w:eastAsia="標楷體" w:hint="eastAsia"/>
          <w:bCs/>
          <w:sz w:val="28"/>
          <w:szCs w:val="28"/>
        </w:rPr>
        <w:t>電子投標者，電子投標文件視同正式投標文件，</w:t>
      </w:r>
      <w:proofErr w:type="gramStart"/>
      <w:r w:rsidRPr="00C450AF">
        <w:rPr>
          <w:rFonts w:ascii="標楷體" w:eastAsia="標楷體" w:hint="eastAsia"/>
          <w:bCs/>
          <w:sz w:val="28"/>
          <w:szCs w:val="28"/>
        </w:rPr>
        <w:t>免另備</w:t>
      </w:r>
      <w:proofErr w:type="gramEnd"/>
      <w:r w:rsidRPr="00C450AF">
        <w:rPr>
          <w:rFonts w:ascii="標楷體" w:eastAsia="標楷體" w:hint="eastAsia"/>
          <w:bCs/>
          <w:sz w:val="28"/>
          <w:szCs w:val="28"/>
        </w:rPr>
        <w:t>書面文件；廠商應於投標截止期限前，將電子投標文件完成傳輸至「政府電子採購網」。</w:t>
      </w:r>
    </w:p>
    <w:p w:rsidR="00856879" w:rsidRPr="00C450AF" w:rsidRDefault="00856879" w:rsidP="00856879">
      <w:pPr>
        <w:snapToGrid w:val="0"/>
        <w:ind w:left="560" w:hangingChars="200" w:hanging="560"/>
        <w:jc w:val="both"/>
        <w:textAlignment w:val="auto"/>
        <w:rPr>
          <w:rFonts w:eastAsia="標楷體"/>
          <w:bCs/>
          <w:sz w:val="28"/>
          <w:szCs w:val="28"/>
        </w:rPr>
      </w:pPr>
    </w:p>
    <w:p w:rsidR="00856879" w:rsidRPr="00C450AF" w:rsidRDefault="00856879" w:rsidP="00856879">
      <w:pPr>
        <w:snapToGrid w:val="0"/>
        <w:ind w:left="560" w:hangingChars="200" w:hanging="560"/>
        <w:jc w:val="both"/>
        <w:textAlignment w:val="auto"/>
        <w:rPr>
          <w:rFonts w:eastAsia="標楷體"/>
          <w:bCs/>
          <w:sz w:val="28"/>
          <w:szCs w:val="28"/>
        </w:rPr>
      </w:pPr>
      <w:r w:rsidRPr="00C450AF">
        <w:rPr>
          <w:rFonts w:ascii="標楷體" w:eastAsia="標楷體" w:hint="eastAsia"/>
          <w:bCs/>
          <w:sz w:val="28"/>
          <w:szCs w:val="28"/>
        </w:rPr>
        <w:t>四、「政府電子採購網」因故暫停服務時，處理原則如下：</w:t>
      </w:r>
    </w:p>
    <w:p w:rsidR="00856879" w:rsidRPr="00C450AF" w:rsidRDefault="00856879" w:rsidP="00856879">
      <w:pPr>
        <w:snapToGrid w:val="0"/>
        <w:ind w:left="560" w:hangingChars="200" w:hanging="560"/>
        <w:jc w:val="both"/>
        <w:textAlignment w:val="auto"/>
        <w:rPr>
          <w:rFonts w:eastAsia="標楷體"/>
          <w:bCs/>
          <w:sz w:val="28"/>
          <w:szCs w:val="28"/>
        </w:rPr>
      </w:pPr>
    </w:p>
    <w:p w:rsidR="00856879" w:rsidRPr="00C450AF" w:rsidRDefault="00856879" w:rsidP="00856879">
      <w:pPr>
        <w:snapToGrid w:val="0"/>
        <w:ind w:left="840" w:hangingChars="300" w:hanging="840"/>
        <w:jc w:val="both"/>
        <w:textAlignment w:val="auto"/>
        <w:rPr>
          <w:rFonts w:eastAsia="標楷體"/>
          <w:bCs/>
          <w:sz w:val="28"/>
          <w:szCs w:val="28"/>
        </w:rPr>
      </w:pPr>
      <w:r w:rsidRPr="00C450AF">
        <w:rPr>
          <w:rFonts w:ascii="標楷體" w:eastAsia="標楷體" w:hint="eastAsia"/>
          <w:bCs/>
          <w:sz w:val="28"/>
          <w:szCs w:val="28"/>
        </w:rPr>
        <w:t>（一）投標階段：廠商以招標文件規定之其他方式投標，或待系統恢復後再行電子投標（惟廠商必須考量投標截止時間）。招標單位得視個案受影響情形公告或現場（標場）宣布延長等標期。</w:t>
      </w:r>
    </w:p>
    <w:p w:rsidR="00856879" w:rsidRPr="00C450AF" w:rsidRDefault="00856879" w:rsidP="00856879">
      <w:pPr>
        <w:snapToGrid w:val="0"/>
        <w:ind w:left="560" w:hangingChars="200" w:hanging="560"/>
        <w:jc w:val="both"/>
        <w:textAlignment w:val="auto"/>
        <w:rPr>
          <w:rFonts w:eastAsia="標楷體"/>
          <w:bCs/>
          <w:sz w:val="28"/>
          <w:szCs w:val="28"/>
        </w:rPr>
      </w:pPr>
    </w:p>
    <w:p w:rsidR="00856879" w:rsidRPr="00C450AF" w:rsidRDefault="00856879" w:rsidP="00856879">
      <w:pPr>
        <w:snapToGrid w:val="0"/>
        <w:ind w:left="840" w:hangingChars="300" w:hanging="840"/>
        <w:jc w:val="both"/>
        <w:textAlignment w:val="auto"/>
        <w:rPr>
          <w:rFonts w:eastAsia="標楷體"/>
          <w:bCs/>
          <w:sz w:val="28"/>
          <w:szCs w:val="28"/>
        </w:rPr>
      </w:pPr>
      <w:r w:rsidRPr="00C450AF">
        <w:rPr>
          <w:rFonts w:ascii="標楷體" w:eastAsia="標楷體" w:hint="eastAsia"/>
          <w:bCs/>
          <w:sz w:val="28"/>
          <w:szCs w:val="28"/>
        </w:rPr>
        <w:t>（二）開標階段：招標單位待系統恢復後再行開標，或延期開標。但確知無電子投標文件者，不在此限。</w:t>
      </w:r>
    </w:p>
    <w:p w:rsidR="00856879" w:rsidRPr="00C450AF" w:rsidRDefault="00856879" w:rsidP="00856879">
      <w:pPr>
        <w:snapToGrid w:val="0"/>
        <w:ind w:left="560" w:hangingChars="200" w:hanging="560"/>
        <w:jc w:val="both"/>
        <w:textAlignment w:val="auto"/>
        <w:rPr>
          <w:rFonts w:eastAsia="標楷體"/>
          <w:bCs/>
          <w:sz w:val="28"/>
          <w:szCs w:val="28"/>
        </w:rPr>
      </w:pPr>
    </w:p>
    <w:p w:rsidR="00856879" w:rsidRPr="00C450AF" w:rsidRDefault="00856879" w:rsidP="00856879">
      <w:pPr>
        <w:snapToGrid w:val="0"/>
        <w:ind w:left="560" w:hangingChars="200" w:hanging="560"/>
        <w:jc w:val="both"/>
        <w:textAlignment w:val="auto"/>
        <w:rPr>
          <w:rFonts w:eastAsia="標楷體"/>
          <w:bCs/>
          <w:sz w:val="28"/>
          <w:szCs w:val="28"/>
        </w:rPr>
      </w:pPr>
      <w:r w:rsidRPr="00C450AF">
        <w:rPr>
          <w:rFonts w:ascii="標楷體" w:eastAsia="標楷體" w:hint="eastAsia"/>
          <w:bCs/>
          <w:sz w:val="28"/>
          <w:szCs w:val="28"/>
        </w:rPr>
        <w:t>五、</w:t>
      </w:r>
      <w:proofErr w:type="gramStart"/>
      <w:r w:rsidRPr="00C450AF">
        <w:rPr>
          <w:rFonts w:ascii="標楷體" w:eastAsia="標楷體" w:hint="eastAsia"/>
          <w:bCs/>
          <w:sz w:val="28"/>
          <w:szCs w:val="28"/>
        </w:rPr>
        <w:t>採</w:t>
      </w:r>
      <w:proofErr w:type="gramEnd"/>
      <w:r w:rsidRPr="00C450AF">
        <w:rPr>
          <w:rFonts w:ascii="標楷體" w:eastAsia="標楷體" w:hint="eastAsia"/>
          <w:bCs/>
          <w:sz w:val="28"/>
          <w:szCs w:val="28"/>
        </w:rPr>
        <w:t>電子投標廠商，視同接受招標文件所有規定。</w:t>
      </w:r>
    </w:p>
    <w:p w:rsidR="00856879" w:rsidRPr="00C450AF" w:rsidRDefault="00856879" w:rsidP="00856879">
      <w:pPr>
        <w:snapToGrid w:val="0"/>
        <w:ind w:left="560" w:hangingChars="200" w:hanging="560"/>
        <w:jc w:val="both"/>
        <w:textAlignment w:val="auto"/>
        <w:rPr>
          <w:rFonts w:eastAsia="標楷體"/>
          <w:bCs/>
          <w:sz w:val="28"/>
          <w:szCs w:val="28"/>
        </w:rPr>
      </w:pPr>
    </w:p>
    <w:p w:rsidR="00856879" w:rsidRPr="00C450AF" w:rsidRDefault="00856879" w:rsidP="00856879">
      <w:pPr>
        <w:snapToGrid w:val="0"/>
        <w:ind w:left="560" w:hangingChars="200" w:hanging="560"/>
        <w:jc w:val="both"/>
        <w:textAlignment w:val="auto"/>
        <w:rPr>
          <w:rFonts w:eastAsia="標楷體"/>
          <w:bCs/>
          <w:sz w:val="28"/>
          <w:szCs w:val="28"/>
        </w:rPr>
      </w:pPr>
      <w:r w:rsidRPr="00C450AF">
        <w:rPr>
          <w:rFonts w:ascii="標楷體" w:eastAsia="標楷體" w:hint="eastAsia"/>
          <w:bCs/>
          <w:sz w:val="28"/>
          <w:szCs w:val="28"/>
        </w:rPr>
        <w:t>六、招標文件規定應納入投標文件一併投標之所有文件，</w:t>
      </w:r>
      <w:proofErr w:type="gramStart"/>
      <w:r w:rsidRPr="00C450AF">
        <w:rPr>
          <w:rFonts w:ascii="標楷體" w:eastAsia="標楷體" w:hint="eastAsia"/>
          <w:bCs/>
          <w:sz w:val="28"/>
          <w:szCs w:val="28"/>
        </w:rPr>
        <w:t>廠商均應全部</w:t>
      </w:r>
      <w:proofErr w:type="gramEnd"/>
      <w:r w:rsidRPr="00C450AF">
        <w:rPr>
          <w:rFonts w:ascii="標楷體" w:eastAsia="標楷體" w:hint="eastAsia"/>
          <w:bCs/>
          <w:sz w:val="28"/>
          <w:szCs w:val="28"/>
        </w:rPr>
        <w:t>上網傳輸。</w:t>
      </w:r>
    </w:p>
    <w:p w:rsidR="00856879" w:rsidRPr="00C450AF" w:rsidRDefault="00856879" w:rsidP="00856879">
      <w:pPr>
        <w:snapToGrid w:val="0"/>
        <w:ind w:left="560" w:hangingChars="200" w:hanging="560"/>
        <w:jc w:val="both"/>
        <w:textAlignment w:val="auto"/>
        <w:rPr>
          <w:rFonts w:eastAsia="標楷體"/>
          <w:bCs/>
          <w:sz w:val="28"/>
          <w:szCs w:val="28"/>
        </w:rPr>
      </w:pPr>
    </w:p>
    <w:p w:rsidR="00856879" w:rsidRPr="00C450AF" w:rsidRDefault="00856879" w:rsidP="00856879">
      <w:pPr>
        <w:snapToGrid w:val="0"/>
        <w:ind w:left="588" w:hangingChars="210" w:hanging="588"/>
        <w:jc w:val="both"/>
        <w:textAlignment w:val="auto"/>
        <w:rPr>
          <w:rFonts w:eastAsia="標楷體"/>
          <w:bCs/>
          <w:sz w:val="28"/>
          <w:szCs w:val="28"/>
        </w:rPr>
      </w:pPr>
      <w:r w:rsidRPr="00C450AF">
        <w:rPr>
          <w:rFonts w:eastAsia="標楷體"/>
          <w:bCs/>
          <w:sz w:val="28"/>
          <w:szCs w:val="28"/>
        </w:rPr>
        <w:t>七、投標廠商未出席開標者，視同放棄優先減價</w:t>
      </w:r>
      <w:proofErr w:type="gramStart"/>
      <w:r w:rsidRPr="00C450AF">
        <w:rPr>
          <w:rFonts w:eastAsia="標楷體"/>
          <w:bCs/>
          <w:sz w:val="28"/>
          <w:szCs w:val="28"/>
        </w:rPr>
        <w:t>及比減價格</w:t>
      </w:r>
      <w:proofErr w:type="gramEnd"/>
      <w:r w:rsidRPr="00C450AF">
        <w:rPr>
          <w:rFonts w:eastAsia="標楷體"/>
          <w:bCs/>
          <w:sz w:val="28"/>
          <w:szCs w:val="28"/>
        </w:rPr>
        <w:t>之</w:t>
      </w:r>
      <w:proofErr w:type="gramStart"/>
      <w:r w:rsidRPr="00C450AF">
        <w:rPr>
          <w:rFonts w:eastAsia="標楷體"/>
          <w:bCs/>
          <w:sz w:val="28"/>
          <w:szCs w:val="28"/>
        </w:rPr>
        <w:t>權利暨本須知</w:t>
      </w:r>
      <w:proofErr w:type="gramEnd"/>
      <w:r w:rsidR="00350F58" w:rsidRPr="00C450AF">
        <w:rPr>
          <w:rFonts w:eastAsia="標楷體" w:hint="eastAsia"/>
          <w:bCs/>
          <w:sz w:val="28"/>
          <w:szCs w:val="28"/>
        </w:rPr>
        <w:t>第</w:t>
      </w:r>
      <w:r w:rsidR="00350F58" w:rsidRPr="00C450AF">
        <w:rPr>
          <w:rFonts w:eastAsia="標楷體" w:hint="eastAsia"/>
          <w:bCs/>
          <w:sz w:val="28"/>
          <w:szCs w:val="28"/>
        </w:rPr>
        <w:t>20</w:t>
      </w:r>
      <w:r w:rsidR="00350F58" w:rsidRPr="00C450AF">
        <w:rPr>
          <w:rFonts w:eastAsia="標楷體" w:hint="eastAsia"/>
          <w:bCs/>
          <w:sz w:val="28"/>
          <w:szCs w:val="28"/>
        </w:rPr>
        <w:t>點</w:t>
      </w:r>
      <w:r w:rsidRPr="00C450AF">
        <w:rPr>
          <w:rFonts w:eastAsia="標楷體"/>
          <w:bCs/>
          <w:sz w:val="28"/>
          <w:szCs w:val="28"/>
        </w:rPr>
        <w:t>開標前准予補正投標文件之規定。</w:t>
      </w:r>
    </w:p>
    <w:p w:rsidR="00856879" w:rsidRPr="00C450AF" w:rsidRDefault="00856879" w:rsidP="008E6246">
      <w:pPr>
        <w:pStyle w:val="a2"/>
        <w:ind w:left="724" w:hanging="724"/>
      </w:pPr>
      <w:r w:rsidRPr="00C450AF">
        <w:br w:type="page"/>
      </w:r>
      <w:r w:rsidRPr="00C450AF">
        <w:rPr>
          <w:rFonts w:hint="eastAsia"/>
        </w:rPr>
        <w:lastRenderedPageBreak/>
        <w:t xml:space="preserve">　　</w:t>
      </w:r>
      <w:r w:rsidR="00923E28" w:rsidRPr="00C450AF">
        <w:rPr>
          <w:rFonts w:hint="eastAsia"/>
        </w:rPr>
        <w:t xml:space="preserve">        </w:t>
      </w:r>
      <w:r w:rsidRPr="00C450AF">
        <w:rPr>
          <w:rFonts w:hint="eastAsia"/>
        </w:rPr>
        <w:t>投標廠商聲明書</w:t>
      </w:r>
    </w:p>
    <w:p w:rsidR="00856879" w:rsidRPr="00C450AF" w:rsidRDefault="00856879" w:rsidP="00856879">
      <w:pPr>
        <w:pStyle w:val="11"/>
        <w:spacing w:line="160" w:lineRule="exact"/>
        <w:jc w:val="center"/>
        <w:rPr>
          <w:rFonts w:ascii="標楷體" w:eastAsia="標楷體" w:hAnsi="Times New Roman"/>
          <w:sz w:val="16"/>
        </w:rPr>
      </w:pPr>
    </w:p>
    <w:p w:rsidR="000175E2" w:rsidRPr="00C450AF" w:rsidRDefault="00856879" w:rsidP="000175E2">
      <w:pPr>
        <w:autoSpaceDE w:val="0"/>
        <w:autoSpaceDN w:val="0"/>
        <w:spacing w:beforeLines="50" w:before="120" w:afterLines="50" w:after="120" w:line="240" w:lineRule="exact"/>
        <w:ind w:leftChars="-58" w:left="-139" w:rightChars="-300" w:right="-720"/>
        <w:textAlignment w:val="bottom"/>
        <w:rPr>
          <w:rFonts w:ascii="標楷體" w:eastAsia="標楷體" w:hAnsi="標楷體" w:cs="Arial Unicode MS"/>
          <w:spacing w:val="-4"/>
        </w:rPr>
      </w:pPr>
      <w:r w:rsidRPr="00C450AF">
        <w:rPr>
          <w:rFonts w:ascii="標楷體" w:eastAsia="標楷體" w:hAnsi="標楷體" w:hint="eastAsia"/>
        </w:rPr>
        <w:t>本廠商參加</w:t>
      </w:r>
      <w:r w:rsidR="00532BBC" w:rsidRPr="00C450AF">
        <w:rPr>
          <w:rFonts w:ascii="標楷體" w:eastAsia="標楷體" w:hAnsi="標楷體" w:hint="eastAsia"/>
          <w:b/>
        </w:rPr>
        <w:t>國防部軍備局生產製造中心第二０五廠</w:t>
      </w:r>
      <w:r w:rsidRPr="00C450AF">
        <w:rPr>
          <w:rFonts w:ascii="標楷體" w:eastAsia="標楷體" w:hAnsi="標楷體" w:hint="eastAsia"/>
        </w:rPr>
        <w:t>招標採購</w:t>
      </w:r>
      <w:r w:rsidR="00DD0AB9" w:rsidRPr="00DD0AB9">
        <w:rPr>
          <w:rFonts w:ascii="標楷體" w:eastAsia="標楷體" w:hAnsi="標楷體" w:hint="eastAsia"/>
          <w:b/>
          <w:color w:val="FF0000"/>
          <w:u w:val="single"/>
        </w:rPr>
        <w:t>JE12034P061內陸運輸附加險(112-113年)</w:t>
      </w:r>
      <w:r w:rsidRPr="00DD0AB9">
        <w:rPr>
          <w:rFonts w:ascii="標楷體" w:eastAsia="標楷體" w:hAnsi="標楷體" w:hint="eastAsia"/>
          <w:b/>
          <w:color w:val="FF0000"/>
          <w:u w:val="single"/>
        </w:rPr>
        <w:t xml:space="preserve"> </w:t>
      </w:r>
      <w:r w:rsidRPr="00C450AF">
        <w:rPr>
          <w:rFonts w:ascii="標楷體" w:eastAsia="標楷體" w:hAnsi="標楷體" w:hint="eastAsia"/>
          <w:u w:val="single"/>
        </w:rPr>
        <w:t xml:space="preserve"> </w:t>
      </w:r>
      <w:r w:rsidRPr="00C450AF">
        <w:rPr>
          <w:rFonts w:ascii="標楷體" w:eastAsia="標楷體" w:hAnsi="標楷體" w:hint="eastAsia"/>
        </w:rPr>
        <w:t>案之投標，茲聲明如下：</w:t>
      </w:r>
    </w:p>
    <w:tbl>
      <w:tblPr>
        <w:tblW w:w="10206" w:type="dxa"/>
        <w:tblInd w:w="-522"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58"/>
      </w:tblGrid>
      <w:tr w:rsidR="00C450AF" w:rsidRPr="00C450AF" w:rsidTr="0018586D">
        <w:trPr>
          <w:trHeight w:val="360"/>
        </w:trPr>
        <w:tc>
          <w:tcPr>
            <w:tcW w:w="568" w:type="dxa"/>
            <w:tcBorders>
              <w:top w:val="thickThinSmallGap" w:sz="24" w:space="0" w:color="auto"/>
              <w:left w:val="thickThinSmallGap" w:sz="24" w:space="0" w:color="auto"/>
              <w:bottom w:val="nil"/>
            </w:tcBorders>
          </w:tcPr>
          <w:p w:rsidR="000175E2" w:rsidRPr="00C450AF" w:rsidRDefault="000175E2" w:rsidP="0018586D">
            <w:pPr>
              <w:pStyle w:val="11"/>
              <w:spacing w:beforeLines="50" w:before="120" w:afterLines="50" w:after="120" w:line="220" w:lineRule="exact"/>
              <w:rPr>
                <w:rFonts w:ascii="標楷體" w:eastAsia="標楷體" w:hAnsi="標楷體" w:cs="Arial Unicode MS"/>
                <w:b/>
                <w:szCs w:val="24"/>
              </w:rPr>
            </w:pPr>
            <w:r w:rsidRPr="00C450AF">
              <w:rPr>
                <w:rFonts w:ascii="標楷體" w:eastAsia="標楷體" w:hAnsi="標楷體" w:cs="Arial Unicode MS" w:hint="eastAsia"/>
                <w:b/>
                <w:szCs w:val="24"/>
              </w:rPr>
              <w:t>項次</w:t>
            </w:r>
          </w:p>
        </w:tc>
        <w:tc>
          <w:tcPr>
            <w:tcW w:w="7500" w:type="dxa"/>
            <w:tcBorders>
              <w:top w:val="thickThinSmallGap" w:sz="24" w:space="0" w:color="auto"/>
              <w:bottom w:val="nil"/>
            </w:tcBorders>
          </w:tcPr>
          <w:p w:rsidR="000175E2" w:rsidRPr="00C450AF" w:rsidRDefault="000175E2" w:rsidP="0018586D">
            <w:pPr>
              <w:pStyle w:val="11"/>
              <w:spacing w:beforeLines="50" w:before="120" w:afterLines="50" w:after="120" w:line="220" w:lineRule="exact"/>
              <w:rPr>
                <w:rFonts w:ascii="標楷體" w:eastAsia="標楷體" w:hAnsi="標楷體" w:cs="Arial Unicode MS"/>
                <w:b/>
                <w:szCs w:val="24"/>
              </w:rPr>
            </w:pPr>
            <w:r w:rsidRPr="00C450AF">
              <w:rPr>
                <w:rFonts w:ascii="標楷體" w:eastAsia="標楷體" w:hAnsi="標楷體" w:cs="Arial Unicode MS" w:hint="eastAsia"/>
                <w:b/>
                <w:szCs w:val="24"/>
              </w:rPr>
              <w:t>聲明事項</w:t>
            </w:r>
          </w:p>
        </w:tc>
        <w:tc>
          <w:tcPr>
            <w:tcW w:w="1080" w:type="dxa"/>
            <w:tcBorders>
              <w:top w:val="thickThinSmallGap" w:sz="24" w:space="0" w:color="auto"/>
              <w:bottom w:val="nil"/>
            </w:tcBorders>
          </w:tcPr>
          <w:p w:rsidR="000175E2" w:rsidRPr="00C450AF" w:rsidRDefault="000175E2" w:rsidP="0018586D">
            <w:pPr>
              <w:pStyle w:val="11"/>
              <w:spacing w:beforeLines="50" w:before="120" w:afterLines="50" w:after="120" w:line="220" w:lineRule="exact"/>
              <w:rPr>
                <w:rFonts w:ascii="標楷體" w:eastAsia="標楷體" w:hAnsi="標楷體" w:cs="Arial Unicode MS"/>
                <w:b/>
                <w:szCs w:val="24"/>
              </w:rPr>
            </w:pPr>
            <w:r w:rsidRPr="00C450AF">
              <w:rPr>
                <w:rFonts w:ascii="標楷體" w:eastAsia="標楷體" w:hAnsi="標楷體" w:cs="Arial Unicode MS" w:hint="eastAsia"/>
                <w:b/>
                <w:szCs w:val="24"/>
              </w:rPr>
              <w:t>是</w:t>
            </w:r>
            <w:r w:rsidRPr="00C450AF">
              <w:rPr>
                <w:rFonts w:ascii="標楷體" w:eastAsia="標楷體" w:hAnsi="標楷體" w:cs="Arial Unicode MS"/>
                <w:b/>
                <w:szCs w:val="24"/>
              </w:rPr>
              <w:t>(</w:t>
            </w:r>
            <w:r w:rsidRPr="00C450AF">
              <w:rPr>
                <w:rFonts w:ascii="標楷體" w:eastAsia="標楷體" w:hAnsi="標楷體" w:cs="Arial Unicode MS" w:hint="eastAsia"/>
                <w:b/>
                <w:szCs w:val="24"/>
              </w:rPr>
              <w:t>打</w:t>
            </w:r>
            <w:proofErr w:type="gramStart"/>
            <w:r w:rsidRPr="00C450AF">
              <w:rPr>
                <w:rFonts w:ascii="標楷體" w:eastAsia="標楷體" w:hAnsi="標楷體" w:cs="Arial Unicode MS" w:hint="eastAsia"/>
                <w:b/>
                <w:szCs w:val="24"/>
              </w:rPr>
              <w:t>Ｖ</w:t>
            </w:r>
            <w:proofErr w:type="gramEnd"/>
            <w:r w:rsidRPr="00C450AF">
              <w:rPr>
                <w:rFonts w:ascii="標楷體" w:eastAsia="標楷體" w:hAnsi="標楷體" w:cs="Arial Unicode MS"/>
                <w:b/>
                <w:szCs w:val="24"/>
              </w:rPr>
              <w:t>)</w:t>
            </w:r>
          </w:p>
        </w:tc>
        <w:tc>
          <w:tcPr>
            <w:tcW w:w="1058" w:type="dxa"/>
            <w:tcBorders>
              <w:top w:val="thickThinSmallGap" w:sz="24" w:space="0" w:color="auto"/>
              <w:bottom w:val="nil"/>
              <w:right w:val="thinThickSmallGap" w:sz="24" w:space="0" w:color="auto"/>
            </w:tcBorders>
          </w:tcPr>
          <w:p w:rsidR="000175E2" w:rsidRPr="00C450AF" w:rsidRDefault="000175E2" w:rsidP="0018586D">
            <w:pPr>
              <w:pStyle w:val="11"/>
              <w:spacing w:beforeLines="50" w:before="120" w:afterLines="50" w:after="120" w:line="220" w:lineRule="exact"/>
              <w:rPr>
                <w:rFonts w:ascii="標楷體" w:eastAsia="標楷體" w:hAnsi="標楷體" w:cs="Arial Unicode MS"/>
                <w:b/>
                <w:szCs w:val="24"/>
              </w:rPr>
            </w:pPr>
            <w:r w:rsidRPr="00C450AF">
              <w:rPr>
                <w:rFonts w:ascii="標楷體" w:eastAsia="標楷體" w:hAnsi="標楷體" w:cs="Arial Unicode MS" w:hint="eastAsia"/>
                <w:b/>
                <w:szCs w:val="24"/>
              </w:rPr>
              <w:t>否</w:t>
            </w:r>
            <w:r w:rsidRPr="00C450AF">
              <w:rPr>
                <w:rFonts w:ascii="標楷體" w:eastAsia="標楷體" w:hAnsi="標楷體" w:cs="Arial Unicode MS"/>
                <w:b/>
                <w:szCs w:val="24"/>
              </w:rPr>
              <w:t>(</w:t>
            </w:r>
            <w:r w:rsidRPr="00C450AF">
              <w:rPr>
                <w:rFonts w:ascii="標楷體" w:eastAsia="標楷體" w:hAnsi="標楷體" w:cs="Arial Unicode MS" w:hint="eastAsia"/>
                <w:b/>
                <w:szCs w:val="24"/>
              </w:rPr>
              <w:t>打</w:t>
            </w:r>
            <w:proofErr w:type="gramStart"/>
            <w:r w:rsidRPr="00C450AF">
              <w:rPr>
                <w:rFonts w:ascii="標楷體" w:eastAsia="標楷體" w:hAnsi="標楷體" w:cs="Arial Unicode MS" w:hint="eastAsia"/>
                <w:b/>
                <w:szCs w:val="24"/>
              </w:rPr>
              <w:t>Ｖ</w:t>
            </w:r>
            <w:proofErr w:type="gramEnd"/>
            <w:r w:rsidRPr="00C450AF">
              <w:rPr>
                <w:rFonts w:ascii="標楷體" w:eastAsia="標楷體" w:hAnsi="標楷體" w:cs="Arial Unicode MS"/>
                <w:b/>
                <w:szCs w:val="24"/>
              </w:rPr>
              <w:t>)</w:t>
            </w:r>
          </w:p>
        </w:tc>
      </w:tr>
      <w:tr w:rsidR="00C450AF" w:rsidRPr="00C450AF" w:rsidTr="0018586D">
        <w:tc>
          <w:tcPr>
            <w:tcW w:w="568" w:type="dxa"/>
            <w:tcBorders>
              <w:top w:val="single" w:sz="6" w:space="0" w:color="auto"/>
              <w:left w:val="thickThinSmallGap" w:sz="24" w:space="0" w:color="auto"/>
              <w:bottom w:val="nil"/>
            </w:tcBorders>
          </w:tcPr>
          <w:p w:rsidR="000175E2" w:rsidRPr="00C450AF" w:rsidRDefault="000175E2" w:rsidP="000175E2">
            <w:pPr>
              <w:pStyle w:val="11"/>
              <w:spacing w:line="260" w:lineRule="exact"/>
              <w:rPr>
                <w:rFonts w:ascii="標楷體" w:eastAsia="標楷體" w:hAnsi="標楷體" w:cs="Arial Unicode MS"/>
                <w:szCs w:val="24"/>
              </w:rPr>
            </w:pPr>
            <w:proofErr w:type="gramStart"/>
            <w:r w:rsidRPr="00C450AF">
              <w:rPr>
                <w:rFonts w:ascii="標楷體" w:eastAsia="標楷體" w:hAnsi="標楷體" w:cs="Arial Unicode MS" w:hint="eastAsia"/>
                <w:szCs w:val="24"/>
              </w:rPr>
              <w:t>一</w:t>
            </w:r>
            <w:proofErr w:type="gramEnd"/>
          </w:p>
        </w:tc>
        <w:tc>
          <w:tcPr>
            <w:tcW w:w="7500" w:type="dxa"/>
            <w:tcBorders>
              <w:top w:val="single" w:sz="6" w:space="0" w:color="auto"/>
              <w:bottom w:val="nil"/>
            </w:tcBorders>
          </w:tcPr>
          <w:p w:rsidR="000175E2" w:rsidRPr="00C450AF" w:rsidRDefault="000175E2" w:rsidP="000175E2">
            <w:pPr>
              <w:pStyle w:val="11"/>
              <w:spacing w:line="260" w:lineRule="exact"/>
              <w:rPr>
                <w:rFonts w:ascii="標楷體" w:eastAsia="標楷體" w:hAnsi="標楷體" w:cs="Arial Unicode MS"/>
                <w:szCs w:val="24"/>
              </w:rPr>
            </w:pPr>
            <w:r w:rsidRPr="00C450AF">
              <w:rPr>
                <w:rFonts w:ascii="標楷體" w:eastAsia="標楷體" w:hAnsi="標楷體" w:cs="Arial Unicode MS" w:hint="eastAsia"/>
                <w:szCs w:val="24"/>
              </w:rPr>
              <w:t>本廠商之營業項目不符合公司法或商業登記法規定，無法於得標後作為簽約廠商，合法履行契約。</w:t>
            </w:r>
          </w:p>
        </w:tc>
        <w:tc>
          <w:tcPr>
            <w:tcW w:w="1080" w:type="dxa"/>
            <w:tcBorders>
              <w:top w:val="single" w:sz="6" w:space="0" w:color="auto"/>
              <w:bottom w:val="nil"/>
            </w:tcBorders>
          </w:tcPr>
          <w:p w:rsidR="000175E2" w:rsidRPr="00C450AF" w:rsidRDefault="000175E2" w:rsidP="000175E2">
            <w:pPr>
              <w:pStyle w:val="11"/>
              <w:spacing w:line="260" w:lineRule="exact"/>
              <w:rPr>
                <w:rFonts w:ascii="標楷體" w:eastAsia="標楷體" w:hAnsi="標楷體" w:cs="Arial Unicode MS"/>
                <w:szCs w:val="24"/>
              </w:rPr>
            </w:pPr>
          </w:p>
        </w:tc>
        <w:tc>
          <w:tcPr>
            <w:tcW w:w="1058" w:type="dxa"/>
            <w:tcBorders>
              <w:top w:val="single" w:sz="6" w:space="0" w:color="auto"/>
              <w:bottom w:val="nil"/>
              <w:right w:val="thinThickSmallGap" w:sz="24" w:space="0" w:color="auto"/>
            </w:tcBorders>
          </w:tcPr>
          <w:p w:rsidR="000175E2" w:rsidRPr="00C450AF" w:rsidRDefault="000175E2" w:rsidP="000175E2">
            <w:pPr>
              <w:pStyle w:val="11"/>
              <w:spacing w:line="260" w:lineRule="exact"/>
              <w:rPr>
                <w:rFonts w:ascii="標楷體" w:eastAsia="標楷體" w:hAnsi="標楷體" w:cs="Arial Unicode MS"/>
                <w:szCs w:val="24"/>
              </w:rPr>
            </w:pPr>
          </w:p>
        </w:tc>
      </w:tr>
      <w:tr w:rsidR="00C450AF" w:rsidRPr="00C450AF" w:rsidTr="0018586D">
        <w:tc>
          <w:tcPr>
            <w:tcW w:w="568" w:type="dxa"/>
            <w:tcBorders>
              <w:top w:val="single" w:sz="4" w:space="0" w:color="auto"/>
              <w:left w:val="thickThinSmallGap" w:sz="24" w:space="0" w:color="auto"/>
              <w:bottom w:val="single" w:sz="4" w:space="0" w:color="auto"/>
            </w:tcBorders>
          </w:tcPr>
          <w:p w:rsidR="000175E2" w:rsidRPr="00C450AF" w:rsidRDefault="000175E2" w:rsidP="000175E2">
            <w:pPr>
              <w:pStyle w:val="11"/>
              <w:spacing w:line="260" w:lineRule="exact"/>
              <w:rPr>
                <w:rFonts w:ascii="標楷體" w:eastAsia="標楷體" w:hAnsi="標楷體" w:cs="Arial Unicode MS"/>
                <w:szCs w:val="24"/>
              </w:rPr>
            </w:pPr>
            <w:r w:rsidRPr="00C450AF">
              <w:rPr>
                <w:rFonts w:ascii="標楷體" w:eastAsia="標楷體" w:hAnsi="標楷體" w:cs="Arial Unicode MS" w:hint="eastAsia"/>
                <w:szCs w:val="24"/>
              </w:rPr>
              <w:t>二</w:t>
            </w:r>
          </w:p>
        </w:tc>
        <w:tc>
          <w:tcPr>
            <w:tcW w:w="7500" w:type="dxa"/>
            <w:tcBorders>
              <w:top w:val="single" w:sz="4" w:space="0" w:color="auto"/>
              <w:bottom w:val="single" w:sz="4" w:space="0" w:color="auto"/>
            </w:tcBorders>
          </w:tcPr>
          <w:p w:rsidR="000175E2" w:rsidRPr="00C450AF" w:rsidRDefault="000175E2" w:rsidP="000175E2">
            <w:pPr>
              <w:pStyle w:val="11"/>
              <w:spacing w:line="260" w:lineRule="exact"/>
              <w:rPr>
                <w:rFonts w:ascii="標楷體" w:eastAsia="標楷體" w:hAnsi="標楷體" w:cs="Arial Unicode MS"/>
                <w:szCs w:val="24"/>
              </w:rPr>
            </w:pPr>
            <w:r w:rsidRPr="00C450AF">
              <w:rPr>
                <w:rFonts w:ascii="標楷體" w:eastAsia="標楷體" w:hAnsi="標楷體" w:cs="Arial Unicode MS" w:hint="eastAsia"/>
                <w:szCs w:val="24"/>
              </w:rPr>
              <w:t>本廠商有違反政府採購法（以下簡稱採購法）施行細則第33條之情形。</w:t>
            </w:r>
          </w:p>
        </w:tc>
        <w:tc>
          <w:tcPr>
            <w:tcW w:w="1080" w:type="dxa"/>
            <w:tcBorders>
              <w:top w:val="single" w:sz="4" w:space="0" w:color="auto"/>
              <w:bottom w:val="single" w:sz="4" w:space="0" w:color="auto"/>
            </w:tcBorders>
          </w:tcPr>
          <w:p w:rsidR="000175E2" w:rsidRPr="00C450AF" w:rsidRDefault="000175E2" w:rsidP="000175E2">
            <w:pPr>
              <w:pStyle w:val="11"/>
              <w:spacing w:line="260" w:lineRule="exact"/>
              <w:rPr>
                <w:rFonts w:ascii="標楷體" w:eastAsia="標楷體" w:hAnsi="標楷體" w:cs="Arial Unicode MS"/>
                <w:szCs w:val="24"/>
              </w:rPr>
            </w:pPr>
          </w:p>
        </w:tc>
        <w:tc>
          <w:tcPr>
            <w:tcW w:w="1058" w:type="dxa"/>
            <w:tcBorders>
              <w:top w:val="single" w:sz="4" w:space="0" w:color="auto"/>
              <w:bottom w:val="single" w:sz="4" w:space="0" w:color="auto"/>
              <w:right w:val="thinThickSmallGap" w:sz="24" w:space="0" w:color="auto"/>
            </w:tcBorders>
          </w:tcPr>
          <w:p w:rsidR="000175E2" w:rsidRPr="00C450AF" w:rsidRDefault="000175E2" w:rsidP="000175E2">
            <w:pPr>
              <w:pStyle w:val="11"/>
              <w:spacing w:line="260" w:lineRule="exact"/>
              <w:rPr>
                <w:rFonts w:ascii="標楷體" w:eastAsia="標楷體" w:hAnsi="標楷體" w:cs="Arial Unicode MS"/>
                <w:szCs w:val="24"/>
              </w:rPr>
            </w:pPr>
          </w:p>
        </w:tc>
      </w:tr>
      <w:tr w:rsidR="00C450AF" w:rsidRPr="00C450AF" w:rsidTr="00E8200B">
        <w:tc>
          <w:tcPr>
            <w:tcW w:w="568" w:type="dxa"/>
            <w:tcBorders>
              <w:top w:val="nil"/>
              <w:left w:val="thickThinSmallGap" w:sz="24" w:space="0" w:color="auto"/>
            </w:tcBorders>
          </w:tcPr>
          <w:p w:rsidR="000175E2" w:rsidRPr="00C450AF" w:rsidRDefault="000175E2" w:rsidP="000175E2">
            <w:pPr>
              <w:pStyle w:val="11"/>
              <w:spacing w:line="260" w:lineRule="exact"/>
              <w:rPr>
                <w:rFonts w:ascii="標楷體" w:eastAsia="標楷體" w:hAnsi="標楷體" w:cs="Arial Unicode MS"/>
                <w:szCs w:val="24"/>
              </w:rPr>
            </w:pPr>
            <w:r w:rsidRPr="00C450AF">
              <w:rPr>
                <w:rFonts w:ascii="標楷體" w:eastAsia="標楷體" w:hAnsi="標楷體" w:cs="Arial Unicode MS" w:hint="eastAsia"/>
                <w:szCs w:val="24"/>
              </w:rPr>
              <w:t>三</w:t>
            </w:r>
          </w:p>
        </w:tc>
        <w:tc>
          <w:tcPr>
            <w:tcW w:w="7500" w:type="dxa"/>
            <w:tcBorders>
              <w:top w:val="nil"/>
            </w:tcBorders>
          </w:tcPr>
          <w:p w:rsidR="000175E2" w:rsidRPr="00C450AF" w:rsidRDefault="000175E2" w:rsidP="000175E2">
            <w:pPr>
              <w:pStyle w:val="11"/>
              <w:spacing w:line="260" w:lineRule="exact"/>
              <w:rPr>
                <w:rFonts w:ascii="標楷體" w:eastAsia="標楷體" w:hAnsi="標楷體" w:cs="Arial Unicode MS"/>
                <w:szCs w:val="24"/>
              </w:rPr>
            </w:pPr>
            <w:r w:rsidRPr="00C450AF">
              <w:rPr>
                <w:rFonts w:ascii="標楷體" w:eastAsia="標楷體" w:hAnsi="標楷體" w:cs="Arial Unicode MS" w:hint="eastAsia"/>
                <w:szCs w:val="24"/>
              </w:rPr>
              <w:t>本廠商是採購法第38條規定之政黨或與政黨具關係企業關係之廠商。</w:t>
            </w:r>
          </w:p>
        </w:tc>
        <w:tc>
          <w:tcPr>
            <w:tcW w:w="1080" w:type="dxa"/>
            <w:tcBorders>
              <w:top w:val="nil"/>
            </w:tcBorders>
          </w:tcPr>
          <w:p w:rsidR="000175E2" w:rsidRPr="00C450AF" w:rsidRDefault="000175E2" w:rsidP="000175E2">
            <w:pPr>
              <w:pStyle w:val="11"/>
              <w:spacing w:line="260" w:lineRule="exact"/>
              <w:rPr>
                <w:rFonts w:ascii="標楷體" w:eastAsia="標楷體" w:hAnsi="標楷體" w:cs="Arial Unicode MS"/>
                <w:szCs w:val="24"/>
              </w:rPr>
            </w:pPr>
          </w:p>
        </w:tc>
        <w:tc>
          <w:tcPr>
            <w:tcW w:w="1058" w:type="dxa"/>
            <w:tcBorders>
              <w:top w:val="nil"/>
              <w:right w:val="thinThickSmallGap" w:sz="24" w:space="0" w:color="auto"/>
            </w:tcBorders>
          </w:tcPr>
          <w:p w:rsidR="000175E2" w:rsidRPr="00C450AF" w:rsidRDefault="000175E2" w:rsidP="000175E2">
            <w:pPr>
              <w:pStyle w:val="11"/>
              <w:spacing w:line="260" w:lineRule="exact"/>
              <w:rPr>
                <w:rFonts w:ascii="標楷體" w:eastAsia="標楷體" w:hAnsi="標楷體" w:cs="Arial Unicode MS"/>
                <w:szCs w:val="24"/>
              </w:rPr>
            </w:pPr>
          </w:p>
        </w:tc>
      </w:tr>
      <w:tr w:rsidR="00C450AF" w:rsidRPr="00C450AF" w:rsidTr="00E8200B">
        <w:tc>
          <w:tcPr>
            <w:tcW w:w="568" w:type="dxa"/>
            <w:tcBorders>
              <w:left w:val="thickThinSmallGap" w:sz="24" w:space="0" w:color="auto"/>
            </w:tcBorders>
          </w:tcPr>
          <w:p w:rsidR="000175E2" w:rsidRPr="00C450AF" w:rsidRDefault="000175E2" w:rsidP="000175E2">
            <w:pPr>
              <w:pStyle w:val="11"/>
              <w:spacing w:line="260" w:lineRule="exact"/>
              <w:rPr>
                <w:rFonts w:ascii="標楷體" w:eastAsia="標楷體" w:hAnsi="標楷體" w:cs="Arial Unicode MS"/>
                <w:szCs w:val="24"/>
              </w:rPr>
            </w:pPr>
            <w:r w:rsidRPr="00C450AF">
              <w:rPr>
                <w:rFonts w:ascii="標楷體" w:eastAsia="標楷體" w:hAnsi="標楷體" w:cs="Arial Unicode MS"/>
                <w:szCs w:val="24"/>
              </w:rPr>
              <w:t>四</w:t>
            </w:r>
          </w:p>
        </w:tc>
        <w:tc>
          <w:tcPr>
            <w:tcW w:w="7500" w:type="dxa"/>
          </w:tcPr>
          <w:p w:rsidR="000175E2" w:rsidRPr="00C450AF" w:rsidRDefault="000175E2" w:rsidP="000175E2">
            <w:pPr>
              <w:pStyle w:val="11"/>
              <w:spacing w:line="260" w:lineRule="exact"/>
              <w:rPr>
                <w:rFonts w:ascii="標楷體" w:eastAsia="標楷體" w:hAnsi="標楷體" w:cs="Arial Unicode MS"/>
                <w:szCs w:val="24"/>
              </w:rPr>
            </w:pPr>
            <w:r w:rsidRPr="00C450AF">
              <w:rPr>
                <w:rFonts w:ascii="標楷體" w:eastAsia="標楷體" w:hAnsi="標楷體" w:cs="Arial Unicode MS" w:hint="eastAsia"/>
                <w:szCs w:val="24"/>
              </w:rPr>
              <w:t>本廠商之負責人或合夥人是採購法第39條第2項所稱同時為規劃、設計、施工或供應廠商之負責人或合夥人。</w:t>
            </w:r>
          </w:p>
        </w:tc>
        <w:tc>
          <w:tcPr>
            <w:tcW w:w="1080" w:type="dxa"/>
          </w:tcPr>
          <w:p w:rsidR="000175E2" w:rsidRPr="00C450AF" w:rsidRDefault="000175E2" w:rsidP="000175E2">
            <w:pPr>
              <w:pStyle w:val="11"/>
              <w:spacing w:line="260" w:lineRule="exact"/>
              <w:rPr>
                <w:rFonts w:ascii="標楷體" w:eastAsia="標楷體" w:hAnsi="標楷體" w:cs="Arial Unicode MS"/>
                <w:szCs w:val="24"/>
              </w:rPr>
            </w:pPr>
          </w:p>
        </w:tc>
        <w:tc>
          <w:tcPr>
            <w:tcW w:w="1058" w:type="dxa"/>
            <w:tcBorders>
              <w:right w:val="thinThickSmallGap" w:sz="24" w:space="0" w:color="auto"/>
            </w:tcBorders>
          </w:tcPr>
          <w:p w:rsidR="000175E2" w:rsidRPr="00C450AF" w:rsidRDefault="000175E2" w:rsidP="000175E2">
            <w:pPr>
              <w:pStyle w:val="11"/>
              <w:spacing w:line="260" w:lineRule="exact"/>
              <w:rPr>
                <w:rFonts w:ascii="標楷體" w:eastAsia="標楷體" w:hAnsi="標楷體" w:cs="Arial Unicode MS"/>
                <w:szCs w:val="24"/>
              </w:rPr>
            </w:pPr>
          </w:p>
        </w:tc>
      </w:tr>
      <w:tr w:rsidR="00C450AF" w:rsidRPr="00C450AF" w:rsidTr="00E8200B">
        <w:tc>
          <w:tcPr>
            <w:tcW w:w="568" w:type="dxa"/>
            <w:tcBorders>
              <w:left w:val="thickThinSmallGap" w:sz="24" w:space="0" w:color="auto"/>
            </w:tcBorders>
          </w:tcPr>
          <w:p w:rsidR="000175E2" w:rsidRPr="00C450AF" w:rsidRDefault="000175E2" w:rsidP="000175E2">
            <w:pPr>
              <w:pStyle w:val="11"/>
              <w:spacing w:line="260" w:lineRule="exact"/>
              <w:rPr>
                <w:rFonts w:ascii="標楷體" w:eastAsia="標楷體" w:hAnsi="標楷體" w:cs="Arial Unicode MS"/>
                <w:szCs w:val="24"/>
              </w:rPr>
            </w:pPr>
            <w:r w:rsidRPr="00C450AF">
              <w:rPr>
                <w:rFonts w:ascii="標楷體" w:eastAsia="標楷體" w:hAnsi="標楷體" w:cs="Arial Unicode MS" w:hint="eastAsia"/>
                <w:szCs w:val="24"/>
              </w:rPr>
              <w:t>五</w:t>
            </w:r>
          </w:p>
        </w:tc>
        <w:tc>
          <w:tcPr>
            <w:tcW w:w="7500" w:type="dxa"/>
          </w:tcPr>
          <w:p w:rsidR="000175E2" w:rsidRPr="00C450AF" w:rsidRDefault="000175E2" w:rsidP="000175E2">
            <w:pPr>
              <w:pStyle w:val="11"/>
              <w:spacing w:line="260" w:lineRule="exact"/>
              <w:rPr>
                <w:rFonts w:ascii="標楷體" w:eastAsia="標楷體" w:hAnsi="標楷體" w:cs="Arial Unicode MS"/>
                <w:szCs w:val="24"/>
              </w:rPr>
            </w:pPr>
            <w:r w:rsidRPr="00C450AF">
              <w:rPr>
                <w:rFonts w:ascii="標楷體" w:eastAsia="標楷體" w:hAnsi="標楷體" w:cs="Arial Unicode MS" w:hint="eastAsia"/>
                <w:szCs w:val="24"/>
              </w:rPr>
              <w:t>本廠商是採購法第39條第3項所稱與規劃、設計、施工或供應廠商同時為關係企業或同一其他廠商之關係企業。</w:t>
            </w:r>
          </w:p>
        </w:tc>
        <w:tc>
          <w:tcPr>
            <w:tcW w:w="1080" w:type="dxa"/>
          </w:tcPr>
          <w:p w:rsidR="000175E2" w:rsidRPr="00C450AF" w:rsidRDefault="000175E2" w:rsidP="000175E2">
            <w:pPr>
              <w:pStyle w:val="11"/>
              <w:spacing w:line="260" w:lineRule="exact"/>
              <w:rPr>
                <w:rFonts w:ascii="標楷體" w:eastAsia="標楷體" w:hAnsi="標楷體" w:cs="Arial Unicode MS"/>
                <w:szCs w:val="24"/>
              </w:rPr>
            </w:pPr>
          </w:p>
        </w:tc>
        <w:tc>
          <w:tcPr>
            <w:tcW w:w="1058" w:type="dxa"/>
            <w:tcBorders>
              <w:right w:val="thinThickSmallGap" w:sz="24" w:space="0" w:color="auto"/>
            </w:tcBorders>
          </w:tcPr>
          <w:p w:rsidR="000175E2" w:rsidRPr="00C450AF" w:rsidRDefault="000175E2" w:rsidP="000175E2">
            <w:pPr>
              <w:pStyle w:val="11"/>
              <w:spacing w:line="260" w:lineRule="exact"/>
              <w:rPr>
                <w:rFonts w:ascii="標楷體" w:eastAsia="標楷體" w:hAnsi="標楷體" w:cs="Arial Unicode MS"/>
                <w:szCs w:val="24"/>
              </w:rPr>
            </w:pPr>
          </w:p>
        </w:tc>
      </w:tr>
      <w:tr w:rsidR="00C450AF" w:rsidRPr="00C450AF" w:rsidTr="00E8200B">
        <w:tc>
          <w:tcPr>
            <w:tcW w:w="568" w:type="dxa"/>
            <w:tcBorders>
              <w:left w:val="thickThinSmallGap" w:sz="24" w:space="0" w:color="auto"/>
            </w:tcBorders>
          </w:tcPr>
          <w:p w:rsidR="000175E2" w:rsidRPr="00C450AF" w:rsidRDefault="000175E2" w:rsidP="000175E2">
            <w:pPr>
              <w:pStyle w:val="11"/>
              <w:spacing w:line="260" w:lineRule="exact"/>
              <w:rPr>
                <w:rFonts w:ascii="標楷體" w:eastAsia="標楷體" w:hAnsi="標楷體" w:cs="Arial Unicode MS"/>
                <w:szCs w:val="24"/>
              </w:rPr>
            </w:pPr>
            <w:r w:rsidRPr="00C450AF">
              <w:rPr>
                <w:rFonts w:ascii="標楷體" w:eastAsia="標楷體" w:hAnsi="標楷體" w:cs="Arial Unicode MS" w:hint="eastAsia"/>
                <w:szCs w:val="24"/>
              </w:rPr>
              <w:t>六</w:t>
            </w:r>
          </w:p>
        </w:tc>
        <w:tc>
          <w:tcPr>
            <w:tcW w:w="7500" w:type="dxa"/>
          </w:tcPr>
          <w:p w:rsidR="000175E2" w:rsidRPr="00C450AF" w:rsidRDefault="000175E2" w:rsidP="000175E2">
            <w:pPr>
              <w:pStyle w:val="11"/>
              <w:spacing w:line="260" w:lineRule="exact"/>
              <w:rPr>
                <w:rFonts w:ascii="標楷體" w:eastAsia="標楷體" w:hAnsi="標楷體" w:cs="Arial Unicode MS"/>
                <w:szCs w:val="24"/>
              </w:rPr>
            </w:pPr>
            <w:r w:rsidRPr="00C450AF">
              <w:rPr>
                <w:rFonts w:ascii="標楷體" w:eastAsia="標楷體" w:hAnsi="標楷體" w:cs="Arial Unicode MS" w:hint="eastAsia"/>
                <w:szCs w:val="24"/>
              </w:rPr>
              <w:t>本廠商已有或將有採購法第59條第1項所稱支付他人佣金、比例金、仲介費、後謝金或其他不正利益為條件，促成採購契約之成立之情形。</w:t>
            </w:r>
          </w:p>
        </w:tc>
        <w:tc>
          <w:tcPr>
            <w:tcW w:w="1080" w:type="dxa"/>
          </w:tcPr>
          <w:p w:rsidR="000175E2" w:rsidRPr="00C450AF" w:rsidRDefault="000175E2" w:rsidP="000175E2">
            <w:pPr>
              <w:pStyle w:val="11"/>
              <w:spacing w:line="260" w:lineRule="exact"/>
              <w:rPr>
                <w:rFonts w:ascii="標楷體" w:eastAsia="標楷體" w:hAnsi="標楷體" w:cs="Arial Unicode MS"/>
                <w:szCs w:val="24"/>
              </w:rPr>
            </w:pPr>
          </w:p>
        </w:tc>
        <w:tc>
          <w:tcPr>
            <w:tcW w:w="1058" w:type="dxa"/>
            <w:tcBorders>
              <w:right w:val="thinThickSmallGap" w:sz="24" w:space="0" w:color="auto"/>
            </w:tcBorders>
          </w:tcPr>
          <w:p w:rsidR="000175E2" w:rsidRPr="00C450AF" w:rsidRDefault="000175E2" w:rsidP="000175E2">
            <w:pPr>
              <w:pStyle w:val="11"/>
              <w:spacing w:line="260" w:lineRule="exact"/>
              <w:rPr>
                <w:rFonts w:ascii="標楷體" w:eastAsia="標楷體" w:hAnsi="標楷體" w:cs="Arial Unicode MS"/>
                <w:szCs w:val="24"/>
              </w:rPr>
            </w:pPr>
          </w:p>
        </w:tc>
      </w:tr>
      <w:tr w:rsidR="00C450AF" w:rsidRPr="00C450AF" w:rsidTr="00E8200B">
        <w:tc>
          <w:tcPr>
            <w:tcW w:w="568" w:type="dxa"/>
            <w:tcBorders>
              <w:left w:val="thickThinSmallGap" w:sz="24" w:space="0" w:color="auto"/>
            </w:tcBorders>
          </w:tcPr>
          <w:p w:rsidR="000175E2" w:rsidRPr="00C450AF" w:rsidRDefault="000175E2" w:rsidP="000175E2">
            <w:pPr>
              <w:pStyle w:val="11"/>
              <w:spacing w:line="260" w:lineRule="exact"/>
              <w:rPr>
                <w:rFonts w:ascii="標楷體" w:eastAsia="標楷體" w:hAnsi="標楷體" w:cs="Arial Unicode MS"/>
                <w:szCs w:val="24"/>
              </w:rPr>
            </w:pPr>
            <w:r w:rsidRPr="00C450AF">
              <w:rPr>
                <w:rFonts w:ascii="標楷體" w:eastAsia="標楷體" w:hAnsi="標楷體" w:cs="Arial Unicode MS" w:hint="eastAsia"/>
                <w:szCs w:val="24"/>
              </w:rPr>
              <w:t>七</w:t>
            </w:r>
          </w:p>
        </w:tc>
        <w:tc>
          <w:tcPr>
            <w:tcW w:w="7500" w:type="dxa"/>
          </w:tcPr>
          <w:p w:rsidR="000175E2" w:rsidRPr="00C450AF" w:rsidRDefault="000175E2" w:rsidP="000175E2">
            <w:pPr>
              <w:pStyle w:val="11"/>
              <w:spacing w:line="260" w:lineRule="exact"/>
              <w:rPr>
                <w:rFonts w:ascii="標楷體" w:eastAsia="標楷體" w:hAnsi="標楷體" w:cs="Arial Unicode MS"/>
                <w:szCs w:val="24"/>
              </w:rPr>
            </w:pPr>
            <w:r w:rsidRPr="00C450AF">
              <w:rPr>
                <w:rFonts w:ascii="標楷體" w:eastAsia="標楷體" w:hAnsi="標楷體" w:cs="Arial Unicode MS" w:hint="eastAsia"/>
                <w:szCs w:val="24"/>
              </w:rPr>
              <w:t>本廠商、共同投標廠商或分包廠商是採購法第103條第1項及採購法施行細則第38條第1項所規定之不得參加投標或作為決標對象或分包廠商之廠商。</w:t>
            </w:r>
            <w:proofErr w:type="gramStart"/>
            <w:r w:rsidRPr="00C450AF">
              <w:rPr>
                <w:rFonts w:ascii="標楷體" w:eastAsia="標楷體" w:hAnsi="標楷體" w:cs="Arial Unicode MS" w:hint="eastAsia"/>
                <w:szCs w:val="24"/>
              </w:rPr>
              <w:t>【</w:t>
            </w:r>
            <w:proofErr w:type="gramEnd"/>
            <w:r w:rsidRPr="00C450AF">
              <w:rPr>
                <w:rFonts w:ascii="標楷體" w:eastAsia="標楷體" w:hAnsi="標楷體" w:cs="Arial Unicode MS" w:hint="eastAsia"/>
                <w:szCs w:val="24"/>
              </w:rPr>
              <w:t>投標廠商應於投標當日遞送投標文件前至工程會網站web.pcc.gov.tw查詢自己(包括總公司及各分公司)、共同投標廠商、分包廠商是否為採購法第103條第1項之拒絕往來廠商</w:t>
            </w:r>
            <w:proofErr w:type="gramStart"/>
            <w:r w:rsidRPr="00C450AF">
              <w:rPr>
                <w:rFonts w:ascii="標楷體" w:eastAsia="標楷體" w:hAnsi="標楷體" w:cs="Arial Unicode MS" w:hint="eastAsia"/>
                <w:szCs w:val="24"/>
              </w:rPr>
              <w:t>】</w:t>
            </w:r>
            <w:proofErr w:type="gramEnd"/>
          </w:p>
        </w:tc>
        <w:tc>
          <w:tcPr>
            <w:tcW w:w="1080" w:type="dxa"/>
          </w:tcPr>
          <w:p w:rsidR="000175E2" w:rsidRPr="00C450AF" w:rsidRDefault="000175E2" w:rsidP="000175E2">
            <w:pPr>
              <w:pStyle w:val="11"/>
              <w:spacing w:line="260" w:lineRule="exact"/>
              <w:rPr>
                <w:rFonts w:ascii="標楷體" w:eastAsia="標楷體" w:hAnsi="標楷體" w:cs="Arial Unicode MS"/>
                <w:szCs w:val="24"/>
              </w:rPr>
            </w:pPr>
          </w:p>
        </w:tc>
        <w:tc>
          <w:tcPr>
            <w:tcW w:w="1058" w:type="dxa"/>
            <w:tcBorders>
              <w:right w:val="thinThickSmallGap" w:sz="24" w:space="0" w:color="auto"/>
            </w:tcBorders>
          </w:tcPr>
          <w:p w:rsidR="000175E2" w:rsidRPr="00C450AF" w:rsidRDefault="000175E2" w:rsidP="000175E2">
            <w:pPr>
              <w:pStyle w:val="11"/>
              <w:spacing w:line="260" w:lineRule="exact"/>
              <w:rPr>
                <w:rFonts w:ascii="標楷體" w:eastAsia="標楷體" w:hAnsi="標楷體" w:cs="Arial Unicode MS"/>
                <w:szCs w:val="24"/>
              </w:rPr>
            </w:pPr>
          </w:p>
        </w:tc>
      </w:tr>
      <w:tr w:rsidR="00C450AF" w:rsidRPr="00C450AF" w:rsidTr="00E8200B">
        <w:tc>
          <w:tcPr>
            <w:tcW w:w="568" w:type="dxa"/>
            <w:tcBorders>
              <w:left w:val="thickThinSmallGap" w:sz="24" w:space="0" w:color="auto"/>
              <w:bottom w:val="thinThickSmallGap" w:sz="24" w:space="0" w:color="auto"/>
            </w:tcBorders>
          </w:tcPr>
          <w:p w:rsidR="000175E2" w:rsidRPr="00C450AF" w:rsidRDefault="000175E2" w:rsidP="000175E2">
            <w:pPr>
              <w:pStyle w:val="11"/>
              <w:spacing w:line="260" w:lineRule="exact"/>
              <w:rPr>
                <w:rFonts w:ascii="標楷體" w:eastAsia="標楷體" w:hAnsi="標楷體" w:cs="Arial Unicode MS"/>
                <w:bCs/>
                <w:szCs w:val="24"/>
              </w:rPr>
            </w:pPr>
            <w:r w:rsidRPr="00C450AF">
              <w:rPr>
                <w:rFonts w:ascii="標楷體" w:eastAsia="標楷體" w:hAnsi="標楷體" w:cs="Arial Unicode MS"/>
                <w:bCs/>
                <w:szCs w:val="24"/>
              </w:rPr>
              <w:t>八</w:t>
            </w:r>
          </w:p>
        </w:tc>
        <w:tc>
          <w:tcPr>
            <w:tcW w:w="7500" w:type="dxa"/>
            <w:tcBorders>
              <w:bottom w:val="thinThickSmallGap" w:sz="24" w:space="0" w:color="auto"/>
            </w:tcBorders>
          </w:tcPr>
          <w:p w:rsidR="000175E2" w:rsidRPr="00C450AF" w:rsidRDefault="000175E2" w:rsidP="000175E2">
            <w:pPr>
              <w:pStyle w:val="11"/>
              <w:spacing w:line="260" w:lineRule="exact"/>
              <w:rPr>
                <w:rFonts w:ascii="標楷體" w:eastAsia="標楷體" w:hAnsi="標楷體" w:cs="Arial Unicode MS"/>
                <w:bCs/>
                <w:szCs w:val="24"/>
              </w:rPr>
            </w:pPr>
            <w:r w:rsidRPr="00C450AF">
              <w:rPr>
                <w:rFonts w:ascii="標楷體" w:eastAsia="標楷體" w:hAnsi="標楷體" w:hint="eastAsia"/>
                <w:bCs/>
                <w:szCs w:val="24"/>
              </w:rPr>
              <w:t>本廠商就本採購案，係屬公職人員利益衝突迴避法第2條及第3條所稱公職人員或其關係人。</w:t>
            </w:r>
          </w:p>
        </w:tc>
        <w:tc>
          <w:tcPr>
            <w:tcW w:w="1080" w:type="dxa"/>
            <w:tcBorders>
              <w:bottom w:val="thinThickSmallGap" w:sz="24" w:space="0" w:color="auto"/>
            </w:tcBorders>
          </w:tcPr>
          <w:p w:rsidR="000175E2" w:rsidRPr="00C450AF" w:rsidRDefault="000175E2" w:rsidP="000175E2">
            <w:pPr>
              <w:pStyle w:val="11"/>
              <w:spacing w:line="260" w:lineRule="exact"/>
              <w:rPr>
                <w:rFonts w:ascii="標楷體" w:eastAsia="標楷體" w:hAnsi="標楷體" w:cs="Arial Unicode MS"/>
                <w:szCs w:val="24"/>
              </w:rPr>
            </w:pPr>
          </w:p>
        </w:tc>
        <w:tc>
          <w:tcPr>
            <w:tcW w:w="1058" w:type="dxa"/>
            <w:tcBorders>
              <w:bottom w:val="thinThickSmallGap" w:sz="24" w:space="0" w:color="auto"/>
              <w:right w:val="thinThickSmallGap" w:sz="24" w:space="0" w:color="auto"/>
            </w:tcBorders>
          </w:tcPr>
          <w:p w:rsidR="000175E2" w:rsidRPr="00C450AF" w:rsidRDefault="000175E2" w:rsidP="000175E2">
            <w:pPr>
              <w:pStyle w:val="11"/>
              <w:spacing w:line="260" w:lineRule="exact"/>
              <w:rPr>
                <w:rFonts w:ascii="標楷體" w:eastAsia="標楷體" w:hAnsi="標楷體" w:cs="Arial Unicode MS"/>
                <w:szCs w:val="24"/>
              </w:rPr>
            </w:pPr>
          </w:p>
        </w:tc>
      </w:tr>
    </w:tbl>
    <w:p w:rsidR="000175E2" w:rsidRPr="00C450AF" w:rsidRDefault="000175E2" w:rsidP="000175E2">
      <w:pPr>
        <w:pStyle w:val="11"/>
        <w:snapToGrid w:val="0"/>
        <w:spacing w:line="220" w:lineRule="exact"/>
        <w:rPr>
          <w:rFonts w:ascii="標楷體" w:eastAsia="標楷體" w:hAnsi="標楷體" w:cs="Arial Unicode MS"/>
          <w:szCs w:val="24"/>
        </w:rPr>
      </w:pPr>
    </w:p>
    <w:tbl>
      <w:tblPr>
        <w:tblW w:w="10228" w:type="dxa"/>
        <w:tblInd w:w="-522"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C450AF" w:rsidRPr="00C450AF" w:rsidTr="000175E2">
        <w:tc>
          <w:tcPr>
            <w:tcW w:w="568" w:type="dxa"/>
          </w:tcPr>
          <w:p w:rsidR="000175E2" w:rsidRPr="00C450AF" w:rsidRDefault="000175E2" w:rsidP="000175E2">
            <w:pPr>
              <w:pStyle w:val="11"/>
              <w:spacing w:line="250" w:lineRule="exact"/>
              <w:rPr>
                <w:rFonts w:ascii="標楷體" w:eastAsia="標楷體" w:hAnsi="標楷體" w:cs="Arial Unicode MS"/>
                <w:szCs w:val="24"/>
              </w:rPr>
            </w:pPr>
            <w:r w:rsidRPr="00C450AF">
              <w:rPr>
                <w:rFonts w:ascii="標楷體" w:eastAsia="標楷體" w:hAnsi="標楷體" w:cs="Arial Unicode MS"/>
                <w:szCs w:val="24"/>
              </w:rPr>
              <w:t>九</w:t>
            </w:r>
          </w:p>
          <w:p w:rsidR="000175E2" w:rsidRPr="00C450AF" w:rsidRDefault="000175E2" w:rsidP="000175E2">
            <w:pPr>
              <w:pStyle w:val="11"/>
              <w:spacing w:line="250" w:lineRule="exact"/>
              <w:rPr>
                <w:rFonts w:ascii="標楷體" w:eastAsia="標楷體" w:hAnsi="標楷體" w:cs="Arial Unicode MS"/>
                <w:szCs w:val="24"/>
              </w:rPr>
            </w:pPr>
          </w:p>
        </w:tc>
        <w:tc>
          <w:tcPr>
            <w:tcW w:w="7500" w:type="dxa"/>
          </w:tcPr>
          <w:p w:rsidR="000175E2" w:rsidRPr="00C450AF" w:rsidRDefault="000175E2" w:rsidP="000175E2">
            <w:pPr>
              <w:pStyle w:val="11"/>
              <w:spacing w:line="250" w:lineRule="exact"/>
              <w:rPr>
                <w:rFonts w:ascii="標楷體" w:eastAsia="標楷體" w:hAnsi="標楷體" w:cs="Arial Unicode MS"/>
                <w:szCs w:val="24"/>
              </w:rPr>
            </w:pPr>
            <w:r w:rsidRPr="00C450AF">
              <w:rPr>
                <w:rFonts w:ascii="標楷體" w:eastAsia="標楷體" w:hAnsi="標楷體" w:cs="Arial Unicode MS" w:hint="eastAsia"/>
                <w:szCs w:val="24"/>
              </w:rPr>
              <w:t>本廠商是依法辦理公司或商業</w:t>
            </w:r>
            <w:proofErr w:type="gramStart"/>
            <w:r w:rsidRPr="00C450AF">
              <w:rPr>
                <w:rFonts w:ascii="標楷體" w:eastAsia="標楷體" w:hAnsi="標楷體" w:cs="Arial Unicode MS" w:hint="eastAsia"/>
                <w:szCs w:val="24"/>
              </w:rPr>
              <w:t>登記且合於</w:t>
            </w:r>
            <w:proofErr w:type="gramEnd"/>
            <w:r w:rsidRPr="00C450AF">
              <w:rPr>
                <w:rFonts w:ascii="標楷體" w:eastAsia="標楷體" w:hAnsi="標楷體" w:cs="Arial Unicode MS" w:hint="eastAsia"/>
                <w:szCs w:val="24"/>
              </w:rPr>
              <w:t>中小企業發展條例關於中小企業認定標準之中小企業。</w:t>
            </w:r>
            <w:proofErr w:type="gramStart"/>
            <w:r w:rsidRPr="00C450AF">
              <w:rPr>
                <w:rFonts w:ascii="標楷體" w:eastAsia="標楷體" w:hAnsi="標楷體" w:cs="Arial Unicode MS" w:hint="eastAsia"/>
                <w:szCs w:val="24"/>
              </w:rPr>
              <w:t>（</w:t>
            </w:r>
            <w:proofErr w:type="gramEnd"/>
            <w:r w:rsidR="00210821" w:rsidRPr="00C450AF">
              <w:rPr>
                <w:rFonts w:ascii="標楷體" w:eastAsia="標楷體" w:hAnsi="標楷體" w:cs="Arial Unicode MS" w:hint="eastAsia"/>
                <w:szCs w:val="24"/>
              </w:rPr>
              <w:t>依</w:t>
            </w:r>
            <w:r w:rsidRPr="00C450AF">
              <w:rPr>
                <w:rFonts w:ascii="標楷體" w:eastAsia="標楷體" w:hAnsi="標楷體" w:cs="Arial Unicode MS" w:hint="eastAsia"/>
                <w:szCs w:val="24"/>
              </w:rPr>
              <w:t>該認定標準第2條</w:t>
            </w:r>
            <w:r w:rsidR="00210821" w:rsidRPr="00C450AF">
              <w:rPr>
                <w:rFonts w:ascii="標楷體" w:eastAsia="標楷體" w:hAnsi="標楷體" w:cs="Arial Unicode MS" w:hint="eastAsia"/>
                <w:szCs w:val="24"/>
              </w:rPr>
              <w:t>，</w:t>
            </w:r>
            <w:r w:rsidR="00210821" w:rsidRPr="00995DC4">
              <w:rPr>
                <w:rFonts w:ascii="標楷體" w:eastAsia="標楷體" w:hAnsi="標楷體" w:cs="Arial Unicode MS" w:hint="eastAsia"/>
                <w:szCs w:val="24"/>
                <w:u w:val="single"/>
              </w:rPr>
              <w:t>所稱中小企業，指依法辦理公司登記或商業登記</w:t>
            </w:r>
            <w:r w:rsidR="00210821" w:rsidRPr="00995DC4">
              <w:rPr>
                <w:rFonts w:ascii="標楷體" w:eastAsia="標楷體" w:hAnsi="標楷體" w:cs="Arial Unicode MS" w:hint="eastAsia"/>
                <w:szCs w:val="24"/>
              </w:rPr>
              <w:t>，</w:t>
            </w:r>
            <w:r w:rsidRPr="00995DC4">
              <w:rPr>
                <w:rFonts w:ascii="標楷體" w:eastAsia="標楷體" w:hAnsi="標楷體" w:cs="Arial Unicode MS" w:hint="eastAsia"/>
                <w:szCs w:val="24"/>
              </w:rPr>
              <w:t>實收資本額在新臺幣1億元以下</w:t>
            </w:r>
            <w:r w:rsidR="00210821" w:rsidRPr="00C450AF">
              <w:rPr>
                <w:rFonts w:ascii="標楷體" w:eastAsia="標楷體" w:hAnsi="標楷體" w:cs="Arial Unicode MS" w:hint="eastAsia"/>
                <w:szCs w:val="24"/>
              </w:rPr>
              <w:t>，</w:t>
            </w:r>
            <w:r w:rsidRPr="00C450AF">
              <w:rPr>
                <w:rFonts w:ascii="標楷體" w:eastAsia="標楷體" w:hAnsi="標楷體" w:cs="Arial Unicode MS" w:hint="eastAsia"/>
                <w:szCs w:val="24"/>
              </w:rPr>
              <w:t>或經常僱用員工數未滿</w:t>
            </w:r>
            <w:r w:rsidR="00210821" w:rsidRPr="00995DC4">
              <w:rPr>
                <w:rFonts w:ascii="標楷體" w:eastAsia="標楷體" w:hAnsi="標楷體" w:cs="Arial Unicode MS" w:hint="eastAsia"/>
                <w:szCs w:val="24"/>
                <w:u w:val="single"/>
              </w:rPr>
              <w:t>2</w:t>
            </w:r>
            <w:r w:rsidRPr="00995DC4">
              <w:rPr>
                <w:rFonts w:ascii="標楷體" w:eastAsia="標楷體" w:hAnsi="標楷體" w:cs="Arial Unicode MS" w:hint="eastAsia"/>
                <w:szCs w:val="24"/>
                <w:u w:val="single"/>
              </w:rPr>
              <w:t>00</w:t>
            </w:r>
            <w:r w:rsidRPr="00C450AF">
              <w:rPr>
                <w:rFonts w:ascii="標楷體" w:eastAsia="標楷體" w:hAnsi="標楷體" w:cs="Arial Unicode MS" w:hint="eastAsia"/>
                <w:szCs w:val="24"/>
              </w:rPr>
              <w:t>人</w:t>
            </w:r>
            <w:r w:rsidR="00210821" w:rsidRPr="00995DC4">
              <w:rPr>
                <w:rFonts w:ascii="標楷體" w:eastAsia="標楷體" w:hAnsi="標楷體" w:cs="Arial Unicode MS" w:hint="eastAsia"/>
                <w:szCs w:val="24"/>
                <w:u w:val="single"/>
              </w:rPr>
              <w:t>之事業</w:t>
            </w:r>
            <w:r w:rsidRPr="00C450AF">
              <w:rPr>
                <w:rFonts w:ascii="標楷體" w:eastAsia="標楷體" w:hAnsi="標楷體" w:cs="Arial Unicode MS" w:hint="eastAsia"/>
                <w:szCs w:val="24"/>
              </w:rPr>
              <w:t>。）</w:t>
            </w:r>
          </w:p>
          <w:p w:rsidR="000175E2" w:rsidRPr="00C450AF" w:rsidRDefault="000175E2" w:rsidP="000175E2">
            <w:pPr>
              <w:pStyle w:val="11"/>
              <w:spacing w:line="250" w:lineRule="exact"/>
              <w:rPr>
                <w:rFonts w:ascii="標楷體" w:eastAsia="標楷體" w:hAnsi="標楷體" w:cs="Arial Unicode MS"/>
                <w:spacing w:val="-10"/>
                <w:szCs w:val="24"/>
              </w:rPr>
            </w:pPr>
            <w:r w:rsidRPr="00C450AF">
              <w:rPr>
                <w:rFonts w:ascii="標楷體" w:eastAsia="標楷體" w:hAnsi="標楷體" w:cs="Arial Unicode MS"/>
                <w:spacing w:val="-10"/>
                <w:szCs w:val="24"/>
              </w:rPr>
              <w:t>(</w:t>
            </w:r>
            <w:r w:rsidRPr="00C450AF">
              <w:rPr>
                <w:rFonts w:ascii="標楷體" w:eastAsia="標楷體" w:hAnsi="標楷體" w:cs="Arial Unicode MS" w:hint="eastAsia"/>
                <w:spacing w:val="-10"/>
                <w:szCs w:val="24"/>
              </w:rPr>
              <w:t>答「否」者，請於下列空格填寫得標後預計分包予中小企業之項目及金額，可自備附件填寫</w:t>
            </w:r>
            <w:r w:rsidRPr="00C450AF">
              <w:rPr>
                <w:rFonts w:ascii="標楷體" w:eastAsia="標楷體" w:hAnsi="標楷體" w:cs="Arial Unicode MS"/>
                <w:spacing w:val="-10"/>
                <w:szCs w:val="24"/>
              </w:rPr>
              <w:t>)</w:t>
            </w:r>
          </w:p>
          <w:p w:rsidR="000175E2" w:rsidRPr="00C450AF" w:rsidRDefault="000175E2" w:rsidP="000175E2">
            <w:pPr>
              <w:pStyle w:val="11"/>
              <w:spacing w:line="250" w:lineRule="exact"/>
              <w:rPr>
                <w:rFonts w:ascii="標楷體" w:eastAsia="標楷體" w:hAnsi="標楷體" w:cs="Arial Unicode MS"/>
                <w:szCs w:val="24"/>
              </w:rPr>
            </w:pPr>
            <w:r w:rsidRPr="00C450AF">
              <w:rPr>
                <w:rFonts w:ascii="標楷體" w:eastAsia="標楷體" w:hAnsi="標楷體" w:cs="Arial Unicode MS" w:hint="eastAsia"/>
                <w:szCs w:val="24"/>
              </w:rPr>
              <w:t>項目</w:t>
            </w:r>
            <w:proofErr w:type="gramStart"/>
            <w:r w:rsidRPr="00C450AF">
              <w:rPr>
                <w:rFonts w:ascii="標楷體" w:eastAsia="標楷體" w:hAnsi="標楷體" w:cs="Arial Unicode MS" w:hint="eastAsia"/>
                <w:szCs w:val="24"/>
              </w:rPr>
              <w:t>╴╴╴╴╴╴╴╴╴╴╴╴╴╴╴</w:t>
            </w:r>
            <w:proofErr w:type="gramEnd"/>
            <w:r w:rsidRPr="00C450AF">
              <w:rPr>
                <w:rFonts w:ascii="標楷體" w:eastAsia="標楷體" w:hAnsi="標楷體" w:cs="Arial Unicode MS" w:hint="eastAsia"/>
                <w:szCs w:val="24"/>
              </w:rPr>
              <w:t xml:space="preserve">  金額</w:t>
            </w:r>
            <w:proofErr w:type="gramStart"/>
            <w:r w:rsidRPr="00C450AF">
              <w:rPr>
                <w:rFonts w:ascii="標楷體" w:eastAsia="標楷體" w:hAnsi="標楷體" w:cs="Arial Unicode MS" w:hint="eastAsia"/>
                <w:szCs w:val="24"/>
              </w:rPr>
              <w:t>╴╴╴╴╴</w:t>
            </w:r>
            <w:proofErr w:type="gramEnd"/>
            <w:r w:rsidRPr="00C450AF">
              <w:rPr>
                <w:rFonts w:ascii="標楷體" w:eastAsia="標楷體" w:hAnsi="標楷體" w:cs="Arial Unicode MS" w:hint="eastAsia"/>
                <w:szCs w:val="24"/>
              </w:rPr>
              <w:t>╴╴╴╴╴</w:t>
            </w:r>
          </w:p>
          <w:p w:rsidR="000175E2" w:rsidRPr="00C450AF" w:rsidRDefault="000175E2" w:rsidP="000175E2">
            <w:pPr>
              <w:pStyle w:val="11"/>
              <w:spacing w:line="250" w:lineRule="exact"/>
              <w:rPr>
                <w:rFonts w:ascii="標楷體" w:eastAsia="標楷體" w:hAnsi="標楷體" w:cs="Arial Unicode MS"/>
                <w:szCs w:val="24"/>
              </w:rPr>
            </w:pPr>
            <w:r w:rsidRPr="00C450AF">
              <w:rPr>
                <w:rFonts w:ascii="標楷體" w:eastAsia="標楷體" w:hAnsi="標楷體" w:cs="Arial Unicode MS" w:hint="eastAsia"/>
                <w:szCs w:val="24"/>
              </w:rPr>
              <w:t>項目</w:t>
            </w:r>
            <w:proofErr w:type="gramStart"/>
            <w:r w:rsidRPr="00C450AF">
              <w:rPr>
                <w:rFonts w:ascii="標楷體" w:eastAsia="標楷體" w:hAnsi="標楷體" w:cs="Arial Unicode MS" w:hint="eastAsia"/>
                <w:szCs w:val="24"/>
              </w:rPr>
              <w:t>╴╴╴╴╴╴╴╴╴╴╴╴╴╴╴</w:t>
            </w:r>
            <w:proofErr w:type="gramEnd"/>
            <w:r w:rsidRPr="00C450AF">
              <w:rPr>
                <w:rFonts w:ascii="標楷體" w:eastAsia="標楷體" w:hAnsi="標楷體" w:cs="Arial Unicode MS" w:hint="eastAsia"/>
                <w:szCs w:val="24"/>
              </w:rPr>
              <w:t xml:space="preserve">  金額</w:t>
            </w:r>
            <w:proofErr w:type="gramStart"/>
            <w:r w:rsidRPr="00C450AF">
              <w:rPr>
                <w:rFonts w:ascii="標楷體" w:eastAsia="標楷體" w:hAnsi="標楷體" w:cs="Arial Unicode MS" w:hint="eastAsia"/>
                <w:szCs w:val="24"/>
              </w:rPr>
              <w:t>╴╴╴╴╴</w:t>
            </w:r>
            <w:proofErr w:type="gramEnd"/>
            <w:r w:rsidRPr="00C450AF">
              <w:rPr>
                <w:rFonts w:ascii="標楷體" w:eastAsia="標楷體" w:hAnsi="標楷體" w:cs="Arial Unicode MS" w:hint="eastAsia"/>
                <w:szCs w:val="24"/>
              </w:rPr>
              <w:t>╴╴╴╴╴</w:t>
            </w:r>
          </w:p>
          <w:p w:rsidR="000175E2" w:rsidRPr="00C450AF" w:rsidRDefault="000175E2" w:rsidP="000175E2">
            <w:pPr>
              <w:pStyle w:val="11"/>
              <w:spacing w:line="250" w:lineRule="exact"/>
              <w:ind w:firstLineChars="1600" w:firstLine="3840"/>
              <w:rPr>
                <w:rFonts w:ascii="標楷體" w:eastAsia="標楷體" w:hAnsi="標楷體" w:cs="Arial Unicode MS"/>
                <w:szCs w:val="24"/>
              </w:rPr>
            </w:pPr>
            <w:r w:rsidRPr="00C450AF">
              <w:rPr>
                <w:rFonts w:ascii="標楷體" w:eastAsia="標楷體" w:hAnsi="標楷體" w:cs="Arial Unicode MS" w:hint="eastAsia"/>
                <w:szCs w:val="24"/>
              </w:rPr>
              <w:t>合計金額</w:t>
            </w:r>
            <w:proofErr w:type="gramStart"/>
            <w:r w:rsidRPr="00C450AF">
              <w:rPr>
                <w:rFonts w:ascii="標楷體" w:eastAsia="標楷體" w:hAnsi="標楷體" w:cs="Arial Unicode MS" w:hint="eastAsia"/>
                <w:szCs w:val="24"/>
              </w:rPr>
              <w:t>╴╴╴╴╴╴╴╴╴╴</w:t>
            </w:r>
            <w:proofErr w:type="gramEnd"/>
          </w:p>
        </w:tc>
        <w:tc>
          <w:tcPr>
            <w:tcW w:w="1080" w:type="dxa"/>
          </w:tcPr>
          <w:p w:rsidR="000175E2" w:rsidRPr="00C450AF" w:rsidRDefault="000175E2" w:rsidP="000175E2">
            <w:pPr>
              <w:pStyle w:val="11"/>
              <w:spacing w:line="250" w:lineRule="exact"/>
              <w:rPr>
                <w:rFonts w:ascii="標楷體" w:eastAsia="標楷體" w:hAnsi="標楷體" w:cs="Arial Unicode MS"/>
                <w:szCs w:val="24"/>
              </w:rPr>
            </w:pPr>
          </w:p>
        </w:tc>
        <w:tc>
          <w:tcPr>
            <w:tcW w:w="1080" w:type="dxa"/>
          </w:tcPr>
          <w:p w:rsidR="000175E2" w:rsidRPr="00C450AF" w:rsidRDefault="000175E2" w:rsidP="000175E2">
            <w:pPr>
              <w:pStyle w:val="11"/>
              <w:spacing w:line="250" w:lineRule="exact"/>
              <w:rPr>
                <w:rFonts w:ascii="標楷體" w:eastAsia="標楷體" w:hAnsi="標楷體" w:cs="Arial Unicode MS"/>
                <w:szCs w:val="24"/>
              </w:rPr>
            </w:pPr>
          </w:p>
        </w:tc>
      </w:tr>
      <w:tr w:rsidR="00C450AF" w:rsidRPr="00C450AF" w:rsidTr="000175E2">
        <w:tc>
          <w:tcPr>
            <w:tcW w:w="568" w:type="dxa"/>
          </w:tcPr>
          <w:p w:rsidR="000175E2" w:rsidRPr="00C450AF" w:rsidRDefault="000175E2" w:rsidP="000175E2">
            <w:pPr>
              <w:pStyle w:val="11"/>
              <w:spacing w:line="250" w:lineRule="exact"/>
              <w:rPr>
                <w:rFonts w:ascii="標楷體" w:eastAsia="標楷體" w:hAnsi="標楷體" w:cs="Arial Unicode MS"/>
                <w:szCs w:val="24"/>
              </w:rPr>
            </w:pPr>
            <w:r w:rsidRPr="00C450AF">
              <w:rPr>
                <w:rFonts w:ascii="標楷體" w:eastAsia="標楷體" w:hAnsi="標楷體" w:cs="Arial Unicode MS" w:hint="eastAsia"/>
                <w:szCs w:val="24"/>
              </w:rPr>
              <w:t>十</w:t>
            </w:r>
          </w:p>
        </w:tc>
        <w:tc>
          <w:tcPr>
            <w:tcW w:w="7500" w:type="dxa"/>
          </w:tcPr>
          <w:p w:rsidR="006B1C6D" w:rsidRPr="006B1C6D" w:rsidRDefault="006B1C6D" w:rsidP="006B1C6D">
            <w:pPr>
              <w:pStyle w:val="72"/>
              <w:ind w:left="1" w:firstLine="0"/>
              <w:jc w:val="both"/>
              <w:textDirection w:val="lrTbV"/>
              <w:rPr>
                <w:rFonts w:ascii="標楷體" w:eastAsia="標楷體" w:hAnsi="標楷體"/>
                <w:color w:val="FF0000"/>
                <w:szCs w:val="24"/>
              </w:rPr>
            </w:pPr>
            <w:r w:rsidRPr="006B1C6D">
              <w:rPr>
                <w:rFonts w:ascii="標楷體" w:eastAsia="標楷體" w:hAnsi="標楷體" w:hint="eastAsia"/>
                <w:color w:val="FF0000"/>
                <w:szCs w:val="24"/>
              </w:rPr>
              <w:t>本廠商目前在中華民國境內員工總人數逾100人。</w:t>
            </w:r>
            <w:r w:rsidRPr="006B1C6D">
              <w:rPr>
                <w:rFonts w:ascii="標楷體" w:eastAsia="標楷體" w:hAnsi="標楷體" w:hint="eastAsia"/>
                <w:color w:val="FF0000"/>
                <w:szCs w:val="24"/>
                <w:u w:val="single"/>
              </w:rPr>
              <w:t>(依採購法第98條及其施行細則第107條、108條規定，得標廠商其於國內員工總人數逾100人者，應於履約期間僱用身心障礙者及原住民各不低於總人數百分之一，僱用不足者，除應繳納代金，並不得僱用外籍勞工取代僱用</w:t>
            </w:r>
            <w:proofErr w:type="gramStart"/>
            <w:r w:rsidRPr="006B1C6D">
              <w:rPr>
                <w:rFonts w:ascii="標楷體" w:eastAsia="標楷體" w:hAnsi="標楷體" w:hint="eastAsia"/>
                <w:color w:val="FF0000"/>
                <w:szCs w:val="24"/>
                <w:u w:val="single"/>
              </w:rPr>
              <w:t>不</w:t>
            </w:r>
            <w:proofErr w:type="gramEnd"/>
            <w:r w:rsidRPr="006B1C6D">
              <w:rPr>
                <w:rFonts w:ascii="標楷體" w:eastAsia="標楷體" w:hAnsi="標楷體" w:hint="eastAsia"/>
                <w:color w:val="FF0000"/>
                <w:szCs w:val="24"/>
                <w:u w:val="single"/>
              </w:rPr>
              <w:t>足額部分。)</w:t>
            </w:r>
          </w:p>
          <w:p w:rsidR="000175E2" w:rsidRPr="00C450AF" w:rsidRDefault="006B1C6D" w:rsidP="006B1C6D">
            <w:pPr>
              <w:pStyle w:val="11"/>
              <w:spacing w:line="250" w:lineRule="exact"/>
              <w:rPr>
                <w:rFonts w:ascii="標楷體" w:eastAsia="標楷體" w:hAnsi="標楷體" w:cs="Arial Unicode MS"/>
                <w:szCs w:val="24"/>
              </w:rPr>
            </w:pPr>
            <w:r w:rsidRPr="006B1C6D">
              <w:rPr>
                <w:rFonts w:ascii="標楷體" w:eastAsia="標楷體" w:hAnsi="標楷體"/>
                <w:color w:val="FF0000"/>
                <w:szCs w:val="24"/>
              </w:rPr>
              <w:t>(</w:t>
            </w:r>
            <w:r w:rsidRPr="006B1C6D">
              <w:rPr>
                <w:rFonts w:ascii="標楷體" w:eastAsia="標楷體" w:hAnsi="標楷體" w:hint="eastAsia"/>
                <w:color w:val="FF0000"/>
                <w:szCs w:val="24"/>
              </w:rPr>
              <w:t>答「是」者，請填目前總人數計</w:t>
            </w:r>
            <w:proofErr w:type="gramStart"/>
            <w:r w:rsidRPr="006B1C6D">
              <w:rPr>
                <w:rFonts w:ascii="標楷體" w:eastAsia="標楷體" w:hAnsi="標楷體" w:hint="eastAsia"/>
                <w:color w:val="FF0000"/>
                <w:szCs w:val="24"/>
              </w:rPr>
              <w:t>╴╴╴╴</w:t>
            </w:r>
            <w:proofErr w:type="gramEnd"/>
            <w:r w:rsidRPr="006B1C6D">
              <w:rPr>
                <w:rFonts w:ascii="標楷體" w:eastAsia="標楷體" w:hAnsi="標楷體" w:hint="eastAsia"/>
                <w:color w:val="FF0000"/>
                <w:szCs w:val="24"/>
              </w:rPr>
              <w:t>人；其中屬於身心障礙人士計</w:t>
            </w:r>
            <w:proofErr w:type="gramStart"/>
            <w:r w:rsidRPr="006B1C6D">
              <w:rPr>
                <w:rFonts w:ascii="標楷體" w:eastAsia="標楷體" w:hAnsi="標楷體" w:hint="eastAsia"/>
                <w:color w:val="FF0000"/>
                <w:szCs w:val="24"/>
              </w:rPr>
              <w:t>╴╴╴╴</w:t>
            </w:r>
            <w:proofErr w:type="gramEnd"/>
            <w:r w:rsidRPr="006B1C6D">
              <w:rPr>
                <w:rFonts w:ascii="標楷體" w:eastAsia="標楷體" w:hAnsi="標楷體" w:hint="eastAsia"/>
                <w:color w:val="FF0000"/>
                <w:szCs w:val="24"/>
              </w:rPr>
              <w:t>人，原住民計</w:t>
            </w:r>
            <w:proofErr w:type="gramStart"/>
            <w:r w:rsidRPr="006B1C6D">
              <w:rPr>
                <w:rFonts w:ascii="標楷體" w:eastAsia="標楷體" w:hAnsi="標楷體" w:hint="eastAsia"/>
                <w:color w:val="FF0000"/>
                <w:szCs w:val="24"/>
              </w:rPr>
              <w:t>╴╴╴</w:t>
            </w:r>
            <w:proofErr w:type="gramEnd"/>
            <w:r w:rsidRPr="006B1C6D">
              <w:rPr>
                <w:rFonts w:ascii="標楷體" w:eastAsia="標楷體" w:hAnsi="標楷體" w:hint="eastAsia"/>
                <w:color w:val="FF0000"/>
                <w:szCs w:val="24"/>
              </w:rPr>
              <w:t>人。</w:t>
            </w:r>
            <w:r w:rsidRPr="006B1C6D">
              <w:rPr>
                <w:rFonts w:ascii="標楷體" w:eastAsia="標楷體" w:hAnsi="標楷體"/>
                <w:color w:val="FF0000"/>
                <w:szCs w:val="24"/>
              </w:rPr>
              <w:t>)</w:t>
            </w:r>
          </w:p>
        </w:tc>
        <w:tc>
          <w:tcPr>
            <w:tcW w:w="1080" w:type="dxa"/>
          </w:tcPr>
          <w:p w:rsidR="000175E2" w:rsidRPr="00C450AF" w:rsidRDefault="000175E2" w:rsidP="000175E2">
            <w:pPr>
              <w:pStyle w:val="11"/>
              <w:spacing w:line="250" w:lineRule="exact"/>
              <w:rPr>
                <w:rFonts w:ascii="標楷體" w:eastAsia="標楷體" w:hAnsi="標楷體" w:cs="Arial Unicode MS"/>
                <w:szCs w:val="24"/>
              </w:rPr>
            </w:pPr>
          </w:p>
        </w:tc>
        <w:tc>
          <w:tcPr>
            <w:tcW w:w="1080" w:type="dxa"/>
          </w:tcPr>
          <w:p w:rsidR="000175E2" w:rsidRPr="00C450AF" w:rsidRDefault="000175E2" w:rsidP="000175E2">
            <w:pPr>
              <w:pStyle w:val="11"/>
              <w:spacing w:line="250" w:lineRule="exact"/>
              <w:rPr>
                <w:rFonts w:ascii="標楷體" w:eastAsia="標楷體" w:hAnsi="標楷體" w:cs="Arial Unicode MS"/>
                <w:szCs w:val="24"/>
              </w:rPr>
            </w:pPr>
          </w:p>
        </w:tc>
      </w:tr>
    </w:tbl>
    <w:p w:rsidR="000175E2" w:rsidRPr="00C450AF" w:rsidRDefault="000175E2" w:rsidP="000175E2">
      <w:pPr>
        <w:pStyle w:val="11"/>
        <w:snapToGrid w:val="0"/>
        <w:spacing w:line="250" w:lineRule="exact"/>
        <w:rPr>
          <w:rFonts w:ascii="標楷體" w:eastAsia="標楷體" w:hAnsi="標楷體" w:cs="Arial Unicode MS"/>
          <w:szCs w:val="24"/>
        </w:rPr>
      </w:pPr>
    </w:p>
    <w:tbl>
      <w:tblPr>
        <w:tblW w:w="10228" w:type="dxa"/>
        <w:tblInd w:w="-522"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C450AF" w:rsidRPr="00C450AF" w:rsidTr="000175E2">
        <w:tc>
          <w:tcPr>
            <w:tcW w:w="568" w:type="dxa"/>
          </w:tcPr>
          <w:p w:rsidR="000175E2" w:rsidRPr="00C450AF" w:rsidRDefault="000175E2" w:rsidP="000175E2">
            <w:pPr>
              <w:pStyle w:val="11"/>
              <w:spacing w:line="260" w:lineRule="exact"/>
              <w:rPr>
                <w:rFonts w:ascii="標楷體" w:eastAsia="標楷體" w:hAnsi="標楷體" w:cs="Arial Unicode MS"/>
                <w:szCs w:val="24"/>
              </w:rPr>
            </w:pPr>
            <w:r w:rsidRPr="00C450AF">
              <w:rPr>
                <w:rFonts w:ascii="標楷體" w:eastAsia="標楷體" w:hAnsi="標楷體" w:cs="Arial Unicode MS" w:hint="eastAsia"/>
                <w:szCs w:val="24"/>
              </w:rPr>
              <w:t>十一</w:t>
            </w:r>
          </w:p>
          <w:p w:rsidR="000175E2" w:rsidRPr="00C450AF" w:rsidRDefault="000175E2" w:rsidP="000175E2">
            <w:pPr>
              <w:pStyle w:val="11"/>
              <w:spacing w:line="260" w:lineRule="exact"/>
              <w:rPr>
                <w:rFonts w:ascii="標楷體" w:eastAsia="標楷體" w:hAnsi="標楷體" w:cs="Arial Unicode MS"/>
                <w:szCs w:val="24"/>
              </w:rPr>
            </w:pPr>
          </w:p>
        </w:tc>
        <w:tc>
          <w:tcPr>
            <w:tcW w:w="7500" w:type="dxa"/>
          </w:tcPr>
          <w:p w:rsidR="000175E2" w:rsidRPr="00C450AF" w:rsidRDefault="000175E2" w:rsidP="000175E2">
            <w:pPr>
              <w:pStyle w:val="11"/>
              <w:spacing w:line="260" w:lineRule="exact"/>
              <w:rPr>
                <w:rFonts w:ascii="標楷體" w:eastAsia="標楷體" w:hAnsi="標楷體" w:cs="Arial Unicode MS"/>
                <w:szCs w:val="24"/>
              </w:rPr>
            </w:pPr>
            <w:r w:rsidRPr="00C450AF">
              <w:rPr>
                <w:rFonts w:ascii="標楷體" w:eastAsia="標楷體" w:hAnsi="標楷體" w:cs="Arial Unicode MS" w:hint="eastAsia"/>
                <w:szCs w:val="24"/>
              </w:rPr>
              <w:t>本廠商屬</w:t>
            </w:r>
            <w:r w:rsidR="00774EF5" w:rsidRPr="00C450AF">
              <w:rPr>
                <w:rFonts w:ascii="標楷體" w:eastAsia="標楷體" w:hAnsi="標楷體" w:cs="Arial Unicode MS" w:hint="eastAsia"/>
                <w:szCs w:val="24"/>
              </w:rPr>
              <w:t>中國大陸</w:t>
            </w:r>
            <w:r w:rsidRPr="00C450AF">
              <w:rPr>
                <w:rFonts w:ascii="標楷體" w:eastAsia="標楷體" w:hAnsi="標楷體" w:cs="Arial Unicode MS" w:hint="eastAsia"/>
                <w:szCs w:val="24"/>
              </w:rPr>
              <w:t>地區廠商、第三地區含陸資成分廠商或經濟部投資審議委員會公告之陸資資訊服務業者，不得從事經濟部投資審議委員會公告之「具敏感性或國安(</w:t>
            </w:r>
            <w:proofErr w:type="gramStart"/>
            <w:r w:rsidRPr="00C450AF">
              <w:rPr>
                <w:rFonts w:ascii="標楷體" w:eastAsia="標楷體" w:hAnsi="標楷體" w:cs="Arial Unicode MS" w:hint="eastAsia"/>
                <w:szCs w:val="24"/>
              </w:rPr>
              <w:t>含資安</w:t>
            </w:r>
            <w:proofErr w:type="gramEnd"/>
            <w:r w:rsidRPr="00C450AF">
              <w:rPr>
                <w:rFonts w:ascii="標楷體" w:eastAsia="標楷體" w:hAnsi="標楷體" w:cs="Arial Unicode MS" w:hint="eastAsia"/>
                <w:szCs w:val="24"/>
              </w:rPr>
              <w:t>)疑慮之業務範疇」。</w:t>
            </w:r>
            <w:proofErr w:type="gramStart"/>
            <w:r w:rsidRPr="00C450AF">
              <w:rPr>
                <w:rFonts w:ascii="標楷體" w:eastAsia="標楷體" w:hAnsi="標楷體" w:cs="Arial Unicode MS" w:hint="eastAsia"/>
                <w:szCs w:val="24"/>
              </w:rPr>
              <w:t>【</w:t>
            </w:r>
            <w:proofErr w:type="gramEnd"/>
            <w:r w:rsidRPr="00C450AF">
              <w:rPr>
                <w:rFonts w:ascii="標楷體" w:eastAsia="標楷體" w:hAnsi="標楷體" w:cs="Arial Unicode MS" w:hint="eastAsia"/>
                <w:szCs w:val="24"/>
              </w:rPr>
              <w:t>上開業務範疇及陸資資訊服務業清單公開於經濟部投資審議委員會網站</w:t>
            </w:r>
            <w:hyperlink r:id="rId12" w:history="1">
              <w:r w:rsidRPr="00C450AF">
                <w:rPr>
                  <w:rFonts w:ascii="標楷體" w:eastAsia="標楷體" w:hAnsi="標楷體" w:cs="Arial Unicode MS" w:hint="eastAsia"/>
                  <w:szCs w:val="24"/>
                </w:rPr>
                <w:t>http://www.moeaic.gov.tw/</w:t>
              </w:r>
            </w:hyperlink>
            <w:proofErr w:type="gramStart"/>
            <w:r w:rsidRPr="00C450AF">
              <w:rPr>
                <w:rFonts w:ascii="標楷體" w:eastAsia="標楷體" w:hAnsi="標楷體" w:cs="Arial Unicode MS" w:hint="eastAsia"/>
                <w:szCs w:val="24"/>
              </w:rPr>
              <w:t>】</w:t>
            </w:r>
            <w:proofErr w:type="gramEnd"/>
            <w:r w:rsidRPr="00C450AF">
              <w:rPr>
                <w:rFonts w:ascii="標楷體" w:eastAsia="標楷體" w:hAnsi="標楷體" w:cs="Arial Unicode MS" w:hint="eastAsia"/>
                <w:szCs w:val="24"/>
              </w:rPr>
              <w:t>【請查察招標文件規定本採購是否屬經濟部投資審議委員會公告「具敏感性或國安（含資安）疑慮之業務範疇」之資訊服務採購】</w:t>
            </w:r>
          </w:p>
        </w:tc>
        <w:tc>
          <w:tcPr>
            <w:tcW w:w="1080" w:type="dxa"/>
          </w:tcPr>
          <w:p w:rsidR="000175E2" w:rsidRPr="00C450AF" w:rsidRDefault="000175E2" w:rsidP="000175E2">
            <w:pPr>
              <w:pStyle w:val="11"/>
              <w:spacing w:line="260" w:lineRule="exact"/>
              <w:rPr>
                <w:rFonts w:ascii="標楷體" w:eastAsia="標楷體" w:hAnsi="標楷體" w:cs="Arial Unicode MS"/>
                <w:szCs w:val="24"/>
              </w:rPr>
            </w:pPr>
          </w:p>
        </w:tc>
        <w:tc>
          <w:tcPr>
            <w:tcW w:w="1080" w:type="dxa"/>
          </w:tcPr>
          <w:p w:rsidR="000175E2" w:rsidRPr="00C450AF" w:rsidRDefault="000175E2" w:rsidP="000175E2">
            <w:pPr>
              <w:pStyle w:val="11"/>
              <w:spacing w:line="260" w:lineRule="exact"/>
              <w:rPr>
                <w:rFonts w:ascii="標楷體" w:eastAsia="標楷體" w:hAnsi="標楷體" w:cs="Arial Unicode MS"/>
                <w:szCs w:val="24"/>
              </w:rPr>
            </w:pPr>
          </w:p>
        </w:tc>
      </w:tr>
      <w:tr w:rsidR="00C450AF" w:rsidRPr="003D6BB8" w:rsidTr="000175E2">
        <w:tc>
          <w:tcPr>
            <w:tcW w:w="568" w:type="dxa"/>
          </w:tcPr>
          <w:p w:rsidR="000175E2" w:rsidRPr="003D6BB8" w:rsidRDefault="000175E2" w:rsidP="000175E2">
            <w:pPr>
              <w:pStyle w:val="11"/>
              <w:spacing w:line="260" w:lineRule="exact"/>
              <w:rPr>
                <w:rFonts w:ascii="標楷體" w:eastAsia="標楷體" w:hAnsi="標楷體" w:cs="Arial Unicode MS"/>
                <w:szCs w:val="24"/>
              </w:rPr>
            </w:pPr>
            <w:r w:rsidRPr="003D6BB8">
              <w:rPr>
                <w:rFonts w:ascii="標楷體" w:eastAsia="標楷體" w:hAnsi="標楷體" w:cs="Arial Unicode MS" w:hint="eastAsia"/>
                <w:szCs w:val="24"/>
              </w:rPr>
              <w:lastRenderedPageBreak/>
              <w:t>十二</w:t>
            </w:r>
          </w:p>
        </w:tc>
        <w:tc>
          <w:tcPr>
            <w:tcW w:w="7500" w:type="dxa"/>
          </w:tcPr>
          <w:p w:rsidR="00995DC4" w:rsidRPr="003D6BB8" w:rsidRDefault="00995DC4" w:rsidP="00995DC4">
            <w:pPr>
              <w:pStyle w:val="11"/>
              <w:spacing w:line="260" w:lineRule="exact"/>
              <w:rPr>
                <w:rFonts w:ascii="標楷體" w:eastAsia="標楷體" w:hAnsi="標楷體" w:cs="Arial Unicode MS"/>
                <w:szCs w:val="24"/>
              </w:rPr>
            </w:pPr>
            <w:r w:rsidRPr="003D6BB8">
              <w:rPr>
                <w:rFonts w:ascii="標楷體" w:eastAsia="標楷體" w:hAnsi="標楷體" w:cs="Arial Unicode MS" w:hint="eastAsia"/>
                <w:szCs w:val="24"/>
              </w:rPr>
              <w:t>本廠商之代表人、董事、監察人、監事、經理人或持有股份或出資額之</w:t>
            </w:r>
          </w:p>
          <w:p w:rsidR="00995DC4" w:rsidRPr="003D6BB8" w:rsidRDefault="00995DC4" w:rsidP="00995DC4">
            <w:pPr>
              <w:pStyle w:val="11"/>
              <w:spacing w:line="260" w:lineRule="exact"/>
              <w:rPr>
                <w:rFonts w:ascii="標楷體" w:eastAsia="標楷體" w:hAnsi="標楷體" w:cs="Arial Unicode MS"/>
                <w:szCs w:val="24"/>
              </w:rPr>
            </w:pPr>
            <w:r w:rsidRPr="003D6BB8">
              <w:rPr>
                <w:rFonts w:ascii="標楷體" w:eastAsia="標楷體" w:hAnsi="標楷體" w:cs="Arial Unicode MS" w:hint="eastAsia"/>
                <w:szCs w:val="24"/>
              </w:rPr>
              <w:t>股東之國籍為大陸地區人士，不得參加投標</w:t>
            </w:r>
            <w:proofErr w:type="gramStart"/>
            <w:r w:rsidRPr="003D6BB8">
              <w:rPr>
                <w:rFonts w:ascii="標楷體" w:eastAsia="標楷體" w:hAnsi="標楷體" w:cs="Arial Unicode MS" w:hint="eastAsia"/>
                <w:szCs w:val="24"/>
              </w:rPr>
              <w:t>（</w:t>
            </w:r>
            <w:proofErr w:type="gramEnd"/>
            <w:r w:rsidRPr="003D6BB8">
              <w:rPr>
                <w:rFonts w:ascii="標楷體" w:eastAsia="標楷體" w:hAnsi="標楷體" w:cs="Arial Unicode MS" w:hint="eastAsia"/>
                <w:szCs w:val="24"/>
              </w:rPr>
              <w:t>有分包廠商者，其資格限</w:t>
            </w:r>
          </w:p>
          <w:p w:rsidR="000175E2" w:rsidRPr="003D6BB8" w:rsidRDefault="00995DC4" w:rsidP="00995DC4">
            <w:pPr>
              <w:pStyle w:val="11"/>
              <w:spacing w:line="260" w:lineRule="exact"/>
              <w:rPr>
                <w:rFonts w:ascii="標楷體" w:eastAsia="標楷體" w:hAnsi="標楷體" w:cs="Arial Unicode MS"/>
                <w:szCs w:val="24"/>
              </w:rPr>
            </w:pPr>
            <w:r w:rsidRPr="003D6BB8">
              <w:rPr>
                <w:rFonts w:ascii="標楷體" w:eastAsia="標楷體" w:hAnsi="標楷體" w:cs="Arial Unicode MS" w:hint="eastAsia"/>
                <w:szCs w:val="24"/>
              </w:rPr>
              <w:t>制條件亦同</w:t>
            </w:r>
            <w:proofErr w:type="gramStart"/>
            <w:r w:rsidRPr="003D6BB8">
              <w:rPr>
                <w:rFonts w:ascii="標楷體" w:eastAsia="標楷體" w:hAnsi="標楷體" w:cs="Arial Unicode MS" w:hint="eastAsia"/>
                <w:szCs w:val="24"/>
              </w:rPr>
              <w:t>）</w:t>
            </w:r>
            <w:proofErr w:type="gramEnd"/>
            <w:r w:rsidRPr="003D6BB8">
              <w:rPr>
                <w:rFonts w:ascii="標楷體" w:eastAsia="標楷體" w:hAnsi="標楷體" w:cs="Arial Unicode MS" w:hint="eastAsia"/>
                <w:szCs w:val="24"/>
              </w:rPr>
              <w:t>。</w:t>
            </w:r>
          </w:p>
        </w:tc>
        <w:tc>
          <w:tcPr>
            <w:tcW w:w="1080" w:type="dxa"/>
          </w:tcPr>
          <w:p w:rsidR="000175E2" w:rsidRPr="003D6BB8" w:rsidRDefault="000175E2" w:rsidP="000175E2">
            <w:pPr>
              <w:pStyle w:val="11"/>
              <w:spacing w:line="260" w:lineRule="exact"/>
              <w:rPr>
                <w:rFonts w:ascii="標楷體" w:eastAsia="標楷體" w:hAnsi="標楷體" w:cs="Arial Unicode MS"/>
                <w:szCs w:val="24"/>
              </w:rPr>
            </w:pPr>
          </w:p>
        </w:tc>
        <w:tc>
          <w:tcPr>
            <w:tcW w:w="1080" w:type="dxa"/>
          </w:tcPr>
          <w:p w:rsidR="000175E2" w:rsidRPr="003D6BB8" w:rsidRDefault="000175E2" w:rsidP="000175E2">
            <w:pPr>
              <w:pStyle w:val="11"/>
              <w:spacing w:line="260" w:lineRule="exact"/>
              <w:rPr>
                <w:rFonts w:ascii="標楷體" w:eastAsia="標楷體" w:hAnsi="標楷體" w:cs="Arial Unicode MS"/>
                <w:szCs w:val="24"/>
              </w:rPr>
            </w:pPr>
          </w:p>
        </w:tc>
      </w:tr>
      <w:tr w:rsidR="00995DC4" w:rsidRPr="003D6BB8" w:rsidTr="000175E2">
        <w:tc>
          <w:tcPr>
            <w:tcW w:w="568" w:type="dxa"/>
          </w:tcPr>
          <w:p w:rsidR="00995DC4" w:rsidRPr="003D6BB8" w:rsidRDefault="00995DC4" w:rsidP="000175E2">
            <w:pPr>
              <w:pStyle w:val="11"/>
              <w:spacing w:line="260" w:lineRule="exact"/>
              <w:rPr>
                <w:rFonts w:ascii="標楷體" w:eastAsia="標楷體" w:hAnsi="標楷體" w:cs="Arial Unicode MS"/>
                <w:szCs w:val="24"/>
              </w:rPr>
            </w:pPr>
            <w:r w:rsidRPr="003D6BB8">
              <w:rPr>
                <w:rFonts w:ascii="標楷體" w:eastAsia="標楷體" w:hAnsi="標楷體" w:cs="Arial Unicode MS" w:hint="eastAsia"/>
                <w:szCs w:val="24"/>
              </w:rPr>
              <w:t>十三</w:t>
            </w:r>
          </w:p>
        </w:tc>
        <w:tc>
          <w:tcPr>
            <w:tcW w:w="7500" w:type="dxa"/>
          </w:tcPr>
          <w:p w:rsidR="00995DC4" w:rsidRPr="003D6BB8" w:rsidRDefault="00995DC4" w:rsidP="00995DC4">
            <w:pPr>
              <w:pStyle w:val="11"/>
              <w:spacing w:line="260" w:lineRule="exact"/>
              <w:rPr>
                <w:rFonts w:ascii="標楷體" w:eastAsia="標楷體" w:hAnsi="標楷體" w:cs="Arial Unicode MS"/>
                <w:szCs w:val="24"/>
              </w:rPr>
            </w:pPr>
            <w:r w:rsidRPr="003D6BB8">
              <w:rPr>
                <w:rFonts w:ascii="標楷體" w:eastAsia="標楷體" w:hAnsi="標楷體" w:cs="Arial Unicode MS" w:hint="eastAsia"/>
                <w:szCs w:val="24"/>
              </w:rPr>
              <w:t>本廠商屬大陸地區廠商、第三地區含陸資成分廠商或陸資來</w:t>
            </w:r>
            <w:proofErr w:type="gramStart"/>
            <w:r w:rsidRPr="003D6BB8">
              <w:rPr>
                <w:rFonts w:ascii="標楷體" w:eastAsia="標楷體" w:hAnsi="標楷體" w:cs="Arial Unicode MS" w:hint="eastAsia"/>
                <w:szCs w:val="24"/>
              </w:rPr>
              <w:t>臺</w:t>
            </w:r>
            <w:proofErr w:type="gramEnd"/>
            <w:r w:rsidRPr="003D6BB8">
              <w:rPr>
                <w:rFonts w:ascii="標楷體" w:eastAsia="標楷體" w:hAnsi="標楷體" w:cs="Arial Unicode MS" w:hint="eastAsia"/>
                <w:szCs w:val="24"/>
              </w:rPr>
              <w:t>投資事業</w:t>
            </w:r>
          </w:p>
          <w:p w:rsidR="00995DC4" w:rsidRPr="003D6BB8" w:rsidRDefault="00995DC4" w:rsidP="00995DC4">
            <w:pPr>
              <w:pStyle w:val="11"/>
              <w:spacing w:line="260" w:lineRule="exact"/>
              <w:rPr>
                <w:rFonts w:ascii="標楷體" w:eastAsia="標楷體" w:hAnsi="標楷體" w:cs="Arial Unicode MS"/>
                <w:szCs w:val="24"/>
              </w:rPr>
            </w:pPr>
            <w:r w:rsidRPr="003D6BB8">
              <w:rPr>
                <w:rFonts w:ascii="標楷體" w:eastAsia="標楷體" w:hAnsi="標楷體" w:cs="Arial Unicode MS" w:hint="eastAsia"/>
                <w:szCs w:val="24"/>
              </w:rPr>
              <w:t>名錄之在</w:t>
            </w:r>
            <w:proofErr w:type="gramStart"/>
            <w:r w:rsidRPr="003D6BB8">
              <w:rPr>
                <w:rFonts w:ascii="標楷體" w:eastAsia="標楷體" w:hAnsi="標楷體" w:cs="Arial Unicode MS" w:hint="eastAsia"/>
                <w:szCs w:val="24"/>
              </w:rPr>
              <w:t>臺</w:t>
            </w:r>
            <w:proofErr w:type="gramEnd"/>
            <w:r w:rsidRPr="003D6BB8">
              <w:rPr>
                <w:rFonts w:ascii="標楷體" w:eastAsia="標楷體" w:hAnsi="標楷體" w:cs="Arial Unicode MS" w:hint="eastAsia"/>
                <w:szCs w:val="24"/>
              </w:rPr>
              <w:t>陸資廠商，不得參加投標</w:t>
            </w:r>
            <w:proofErr w:type="gramStart"/>
            <w:r w:rsidRPr="003D6BB8">
              <w:rPr>
                <w:rFonts w:ascii="標楷體" w:eastAsia="標楷體" w:hAnsi="標楷體" w:cs="Arial Unicode MS" w:hint="eastAsia"/>
                <w:szCs w:val="24"/>
              </w:rPr>
              <w:t>（</w:t>
            </w:r>
            <w:proofErr w:type="gramEnd"/>
            <w:r w:rsidRPr="003D6BB8">
              <w:rPr>
                <w:rFonts w:ascii="標楷體" w:eastAsia="標楷體" w:hAnsi="標楷體" w:cs="Arial Unicode MS" w:hint="eastAsia"/>
                <w:szCs w:val="24"/>
              </w:rPr>
              <w:t>有分包廠商者，其資格限制條件</w:t>
            </w:r>
          </w:p>
          <w:p w:rsidR="00995DC4" w:rsidRPr="003D6BB8" w:rsidRDefault="00995DC4" w:rsidP="00995DC4">
            <w:pPr>
              <w:pStyle w:val="11"/>
              <w:spacing w:line="260" w:lineRule="exact"/>
              <w:rPr>
                <w:rFonts w:ascii="標楷體" w:eastAsia="標楷體" w:hAnsi="標楷體" w:cs="Arial Unicode MS"/>
                <w:szCs w:val="24"/>
              </w:rPr>
            </w:pPr>
            <w:r w:rsidRPr="003D6BB8">
              <w:rPr>
                <w:rFonts w:ascii="標楷體" w:eastAsia="標楷體" w:hAnsi="標楷體" w:cs="Arial Unicode MS" w:hint="eastAsia"/>
                <w:szCs w:val="24"/>
              </w:rPr>
              <w:t>亦同</w:t>
            </w:r>
            <w:proofErr w:type="gramStart"/>
            <w:r w:rsidRPr="003D6BB8">
              <w:rPr>
                <w:rFonts w:ascii="標楷體" w:eastAsia="標楷體" w:hAnsi="標楷體" w:cs="Arial Unicode MS" w:hint="eastAsia"/>
                <w:szCs w:val="24"/>
              </w:rPr>
              <w:t>）</w:t>
            </w:r>
            <w:proofErr w:type="gramEnd"/>
            <w:r w:rsidRPr="003D6BB8">
              <w:rPr>
                <w:rFonts w:ascii="標楷體" w:eastAsia="標楷體" w:hAnsi="標楷體" w:cs="Arial Unicode MS" w:hint="eastAsia"/>
                <w:szCs w:val="24"/>
              </w:rPr>
              <w:t>。</w:t>
            </w:r>
          </w:p>
        </w:tc>
        <w:tc>
          <w:tcPr>
            <w:tcW w:w="1080" w:type="dxa"/>
          </w:tcPr>
          <w:p w:rsidR="00995DC4" w:rsidRPr="003D6BB8" w:rsidRDefault="00995DC4" w:rsidP="000175E2">
            <w:pPr>
              <w:pStyle w:val="11"/>
              <w:spacing w:line="260" w:lineRule="exact"/>
              <w:rPr>
                <w:rFonts w:ascii="標楷體" w:eastAsia="標楷體" w:hAnsi="標楷體" w:cs="Arial Unicode MS"/>
                <w:szCs w:val="24"/>
              </w:rPr>
            </w:pPr>
          </w:p>
        </w:tc>
        <w:tc>
          <w:tcPr>
            <w:tcW w:w="1080" w:type="dxa"/>
          </w:tcPr>
          <w:p w:rsidR="00995DC4" w:rsidRPr="003D6BB8" w:rsidRDefault="00995DC4" w:rsidP="000175E2">
            <w:pPr>
              <w:pStyle w:val="11"/>
              <w:spacing w:line="260" w:lineRule="exact"/>
              <w:rPr>
                <w:rFonts w:ascii="標楷體" w:eastAsia="標楷體" w:hAnsi="標楷體" w:cs="Arial Unicode MS"/>
                <w:szCs w:val="24"/>
              </w:rPr>
            </w:pPr>
          </w:p>
        </w:tc>
      </w:tr>
      <w:tr w:rsidR="00C450AF" w:rsidRPr="003D6BB8" w:rsidTr="000175E2">
        <w:tc>
          <w:tcPr>
            <w:tcW w:w="568" w:type="dxa"/>
          </w:tcPr>
          <w:p w:rsidR="000175E2" w:rsidRPr="003D6BB8" w:rsidRDefault="000175E2" w:rsidP="000175E2">
            <w:pPr>
              <w:pStyle w:val="11"/>
              <w:spacing w:line="260" w:lineRule="exact"/>
              <w:rPr>
                <w:rFonts w:ascii="標楷體" w:eastAsia="標楷體" w:hAnsi="標楷體" w:cs="Arial Unicode MS"/>
                <w:szCs w:val="24"/>
              </w:rPr>
            </w:pPr>
            <w:r w:rsidRPr="003D6BB8">
              <w:rPr>
                <w:rFonts w:ascii="標楷體" w:eastAsia="標楷體" w:hAnsi="標楷體" w:cs="Arial Unicode MS" w:hint="eastAsia"/>
                <w:szCs w:val="24"/>
              </w:rPr>
              <w:t>十</w:t>
            </w:r>
            <w:r w:rsidR="00995DC4" w:rsidRPr="003D6BB8">
              <w:rPr>
                <w:rFonts w:ascii="標楷體" w:eastAsia="標楷體" w:hAnsi="標楷體" w:cs="Arial Unicode MS" w:hint="eastAsia"/>
                <w:szCs w:val="24"/>
              </w:rPr>
              <w:t>四</w:t>
            </w:r>
          </w:p>
          <w:p w:rsidR="000175E2" w:rsidRPr="003D6BB8" w:rsidRDefault="000175E2" w:rsidP="000175E2">
            <w:pPr>
              <w:pStyle w:val="11"/>
              <w:spacing w:line="260" w:lineRule="exact"/>
              <w:rPr>
                <w:rFonts w:ascii="標楷體" w:eastAsia="標楷體" w:hAnsi="標楷體" w:cs="Arial Unicode MS"/>
                <w:szCs w:val="24"/>
              </w:rPr>
            </w:pPr>
          </w:p>
        </w:tc>
        <w:tc>
          <w:tcPr>
            <w:tcW w:w="7500" w:type="dxa"/>
          </w:tcPr>
          <w:p w:rsidR="000175E2" w:rsidRPr="003D6BB8" w:rsidRDefault="000175E2" w:rsidP="000175E2">
            <w:pPr>
              <w:pStyle w:val="11"/>
              <w:spacing w:line="260" w:lineRule="exact"/>
              <w:ind w:firstLineChars="16" w:firstLine="38"/>
              <w:rPr>
                <w:rFonts w:ascii="標楷體" w:eastAsia="標楷體" w:hAnsi="標楷體" w:cs="Arial Unicode MS"/>
                <w:szCs w:val="24"/>
              </w:rPr>
            </w:pPr>
            <w:r w:rsidRPr="003D6BB8">
              <w:rPr>
                <w:rFonts w:ascii="標楷體" w:eastAsia="標楷體" w:hAnsi="標楷體" w:cs="Arial Unicode MS" w:hint="eastAsia"/>
                <w:szCs w:val="24"/>
              </w:rPr>
              <w:t>本廠商是</w:t>
            </w:r>
            <w:r w:rsidRPr="003D6BB8">
              <w:rPr>
                <w:rFonts w:ascii="標楷體" w:eastAsia="標楷體" w:hAnsi="標楷體" w:cs="Arial Unicode MS" w:hint="eastAsia"/>
                <w:spacing w:val="-10"/>
                <w:szCs w:val="24"/>
              </w:rPr>
              <w:t>原住民個人或政府立案之原住民團體。</w:t>
            </w:r>
          </w:p>
          <w:p w:rsidR="000175E2" w:rsidRPr="003D6BB8" w:rsidRDefault="000175E2" w:rsidP="000175E2">
            <w:pPr>
              <w:pStyle w:val="11"/>
              <w:spacing w:line="260" w:lineRule="exact"/>
              <w:rPr>
                <w:rFonts w:ascii="標楷體" w:eastAsia="標楷體" w:hAnsi="標楷體" w:cs="Arial Unicode MS"/>
                <w:spacing w:val="-10"/>
                <w:szCs w:val="24"/>
              </w:rPr>
            </w:pPr>
            <w:r w:rsidRPr="003D6BB8">
              <w:rPr>
                <w:rFonts w:ascii="標楷體" w:eastAsia="標楷體" w:hAnsi="標楷體" w:cs="Arial Unicode MS" w:hint="eastAsia"/>
                <w:szCs w:val="24"/>
              </w:rPr>
              <w:t>(</w:t>
            </w:r>
            <w:r w:rsidRPr="003D6BB8">
              <w:rPr>
                <w:rFonts w:ascii="標楷體" w:eastAsia="標楷體" w:hAnsi="標楷體" w:cs="Arial Unicode MS" w:hint="eastAsia"/>
                <w:spacing w:val="-10"/>
                <w:szCs w:val="24"/>
              </w:rPr>
              <w:t>答「否」者，請於下列空格填寫得標後預計分包予原住民個人或政府立案之原住民團體之項目及金額，可自備附件填寫。如無，得填寫「0」)</w:t>
            </w:r>
          </w:p>
          <w:p w:rsidR="000175E2" w:rsidRPr="003D6BB8" w:rsidRDefault="000175E2" w:rsidP="000175E2">
            <w:pPr>
              <w:pStyle w:val="11"/>
              <w:spacing w:line="260" w:lineRule="exact"/>
              <w:rPr>
                <w:rFonts w:ascii="標楷體" w:eastAsia="標楷體" w:hAnsi="標楷體" w:cs="Arial Unicode MS"/>
                <w:szCs w:val="24"/>
              </w:rPr>
            </w:pPr>
            <w:r w:rsidRPr="003D6BB8">
              <w:rPr>
                <w:rFonts w:ascii="標楷體" w:eastAsia="標楷體" w:hAnsi="標楷體" w:cs="Arial Unicode MS" w:hint="eastAsia"/>
                <w:szCs w:val="24"/>
              </w:rPr>
              <w:t>項目</w:t>
            </w:r>
            <w:proofErr w:type="gramStart"/>
            <w:r w:rsidRPr="003D6BB8">
              <w:rPr>
                <w:rFonts w:ascii="標楷體" w:eastAsia="標楷體" w:hAnsi="標楷體" w:cs="Arial Unicode MS" w:hint="eastAsia"/>
                <w:szCs w:val="24"/>
              </w:rPr>
              <w:t>╴╴╴╴╴╴╴╴╴╴╴╴╴╴╴</w:t>
            </w:r>
            <w:proofErr w:type="gramEnd"/>
            <w:r w:rsidRPr="003D6BB8">
              <w:rPr>
                <w:rFonts w:ascii="標楷體" w:eastAsia="標楷體" w:hAnsi="標楷體" w:cs="Arial Unicode MS" w:hint="eastAsia"/>
                <w:szCs w:val="24"/>
              </w:rPr>
              <w:t xml:space="preserve">  金額</w:t>
            </w:r>
            <w:proofErr w:type="gramStart"/>
            <w:r w:rsidRPr="003D6BB8">
              <w:rPr>
                <w:rFonts w:ascii="標楷體" w:eastAsia="標楷體" w:hAnsi="標楷體" w:cs="Arial Unicode MS" w:hint="eastAsia"/>
                <w:szCs w:val="24"/>
              </w:rPr>
              <w:t>╴╴╴╴╴</w:t>
            </w:r>
            <w:proofErr w:type="gramEnd"/>
            <w:r w:rsidRPr="003D6BB8">
              <w:rPr>
                <w:rFonts w:ascii="標楷體" w:eastAsia="標楷體" w:hAnsi="標楷體" w:cs="Arial Unicode MS" w:hint="eastAsia"/>
                <w:szCs w:val="24"/>
              </w:rPr>
              <w:t>╴╴╴╴╴</w:t>
            </w:r>
          </w:p>
          <w:p w:rsidR="000175E2" w:rsidRPr="003D6BB8" w:rsidRDefault="000175E2" w:rsidP="000175E2">
            <w:pPr>
              <w:pStyle w:val="11"/>
              <w:spacing w:line="260" w:lineRule="exact"/>
              <w:rPr>
                <w:rFonts w:ascii="標楷體" w:eastAsia="標楷體" w:hAnsi="標楷體" w:cs="Arial Unicode MS"/>
                <w:szCs w:val="24"/>
              </w:rPr>
            </w:pPr>
            <w:r w:rsidRPr="003D6BB8">
              <w:rPr>
                <w:rFonts w:ascii="標楷體" w:eastAsia="標楷體" w:hAnsi="標楷體" w:cs="Arial Unicode MS" w:hint="eastAsia"/>
                <w:szCs w:val="24"/>
              </w:rPr>
              <w:t>項目</w:t>
            </w:r>
            <w:proofErr w:type="gramStart"/>
            <w:r w:rsidRPr="003D6BB8">
              <w:rPr>
                <w:rFonts w:ascii="標楷體" w:eastAsia="標楷體" w:hAnsi="標楷體" w:cs="Arial Unicode MS" w:hint="eastAsia"/>
                <w:szCs w:val="24"/>
              </w:rPr>
              <w:t>╴╴╴╴╴╴╴╴╴╴╴╴╴╴╴</w:t>
            </w:r>
            <w:proofErr w:type="gramEnd"/>
            <w:r w:rsidRPr="003D6BB8">
              <w:rPr>
                <w:rFonts w:ascii="標楷體" w:eastAsia="標楷體" w:hAnsi="標楷體" w:cs="Arial Unicode MS" w:hint="eastAsia"/>
                <w:szCs w:val="24"/>
              </w:rPr>
              <w:t xml:space="preserve">  金額</w:t>
            </w:r>
            <w:proofErr w:type="gramStart"/>
            <w:r w:rsidRPr="003D6BB8">
              <w:rPr>
                <w:rFonts w:ascii="標楷體" w:eastAsia="標楷體" w:hAnsi="標楷體" w:cs="Arial Unicode MS" w:hint="eastAsia"/>
                <w:szCs w:val="24"/>
              </w:rPr>
              <w:t>╴╴╴╴╴</w:t>
            </w:r>
            <w:proofErr w:type="gramEnd"/>
            <w:r w:rsidRPr="003D6BB8">
              <w:rPr>
                <w:rFonts w:ascii="標楷體" w:eastAsia="標楷體" w:hAnsi="標楷體" w:cs="Arial Unicode MS" w:hint="eastAsia"/>
                <w:szCs w:val="24"/>
              </w:rPr>
              <w:t>╴╴╴╴╴</w:t>
            </w:r>
          </w:p>
          <w:p w:rsidR="000175E2" w:rsidRPr="003D6BB8" w:rsidRDefault="000175E2" w:rsidP="000175E2">
            <w:pPr>
              <w:pStyle w:val="11"/>
              <w:spacing w:line="260" w:lineRule="exact"/>
              <w:ind w:firstLineChars="16" w:firstLine="38"/>
              <w:rPr>
                <w:rFonts w:ascii="標楷體" w:eastAsia="標楷體" w:hAnsi="標楷體" w:cs="Arial Unicode MS"/>
                <w:szCs w:val="24"/>
              </w:rPr>
            </w:pPr>
            <w:r w:rsidRPr="003D6BB8">
              <w:rPr>
                <w:rFonts w:ascii="標楷體" w:eastAsia="標楷體" w:hAnsi="標楷體" w:cs="Arial Unicode MS" w:hint="eastAsia"/>
                <w:szCs w:val="24"/>
              </w:rPr>
              <w:t>合計金額</w:t>
            </w:r>
            <w:proofErr w:type="gramStart"/>
            <w:r w:rsidRPr="003D6BB8">
              <w:rPr>
                <w:rFonts w:ascii="標楷體" w:eastAsia="標楷體" w:hAnsi="標楷體" w:cs="Arial Unicode MS" w:hint="eastAsia"/>
                <w:szCs w:val="24"/>
              </w:rPr>
              <w:t>╴╴╴╴╴╴╴╴╴╴</w:t>
            </w:r>
            <w:proofErr w:type="gramEnd"/>
          </w:p>
        </w:tc>
        <w:tc>
          <w:tcPr>
            <w:tcW w:w="1080" w:type="dxa"/>
          </w:tcPr>
          <w:p w:rsidR="000175E2" w:rsidRPr="003D6BB8" w:rsidRDefault="000175E2" w:rsidP="000175E2">
            <w:pPr>
              <w:pStyle w:val="11"/>
              <w:spacing w:line="260" w:lineRule="exact"/>
              <w:rPr>
                <w:rFonts w:ascii="標楷體" w:eastAsia="標楷體" w:hAnsi="標楷體" w:cs="Arial Unicode MS"/>
                <w:szCs w:val="24"/>
              </w:rPr>
            </w:pPr>
          </w:p>
        </w:tc>
        <w:tc>
          <w:tcPr>
            <w:tcW w:w="1080" w:type="dxa"/>
          </w:tcPr>
          <w:p w:rsidR="000175E2" w:rsidRPr="003D6BB8" w:rsidRDefault="000175E2" w:rsidP="000175E2">
            <w:pPr>
              <w:pStyle w:val="11"/>
              <w:spacing w:line="260" w:lineRule="exact"/>
              <w:rPr>
                <w:rFonts w:ascii="標楷體" w:eastAsia="標楷體" w:hAnsi="標楷體" w:cs="Arial Unicode MS"/>
                <w:szCs w:val="24"/>
              </w:rPr>
            </w:pPr>
          </w:p>
        </w:tc>
      </w:tr>
    </w:tbl>
    <w:p w:rsidR="000175E2" w:rsidRPr="003D6BB8" w:rsidRDefault="000175E2" w:rsidP="000175E2">
      <w:pPr>
        <w:tabs>
          <w:tab w:val="left" w:pos="7010"/>
        </w:tabs>
      </w:pPr>
    </w:p>
    <w:tbl>
      <w:tblPr>
        <w:tblW w:w="10228" w:type="dxa"/>
        <w:tblInd w:w="-522"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9660"/>
      </w:tblGrid>
      <w:tr w:rsidR="00C450AF" w:rsidRPr="003D6BB8" w:rsidTr="000175E2">
        <w:trPr>
          <w:cantSplit/>
        </w:trPr>
        <w:tc>
          <w:tcPr>
            <w:tcW w:w="568" w:type="dxa"/>
          </w:tcPr>
          <w:p w:rsidR="000175E2" w:rsidRPr="003D6BB8" w:rsidRDefault="000175E2" w:rsidP="000175E2">
            <w:pPr>
              <w:pStyle w:val="11"/>
              <w:spacing w:line="260" w:lineRule="exact"/>
              <w:rPr>
                <w:rFonts w:ascii="標楷體" w:eastAsia="標楷體" w:hAnsi="標楷體" w:cs="Arial Unicode MS"/>
                <w:szCs w:val="24"/>
              </w:rPr>
            </w:pPr>
          </w:p>
          <w:p w:rsidR="000175E2" w:rsidRPr="003D6BB8" w:rsidRDefault="000175E2" w:rsidP="000175E2">
            <w:pPr>
              <w:pStyle w:val="11"/>
              <w:spacing w:line="260" w:lineRule="exact"/>
              <w:rPr>
                <w:rFonts w:ascii="標楷體" w:eastAsia="標楷體" w:hAnsi="標楷體" w:cs="Arial Unicode MS"/>
                <w:szCs w:val="24"/>
              </w:rPr>
            </w:pPr>
            <w:r w:rsidRPr="003D6BB8">
              <w:rPr>
                <w:rFonts w:ascii="標楷體" w:eastAsia="標楷體" w:hAnsi="標楷體" w:cs="Arial Unicode MS" w:hint="eastAsia"/>
                <w:szCs w:val="24"/>
              </w:rPr>
              <w:t>附</w:t>
            </w:r>
          </w:p>
          <w:p w:rsidR="000175E2" w:rsidRPr="003D6BB8" w:rsidRDefault="000175E2" w:rsidP="000175E2">
            <w:pPr>
              <w:pStyle w:val="11"/>
              <w:spacing w:line="260" w:lineRule="exact"/>
              <w:rPr>
                <w:rFonts w:ascii="標楷體" w:eastAsia="標楷體" w:hAnsi="標楷體" w:cs="Arial Unicode MS"/>
                <w:szCs w:val="24"/>
              </w:rPr>
            </w:pPr>
          </w:p>
          <w:p w:rsidR="000175E2" w:rsidRPr="003D6BB8" w:rsidRDefault="000175E2" w:rsidP="000175E2">
            <w:pPr>
              <w:pStyle w:val="11"/>
              <w:spacing w:line="260" w:lineRule="exact"/>
              <w:rPr>
                <w:rFonts w:ascii="標楷體" w:eastAsia="標楷體" w:hAnsi="標楷體" w:cs="Arial Unicode MS"/>
                <w:szCs w:val="24"/>
              </w:rPr>
            </w:pPr>
            <w:proofErr w:type="gramStart"/>
            <w:r w:rsidRPr="003D6BB8">
              <w:rPr>
                <w:rFonts w:ascii="標楷體" w:eastAsia="標楷體" w:hAnsi="標楷體" w:cs="Arial Unicode MS" w:hint="eastAsia"/>
                <w:szCs w:val="24"/>
              </w:rPr>
              <w:t>註</w:t>
            </w:r>
            <w:proofErr w:type="gramEnd"/>
          </w:p>
        </w:tc>
        <w:tc>
          <w:tcPr>
            <w:tcW w:w="9660" w:type="dxa"/>
          </w:tcPr>
          <w:p w:rsidR="000175E2" w:rsidRPr="003D6BB8" w:rsidRDefault="000175E2" w:rsidP="000175E2">
            <w:pPr>
              <w:pStyle w:val="11"/>
              <w:numPr>
                <w:ilvl w:val="0"/>
                <w:numId w:val="32"/>
              </w:numPr>
              <w:spacing w:line="260" w:lineRule="exact"/>
              <w:rPr>
                <w:rFonts w:ascii="標楷體" w:eastAsia="標楷體" w:hAnsi="標楷體" w:cs="Arial Unicode MS"/>
                <w:szCs w:val="24"/>
              </w:rPr>
            </w:pPr>
            <w:r w:rsidRPr="003D6BB8">
              <w:rPr>
                <w:rFonts w:ascii="標楷體" w:eastAsia="標楷體" w:hAnsi="標楷體" w:cs="Arial Unicode MS" w:hint="eastAsia"/>
                <w:szCs w:val="24"/>
              </w:rPr>
              <w:t>第一項至</w:t>
            </w:r>
            <w:proofErr w:type="gramStart"/>
            <w:r w:rsidRPr="003D6BB8">
              <w:rPr>
                <w:rFonts w:ascii="標楷體" w:eastAsia="標楷體" w:hAnsi="標楷體" w:cs="Arial Unicode MS" w:hint="eastAsia"/>
                <w:szCs w:val="24"/>
              </w:rPr>
              <w:t>第七項答</w:t>
            </w:r>
            <w:proofErr w:type="gramEnd"/>
            <w:r w:rsidRPr="003D6BB8">
              <w:rPr>
                <w:rFonts w:ascii="標楷體" w:eastAsia="標楷體" w:hAnsi="標楷體" w:cs="Arial Unicode MS" w:hint="eastAsia"/>
                <w:szCs w:val="24"/>
              </w:rPr>
              <w:t>「是」或未答者，不得參加投標；其投標者，不得作為決標對象；聲明書內容</w:t>
            </w:r>
            <w:proofErr w:type="gramStart"/>
            <w:r w:rsidRPr="003D6BB8">
              <w:rPr>
                <w:rFonts w:ascii="標楷體" w:eastAsia="標楷體" w:hAnsi="標楷體" w:cs="Arial Unicode MS" w:hint="eastAsia"/>
                <w:szCs w:val="24"/>
              </w:rPr>
              <w:t>有誤者</w:t>
            </w:r>
            <w:proofErr w:type="gramEnd"/>
            <w:r w:rsidRPr="003D6BB8">
              <w:rPr>
                <w:rFonts w:ascii="標楷體" w:eastAsia="標楷體" w:hAnsi="標楷體" w:cs="Arial Unicode MS" w:hint="eastAsia"/>
                <w:szCs w:val="24"/>
              </w:rPr>
              <w:t>，不得作為決標對象。</w:t>
            </w:r>
          </w:p>
          <w:p w:rsidR="000175E2" w:rsidRPr="003D6BB8" w:rsidRDefault="000175E2" w:rsidP="000175E2">
            <w:pPr>
              <w:pStyle w:val="11"/>
              <w:numPr>
                <w:ilvl w:val="0"/>
                <w:numId w:val="32"/>
              </w:numPr>
              <w:spacing w:line="260" w:lineRule="exact"/>
              <w:rPr>
                <w:rFonts w:ascii="標楷體" w:eastAsia="標楷體" w:hAnsi="標楷體" w:cs="Arial Unicode MS"/>
                <w:szCs w:val="24"/>
              </w:rPr>
            </w:pPr>
            <w:r w:rsidRPr="003D6BB8">
              <w:rPr>
                <w:rFonts w:ascii="標楷體" w:eastAsia="標楷體" w:hAnsi="標楷體" w:cs="Arial Unicode MS" w:hint="eastAsia"/>
                <w:szCs w:val="24"/>
              </w:rPr>
              <w:t>本採購如</w:t>
            </w:r>
            <w:proofErr w:type="gramStart"/>
            <w:r w:rsidRPr="003D6BB8">
              <w:rPr>
                <w:rFonts w:ascii="標楷體" w:eastAsia="標楷體" w:hAnsi="標楷體" w:cs="Arial Unicode MS" w:hint="eastAsia"/>
                <w:szCs w:val="24"/>
              </w:rPr>
              <w:t>非屬</w:t>
            </w:r>
            <w:bookmarkStart w:id="3" w:name="OLE_LINK1"/>
            <w:bookmarkStart w:id="4" w:name="OLE_LINK2"/>
            <w:r w:rsidRPr="003D6BB8">
              <w:rPr>
                <w:rFonts w:ascii="標楷體" w:eastAsia="標楷體" w:hAnsi="標楷體" w:cs="Arial Unicode MS" w:hint="eastAsia"/>
                <w:szCs w:val="24"/>
              </w:rPr>
              <w:t>依採購</w:t>
            </w:r>
            <w:proofErr w:type="gramEnd"/>
            <w:r w:rsidRPr="003D6BB8">
              <w:rPr>
                <w:rFonts w:ascii="標楷體" w:eastAsia="標楷體" w:hAnsi="標楷體" w:cs="Arial Unicode MS" w:hint="eastAsia"/>
                <w:szCs w:val="24"/>
              </w:rPr>
              <w:t>法以公告程序辦理或同法第105條辦理</w:t>
            </w:r>
            <w:bookmarkEnd w:id="3"/>
            <w:bookmarkEnd w:id="4"/>
            <w:r w:rsidRPr="003D6BB8">
              <w:rPr>
                <w:rFonts w:ascii="標楷體" w:eastAsia="標楷體" w:hAnsi="標楷體" w:cs="Arial Unicode MS" w:hint="eastAsia"/>
                <w:szCs w:val="24"/>
              </w:rPr>
              <w:t>之情形者，</w:t>
            </w:r>
            <w:proofErr w:type="gramStart"/>
            <w:r w:rsidRPr="003D6BB8">
              <w:rPr>
                <w:rFonts w:ascii="標楷體" w:eastAsia="標楷體" w:hAnsi="標楷體" w:cs="Arial Unicode MS" w:hint="eastAsia"/>
                <w:szCs w:val="24"/>
              </w:rPr>
              <w:t>第八項答</w:t>
            </w:r>
            <w:proofErr w:type="gramEnd"/>
            <w:r w:rsidRPr="003D6BB8">
              <w:rPr>
                <w:rFonts w:ascii="標楷體" w:eastAsia="標楷體" w:hAnsi="標楷體" w:cs="Arial Unicode MS" w:hint="eastAsia"/>
                <w:szCs w:val="24"/>
              </w:rPr>
              <w:t>「是」或未答者，不得參加投標；其投標者，不得作為決標對象；聲明書內容</w:t>
            </w:r>
            <w:proofErr w:type="gramStart"/>
            <w:r w:rsidRPr="003D6BB8">
              <w:rPr>
                <w:rFonts w:ascii="標楷體" w:eastAsia="標楷體" w:hAnsi="標楷體" w:cs="Arial Unicode MS" w:hint="eastAsia"/>
                <w:szCs w:val="24"/>
              </w:rPr>
              <w:t>有誤者</w:t>
            </w:r>
            <w:proofErr w:type="gramEnd"/>
            <w:r w:rsidRPr="003D6BB8">
              <w:rPr>
                <w:rFonts w:ascii="標楷體" w:eastAsia="標楷體" w:hAnsi="標楷體" w:cs="Arial Unicode MS" w:hint="eastAsia"/>
                <w:szCs w:val="24"/>
              </w:rPr>
              <w:t>，不得作為決標對象【違反公職人員利益衝突迴避法第14條第1項規定者，依同法第18條第1項處罰】。</w:t>
            </w:r>
            <w:proofErr w:type="gramStart"/>
            <w:r w:rsidRPr="003D6BB8">
              <w:rPr>
                <w:rFonts w:ascii="標楷體" w:eastAsia="標楷體" w:hAnsi="標楷體" w:cs="Arial Unicode MS" w:hint="eastAsia"/>
                <w:szCs w:val="24"/>
              </w:rPr>
              <w:t>如屬依採購</w:t>
            </w:r>
            <w:proofErr w:type="gramEnd"/>
            <w:r w:rsidRPr="003D6BB8">
              <w:rPr>
                <w:rFonts w:ascii="標楷體" w:eastAsia="標楷體" w:hAnsi="標楷體" w:cs="Arial Unicode MS" w:hint="eastAsia"/>
                <w:szCs w:val="24"/>
              </w:rPr>
              <w:t>法以公告程序辦理或同法第105條辦理之情形者，答「是」、「否」或未答者，均可。</w:t>
            </w:r>
          </w:p>
          <w:p w:rsidR="000175E2" w:rsidRPr="003D6BB8" w:rsidRDefault="000175E2" w:rsidP="000175E2">
            <w:pPr>
              <w:pStyle w:val="11"/>
              <w:numPr>
                <w:ilvl w:val="0"/>
                <w:numId w:val="32"/>
              </w:numPr>
              <w:spacing w:line="260" w:lineRule="exact"/>
              <w:rPr>
                <w:rFonts w:ascii="標楷體" w:eastAsia="標楷體" w:hAnsi="標楷體" w:cs="Arial Unicode MS"/>
                <w:szCs w:val="24"/>
              </w:rPr>
            </w:pPr>
            <w:r w:rsidRPr="003D6BB8">
              <w:rPr>
                <w:rFonts w:ascii="標楷體" w:eastAsia="標楷體" w:hAnsi="標楷體" w:cs="Arial Unicode MS" w:hint="eastAsia"/>
                <w:szCs w:val="24"/>
              </w:rPr>
              <w:t>第九項、第十項、第十</w:t>
            </w:r>
            <w:r w:rsidR="00995DC4" w:rsidRPr="003D6BB8">
              <w:rPr>
                <w:rFonts w:ascii="標楷體" w:eastAsia="標楷體" w:hAnsi="標楷體" w:cs="Arial Unicode MS" w:hint="eastAsia"/>
                <w:szCs w:val="24"/>
              </w:rPr>
              <w:t>四</w:t>
            </w:r>
            <w:r w:rsidRPr="003D6BB8">
              <w:rPr>
                <w:rFonts w:ascii="標楷體" w:eastAsia="標楷體" w:hAnsi="標楷體" w:cs="Arial Unicode MS" w:hint="eastAsia"/>
                <w:szCs w:val="24"/>
              </w:rPr>
              <w:t>項</w:t>
            </w:r>
            <w:proofErr w:type="gramStart"/>
            <w:r w:rsidRPr="003D6BB8">
              <w:rPr>
                <w:rFonts w:ascii="標楷體" w:eastAsia="標楷體" w:hAnsi="標楷體" w:cs="Arial Unicode MS" w:hint="eastAsia"/>
                <w:szCs w:val="24"/>
              </w:rPr>
              <w:t>未填者</w:t>
            </w:r>
            <w:proofErr w:type="gramEnd"/>
            <w:r w:rsidRPr="003D6BB8">
              <w:rPr>
                <w:rFonts w:ascii="標楷體" w:eastAsia="標楷體" w:hAnsi="標楷體" w:cs="Arial Unicode MS" w:hint="eastAsia"/>
                <w:szCs w:val="24"/>
              </w:rPr>
              <w:t>，機關得洽廠商澄清。</w:t>
            </w:r>
          </w:p>
          <w:p w:rsidR="000175E2" w:rsidRPr="003D6BB8" w:rsidRDefault="000175E2" w:rsidP="000175E2">
            <w:pPr>
              <w:pStyle w:val="11"/>
              <w:numPr>
                <w:ilvl w:val="0"/>
                <w:numId w:val="32"/>
              </w:numPr>
              <w:spacing w:line="260" w:lineRule="exact"/>
              <w:rPr>
                <w:rFonts w:ascii="標楷體" w:eastAsia="標楷體" w:hAnsi="標楷體" w:cs="Arial Unicode MS"/>
                <w:szCs w:val="24"/>
              </w:rPr>
            </w:pPr>
            <w:r w:rsidRPr="003D6BB8">
              <w:rPr>
                <w:rFonts w:ascii="標楷體" w:eastAsia="標楷體" w:hAnsi="標楷體" w:cs="Arial Unicode MS" w:hint="eastAsia"/>
                <w:szCs w:val="24"/>
              </w:rPr>
              <w:t>本採購如屬經</w:t>
            </w:r>
            <w:r w:rsidRPr="003D6BB8">
              <w:rPr>
                <w:rFonts w:ascii="標楷體" w:eastAsia="標楷體" w:hAnsi="標楷體" w:hint="eastAsia"/>
                <w:bCs/>
                <w:szCs w:val="24"/>
              </w:rPr>
              <w:t>濟部投資審議委員會公告「具敏感性或國安(</w:t>
            </w:r>
            <w:proofErr w:type="gramStart"/>
            <w:r w:rsidRPr="003D6BB8">
              <w:rPr>
                <w:rFonts w:ascii="標楷體" w:eastAsia="標楷體" w:hAnsi="標楷體" w:hint="eastAsia"/>
                <w:bCs/>
                <w:szCs w:val="24"/>
              </w:rPr>
              <w:t>含資安</w:t>
            </w:r>
            <w:proofErr w:type="gramEnd"/>
            <w:r w:rsidRPr="003D6BB8">
              <w:rPr>
                <w:rFonts w:ascii="標楷體" w:eastAsia="標楷體" w:hAnsi="標楷體" w:hint="eastAsia"/>
                <w:bCs/>
                <w:szCs w:val="24"/>
              </w:rPr>
              <w:t>)疑慮之業務範疇」之資訊服務採購</w:t>
            </w:r>
            <w:r w:rsidRPr="003D6BB8">
              <w:rPr>
                <w:rFonts w:ascii="標楷體" w:eastAsia="標楷體" w:hAnsi="標楷體" w:cs="Arial Unicode MS" w:hint="eastAsia"/>
                <w:szCs w:val="24"/>
              </w:rPr>
              <w:t>，</w:t>
            </w:r>
            <w:proofErr w:type="gramStart"/>
            <w:r w:rsidRPr="003D6BB8">
              <w:rPr>
                <w:rFonts w:ascii="標楷體" w:eastAsia="標楷體" w:hAnsi="標楷體" w:cs="Arial Unicode MS" w:hint="eastAsia"/>
                <w:szCs w:val="24"/>
              </w:rPr>
              <w:t>第十一項答</w:t>
            </w:r>
            <w:proofErr w:type="gramEnd"/>
            <w:r w:rsidRPr="003D6BB8">
              <w:rPr>
                <w:rFonts w:ascii="標楷體" w:eastAsia="標楷體" w:hAnsi="標楷體" w:cs="Arial Unicode MS" w:hint="eastAsia"/>
                <w:szCs w:val="24"/>
              </w:rPr>
              <w:t>「是」或未答者，不得參加投標；其投標者，不得作為決標對象；如非屬上開採購，答「是」、「否」或未答者，均可。</w:t>
            </w:r>
          </w:p>
          <w:p w:rsidR="00995DC4" w:rsidRPr="003D6BB8" w:rsidRDefault="00995DC4" w:rsidP="00995DC4">
            <w:pPr>
              <w:pStyle w:val="11"/>
              <w:numPr>
                <w:ilvl w:val="0"/>
                <w:numId w:val="32"/>
              </w:numPr>
              <w:spacing w:line="260" w:lineRule="exact"/>
              <w:rPr>
                <w:rFonts w:ascii="標楷體" w:eastAsia="標楷體" w:hAnsi="標楷體" w:cs="Arial Unicode MS"/>
                <w:szCs w:val="24"/>
              </w:rPr>
            </w:pPr>
            <w:r w:rsidRPr="003D6BB8">
              <w:rPr>
                <w:rFonts w:ascii="標楷體" w:eastAsia="標楷體" w:hAnsi="標楷體" w:cs="Arial Unicode MS" w:hint="eastAsia"/>
                <w:szCs w:val="24"/>
              </w:rPr>
              <w:t>本採購不允許廠商之代表人、董事、監察人、監事、經理人或持有股份或出資額之股東之</w:t>
            </w:r>
          </w:p>
          <w:p w:rsidR="00995DC4" w:rsidRPr="003D6BB8" w:rsidRDefault="00995DC4" w:rsidP="00995DC4">
            <w:pPr>
              <w:pStyle w:val="11"/>
              <w:spacing w:line="260" w:lineRule="exact"/>
              <w:ind w:left="240"/>
              <w:rPr>
                <w:rFonts w:ascii="標楷體" w:eastAsia="標楷體" w:hAnsi="標楷體" w:cs="Arial Unicode MS"/>
                <w:szCs w:val="24"/>
              </w:rPr>
            </w:pPr>
            <w:proofErr w:type="gramStart"/>
            <w:r w:rsidRPr="003D6BB8">
              <w:rPr>
                <w:rFonts w:ascii="標楷體" w:eastAsia="標楷體" w:hAnsi="標楷體" w:cs="Arial Unicode MS" w:hint="eastAsia"/>
                <w:szCs w:val="24"/>
              </w:rPr>
              <w:t>籍為大陸</w:t>
            </w:r>
            <w:proofErr w:type="gramEnd"/>
            <w:r w:rsidRPr="003D6BB8">
              <w:rPr>
                <w:rFonts w:ascii="標楷體" w:eastAsia="標楷體" w:hAnsi="標楷體" w:cs="Arial Unicode MS" w:hint="eastAsia"/>
                <w:szCs w:val="24"/>
              </w:rPr>
              <w:t>地區人士，參加投標，參加投標，</w:t>
            </w:r>
            <w:proofErr w:type="gramStart"/>
            <w:r w:rsidRPr="003D6BB8">
              <w:rPr>
                <w:rFonts w:ascii="標楷體" w:eastAsia="標楷體" w:hAnsi="標楷體" w:cs="Arial Unicode MS" w:hint="eastAsia"/>
                <w:szCs w:val="24"/>
              </w:rPr>
              <w:t>第十二項答</w:t>
            </w:r>
            <w:proofErr w:type="gramEnd"/>
            <w:r w:rsidRPr="003D6BB8">
              <w:rPr>
                <w:rFonts w:ascii="標楷體" w:eastAsia="標楷體" w:hAnsi="標楷體" w:cs="Arial Unicode MS" w:hint="eastAsia"/>
                <w:szCs w:val="24"/>
              </w:rPr>
              <w:t>「是」或未答者，不得參加投標；</w:t>
            </w:r>
          </w:p>
          <w:p w:rsidR="00995DC4" w:rsidRPr="003D6BB8" w:rsidRDefault="00995DC4" w:rsidP="00995DC4">
            <w:pPr>
              <w:pStyle w:val="11"/>
              <w:spacing w:line="260" w:lineRule="exact"/>
              <w:ind w:left="240"/>
              <w:rPr>
                <w:rFonts w:ascii="標楷體" w:eastAsia="標楷體" w:hAnsi="標楷體" w:cs="Arial Unicode MS"/>
                <w:szCs w:val="24"/>
              </w:rPr>
            </w:pPr>
            <w:r w:rsidRPr="003D6BB8">
              <w:rPr>
                <w:rFonts w:ascii="標楷體" w:eastAsia="標楷體" w:hAnsi="標楷體" w:cs="Arial Unicode MS" w:hint="eastAsia"/>
                <w:szCs w:val="24"/>
              </w:rPr>
              <w:t>其投標者，不得作為決標對象（有分包廠商者，其資格限制條件亦同）。</w:t>
            </w:r>
          </w:p>
          <w:p w:rsidR="000175E2" w:rsidRPr="003D6BB8" w:rsidRDefault="00995DC4" w:rsidP="00995DC4">
            <w:pPr>
              <w:pStyle w:val="14"/>
              <w:numPr>
                <w:ilvl w:val="0"/>
                <w:numId w:val="32"/>
              </w:numPr>
              <w:spacing w:line="260" w:lineRule="exact"/>
              <w:textAlignment w:val="baseline"/>
              <w:rPr>
                <w:rFonts w:ascii="標楷體" w:eastAsia="標楷體" w:hAnsi="標楷體" w:cs="Arial Unicode MS"/>
                <w:szCs w:val="24"/>
              </w:rPr>
            </w:pPr>
            <w:r w:rsidRPr="003D6BB8">
              <w:rPr>
                <w:rFonts w:ascii="標楷體" w:eastAsia="標楷體" w:hAnsi="標楷體" w:cs="Arial Unicode MS"/>
                <w:szCs w:val="24"/>
              </w:rPr>
              <w:t>本採購不允許廠商屬大陸地區廠商、第三地區含陸資成分廠商或陸資來</w:t>
            </w:r>
            <w:proofErr w:type="gramStart"/>
            <w:r w:rsidRPr="003D6BB8">
              <w:rPr>
                <w:rFonts w:ascii="標楷體" w:eastAsia="標楷體" w:hAnsi="標楷體" w:cs="Arial Unicode MS"/>
                <w:szCs w:val="24"/>
              </w:rPr>
              <w:t>臺</w:t>
            </w:r>
            <w:proofErr w:type="gramEnd"/>
            <w:r w:rsidRPr="003D6BB8">
              <w:rPr>
                <w:rFonts w:ascii="標楷體" w:eastAsia="標楷體" w:hAnsi="標楷體" w:cs="Arial Unicode MS"/>
                <w:szCs w:val="24"/>
              </w:rPr>
              <w:t>投資事業名錄之</w:t>
            </w:r>
            <w:proofErr w:type="gramStart"/>
            <w:r w:rsidRPr="003D6BB8">
              <w:rPr>
                <w:rFonts w:ascii="標楷體" w:eastAsia="標楷體" w:hAnsi="標楷體" w:cs="Arial Unicode MS"/>
                <w:szCs w:val="24"/>
              </w:rPr>
              <w:t>臺</w:t>
            </w:r>
            <w:proofErr w:type="gramEnd"/>
            <w:r w:rsidRPr="003D6BB8">
              <w:rPr>
                <w:rFonts w:ascii="標楷體" w:eastAsia="標楷體" w:hAnsi="標楷體" w:cs="Arial Unicode MS"/>
                <w:szCs w:val="24"/>
              </w:rPr>
              <w:t>陸資廠商，參加投標，</w:t>
            </w:r>
            <w:proofErr w:type="gramStart"/>
            <w:r w:rsidRPr="003D6BB8">
              <w:rPr>
                <w:rFonts w:ascii="標楷體" w:eastAsia="標楷體" w:hAnsi="標楷體" w:cs="Arial Unicode MS"/>
                <w:szCs w:val="24"/>
              </w:rPr>
              <w:t>第十三項答</w:t>
            </w:r>
            <w:proofErr w:type="gramEnd"/>
            <w:r w:rsidRPr="003D6BB8">
              <w:rPr>
                <w:rFonts w:ascii="標楷體" w:eastAsia="標楷體" w:hAnsi="標楷體" w:cs="Arial Unicode MS"/>
                <w:szCs w:val="24"/>
              </w:rPr>
              <w:t>「是」或未答者，不得參加投標；其投標者，不得作為決標對象（有分包廠商者，其資格限制條件亦同）</w:t>
            </w:r>
            <w:r w:rsidRPr="003D6BB8">
              <w:rPr>
                <w:rFonts w:ascii="標楷體" w:eastAsia="標楷體" w:hAnsi="標楷體" w:cs="Arial Unicode MS" w:hint="eastAsia"/>
                <w:szCs w:val="24"/>
              </w:rPr>
              <w:t>。</w:t>
            </w:r>
          </w:p>
          <w:p w:rsidR="000175E2" w:rsidRPr="003D6BB8" w:rsidRDefault="000175E2" w:rsidP="000175E2">
            <w:pPr>
              <w:pStyle w:val="11"/>
              <w:numPr>
                <w:ilvl w:val="0"/>
                <w:numId w:val="32"/>
              </w:numPr>
              <w:spacing w:line="260" w:lineRule="exact"/>
              <w:rPr>
                <w:rFonts w:ascii="標楷體" w:eastAsia="標楷體" w:hAnsi="標楷體" w:cs="Arial Unicode MS"/>
                <w:szCs w:val="24"/>
              </w:rPr>
            </w:pPr>
            <w:r w:rsidRPr="003D6BB8">
              <w:rPr>
                <w:rFonts w:ascii="標楷體" w:eastAsia="標楷體" w:hAnsi="標楷體" w:cs="Arial Unicode MS" w:hint="eastAsia"/>
                <w:szCs w:val="24"/>
              </w:rPr>
              <w:t>本</w:t>
            </w:r>
            <w:proofErr w:type="gramStart"/>
            <w:r w:rsidRPr="003D6BB8">
              <w:rPr>
                <w:rFonts w:ascii="標楷體" w:eastAsia="標楷體" w:hAnsi="標楷體" w:cs="Arial Unicode MS" w:hint="eastAsia"/>
                <w:szCs w:val="24"/>
              </w:rPr>
              <w:t>聲明書填妥</w:t>
            </w:r>
            <w:proofErr w:type="gramEnd"/>
            <w:r w:rsidRPr="003D6BB8">
              <w:rPr>
                <w:rFonts w:ascii="標楷體" w:eastAsia="標楷體" w:hAnsi="標楷體" w:cs="Arial Unicode MS" w:hint="eastAsia"/>
                <w:szCs w:val="24"/>
              </w:rPr>
              <w:t>後附於投標文件遞送。</w:t>
            </w:r>
          </w:p>
          <w:p w:rsidR="000175E2" w:rsidRPr="003D6BB8" w:rsidRDefault="000175E2" w:rsidP="000175E2">
            <w:pPr>
              <w:pStyle w:val="11"/>
              <w:numPr>
                <w:ilvl w:val="0"/>
                <w:numId w:val="32"/>
              </w:numPr>
              <w:spacing w:line="260" w:lineRule="exact"/>
              <w:rPr>
                <w:rFonts w:ascii="標楷體" w:eastAsia="標楷體" w:hAnsi="標楷體" w:cs="Arial Unicode MS"/>
                <w:szCs w:val="24"/>
              </w:rPr>
            </w:pPr>
            <w:r w:rsidRPr="003D6BB8">
              <w:rPr>
                <w:rFonts w:ascii="標楷體" w:eastAsia="標楷體" w:hAnsi="標楷體" w:cs="Arial Unicode MS" w:hint="eastAsia"/>
                <w:szCs w:val="24"/>
              </w:rPr>
              <w:t>本採購</w:t>
            </w:r>
            <w:proofErr w:type="gramStart"/>
            <w:r w:rsidRPr="003D6BB8">
              <w:rPr>
                <w:rFonts w:ascii="標楷體" w:eastAsia="標楷體" w:hAnsi="標楷體" w:cs="Arial Unicode MS" w:hint="eastAsia"/>
                <w:szCs w:val="24"/>
              </w:rPr>
              <w:t>如屬依採購</w:t>
            </w:r>
            <w:proofErr w:type="gramEnd"/>
            <w:r w:rsidRPr="003D6BB8">
              <w:rPr>
                <w:rFonts w:ascii="標楷體" w:eastAsia="標楷體" w:hAnsi="標楷體" w:cs="Arial Unicode MS" w:hint="eastAsia"/>
                <w:szCs w:val="24"/>
              </w:rPr>
              <w:t>法以公告程序辦理或同法第105條辦理之情形者，且本廠商就本採購案，係屬公職人員利益衝突迴避法第2條及第3條所稱公職人員或其關係人者，請填「公職人員利益衝突迴避法第14條第2項公職人員及關係人身分關係揭露表」，如未揭露者依公職人員利益衝突迴避法第18條第3項處罰。</w:t>
            </w:r>
          </w:p>
        </w:tc>
      </w:tr>
      <w:tr w:rsidR="00C450AF" w:rsidRPr="00C450AF" w:rsidTr="000175E2">
        <w:trPr>
          <w:cantSplit/>
          <w:trHeight w:val="365"/>
        </w:trPr>
        <w:tc>
          <w:tcPr>
            <w:tcW w:w="568" w:type="dxa"/>
          </w:tcPr>
          <w:p w:rsidR="000175E2" w:rsidRPr="00C450AF" w:rsidRDefault="000175E2" w:rsidP="000175E2">
            <w:pPr>
              <w:pStyle w:val="11"/>
              <w:spacing w:line="260" w:lineRule="exact"/>
              <w:rPr>
                <w:rFonts w:ascii="標楷體" w:eastAsia="標楷體" w:hAnsi="標楷體" w:cs="Arial Unicode MS"/>
                <w:szCs w:val="24"/>
              </w:rPr>
            </w:pPr>
          </w:p>
        </w:tc>
        <w:tc>
          <w:tcPr>
            <w:tcW w:w="9660" w:type="dxa"/>
          </w:tcPr>
          <w:p w:rsidR="000175E2" w:rsidRPr="00C450AF" w:rsidRDefault="000175E2" w:rsidP="000175E2">
            <w:pPr>
              <w:pStyle w:val="11"/>
              <w:spacing w:line="260" w:lineRule="exact"/>
              <w:rPr>
                <w:rFonts w:ascii="標楷體" w:eastAsia="標楷體" w:hAnsi="標楷體" w:cs="Arial Unicode MS"/>
                <w:szCs w:val="24"/>
              </w:rPr>
            </w:pPr>
            <w:r w:rsidRPr="00C450AF">
              <w:rPr>
                <w:rFonts w:ascii="標楷體" w:eastAsia="標楷體" w:hAnsi="標楷體" w:cs="Arial Unicode MS" w:hint="eastAsia"/>
                <w:szCs w:val="24"/>
              </w:rPr>
              <w:t>投標廠商名稱：</w:t>
            </w:r>
          </w:p>
        </w:tc>
      </w:tr>
      <w:tr w:rsidR="00C450AF" w:rsidRPr="00C450AF" w:rsidTr="000175E2">
        <w:trPr>
          <w:cantSplit/>
          <w:trHeight w:val="785"/>
        </w:trPr>
        <w:tc>
          <w:tcPr>
            <w:tcW w:w="568" w:type="dxa"/>
          </w:tcPr>
          <w:p w:rsidR="000175E2" w:rsidRPr="00C450AF" w:rsidRDefault="000175E2" w:rsidP="000175E2">
            <w:pPr>
              <w:pStyle w:val="11"/>
              <w:spacing w:line="260" w:lineRule="exact"/>
              <w:rPr>
                <w:rFonts w:ascii="標楷體" w:eastAsia="標楷體" w:hAnsi="標楷體" w:cs="Arial Unicode MS"/>
                <w:szCs w:val="24"/>
              </w:rPr>
            </w:pPr>
          </w:p>
        </w:tc>
        <w:tc>
          <w:tcPr>
            <w:tcW w:w="9660" w:type="dxa"/>
          </w:tcPr>
          <w:p w:rsidR="000175E2" w:rsidRPr="00C450AF" w:rsidRDefault="000175E2" w:rsidP="000175E2">
            <w:pPr>
              <w:pStyle w:val="11"/>
              <w:spacing w:line="260" w:lineRule="exact"/>
              <w:rPr>
                <w:rFonts w:ascii="標楷體" w:eastAsia="標楷體" w:hAnsi="標楷體" w:cs="Arial Unicode MS"/>
                <w:szCs w:val="24"/>
              </w:rPr>
            </w:pPr>
            <w:r w:rsidRPr="00C450AF">
              <w:rPr>
                <w:rFonts w:ascii="標楷體" w:eastAsia="標楷體" w:hAnsi="標楷體" w:cs="Arial Unicode MS" w:hint="eastAsia"/>
                <w:szCs w:val="24"/>
              </w:rPr>
              <w:t>投標廠商章及負責人章：</w:t>
            </w:r>
          </w:p>
          <w:p w:rsidR="000175E2" w:rsidRPr="00C450AF" w:rsidRDefault="000175E2" w:rsidP="000175E2">
            <w:pPr>
              <w:pStyle w:val="11"/>
              <w:spacing w:line="260" w:lineRule="exact"/>
              <w:rPr>
                <w:rFonts w:ascii="標楷體" w:eastAsia="標楷體" w:hAnsi="標楷體" w:cs="Arial Unicode MS"/>
                <w:szCs w:val="24"/>
              </w:rPr>
            </w:pPr>
            <w:r w:rsidRPr="00C450AF">
              <w:rPr>
                <w:rFonts w:ascii="標楷體" w:eastAsia="標楷體" w:hAnsi="標楷體" w:cs="Arial Unicode MS" w:hint="eastAsia"/>
                <w:szCs w:val="24"/>
              </w:rPr>
              <w:t>日期：</w:t>
            </w:r>
          </w:p>
        </w:tc>
      </w:tr>
    </w:tbl>
    <w:p w:rsidR="000175E2" w:rsidRPr="00C450AF" w:rsidRDefault="000175E2" w:rsidP="000175E2">
      <w:pPr>
        <w:pStyle w:val="11"/>
        <w:spacing w:line="220" w:lineRule="exact"/>
        <w:rPr>
          <w:rFonts w:ascii="標楷體" w:eastAsia="標楷體" w:hAnsi="標楷體" w:cs="Arial Unicode MS"/>
          <w:szCs w:val="24"/>
        </w:rPr>
      </w:pPr>
      <w:r w:rsidRPr="00C450AF">
        <w:rPr>
          <w:rFonts w:ascii="標楷體" w:eastAsia="標楷體" w:hAnsi="標楷體" w:cs="Arial Unicode MS" w:hint="eastAsia"/>
          <w:szCs w:val="24"/>
        </w:rPr>
        <w:t>（</w:t>
      </w:r>
      <w:r w:rsidRPr="00995DC4">
        <w:rPr>
          <w:rFonts w:ascii="標楷體" w:eastAsia="標楷體" w:hAnsi="標楷體" w:cs="Arial Unicode MS" w:hint="eastAsia"/>
          <w:color w:val="FF0000"/>
          <w:szCs w:val="24"/>
        </w:rPr>
        <w:t>1</w:t>
      </w:r>
      <w:r w:rsidR="00995DC4" w:rsidRPr="00995DC4">
        <w:rPr>
          <w:rFonts w:ascii="標楷體" w:eastAsia="標楷體" w:hAnsi="標楷體" w:cs="Arial Unicode MS" w:hint="eastAsia"/>
          <w:color w:val="FF0000"/>
          <w:szCs w:val="24"/>
        </w:rPr>
        <w:t>10</w:t>
      </w:r>
      <w:r w:rsidRPr="00995DC4">
        <w:rPr>
          <w:rFonts w:ascii="標楷體" w:eastAsia="標楷體" w:hAnsi="標楷體" w:cs="Arial Unicode MS" w:hint="eastAsia"/>
          <w:color w:val="FF0000"/>
          <w:szCs w:val="24"/>
        </w:rPr>
        <w:t>.</w:t>
      </w:r>
      <w:r w:rsidR="00995DC4" w:rsidRPr="00995DC4">
        <w:rPr>
          <w:rFonts w:ascii="標楷體" w:eastAsia="標楷體" w:hAnsi="標楷體" w:cs="Arial Unicode MS" w:hint="eastAsia"/>
          <w:color w:val="FF0000"/>
          <w:szCs w:val="24"/>
        </w:rPr>
        <w:t>1</w:t>
      </w:r>
      <w:r w:rsidRPr="00995DC4">
        <w:rPr>
          <w:rFonts w:ascii="標楷體" w:eastAsia="標楷體" w:hAnsi="標楷體" w:cs="Arial Unicode MS" w:hint="eastAsia"/>
          <w:color w:val="FF0000"/>
          <w:szCs w:val="24"/>
        </w:rPr>
        <w:t>.</w:t>
      </w:r>
      <w:r w:rsidR="00995DC4" w:rsidRPr="00995DC4">
        <w:rPr>
          <w:rFonts w:ascii="標楷體" w:eastAsia="標楷體" w:hAnsi="標楷體" w:cs="Arial Unicode MS" w:hint="eastAsia"/>
          <w:color w:val="FF0000"/>
          <w:szCs w:val="24"/>
        </w:rPr>
        <w:t>1</w:t>
      </w:r>
      <w:r w:rsidRPr="00995DC4">
        <w:rPr>
          <w:rFonts w:ascii="標楷體" w:eastAsia="標楷體" w:hAnsi="標楷體" w:cs="Arial Unicode MS" w:hint="eastAsia"/>
          <w:color w:val="FF0000"/>
          <w:szCs w:val="24"/>
        </w:rPr>
        <w:t>版</w:t>
      </w:r>
      <w:r w:rsidRPr="00C450AF">
        <w:rPr>
          <w:rFonts w:ascii="標楷體" w:eastAsia="標楷體" w:hAnsi="標楷體" w:cs="Arial Unicode MS" w:hint="eastAsia"/>
          <w:szCs w:val="24"/>
        </w:rPr>
        <w:t>）</w:t>
      </w:r>
    </w:p>
    <w:p w:rsidR="000175E2" w:rsidRPr="00C450AF" w:rsidRDefault="000175E2" w:rsidP="000175E2">
      <w:pPr>
        <w:autoSpaceDE w:val="0"/>
        <w:autoSpaceDN w:val="0"/>
        <w:spacing w:line="240" w:lineRule="exact"/>
        <w:ind w:leftChars="-58" w:left="-139" w:rightChars="-300" w:right="-720"/>
        <w:textAlignment w:val="bottom"/>
        <w:rPr>
          <w:rFonts w:ascii="標楷體" w:eastAsia="標楷體" w:hAnsi="標楷體"/>
        </w:rPr>
      </w:pPr>
    </w:p>
    <w:p w:rsidR="00856879" w:rsidRPr="00C450AF" w:rsidRDefault="00856879" w:rsidP="00856879">
      <w:pPr>
        <w:autoSpaceDE w:val="0"/>
        <w:autoSpaceDN w:val="0"/>
        <w:snapToGrid w:val="0"/>
        <w:spacing w:line="60" w:lineRule="exact"/>
        <w:textAlignment w:val="bottom"/>
      </w:pPr>
    </w:p>
    <w:p w:rsidR="00856879" w:rsidRPr="00C450AF" w:rsidRDefault="00856879" w:rsidP="00856879">
      <w:pPr>
        <w:pStyle w:val="11"/>
        <w:autoSpaceDE w:val="0"/>
        <w:autoSpaceDN w:val="0"/>
        <w:snapToGrid w:val="0"/>
        <w:spacing w:line="60" w:lineRule="exact"/>
        <w:textAlignment w:val="bottom"/>
        <w:rPr>
          <w:rFonts w:ascii="標楷體" w:eastAsia="標楷體" w:hAnsi="Times New Roman"/>
          <w:sz w:val="20"/>
        </w:rPr>
      </w:pPr>
    </w:p>
    <w:p w:rsidR="00856879" w:rsidRPr="00C450AF" w:rsidRDefault="00856879" w:rsidP="00856879">
      <w:pPr>
        <w:rPr>
          <w:rFonts w:ascii="標楷體" w:hAnsi="標楷體"/>
        </w:rPr>
      </w:pPr>
    </w:p>
    <w:p w:rsidR="00AA1F77" w:rsidRPr="00C450AF" w:rsidRDefault="00856879" w:rsidP="00923E28">
      <w:pPr>
        <w:pStyle w:val="a2"/>
        <w:numPr>
          <w:ilvl w:val="0"/>
          <w:numId w:val="0"/>
        </w:numPr>
        <w:rPr>
          <w:rFonts w:ascii="標楷體" w:hAnsi="標楷體"/>
          <w:sz w:val="32"/>
        </w:rPr>
      </w:pPr>
      <w:r w:rsidRPr="00C450AF">
        <w:br w:type="page"/>
      </w:r>
      <w:r w:rsidR="00923E28" w:rsidRPr="00C450AF">
        <w:rPr>
          <w:rFonts w:hint="eastAsia"/>
        </w:rPr>
        <w:lastRenderedPageBreak/>
        <w:t xml:space="preserve">          </w:t>
      </w:r>
      <w:r w:rsidR="00AA1F77" w:rsidRPr="00C450AF">
        <w:rPr>
          <w:rFonts w:ascii="標楷體" w:hAnsi="標楷體" w:hint="eastAsia"/>
          <w:sz w:val="32"/>
        </w:rPr>
        <w:t>公職人員利益衝突迴避法第14條第2項</w:t>
      </w:r>
    </w:p>
    <w:p w:rsidR="00AA1F77" w:rsidRPr="00C450AF" w:rsidRDefault="00AA1F77" w:rsidP="00923E28">
      <w:pPr>
        <w:spacing w:line="360" w:lineRule="exact"/>
        <w:ind w:leftChars="-413" w:left="2" w:rightChars="-552" w:right="-1325" w:hangingChars="310" w:hanging="993"/>
        <w:jc w:val="center"/>
        <w:rPr>
          <w:rFonts w:ascii="標楷體" w:eastAsia="標楷體" w:hAnsi="標楷體"/>
          <w:b/>
          <w:sz w:val="32"/>
          <w:szCs w:val="32"/>
        </w:rPr>
      </w:pPr>
      <w:r w:rsidRPr="00C450AF">
        <w:rPr>
          <w:rFonts w:ascii="標楷體" w:eastAsia="標楷體" w:hAnsi="標楷體" w:hint="eastAsia"/>
          <w:b/>
          <w:sz w:val="32"/>
          <w:szCs w:val="32"/>
        </w:rPr>
        <w:t>公職人員及關係人身分關係揭露表範本</w:t>
      </w:r>
    </w:p>
    <w:p w:rsidR="00AA1F77" w:rsidRPr="00C450AF" w:rsidRDefault="00AA1F77" w:rsidP="00AA1F77">
      <w:pPr>
        <w:spacing w:line="360" w:lineRule="exact"/>
        <w:ind w:left="-991" w:rightChars="-494" w:right="-1186"/>
        <w:jc w:val="center"/>
        <w:rPr>
          <w:rFonts w:ascii="標楷體" w:eastAsia="標楷體" w:hAnsi="標楷體"/>
          <w:b/>
          <w:sz w:val="28"/>
          <w:szCs w:val="28"/>
        </w:rPr>
      </w:pPr>
      <w:proofErr w:type="gramStart"/>
      <w:r w:rsidRPr="00C450AF">
        <w:rPr>
          <w:rFonts w:ascii="標楷體" w:eastAsia="標楷體" w:hAnsi="標楷體" w:hint="eastAsia"/>
          <w:b/>
          <w:sz w:val="28"/>
          <w:szCs w:val="28"/>
        </w:rPr>
        <w:t>【</w:t>
      </w:r>
      <w:proofErr w:type="gramEnd"/>
      <w:r w:rsidRPr="00C450AF">
        <w:rPr>
          <w:rFonts w:ascii="標楷體" w:eastAsia="標楷體" w:hAnsi="標楷體" w:hint="eastAsia"/>
          <w:b/>
          <w:sz w:val="28"/>
          <w:szCs w:val="28"/>
        </w:rPr>
        <w:t>A.事前揭露</w:t>
      </w:r>
      <w:proofErr w:type="gramStart"/>
      <w:r w:rsidRPr="00C450AF">
        <w:rPr>
          <w:rFonts w:ascii="標楷體" w:eastAsia="標楷體" w:hAnsi="標楷體" w:hint="eastAsia"/>
          <w:b/>
          <w:sz w:val="28"/>
          <w:szCs w:val="28"/>
        </w:rPr>
        <w:t>】</w:t>
      </w:r>
      <w:proofErr w:type="gramEnd"/>
      <w:r w:rsidRPr="00C450AF">
        <w:rPr>
          <w:rFonts w:ascii="標楷體" w:eastAsia="標楷體" w:hAnsi="標楷體" w:hint="eastAsia"/>
          <w:b/>
          <w:sz w:val="28"/>
          <w:szCs w:val="28"/>
        </w:rPr>
        <w:t>：本表由公職人員或關係人填寫</w:t>
      </w:r>
    </w:p>
    <w:p w:rsidR="00AA1F77" w:rsidRPr="00C450AF" w:rsidRDefault="00AA1F77" w:rsidP="00AA1F77">
      <w:pPr>
        <w:pStyle w:val="afe"/>
        <w:spacing w:line="340" w:lineRule="exact"/>
        <w:ind w:leftChars="-300" w:left="-103" w:rightChars="-295" w:right="-708" w:hangingChars="257" w:hanging="617"/>
        <w:rPr>
          <w:rFonts w:ascii="標楷體" w:eastAsia="標楷體" w:hAnsi="標楷體"/>
          <w:b/>
          <w:szCs w:val="24"/>
        </w:rPr>
      </w:pPr>
      <w:r w:rsidRPr="00C450AF">
        <w:rPr>
          <w:rFonts w:ascii="標楷體" w:eastAsia="標楷體" w:hAnsi="標楷體" w:cs="細明體" w:hint="eastAsia"/>
          <w:szCs w:val="24"/>
        </w:rPr>
        <w:t>（公職人員或其關係人與公職人員服務之機關團體或受其監督之機關團體為補助或交易行為前，應主動於申請或投標文件內據實表明其身分關係）</w:t>
      </w:r>
    </w:p>
    <w:p w:rsidR="00AA1F77" w:rsidRPr="00C450AF" w:rsidRDefault="00AA1F77" w:rsidP="00AA1F77">
      <w:pPr>
        <w:spacing w:line="340" w:lineRule="exact"/>
        <w:ind w:leftChars="-413" w:left="-371" w:rightChars="-316" w:right="-758" w:hangingChars="310" w:hanging="620"/>
        <w:rPr>
          <w:rFonts w:ascii="標楷體" w:eastAsia="標楷體" w:hAnsi="標楷體"/>
          <w:sz w:val="20"/>
        </w:rPr>
      </w:pPr>
      <w:r w:rsidRPr="00C450AF">
        <w:rPr>
          <w:rFonts w:ascii="標楷體" w:eastAsia="標楷體" w:hAnsi="標楷體" w:hint="eastAsia"/>
          <w:sz w:val="20"/>
        </w:rPr>
        <w:t xml:space="preserve">   表1：</w:t>
      </w:r>
    </w:p>
    <w:tbl>
      <w:tblPr>
        <w:tblW w:w="10776" w:type="dxa"/>
        <w:jc w:val="center"/>
        <w:tblInd w:w="-1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09"/>
        <w:gridCol w:w="4467"/>
      </w:tblGrid>
      <w:tr w:rsidR="00C450AF" w:rsidRPr="00C450AF" w:rsidTr="00DF443C">
        <w:trPr>
          <w:trHeight w:val="327"/>
          <w:jc w:val="center"/>
        </w:trPr>
        <w:tc>
          <w:tcPr>
            <w:tcW w:w="6309" w:type="dxa"/>
            <w:shd w:val="clear" w:color="auto" w:fill="F2F2F2"/>
            <w:vAlign w:val="center"/>
          </w:tcPr>
          <w:p w:rsidR="00AA1F77" w:rsidRPr="00C450AF" w:rsidRDefault="00AA1F77" w:rsidP="00DF443C">
            <w:pPr>
              <w:spacing w:line="440" w:lineRule="exact"/>
              <w:ind w:rightChars="-316" w:right="-758"/>
              <w:jc w:val="both"/>
              <w:rPr>
                <w:rFonts w:ascii="標楷體" w:eastAsia="標楷體" w:hAnsi="標楷體"/>
                <w:sz w:val="28"/>
                <w:szCs w:val="28"/>
              </w:rPr>
            </w:pPr>
            <w:r w:rsidRPr="00C450AF">
              <w:rPr>
                <w:rFonts w:ascii="標楷體" w:eastAsia="標楷體" w:hAnsi="標楷體" w:hint="eastAsia"/>
                <w:sz w:val="28"/>
                <w:szCs w:val="28"/>
              </w:rPr>
              <w:t>參與交易或補助案件名稱：</w:t>
            </w:r>
          </w:p>
        </w:tc>
        <w:tc>
          <w:tcPr>
            <w:tcW w:w="4467" w:type="dxa"/>
            <w:shd w:val="clear" w:color="auto" w:fill="F2F2F2"/>
            <w:vAlign w:val="center"/>
          </w:tcPr>
          <w:p w:rsidR="00AA1F77" w:rsidRPr="00C450AF" w:rsidRDefault="00AA1F77" w:rsidP="00DF443C">
            <w:pPr>
              <w:spacing w:line="440" w:lineRule="exact"/>
              <w:ind w:rightChars="-316" w:right="-758"/>
              <w:jc w:val="both"/>
              <w:rPr>
                <w:rFonts w:ascii="標楷體" w:eastAsia="標楷體" w:hAnsi="標楷體"/>
                <w:sz w:val="28"/>
                <w:szCs w:val="28"/>
              </w:rPr>
            </w:pPr>
            <w:r w:rsidRPr="00C450AF">
              <w:rPr>
                <w:rFonts w:ascii="標楷體" w:eastAsia="標楷體" w:hAnsi="標楷體" w:hint="eastAsia"/>
                <w:sz w:val="28"/>
                <w:szCs w:val="28"/>
              </w:rPr>
              <w:t xml:space="preserve">案號：              </w:t>
            </w:r>
            <w:r w:rsidRPr="00C450AF">
              <w:rPr>
                <w:rFonts w:ascii="標楷體" w:eastAsia="標楷體" w:hAnsi="標楷體" w:hint="eastAsia"/>
                <w:sz w:val="20"/>
              </w:rPr>
              <w:t>（無案號者免填）</w:t>
            </w:r>
          </w:p>
        </w:tc>
      </w:tr>
      <w:tr w:rsidR="00C450AF" w:rsidRPr="00C450AF" w:rsidTr="00DF443C">
        <w:trPr>
          <w:trHeight w:val="327"/>
          <w:jc w:val="center"/>
        </w:trPr>
        <w:tc>
          <w:tcPr>
            <w:tcW w:w="10776" w:type="dxa"/>
            <w:gridSpan w:val="2"/>
            <w:shd w:val="clear" w:color="auto" w:fill="F2F2F2"/>
            <w:vAlign w:val="center"/>
          </w:tcPr>
          <w:p w:rsidR="00AA1F77" w:rsidRPr="00C450AF" w:rsidRDefault="00AA1F77" w:rsidP="00DF443C">
            <w:pPr>
              <w:spacing w:line="440" w:lineRule="exact"/>
              <w:ind w:rightChars="-316" w:right="-758"/>
              <w:jc w:val="both"/>
              <w:rPr>
                <w:rFonts w:ascii="標楷體" w:eastAsia="標楷體" w:hAnsi="標楷體"/>
                <w:sz w:val="28"/>
                <w:szCs w:val="28"/>
              </w:rPr>
            </w:pPr>
            <w:r w:rsidRPr="00C450AF">
              <w:rPr>
                <w:rFonts w:ascii="標楷體" w:eastAsia="標楷體" w:hAnsi="標楷體" w:hint="eastAsia"/>
                <w:sz w:val="28"/>
                <w:szCs w:val="28"/>
              </w:rPr>
              <w:t>本案補助或交易對象係公職人員或其關係人：</w:t>
            </w:r>
          </w:p>
        </w:tc>
      </w:tr>
      <w:tr w:rsidR="00C450AF" w:rsidRPr="00C450AF" w:rsidTr="00DF443C">
        <w:trPr>
          <w:trHeight w:val="297"/>
          <w:jc w:val="center"/>
        </w:trPr>
        <w:tc>
          <w:tcPr>
            <w:tcW w:w="10776" w:type="dxa"/>
            <w:gridSpan w:val="2"/>
            <w:vAlign w:val="center"/>
          </w:tcPr>
          <w:p w:rsidR="00AA1F77" w:rsidRPr="00C450AF" w:rsidRDefault="00AA1F77" w:rsidP="00DF443C">
            <w:pPr>
              <w:spacing w:line="440" w:lineRule="exact"/>
              <w:ind w:rightChars="-316" w:right="-758"/>
              <w:jc w:val="both"/>
              <w:rPr>
                <w:rFonts w:ascii="標楷體" w:eastAsia="標楷體" w:hAnsi="標楷體"/>
                <w:sz w:val="28"/>
                <w:szCs w:val="28"/>
              </w:rPr>
            </w:pPr>
            <w:r w:rsidRPr="00C450AF">
              <w:rPr>
                <w:rFonts w:ascii="新細明體" w:hAnsi="新細明體" w:hint="eastAsia"/>
                <w:sz w:val="28"/>
                <w:szCs w:val="28"/>
              </w:rPr>
              <w:t>□</w:t>
            </w:r>
            <w:r w:rsidRPr="00C450AF">
              <w:rPr>
                <w:rFonts w:ascii="標楷體" w:eastAsia="標楷體" w:hAnsi="標楷體" w:hint="eastAsia"/>
                <w:sz w:val="28"/>
                <w:szCs w:val="28"/>
              </w:rPr>
              <w:t>公職人員</w:t>
            </w:r>
            <w:r w:rsidRPr="00C450AF">
              <w:rPr>
                <w:rFonts w:ascii="標楷體" w:eastAsia="標楷體" w:hAnsi="標楷體" w:hint="eastAsia"/>
                <w:sz w:val="20"/>
              </w:rPr>
              <w:t>（勾選此項者，無需填寫表2）</w:t>
            </w:r>
          </w:p>
          <w:p w:rsidR="00AA1F77" w:rsidRPr="00C450AF" w:rsidRDefault="00AA1F77" w:rsidP="00DF443C">
            <w:pPr>
              <w:spacing w:line="440" w:lineRule="exact"/>
              <w:ind w:rightChars="-316" w:right="-758"/>
              <w:jc w:val="both"/>
              <w:rPr>
                <w:rFonts w:ascii="標楷體" w:eastAsia="標楷體" w:hAnsi="標楷體"/>
                <w:sz w:val="28"/>
                <w:szCs w:val="28"/>
              </w:rPr>
            </w:pPr>
            <w:r w:rsidRPr="00C450AF">
              <w:rPr>
                <w:rFonts w:ascii="標楷體" w:eastAsia="標楷體" w:hAnsi="標楷體" w:hint="eastAsia"/>
                <w:sz w:val="28"/>
                <w:szCs w:val="28"/>
              </w:rPr>
              <w:t xml:space="preserve">  姓名：</w:t>
            </w:r>
            <w:r w:rsidRPr="00C450AF">
              <w:rPr>
                <w:rFonts w:ascii="標楷體" w:eastAsia="標楷體" w:hAnsi="標楷體" w:hint="eastAsia"/>
                <w:sz w:val="28"/>
                <w:szCs w:val="28"/>
                <w:u w:val="single"/>
              </w:rPr>
              <w:t xml:space="preserve">        </w:t>
            </w:r>
            <w:r w:rsidRPr="00C450AF">
              <w:rPr>
                <w:rFonts w:ascii="標楷體" w:eastAsia="標楷體" w:hAnsi="標楷體" w:hint="eastAsia"/>
                <w:sz w:val="28"/>
                <w:szCs w:val="28"/>
              </w:rPr>
              <w:t>服務機關團體：</w:t>
            </w:r>
            <w:r w:rsidRPr="00C450AF">
              <w:rPr>
                <w:rFonts w:ascii="標楷體" w:eastAsia="標楷體" w:hAnsi="標楷體" w:hint="eastAsia"/>
                <w:sz w:val="28"/>
                <w:szCs w:val="28"/>
                <w:u w:val="single"/>
              </w:rPr>
              <w:t xml:space="preserve">        </w:t>
            </w:r>
            <w:r w:rsidRPr="00C450AF">
              <w:rPr>
                <w:rFonts w:ascii="標楷體" w:eastAsia="標楷體" w:hAnsi="標楷體" w:hint="eastAsia"/>
                <w:sz w:val="28"/>
                <w:szCs w:val="28"/>
              </w:rPr>
              <w:t>職稱：</w:t>
            </w:r>
            <w:r w:rsidRPr="00C450AF">
              <w:rPr>
                <w:rFonts w:ascii="標楷體" w:eastAsia="標楷體" w:hAnsi="標楷體" w:hint="eastAsia"/>
                <w:sz w:val="28"/>
                <w:szCs w:val="28"/>
                <w:u w:val="single"/>
              </w:rPr>
              <w:t xml:space="preserve">       </w:t>
            </w:r>
          </w:p>
        </w:tc>
      </w:tr>
      <w:tr w:rsidR="00C450AF" w:rsidRPr="00C450AF" w:rsidTr="00DF443C">
        <w:trPr>
          <w:trHeight w:val="317"/>
          <w:jc w:val="center"/>
        </w:trPr>
        <w:tc>
          <w:tcPr>
            <w:tcW w:w="10776" w:type="dxa"/>
            <w:gridSpan w:val="2"/>
            <w:vAlign w:val="center"/>
          </w:tcPr>
          <w:p w:rsidR="00AA1F77" w:rsidRPr="00C450AF" w:rsidRDefault="00AA1F77" w:rsidP="00DF443C">
            <w:pPr>
              <w:spacing w:line="360" w:lineRule="exact"/>
              <w:ind w:leftChars="-52" w:left="-125" w:firstLineChars="44" w:firstLine="123"/>
              <w:jc w:val="both"/>
              <w:rPr>
                <w:rFonts w:ascii="標楷體" w:eastAsia="標楷體" w:hAnsi="標楷體"/>
                <w:sz w:val="28"/>
                <w:szCs w:val="28"/>
              </w:rPr>
            </w:pPr>
            <w:r w:rsidRPr="00C450AF">
              <w:rPr>
                <w:rFonts w:ascii="標楷體" w:eastAsia="標楷體" w:hAnsi="標楷體" w:hint="eastAsia"/>
                <w:sz w:val="28"/>
                <w:szCs w:val="28"/>
              </w:rPr>
              <w:t>□公職人員之關係人</w:t>
            </w:r>
            <w:r w:rsidRPr="00C450AF">
              <w:rPr>
                <w:rFonts w:ascii="標楷體" w:eastAsia="標楷體" w:hAnsi="標楷體" w:hint="eastAsia"/>
                <w:sz w:val="20"/>
              </w:rPr>
              <w:t>（勾選此項者，請繼續填寫表2）</w:t>
            </w:r>
          </w:p>
        </w:tc>
      </w:tr>
    </w:tbl>
    <w:p w:rsidR="00AA1F77" w:rsidRPr="00C450AF" w:rsidRDefault="00AA1F77" w:rsidP="00AA1F77">
      <w:pPr>
        <w:spacing w:line="500" w:lineRule="exact"/>
        <w:ind w:leftChars="-413" w:left="-371" w:hangingChars="310" w:hanging="620"/>
        <w:rPr>
          <w:rFonts w:ascii="標楷體" w:eastAsia="標楷體" w:hAnsi="標楷體"/>
          <w:sz w:val="20"/>
        </w:rPr>
      </w:pPr>
      <w:r w:rsidRPr="00C450AF">
        <w:rPr>
          <w:rFonts w:ascii="標楷體" w:eastAsia="標楷體" w:hAnsi="標楷體" w:hint="eastAsia"/>
          <w:sz w:val="20"/>
        </w:rPr>
        <w:t xml:space="preserve">   表2：</w:t>
      </w:r>
    </w:p>
    <w:tbl>
      <w:tblPr>
        <w:tblW w:w="10773"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3116"/>
        <w:gridCol w:w="1422"/>
        <w:gridCol w:w="2404"/>
        <w:gridCol w:w="2555"/>
      </w:tblGrid>
      <w:tr w:rsidR="00C450AF" w:rsidRPr="00C450AF" w:rsidTr="00DF443C">
        <w:trPr>
          <w:trHeight w:val="400"/>
          <w:jc w:val="center"/>
        </w:trPr>
        <w:tc>
          <w:tcPr>
            <w:tcW w:w="10773" w:type="dxa"/>
            <w:gridSpan w:val="5"/>
            <w:tcBorders>
              <w:bottom w:val="single" w:sz="4" w:space="0" w:color="auto"/>
            </w:tcBorders>
            <w:shd w:val="clear" w:color="auto" w:fill="F2F2F2"/>
          </w:tcPr>
          <w:p w:rsidR="00AA1F77" w:rsidRPr="00C450AF" w:rsidRDefault="00AA1F77" w:rsidP="00DF443C">
            <w:pPr>
              <w:spacing w:line="320" w:lineRule="exact"/>
              <w:rPr>
                <w:rFonts w:ascii="標楷體" w:eastAsia="標楷體" w:hAnsi="標楷體"/>
                <w:sz w:val="28"/>
                <w:szCs w:val="28"/>
              </w:rPr>
            </w:pPr>
            <w:r w:rsidRPr="00C450AF">
              <w:rPr>
                <w:rFonts w:ascii="標楷體" w:eastAsia="標楷體" w:hAnsi="標楷體" w:hint="eastAsia"/>
                <w:sz w:val="28"/>
                <w:szCs w:val="28"/>
              </w:rPr>
              <w:t>公職人員：</w:t>
            </w:r>
          </w:p>
          <w:p w:rsidR="00AA1F77" w:rsidRPr="00C450AF" w:rsidRDefault="00AA1F77" w:rsidP="00DF443C">
            <w:pPr>
              <w:spacing w:line="320" w:lineRule="exact"/>
              <w:rPr>
                <w:rFonts w:ascii="標楷體" w:eastAsia="標楷體" w:hAnsi="標楷體"/>
                <w:szCs w:val="24"/>
              </w:rPr>
            </w:pPr>
            <w:r w:rsidRPr="00C450AF">
              <w:rPr>
                <w:rFonts w:ascii="標楷體" w:eastAsia="標楷體" w:hAnsi="標楷體" w:hint="eastAsia"/>
                <w:sz w:val="28"/>
                <w:szCs w:val="28"/>
              </w:rPr>
              <w:t>姓名：</w:t>
            </w:r>
            <w:r w:rsidRPr="00C450AF">
              <w:rPr>
                <w:rFonts w:ascii="標楷體" w:eastAsia="標楷體" w:hAnsi="標楷體" w:hint="eastAsia"/>
                <w:sz w:val="28"/>
                <w:szCs w:val="28"/>
                <w:u w:val="single"/>
              </w:rPr>
              <w:t xml:space="preserve">        </w:t>
            </w:r>
            <w:r w:rsidRPr="00C450AF">
              <w:rPr>
                <w:rFonts w:ascii="標楷體" w:eastAsia="標楷體" w:hAnsi="標楷體" w:hint="eastAsia"/>
                <w:sz w:val="28"/>
                <w:szCs w:val="28"/>
              </w:rPr>
              <w:t>服務機關團體：</w:t>
            </w:r>
            <w:r w:rsidRPr="00C450AF">
              <w:rPr>
                <w:rFonts w:ascii="標楷體" w:eastAsia="標楷體" w:hAnsi="標楷體" w:hint="eastAsia"/>
                <w:sz w:val="28"/>
                <w:szCs w:val="28"/>
                <w:u w:val="single"/>
              </w:rPr>
              <w:t xml:space="preserve">        </w:t>
            </w:r>
            <w:r w:rsidRPr="00C450AF">
              <w:rPr>
                <w:rFonts w:ascii="標楷體" w:eastAsia="標楷體" w:hAnsi="標楷體" w:hint="eastAsia"/>
                <w:sz w:val="28"/>
                <w:szCs w:val="28"/>
              </w:rPr>
              <w:t>職稱：</w:t>
            </w:r>
            <w:r w:rsidRPr="00C450AF">
              <w:rPr>
                <w:rFonts w:ascii="標楷體" w:eastAsia="標楷體" w:hAnsi="標楷體" w:hint="eastAsia"/>
                <w:sz w:val="28"/>
                <w:szCs w:val="28"/>
                <w:u w:val="single"/>
              </w:rPr>
              <w:t xml:space="preserve">          </w:t>
            </w:r>
          </w:p>
        </w:tc>
      </w:tr>
      <w:tr w:rsidR="00C450AF" w:rsidRPr="00C450AF" w:rsidTr="00DF443C">
        <w:trPr>
          <w:trHeight w:val="724"/>
          <w:jc w:val="center"/>
        </w:trPr>
        <w:tc>
          <w:tcPr>
            <w:tcW w:w="10773" w:type="dxa"/>
            <w:gridSpan w:val="5"/>
            <w:tcBorders>
              <w:bottom w:val="single" w:sz="12" w:space="0" w:color="auto"/>
            </w:tcBorders>
            <w:shd w:val="clear" w:color="auto" w:fill="F2F2F2"/>
          </w:tcPr>
          <w:p w:rsidR="00AA1F77" w:rsidRPr="00C450AF" w:rsidRDefault="00AA1F77" w:rsidP="00DF443C">
            <w:pPr>
              <w:spacing w:line="380" w:lineRule="exact"/>
              <w:ind w:leftChars="-413" w:left="-123" w:hangingChars="310" w:hanging="868"/>
              <w:rPr>
                <w:rFonts w:ascii="標楷體" w:eastAsia="標楷體" w:hAnsi="標楷體"/>
                <w:sz w:val="28"/>
                <w:szCs w:val="28"/>
                <w:u w:val="single"/>
              </w:rPr>
            </w:pPr>
            <w:r w:rsidRPr="00C450AF">
              <w:rPr>
                <w:rFonts w:ascii="標楷體" w:eastAsia="標楷體" w:hAnsi="標楷體" w:hint="eastAsia"/>
                <w:sz w:val="28"/>
                <w:szCs w:val="28"/>
              </w:rPr>
              <w:t>關係人 關係人（屬自然人者）：姓名</w:t>
            </w:r>
            <w:r w:rsidRPr="00C450AF">
              <w:rPr>
                <w:rFonts w:ascii="標楷體" w:eastAsia="標楷體" w:hAnsi="標楷體" w:hint="eastAsia"/>
                <w:sz w:val="28"/>
                <w:szCs w:val="28"/>
                <w:u w:val="single"/>
              </w:rPr>
              <w:t xml:space="preserve">        </w:t>
            </w:r>
          </w:p>
          <w:p w:rsidR="00AA1F77" w:rsidRPr="00C450AF" w:rsidRDefault="00AA1F77" w:rsidP="00DF443C">
            <w:pPr>
              <w:spacing w:line="380" w:lineRule="exact"/>
              <w:rPr>
                <w:rFonts w:ascii="標楷體" w:eastAsia="標楷體" w:hAnsi="標楷體"/>
                <w:sz w:val="28"/>
                <w:szCs w:val="28"/>
              </w:rPr>
            </w:pPr>
            <w:r w:rsidRPr="00C450AF">
              <w:rPr>
                <w:rFonts w:ascii="標楷體" w:eastAsia="標楷體" w:hAnsi="標楷體" w:hint="eastAsia"/>
                <w:sz w:val="28"/>
                <w:szCs w:val="28"/>
              </w:rPr>
              <w:t>關係人（屬營利事業、非營利之法人或非法人團體）：</w:t>
            </w:r>
          </w:p>
          <w:p w:rsidR="00AA1F77" w:rsidRPr="00C450AF" w:rsidRDefault="00AA1F77" w:rsidP="00DF443C">
            <w:pPr>
              <w:spacing w:line="380" w:lineRule="exact"/>
              <w:rPr>
                <w:rFonts w:ascii="標楷體" w:eastAsia="標楷體" w:hAnsi="標楷體"/>
                <w:sz w:val="28"/>
                <w:szCs w:val="28"/>
              </w:rPr>
            </w:pPr>
            <w:r w:rsidRPr="00C450AF">
              <w:rPr>
                <w:rFonts w:ascii="標楷體" w:eastAsia="標楷體" w:hAnsi="標楷體" w:hint="eastAsia"/>
                <w:sz w:val="28"/>
                <w:szCs w:val="28"/>
              </w:rPr>
              <w:t xml:space="preserve">        名稱</w:t>
            </w:r>
            <w:r w:rsidRPr="00C450AF">
              <w:rPr>
                <w:rFonts w:ascii="標楷體" w:eastAsia="標楷體" w:hAnsi="標楷體" w:hint="eastAsia"/>
                <w:sz w:val="28"/>
                <w:szCs w:val="28"/>
                <w:u w:val="single"/>
              </w:rPr>
              <w:t xml:space="preserve">          </w:t>
            </w:r>
            <w:r w:rsidRPr="00C450AF">
              <w:rPr>
                <w:rFonts w:ascii="標楷體" w:eastAsia="標楷體" w:hAnsi="標楷體" w:hint="eastAsia"/>
                <w:sz w:val="28"/>
                <w:szCs w:val="28"/>
              </w:rPr>
              <w:t>統一編號</w:t>
            </w:r>
            <w:r w:rsidRPr="00C450AF">
              <w:rPr>
                <w:rFonts w:ascii="標楷體" w:eastAsia="標楷體" w:hAnsi="標楷體" w:hint="eastAsia"/>
                <w:sz w:val="28"/>
                <w:szCs w:val="28"/>
                <w:u w:val="single"/>
              </w:rPr>
              <w:t xml:space="preserve">         </w:t>
            </w:r>
            <w:r w:rsidRPr="00C450AF">
              <w:rPr>
                <w:rFonts w:ascii="標楷體" w:eastAsia="標楷體" w:hAnsi="標楷體" w:hint="eastAsia"/>
                <w:sz w:val="28"/>
                <w:szCs w:val="28"/>
              </w:rPr>
              <w:t>代表人或管理人姓名</w:t>
            </w:r>
            <w:r w:rsidRPr="00C450AF">
              <w:rPr>
                <w:rFonts w:ascii="標楷體" w:eastAsia="標楷體" w:hAnsi="標楷體" w:hint="eastAsia"/>
                <w:sz w:val="28"/>
                <w:szCs w:val="28"/>
                <w:u w:val="single"/>
              </w:rPr>
              <w:t xml:space="preserve">          </w:t>
            </w:r>
            <w:r w:rsidRPr="00C450AF">
              <w:rPr>
                <w:rFonts w:ascii="標楷體" w:eastAsia="標楷體" w:hAnsi="標楷體" w:hint="eastAsia"/>
                <w:sz w:val="28"/>
                <w:szCs w:val="28"/>
              </w:rPr>
              <w:t xml:space="preserve">                                               </w:t>
            </w:r>
          </w:p>
        </w:tc>
      </w:tr>
      <w:tr w:rsidR="00C450AF" w:rsidRPr="00C450AF" w:rsidTr="00DF443C">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cPr>
          <w:p w:rsidR="00AA1F77" w:rsidRPr="00C450AF" w:rsidRDefault="00AA1F77" w:rsidP="00DF443C">
            <w:pPr>
              <w:spacing w:line="320" w:lineRule="exact"/>
              <w:jc w:val="center"/>
              <w:rPr>
                <w:rFonts w:ascii="標楷體" w:eastAsia="標楷體" w:hAnsi="標楷體"/>
                <w:b/>
                <w:sz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cPr>
          <w:p w:rsidR="00AA1F77" w:rsidRPr="00C450AF" w:rsidRDefault="00AA1F77" w:rsidP="00DF443C">
            <w:pPr>
              <w:spacing w:line="320" w:lineRule="exact"/>
              <w:jc w:val="center"/>
              <w:rPr>
                <w:rFonts w:ascii="標楷體" w:eastAsia="標楷體" w:hAnsi="標楷體"/>
                <w:b/>
                <w:szCs w:val="24"/>
              </w:rPr>
            </w:pPr>
            <w:r w:rsidRPr="00C450AF">
              <w:rPr>
                <w:rFonts w:ascii="標楷體" w:eastAsia="標楷體" w:hAnsi="標楷體" w:hint="eastAsia"/>
                <w:b/>
                <w:szCs w:val="24"/>
              </w:rPr>
              <w:t>關係人與公職</w:t>
            </w:r>
            <w:proofErr w:type="gramStart"/>
            <w:r w:rsidRPr="00C450AF">
              <w:rPr>
                <w:rFonts w:ascii="標楷體" w:eastAsia="標楷體" w:hAnsi="標楷體" w:hint="eastAsia"/>
                <w:b/>
                <w:szCs w:val="24"/>
              </w:rPr>
              <w:t>人員間係第3條</w:t>
            </w:r>
            <w:proofErr w:type="gramEnd"/>
            <w:r w:rsidRPr="00C450AF">
              <w:rPr>
                <w:rFonts w:ascii="標楷體" w:eastAsia="標楷體" w:hAnsi="標楷體" w:hint="eastAsia"/>
                <w:b/>
                <w:szCs w:val="24"/>
              </w:rPr>
              <w:t>第1項各款之關係</w:t>
            </w:r>
          </w:p>
        </w:tc>
      </w:tr>
      <w:tr w:rsidR="00C450AF" w:rsidRPr="00C450AF" w:rsidTr="00DF443C">
        <w:trPr>
          <w:trHeight w:val="422"/>
          <w:jc w:val="center"/>
        </w:trPr>
        <w:tc>
          <w:tcPr>
            <w:tcW w:w="1276" w:type="dxa"/>
            <w:tcBorders>
              <w:top w:val="single" w:sz="6" w:space="0" w:color="auto"/>
              <w:left w:val="single" w:sz="12" w:space="0" w:color="auto"/>
              <w:bottom w:val="single" w:sz="6" w:space="0" w:color="auto"/>
              <w:right w:val="single" w:sz="6" w:space="0" w:color="auto"/>
            </w:tcBorders>
            <w:shd w:val="clear" w:color="auto" w:fill="auto"/>
            <w:vAlign w:val="center"/>
          </w:tcPr>
          <w:p w:rsidR="00AA1F77" w:rsidRPr="00C450AF" w:rsidRDefault="00AA1F77" w:rsidP="00DF443C">
            <w:pPr>
              <w:spacing w:line="320" w:lineRule="exact"/>
              <w:jc w:val="both"/>
              <w:rPr>
                <w:rFonts w:ascii="標楷體" w:eastAsia="標楷體" w:hAnsi="標楷體"/>
                <w:szCs w:val="24"/>
              </w:rPr>
            </w:pPr>
            <w:r w:rsidRPr="00C450AF">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shd w:val="clear" w:color="auto" w:fill="auto"/>
            <w:vAlign w:val="center"/>
          </w:tcPr>
          <w:p w:rsidR="00AA1F77" w:rsidRPr="00C450AF" w:rsidRDefault="00AA1F77" w:rsidP="00DF443C">
            <w:pPr>
              <w:spacing w:line="320" w:lineRule="exact"/>
              <w:jc w:val="both"/>
              <w:rPr>
                <w:rFonts w:ascii="標楷體" w:eastAsia="標楷體" w:hAnsi="標楷體"/>
                <w:szCs w:val="24"/>
              </w:rPr>
            </w:pPr>
            <w:r w:rsidRPr="00C450AF">
              <w:rPr>
                <w:rFonts w:ascii="標楷體" w:eastAsia="標楷體" w:hAnsi="標楷體" w:cs="細明體" w:hint="eastAsia"/>
                <w:kern w:val="0"/>
                <w:szCs w:val="24"/>
              </w:rPr>
              <w:t>公職人員之配偶或共同生活之家屬</w:t>
            </w:r>
          </w:p>
        </w:tc>
      </w:tr>
      <w:tr w:rsidR="00C450AF" w:rsidRPr="00C450AF" w:rsidTr="00DF443C">
        <w:trPr>
          <w:trHeight w:val="415"/>
          <w:jc w:val="center"/>
        </w:trPr>
        <w:tc>
          <w:tcPr>
            <w:tcW w:w="1276" w:type="dxa"/>
            <w:tcBorders>
              <w:top w:val="single" w:sz="6" w:space="0" w:color="auto"/>
              <w:left w:val="single" w:sz="12" w:space="0" w:color="auto"/>
              <w:bottom w:val="single" w:sz="6" w:space="0" w:color="auto"/>
              <w:right w:val="single" w:sz="6" w:space="0" w:color="auto"/>
            </w:tcBorders>
            <w:shd w:val="clear" w:color="auto" w:fill="auto"/>
            <w:vAlign w:val="center"/>
          </w:tcPr>
          <w:p w:rsidR="00AA1F77" w:rsidRPr="00C450AF" w:rsidRDefault="00AA1F77" w:rsidP="00DF443C">
            <w:pPr>
              <w:spacing w:line="320" w:lineRule="exact"/>
              <w:jc w:val="both"/>
              <w:rPr>
                <w:rFonts w:ascii="標楷體" w:eastAsia="標楷體" w:hAnsi="標楷體"/>
                <w:szCs w:val="24"/>
              </w:rPr>
            </w:pPr>
            <w:r w:rsidRPr="00C450AF">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A1F77" w:rsidRPr="00C450AF" w:rsidRDefault="00AA1F77" w:rsidP="00DF443C">
            <w:pPr>
              <w:spacing w:line="320" w:lineRule="exact"/>
              <w:jc w:val="both"/>
              <w:rPr>
                <w:rFonts w:ascii="標楷體" w:eastAsia="標楷體" w:hAnsi="標楷體"/>
                <w:szCs w:val="24"/>
              </w:rPr>
            </w:pPr>
            <w:r w:rsidRPr="00C450AF">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AA1F77" w:rsidRPr="00C450AF" w:rsidRDefault="00AA1F77" w:rsidP="00DF443C">
            <w:pPr>
              <w:spacing w:line="320" w:lineRule="exact"/>
              <w:jc w:val="both"/>
              <w:rPr>
                <w:rFonts w:ascii="標楷體" w:eastAsia="標楷體" w:hAnsi="標楷體"/>
                <w:szCs w:val="24"/>
              </w:rPr>
            </w:pPr>
            <w:r w:rsidRPr="00C450AF">
              <w:rPr>
                <w:rFonts w:ascii="標楷體" w:eastAsia="標楷體" w:hAnsi="標楷體" w:cs="細明體" w:hint="eastAsia"/>
                <w:kern w:val="0"/>
                <w:szCs w:val="24"/>
              </w:rPr>
              <w:t>稱謂：</w:t>
            </w:r>
          </w:p>
        </w:tc>
      </w:tr>
      <w:tr w:rsidR="00C450AF" w:rsidRPr="00C450AF" w:rsidTr="00DF443C">
        <w:trPr>
          <w:trHeight w:val="421"/>
          <w:jc w:val="center"/>
        </w:trPr>
        <w:tc>
          <w:tcPr>
            <w:tcW w:w="1276" w:type="dxa"/>
            <w:tcBorders>
              <w:top w:val="single" w:sz="6" w:space="0" w:color="auto"/>
              <w:left w:val="single" w:sz="12" w:space="0" w:color="auto"/>
              <w:bottom w:val="single" w:sz="6" w:space="0" w:color="auto"/>
              <w:right w:val="single" w:sz="6" w:space="0" w:color="auto"/>
            </w:tcBorders>
            <w:shd w:val="clear" w:color="auto" w:fill="auto"/>
          </w:tcPr>
          <w:p w:rsidR="00AA1F77" w:rsidRPr="00C450AF" w:rsidRDefault="00AA1F77" w:rsidP="00DF443C">
            <w:pPr>
              <w:spacing w:line="320" w:lineRule="exact"/>
              <w:rPr>
                <w:rFonts w:ascii="標楷體" w:eastAsia="標楷體" w:hAnsi="標楷體"/>
                <w:szCs w:val="24"/>
              </w:rPr>
            </w:pPr>
            <w:r w:rsidRPr="00C450AF">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shd w:val="clear" w:color="auto" w:fill="auto"/>
          </w:tcPr>
          <w:p w:rsidR="00AA1F77" w:rsidRPr="00C450AF" w:rsidRDefault="00AA1F77" w:rsidP="00DF443C">
            <w:pPr>
              <w:spacing w:line="320" w:lineRule="exact"/>
              <w:rPr>
                <w:rFonts w:ascii="標楷體" w:eastAsia="標楷體" w:hAnsi="標楷體"/>
                <w:szCs w:val="24"/>
              </w:rPr>
            </w:pPr>
            <w:r w:rsidRPr="00C450AF">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shd w:val="clear" w:color="auto" w:fill="auto"/>
          </w:tcPr>
          <w:p w:rsidR="00AA1F77" w:rsidRPr="00C450AF" w:rsidRDefault="00AA1F77" w:rsidP="00DF443C">
            <w:pPr>
              <w:spacing w:line="320" w:lineRule="exact"/>
              <w:rPr>
                <w:rFonts w:ascii="標楷體" w:eastAsia="標楷體" w:hAnsi="標楷體"/>
                <w:szCs w:val="24"/>
              </w:rPr>
            </w:pPr>
            <w:r w:rsidRPr="00C450AF">
              <w:rPr>
                <w:rFonts w:ascii="標楷體" w:eastAsia="標楷體" w:hAnsi="標楷體" w:hint="eastAsia"/>
                <w:szCs w:val="24"/>
              </w:rPr>
              <w:t xml:space="preserve">受託人名稱：         </w:t>
            </w:r>
          </w:p>
        </w:tc>
      </w:tr>
      <w:tr w:rsidR="00C450AF" w:rsidRPr="00C450AF" w:rsidTr="00DF443C">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cPr>
          <w:p w:rsidR="00AA1F77" w:rsidRPr="00C450AF" w:rsidRDefault="00AA1F77" w:rsidP="00DF443C">
            <w:pPr>
              <w:spacing w:line="320" w:lineRule="exact"/>
              <w:rPr>
                <w:rFonts w:ascii="標楷體" w:eastAsia="標楷體" w:hAnsi="標楷體"/>
                <w:szCs w:val="24"/>
              </w:rPr>
            </w:pPr>
            <w:r w:rsidRPr="00C450AF">
              <w:rPr>
                <w:rFonts w:ascii="標楷體" w:eastAsia="標楷體" w:hAnsi="標楷體" w:hint="eastAsia"/>
                <w:szCs w:val="24"/>
              </w:rPr>
              <w:t>□第4款</w:t>
            </w:r>
          </w:p>
          <w:p w:rsidR="00AA1F77" w:rsidRPr="00C450AF" w:rsidRDefault="00AA1F77" w:rsidP="00DF443C">
            <w:pPr>
              <w:spacing w:line="320" w:lineRule="exact"/>
              <w:rPr>
                <w:rFonts w:ascii="標楷體" w:eastAsia="標楷體" w:hAnsi="標楷體"/>
                <w:sz w:val="20"/>
              </w:rPr>
            </w:pPr>
            <w:r w:rsidRPr="00C450AF">
              <w:rPr>
                <w:rFonts w:ascii="標楷體" w:eastAsia="標楷體" w:hAnsi="標楷體"/>
                <w:sz w:val="20"/>
              </w:rPr>
              <w:t>（</w:t>
            </w:r>
            <w:r w:rsidRPr="00C450AF">
              <w:rPr>
                <w:rFonts w:ascii="標楷體" w:eastAsia="標楷體" w:hAnsi="標楷體" w:hint="eastAsia"/>
                <w:sz w:val="20"/>
              </w:rPr>
              <w:t>請填寫abc欄位</w:t>
            </w:r>
            <w:r w:rsidRPr="00C450AF">
              <w:rPr>
                <w:rFonts w:ascii="標楷體" w:eastAsia="標楷體" w:hAnsi="標楷體"/>
                <w:sz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cPr>
          <w:p w:rsidR="00AA1F77" w:rsidRPr="00C450AF" w:rsidRDefault="00AA1F77" w:rsidP="00DF443C">
            <w:pPr>
              <w:spacing w:line="320" w:lineRule="exact"/>
              <w:rPr>
                <w:rFonts w:ascii="標楷體" w:eastAsia="標楷體" w:hAnsi="標楷體"/>
                <w:sz w:val="22"/>
              </w:rPr>
            </w:pPr>
            <w:r w:rsidRPr="00C450AF">
              <w:rPr>
                <w:rFonts w:ascii="標楷體" w:eastAsia="標楷體" w:hAnsi="標楷體" w:hint="eastAsia"/>
                <w:sz w:val="22"/>
              </w:rPr>
              <w:t>a.請勾選關係人係屬下列何者：</w:t>
            </w:r>
          </w:p>
          <w:p w:rsidR="00AA1F77" w:rsidRPr="00C450AF" w:rsidRDefault="00AA1F77" w:rsidP="00DF443C">
            <w:pPr>
              <w:spacing w:line="320" w:lineRule="exact"/>
              <w:rPr>
                <w:rFonts w:ascii="標楷體" w:eastAsia="標楷體" w:hAnsi="標楷體"/>
                <w:szCs w:val="24"/>
              </w:rPr>
            </w:pPr>
            <w:r w:rsidRPr="00C450AF">
              <w:rPr>
                <w:rFonts w:ascii="標楷體" w:eastAsia="標楷體" w:hAnsi="標楷體" w:hint="eastAsia"/>
                <w:szCs w:val="24"/>
              </w:rPr>
              <w:t>□營利事業</w:t>
            </w:r>
          </w:p>
          <w:p w:rsidR="00AA1F77" w:rsidRPr="00C450AF" w:rsidRDefault="00AA1F77" w:rsidP="00DF443C">
            <w:pPr>
              <w:spacing w:line="320" w:lineRule="exact"/>
              <w:rPr>
                <w:rFonts w:ascii="標楷體" w:eastAsia="標楷體" w:hAnsi="標楷體"/>
                <w:szCs w:val="24"/>
              </w:rPr>
            </w:pPr>
            <w:r w:rsidRPr="00C450AF">
              <w:rPr>
                <w:rFonts w:ascii="標楷體" w:eastAsia="標楷體" w:hAnsi="標楷體" w:hint="eastAsia"/>
                <w:szCs w:val="24"/>
              </w:rPr>
              <w:t>□非營利法人</w:t>
            </w:r>
          </w:p>
          <w:p w:rsidR="00AA1F77" w:rsidRPr="00C450AF" w:rsidRDefault="00AA1F77" w:rsidP="00DF443C">
            <w:pPr>
              <w:spacing w:line="320" w:lineRule="exact"/>
              <w:ind w:left="458" w:hangingChars="191" w:hanging="458"/>
              <w:rPr>
                <w:rFonts w:ascii="標楷體" w:eastAsia="標楷體" w:hAnsi="標楷體"/>
                <w:szCs w:val="24"/>
              </w:rPr>
            </w:pPr>
            <w:r w:rsidRPr="00C450AF">
              <w:rPr>
                <w:rFonts w:ascii="標楷體" w:eastAsia="標楷體" w:hAnsi="標楷體" w:hint="eastAsia"/>
                <w:szCs w:val="24"/>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cPr>
          <w:p w:rsidR="00AA1F77" w:rsidRPr="00C450AF" w:rsidRDefault="00AA1F77" w:rsidP="00DF443C">
            <w:pPr>
              <w:spacing w:line="320" w:lineRule="exact"/>
              <w:jc w:val="both"/>
              <w:rPr>
                <w:rFonts w:ascii="標楷體" w:eastAsia="標楷體" w:hAnsi="標楷體"/>
                <w:sz w:val="20"/>
              </w:rPr>
            </w:pPr>
            <w:r w:rsidRPr="00C450AF">
              <w:rPr>
                <w:rFonts w:ascii="標楷體" w:eastAsia="標楷體" w:hAnsi="標楷體" w:hint="eastAsia"/>
                <w:sz w:val="20"/>
              </w:rPr>
              <w:t>b.請勾選係</w:t>
            </w:r>
            <w:proofErr w:type="gramStart"/>
            <w:r w:rsidRPr="00C450AF">
              <w:rPr>
                <w:rFonts w:ascii="標楷體" w:eastAsia="標楷體" w:hAnsi="標楷體" w:hint="eastAsia"/>
                <w:sz w:val="20"/>
              </w:rPr>
              <w:t>以下何</w:t>
            </w:r>
            <w:proofErr w:type="gramEnd"/>
            <w:r w:rsidRPr="00C450AF">
              <w:rPr>
                <w:rFonts w:ascii="標楷體" w:eastAsia="標楷體" w:hAnsi="標楷體" w:hint="eastAsia"/>
                <w:sz w:val="20"/>
              </w:rPr>
              <w:t>者擔任職務：</w:t>
            </w:r>
          </w:p>
          <w:p w:rsidR="00AA1F77" w:rsidRPr="00C450AF" w:rsidRDefault="00AA1F77" w:rsidP="00DF443C">
            <w:pPr>
              <w:spacing w:line="320" w:lineRule="exact"/>
              <w:rPr>
                <w:rFonts w:ascii="標楷體" w:eastAsia="標楷體" w:hAnsi="標楷體"/>
                <w:szCs w:val="24"/>
              </w:rPr>
            </w:pPr>
            <w:r w:rsidRPr="00C450AF">
              <w:rPr>
                <w:rFonts w:ascii="標楷體" w:eastAsia="標楷體" w:hAnsi="標楷體" w:hint="eastAsia"/>
                <w:szCs w:val="24"/>
              </w:rPr>
              <w:t>□公職人員本人</w:t>
            </w:r>
          </w:p>
          <w:p w:rsidR="00AA1F77" w:rsidRPr="00C450AF" w:rsidRDefault="00AA1F77" w:rsidP="00DF443C">
            <w:pPr>
              <w:spacing w:line="320" w:lineRule="exact"/>
              <w:ind w:left="317" w:hangingChars="132" w:hanging="317"/>
              <w:rPr>
                <w:rFonts w:ascii="標楷體" w:eastAsia="標楷體" w:hAnsi="標楷體" w:cs="細明體"/>
                <w:kern w:val="0"/>
                <w:szCs w:val="24"/>
              </w:rPr>
            </w:pPr>
            <w:r w:rsidRPr="00C450AF">
              <w:rPr>
                <w:rFonts w:ascii="標楷體" w:eastAsia="標楷體" w:hAnsi="標楷體" w:hint="eastAsia"/>
                <w:szCs w:val="24"/>
              </w:rPr>
              <w:t>□公職人員之</w:t>
            </w:r>
            <w:r w:rsidRPr="00C450AF">
              <w:rPr>
                <w:rFonts w:ascii="標楷體" w:eastAsia="標楷體" w:hAnsi="標楷體" w:cs="細明體" w:hint="eastAsia"/>
                <w:kern w:val="0"/>
                <w:szCs w:val="24"/>
              </w:rPr>
              <w:t>配偶或共同生活之家屬。姓名：</w:t>
            </w:r>
            <w:r w:rsidRPr="00C450AF">
              <w:rPr>
                <w:rFonts w:ascii="標楷體" w:eastAsia="標楷體" w:hAnsi="標楷體" w:cs="細明體" w:hint="eastAsia"/>
                <w:kern w:val="0"/>
                <w:szCs w:val="24"/>
                <w:u w:val="single"/>
              </w:rPr>
              <w:t xml:space="preserve">          </w:t>
            </w:r>
          </w:p>
          <w:p w:rsidR="00AA1F77" w:rsidRPr="00C450AF" w:rsidRDefault="00AA1F77" w:rsidP="00DF443C">
            <w:pPr>
              <w:spacing w:line="320" w:lineRule="exact"/>
              <w:rPr>
                <w:rFonts w:ascii="標楷體" w:eastAsia="標楷體" w:hAnsi="標楷體" w:cs="細明體"/>
                <w:kern w:val="0"/>
                <w:szCs w:val="24"/>
              </w:rPr>
            </w:pPr>
            <w:r w:rsidRPr="00C450AF">
              <w:rPr>
                <w:rFonts w:ascii="標楷體" w:eastAsia="標楷體" w:hAnsi="標楷體" w:cs="細明體" w:hint="eastAsia"/>
                <w:kern w:val="0"/>
                <w:szCs w:val="24"/>
              </w:rPr>
              <w:t>□公職人員二親等以內親屬。</w:t>
            </w:r>
          </w:p>
          <w:p w:rsidR="00AA1F77" w:rsidRPr="00C450AF" w:rsidRDefault="00AA1F77" w:rsidP="00DF443C">
            <w:pPr>
              <w:spacing w:line="240" w:lineRule="exact"/>
              <w:ind w:left="319" w:hangingChars="133" w:hanging="319"/>
              <w:rPr>
                <w:rFonts w:ascii="標楷體" w:eastAsia="標楷體" w:hAnsi="標楷體" w:cs="細明體"/>
                <w:kern w:val="0"/>
                <w:sz w:val="20"/>
              </w:rPr>
            </w:pPr>
            <w:r w:rsidRPr="00C450AF">
              <w:rPr>
                <w:rFonts w:ascii="標楷體" w:eastAsia="標楷體" w:hAnsi="標楷體" w:cs="細明體" w:hint="eastAsia"/>
                <w:kern w:val="0"/>
                <w:szCs w:val="24"/>
              </w:rPr>
              <w:t xml:space="preserve">  親屬稱謂：</w:t>
            </w:r>
            <w:r w:rsidRPr="00C450AF">
              <w:rPr>
                <w:rFonts w:ascii="標楷體" w:eastAsia="標楷體" w:hAnsi="標楷體" w:cs="細明體" w:hint="eastAsia"/>
                <w:kern w:val="0"/>
                <w:szCs w:val="24"/>
                <w:u w:val="single"/>
              </w:rPr>
              <w:t xml:space="preserve">        </w:t>
            </w:r>
            <w:r w:rsidRPr="00C450AF">
              <w:rPr>
                <w:rFonts w:ascii="標楷體" w:eastAsia="標楷體" w:hAnsi="標楷體" w:cs="細明體" w:hint="eastAsia"/>
                <w:kern w:val="0"/>
                <w:sz w:val="20"/>
              </w:rPr>
              <w:t>(填寫親屬稱謂例如：兒媳、女婿、兄嫂、弟媳、連襟、妯娌)</w:t>
            </w:r>
          </w:p>
          <w:p w:rsidR="00AA1F77" w:rsidRPr="00C450AF" w:rsidRDefault="00AA1F77" w:rsidP="00DF443C">
            <w:pPr>
              <w:spacing w:line="320" w:lineRule="exact"/>
              <w:rPr>
                <w:rFonts w:ascii="標楷體" w:eastAsia="標楷體" w:hAnsi="標楷體"/>
                <w:sz w:val="20"/>
              </w:rPr>
            </w:pPr>
            <w:r w:rsidRPr="00C450AF">
              <w:rPr>
                <w:rFonts w:ascii="標楷體" w:eastAsia="標楷體" w:hAnsi="標楷體" w:cs="細明體" w:hint="eastAsia"/>
                <w:kern w:val="0"/>
                <w:szCs w:val="24"/>
              </w:rPr>
              <w:t xml:space="preserve">  姓名：</w:t>
            </w:r>
            <w:r w:rsidRPr="00C450AF">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cPr>
          <w:p w:rsidR="00AA1F77" w:rsidRPr="00C450AF" w:rsidRDefault="00AA1F77" w:rsidP="00DF443C">
            <w:pPr>
              <w:spacing w:line="320" w:lineRule="exact"/>
              <w:rPr>
                <w:rFonts w:ascii="標楷體" w:eastAsia="標楷體" w:hAnsi="標楷體"/>
                <w:sz w:val="20"/>
              </w:rPr>
            </w:pPr>
            <w:r w:rsidRPr="00C450AF">
              <w:rPr>
                <w:rFonts w:ascii="標楷體" w:eastAsia="標楷體" w:hAnsi="標楷體" w:hint="eastAsia"/>
                <w:sz w:val="20"/>
              </w:rPr>
              <w:t>c.請勾選擔任職務名稱：</w:t>
            </w:r>
          </w:p>
          <w:p w:rsidR="00AA1F77" w:rsidRPr="00C450AF" w:rsidRDefault="00AA1F77" w:rsidP="00DF443C">
            <w:pPr>
              <w:spacing w:line="320" w:lineRule="exact"/>
              <w:rPr>
                <w:rFonts w:ascii="標楷體" w:eastAsia="標楷體" w:hAnsi="標楷體"/>
                <w:szCs w:val="24"/>
              </w:rPr>
            </w:pPr>
            <w:r w:rsidRPr="00C450AF">
              <w:rPr>
                <w:rFonts w:ascii="標楷體" w:eastAsia="標楷體" w:hAnsi="標楷體" w:hint="eastAsia"/>
                <w:szCs w:val="24"/>
              </w:rPr>
              <w:t>□負責人</w:t>
            </w:r>
          </w:p>
          <w:p w:rsidR="00AA1F77" w:rsidRPr="00C450AF" w:rsidRDefault="00AA1F77" w:rsidP="00DF443C">
            <w:pPr>
              <w:spacing w:line="320" w:lineRule="exact"/>
              <w:rPr>
                <w:rFonts w:ascii="標楷體" w:eastAsia="標楷體" w:hAnsi="標楷體"/>
                <w:szCs w:val="24"/>
              </w:rPr>
            </w:pPr>
            <w:r w:rsidRPr="00C450AF">
              <w:rPr>
                <w:rFonts w:ascii="標楷體" w:eastAsia="標楷體" w:hAnsi="標楷體" w:hint="eastAsia"/>
                <w:szCs w:val="24"/>
              </w:rPr>
              <w:t>□董事</w:t>
            </w:r>
          </w:p>
          <w:p w:rsidR="00AA1F77" w:rsidRPr="00C450AF" w:rsidRDefault="00AA1F77" w:rsidP="00DF443C">
            <w:pPr>
              <w:spacing w:line="320" w:lineRule="exact"/>
              <w:rPr>
                <w:rFonts w:ascii="標楷體" w:eastAsia="標楷體" w:hAnsi="標楷體"/>
                <w:szCs w:val="24"/>
              </w:rPr>
            </w:pPr>
            <w:r w:rsidRPr="00C450AF">
              <w:rPr>
                <w:rFonts w:ascii="標楷體" w:eastAsia="標楷體" w:hAnsi="標楷體" w:hint="eastAsia"/>
                <w:szCs w:val="24"/>
              </w:rPr>
              <w:t>□獨立董事</w:t>
            </w:r>
          </w:p>
          <w:p w:rsidR="00AA1F77" w:rsidRPr="00C450AF" w:rsidRDefault="00AA1F77" w:rsidP="00DF443C">
            <w:pPr>
              <w:spacing w:line="320" w:lineRule="exact"/>
              <w:rPr>
                <w:rFonts w:ascii="標楷體" w:eastAsia="標楷體" w:hAnsi="標楷體"/>
                <w:szCs w:val="24"/>
              </w:rPr>
            </w:pPr>
            <w:r w:rsidRPr="00C450AF">
              <w:rPr>
                <w:rFonts w:ascii="標楷體" w:eastAsia="標楷體" w:hAnsi="標楷體" w:hint="eastAsia"/>
                <w:szCs w:val="24"/>
              </w:rPr>
              <w:t>□監察人</w:t>
            </w:r>
          </w:p>
          <w:p w:rsidR="00AA1F77" w:rsidRPr="00C450AF" w:rsidRDefault="00AA1F77" w:rsidP="00DF443C">
            <w:pPr>
              <w:spacing w:line="320" w:lineRule="exact"/>
              <w:rPr>
                <w:rFonts w:ascii="標楷體" w:eastAsia="標楷體" w:hAnsi="標楷體"/>
                <w:szCs w:val="24"/>
              </w:rPr>
            </w:pPr>
            <w:r w:rsidRPr="00C450AF">
              <w:rPr>
                <w:rFonts w:ascii="標楷體" w:eastAsia="標楷體" w:hAnsi="標楷體" w:hint="eastAsia"/>
                <w:szCs w:val="24"/>
              </w:rPr>
              <w:t>□經理人</w:t>
            </w:r>
          </w:p>
          <w:p w:rsidR="00AA1F77" w:rsidRPr="00C450AF" w:rsidRDefault="00AA1F77" w:rsidP="00DF443C">
            <w:pPr>
              <w:spacing w:line="320" w:lineRule="exact"/>
              <w:rPr>
                <w:rFonts w:ascii="標楷體" w:eastAsia="標楷體" w:hAnsi="標楷體"/>
                <w:szCs w:val="24"/>
              </w:rPr>
            </w:pPr>
            <w:r w:rsidRPr="00C450AF">
              <w:rPr>
                <w:rFonts w:ascii="標楷體" w:eastAsia="標楷體" w:hAnsi="標楷體" w:hint="eastAsia"/>
                <w:szCs w:val="24"/>
              </w:rPr>
              <w:t>□相類似職務：</w:t>
            </w:r>
            <w:r w:rsidRPr="00C450AF">
              <w:rPr>
                <w:rFonts w:ascii="標楷體" w:eastAsia="標楷體" w:hAnsi="標楷體" w:hint="eastAsia"/>
                <w:szCs w:val="24"/>
                <w:u w:val="single"/>
              </w:rPr>
              <w:t xml:space="preserve">    </w:t>
            </w:r>
          </w:p>
        </w:tc>
      </w:tr>
      <w:tr w:rsidR="00C450AF" w:rsidRPr="00C450AF" w:rsidTr="00DF443C">
        <w:trPr>
          <w:trHeight w:val="394"/>
          <w:jc w:val="center"/>
        </w:trPr>
        <w:tc>
          <w:tcPr>
            <w:tcW w:w="1276" w:type="dxa"/>
            <w:tcBorders>
              <w:top w:val="single" w:sz="6" w:space="0" w:color="auto"/>
              <w:left w:val="single" w:sz="12" w:space="0" w:color="auto"/>
              <w:bottom w:val="single" w:sz="6" w:space="0" w:color="auto"/>
              <w:right w:val="single" w:sz="6" w:space="0" w:color="auto"/>
            </w:tcBorders>
            <w:shd w:val="clear" w:color="auto" w:fill="auto"/>
            <w:vAlign w:val="center"/>
          </w:tcPr>
          <w:p w:rsidR="00AA1F77" w:rsidRPr="00C450AF" w:rsidRDefault="00AA1F77" w:rsidP="00DF443C">
            <w:pPr>
              <w:spacing w:line="320" w:lineRule="exact"/>
              <w:jc w:val="both"/>
              <w:rPr>
                <w:rFonts w:ascii="標楷體" w:eastAsia="標楷體" w:hAnsi="標楷體"/>
                <w:szCs w:val="24"/>
              </w:rPr>
            </w:pPr>
            <w:r w:rsidRPr="00C450AF">
              <w:rPr>
                <w:rFonts w:ascii="標楷體" w:eastAsia="標楷體" w:hAnsi="標楷體" w:hint="eastAsia"/>
                <w:szCs w:val="24"/>
              </w:rPr>
              <w:t>□第5款</w:t>
            </w:r>
          </w:p>
        </w:tc>
        <w:tc>
          <w:tcPr>
            <w:tcW w:w="3116" w:type="dxa"/>
            <w:tcBorders>
              <w:top w:val="single" w:sz="6" w:space="0" w:color="auto"/>
              <w:left w:val="single" w:sz="6" w:space="0" w:color="auto"/>
              <w:bottom w:val="single" w:sz="6" w:space="0" w:color="auto"/>
              <w:right w:val="single" w:sz="6" w:space="0" w:color="auto"/>
            </w:tcBorders>
            <w:shd w:val="clear" w:color="auto" w:fill="auto"/>
            <w:vAlign w:val="center"/>
          </w:tcPr>
          <w:p w:rsidR="00AA1F77" w:rsidRPr="00C450AF" w:rsidRDefault="00AA1F77" w:rsidP="00DF443C">
            <w:pPr>
              <w:spacing w:line="320" w:lineRule="exact"/>
              <w:jc w:val="both"/>
              <w:rPr>
                <w:rFonts w:ascii="標楷體" w:eastAsia="標楷體" w:hAnsi="標楷體"/>
                <w:szCs w:val="24"/>
              </w:rPr>
            </w:pPr>
            <w:r w:rsidRPr="00C450AF">
              <w:rPr>
                <w:rFonts w:ascii="標楷體" w:eastAsia="標楷體" w:hAnsi="標楷體" w:cs="細明體" w:hint="eastAsia"/>
                <w:kern w:val="0"/>
                <w:szCs w:val="24"/>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shd w:val="clear" w:color="auto" w:fill="auto"/>
            <w:vAlign w:val="center"/>
          </w:tcPr>
          <w:p w:rsidR="00AA1F77" w:rsidRPr="00C450AF" w:rsidRDefault="00AA1F77" w:rsidP="00DF443C">
            <w:pPr>
              <w:spacing w:line="320" w:lineRule="exact"/>
              <w:jc w:val="both"/>
              <w:rPr>
                <w:rFonts w:ascii="標楷體" w:eastAsia="標楷體" w:hAnsi="標楷體"/>
                <w:szCs w:val="24"/>
              </w:rPr>
            </w:pPr>
            <w:r w:rsidRPr="00C450AF">
              <w:rPr>
                <w:rFonts w:ascii="標楷體" w:eastAsia="標楷體" w:hAnsi="標楷體" w:cs="細明體" w:hint="eastAsia"/>
                <w:kern w:val="0"/>
                <w:szCs w:val="24"/>
              </w:rPr>
              <w:t>機要人員之服務機關：</w:t>
            </w:r>
            <w:r w:rsidRPr="00C450AF">
              <w:rPr>
                <w:rFonts w:ascii="標楷體" w:eastAsia="標楷體" w:hAnsi="標楷體" w:cs="細明體" w:hint="eastAsia"/>
                <w:kern w:val="0"/>
                <w:szCs w:val="24"/>
                <w:u w:val="single"/>
              </w:rPr>
              <w:t xml:space="preserve">       </w:t>
            </w:r>
            <w:r w:rsidRPr="00C450AF">
              <w:rPr>
                <w:rFonts w:ascii="標楷體" w:eastAsia="標楷體" w:hAnsi="標楷體" w:cs="細明體" w:hint="eastAsia"/>
                <w:kern w:val="0"/>
                <w:szCs w:val="24"/>
              </w:rPr>
              <w:t xml:space="preserve"> 職稱：</w:t>
            </w:r>
            <w:r w:rsidRPr="00C450AF">
              <w:rPr>
                <w:rFonts w:ascii="標楷體" w:eastAsia="標楷體" w:hAnsi="標楷體" w:cs="細明體" w:hint="eastAsia"/>
                <w:kern w:val="0"/>
                <w:szCs w:val="24"/>
                <w:u w:val="single"/>
              </w:rPr>
              <w:t xml:space="preserve">        </w:t>
            </w:r>
          </w:p>
        </w:tc>
      </w:tr>
      <w:tr w:rsidR="00C450AF" w:rsidRPr="00C450AF" w:rsidTr="00DF443C">
        <w:trPr>
          <w:trHeight w:val="413"/>
          <w:jc w:val="center"/>
        </w:trPr>
        <w:tc>
          <w:tcPr>
            <w:tcW w:w="1276" w:type="dxa"/>
            <w:tcBorders>
              <w:top w:val="single" w:sz="6" w:space="0" w:color="auto"/>
              <w:left w:val="single" w:sz="12" w:space="0" w:color="auto"/>
              <w:bottom w:val="single" w:sz="12" w:space="0" w:color="auto"/>
              <w:right w:val="single" w:sz="6" w:space="0" w:color="auto"/>
            </w:tcBorders>
            <w:shd w:val="clear" w:color="auto" w:fill="auto"/>
            <w:vAlign w:val="center"/>
          </w:tcPr>
          <w:p w:rsidR="00AA1F77" w:rsidRPr="00C450AF" w:rsidRDefault="00AA1F77" w:rsidP="00DF443C">
            <w:pPr>
              <w:spacing w:line="320" w:lineRule="exact"/>
              <w:jc w:val="both"/>
              <w:rPr>
                <w:rFonts w:ascii="標楷體" w:eastAsia="標楷體" w:hAnsi="標楷體"/>
                <w:szCs w:val="24"/>
              </w:rPr>
            </w:pPr>
            <w:r w:rsidRPr="00C450AF">
              <w:rPr>
                <w:rFonts w:ascii="標楷體" w:eastAsia="標楷體" w:hAnsi="標楷體" w:hint="eastAsia"/>
                <w:szCs w:val="24"/>
              </w:rPr>
              <w:t>□第6款</w:t>
            </w:r>
          </w:p>
        </w:tc>
        <w:tc>
          <w:tcPr>
            <w:tcW w:w="3116" w:type="dxa"/>
            <w:tcBorders>
              <w:top w:val="single" w:sz="6" w:space="0" w:color="auto"/>
              <w:left w:val="single" w:sz="6" w:space="0" w:color="auto"/>
              <w:bottom w:val="single" w:sz="12" w:space="0" w:color="auto"/>
              <w:right w:val="single" w:sz="6" w:space="0" w:color="auto"/>
            </w:tcBorders>
            <w:shd w:val="clear" w:color="auto" w:fill="auto"/>
            <w:vAlign w:val="center"/>
          </w:tcPr>
          <w:p w:rsidR="00AA1F77" w:rsidRPr="00C450AF" w:rsidRDefault="00AA1F77" w:rsidP="00DF443C">
            <w:pPr>
              <w:spacing w:line="320" w:lineRule="exact"/>
              <w:jc w:val="both"/>
              <w:rPr>
                <w:rFonts w:ascii="標楷體" w:eastAsia="標楷體" w:hAnsi="標楷體"/>
                <w:szCs w:val="24"/>
              </w:rPr>
            </w:pPr>
            <w:r w:rsidRPr="00C450AF">
              <w:rPr>
                <w:rFonts w:ascii="標楷體" w:eastAsia="標楷體" w:hAnsi="標楷體" w:cs="細明體" w:hint="eastAsia"/>
                <w:kern w:val="0"/>
                <w:szCs w:val="24"/>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shd w:val="clear" w:color="auto" w:fill="auto"/>
            <w:vAlign w:val="center"/>
          </w:tcPr>
          <w:p w:rsidR="00AA1F77" w:rsidRPr="00C450AF" w:rsidRDefault="00AA1F77" w:rsidP="00DF443C">
            <w:pPr>
              <w:spacing w:line="320" w:lineRule="exact"/>
              <w:jc w:val="both"/>
              <w:rPr>
                <w:rFonts w:ascii="標楷體" w:eastAsia="標楷體" w:hAnsi="標楷體"/>
                <w:szCs w:val="24"/>
              </w:rPr>
            </w:pPr>
            <w:r w:rsidRPr="00C450AF">
              <w:rPr>
                <w:rFonts w:ascii="標楷體" w:eastAsia="標楷體" w:hAnsi="標楷體" w:cs="細明體" w:hint="eastAsia"/>
                <w:kern w:val="0"/>
                <w:szCs w:val="24"/>
              </w:rPr>
              <w:t>助理之服務機關：</w:t>
            </w:r>
            <w:r w:rsidRPr="00C450AF">
              <w:rPr>
                <w:rFonts w:ascii="標楷體" w:eastAsia="標楷體" w:hAnsi="標楷體" w:cs="細明體" w:hint="eastAsia"/>
                <w:kern w:val="0"/>
                <w:szCs w:val="24"/>
                <w:u w:val="single"/>
              </w:rPr>
              <w:t xml:space="preserve">       </w:t>
            </w:r>
            <w:r w:rsidRPr="00C450AF">
              <w:rPr>
                <w:rFonts w:ascii="標楷體" w:eastAsia="標楷體" w:hAnsi="標楷體" w:cs="細明體" w:hint="eastAsia"/>
                <w:kern w:val="0"/>
                <w:szCs w:val="24"/>
              </w:rPr>
              <w:t xml:space="preserve"> 職稱：</w:t>
            </w:r>
            <w:r w:rsidRPr="00C450AF">
              <w:rPr>
                <w:rFonts w:ascii="標楷體" w:eastAsia="標楷體" w:hAnsi="標楷體" w:cs="細明體" w:hint="eastAsia"/>
                <w:kern w:val="0"/>
                <w:szCs w:val="24"/>
                <w:u w:val="single"/>
              </w:rPr>
              <w:t xml:space="preserve">        </w:t>
            </w:r>
          </w:p>
        </w:tc>
      </w:tr>
    </w:tbl>
    <w:p w:rsidR="00AA1F77" w:rsidRPr="00C450AF" w:rsidRDefault="00AA1F77" w:rsidP="00AA1F77">
      <w:pPr>
        <w:spacing w:line="320" w:lineRule="exact"/>
        <w:ind w:leftChars="-295" w:left="118" w:hangingChars="295" w:hanging="826"/>
        <w:rPr>
          <w:rFonts w:ascii="標楷體" w:eastAsia="標楷體" w:hAnsi="標楷體"/>
          <w:sz w:val="28"/>
          <w:szCs w:val="28"/>
        </w:rPr>
      </w:pPr>
      <w:r w:rsidRPr="00C450AF">
        <w:rPr>
          <w:rFonts w:ascii="標楷體" w:eastAsia="標楷體" w:hAnsi="標楷體" w:hint="eastAsia"/>
          <w:sz w:val="28"/>
          <w:szCs w:val="28"/>
        </w:rPr>
        <w:t>填表人簽名或蓋章：</w:t>
      </w:r>
    </w:p>
    <w:p w:rsidR="00AA1F77" w:rsidRPr="00C450AF" w:rsidRDefault="00AA1F77" w:rsidP="00AA1F77">
      <w:pPr>
        <w:spacing w:line="320" w:lineRule="exact"/>
        <w:ind w:leftChars="-295" w:hangingChars="295" w:hanging="708"/>
        <w:rPr>
          <w:rFonts w:ascii="標楷體" w:eastAsia="標楷體" w:hAnsi="標楷體"/>
          <w:szCs w:val="24"/>
        </w:rPr>
      </w:pPr>
      <w:r w:rsidRPr="00C450AF">
        <w:rPr>
          <w:rFonts w:ascii="標楷體" w:eastAsia="標楷體" w:hAnsi="標楷體" w:cs="細明體" w:hint="eastAsia"/>
          <w:kern w:val="0"/>
          <w:szCs w:val="24"/>
        </w:rPr>
        <w:t>（</w:t>
      </w:r>
      <w:r w:rsidRPr="00C450AF">
        <w:rPr>
          <w:rFonts w:ascii="標楷體" w:eastAsia="標楷體" w:hAnsi="標楷體" w:cs="細明體" w:hint="eastAsia"/>
          <w:kern w:val="0"/>
          <w:szCs w:val="24"/>
          <w:u w:val="single"/>
        </w:rPr>
        <w:t>填表人屬</w:t>
      </w:r>
      <w:r w:rsidRPr="00C450AF">
        <w:rPr>
          <w:rFonts w:ascii="標楷體" w:eastAsia="標楷體" w:hAnsi="標楷體" w:hint="eastAsia"/>
          <w:szCs w:val="24"/>
          <w:u w:val="single"/>
        </w:rPr>
        <w:t>營利事業、非營利之法人或非法人團體者，請一併由該「事業法人團體」</w:t>
      </w:r>
      <w:r w:rsidRPr="00C450AF">
        <w:rPr>
          <w:rFonts w:ascii="標楷體" w:eastAsia="標楷體" w:hAnsi="標楷體" w:hint="eastAsia"/>
          <w:b/>
          <w:szCs w:val="24"/>
          <w:u w:val="single"/>
        </w:rPr>
        <w:t>及</w:t>
      </w:r>
      <w:r w:rsidRPr="00C450AF">
        <w:rPr>
          <w:rFonts w:ascii="標楷體" w:eastAsia="標楷體" w:hAnsi="標楷體" w:hint="eastAsia"/>
          <w:szCs w:val="24"/>
          <w:u w:val="single"/>
        </w:rPr>
        <w:t>「負責人」蓋章</w:t>
      </w:r>
      <w:r w:rsidRPr="00C450AF">
        <w:rPr>
          <w:rFonts w:ascii="標楷體" w:eastAsia="標楷體" w:hAnsi="標楷體" w:cs="細明體" w:hint="eastAsia"/>
          <w:kern w:val="0"/>
          <w:szCs w:val="24"/>
        </w:rPr>
        <w:t>）</w:t>
      </w:r>
    </w:p>
    <w:p w:rsidR="00AA1F77" w:rsidRPr="00C450AF" w:rsidRDefault="00AA1F77" w:rsidP="00AA1F77">
      <w:pPr>
        <w:spacing w:line="320" w:lineRule="exact"/>
        <w:ind w:leftChars="-295" w:hangingChars="253" w:hanging="708"/>
        <w:rPr>
          <w:rFonts w:ascii="標楷體" w:eastAsia="標楷體" w:hAnsi="標楷體"/>
          <w:sz w:val="28"/>
          <w:szCs w:val="28"/>
        </w:rPr>
      </w:pPr>
      <w:r w:rsidRPr="00C450AF">
        <w:rPr>
          <w:rFonts w:ascii="標楷體" w:eastAsia="標楷體" w:hAnsi="標楷體" w:hint="eastAsia"/>
          <w:sz w:val="28"/>
          <w:szCs w:val="28"/>
        </w:rPr>
        <w:t>備註：</w:t>
      </w:r>
    </w:p>
    <w:p w:rsidR="00AA1F77" w:rsidRPr="00C450AF" w:rsidRDefault="00AA1F77" w:rsidP="00AA1F77">
      <w:pPr>
        <w:spacing w:line="320" w:lineRule="exact"/>
        <w:ind w:leftChars="-295" w:left="118" w:hangingChars="295" w:hanging="826"/>
        <w:rPr>
          <w:rFonts w:ascii="標楷體" w:eastAsia="標楷體" w:hAnsi="標楷體"/>
          <w:sz w:val="28"/>
          <w:szCs w:val="28"/>
        </w:rPr>
      </w:pPr>
      <w:r w:rsidRPr="00C450AF">
        <w:rPr>
          <w:rFonts w:ascii="標楷體" w:eastAsia="標楷體" w:hAnsi="標楷體" w:hint="eastAsia"/>
          <w:sz w:val="28"/>
          <w:szCs w:val="28"/>
        </w:rPr>
        <w:t>填表日期：    年      月      日</w:t>
      </w:r>
    </w:p>
    <w:p w:rsidR="00AA1F77" w:rsidRPr="00C450AF" w:rsidRDefault="00AA1F77" w:rsidP="00AA1F77">
      <w:pPr>
        <w:spacing w:line="320" w:lineRule="exact"/>
        <w:ind w:leftChars="-295" w:left="118" w:hangingChars="295" w:hanging="826"/>
        <w:rPr>
          <w:rFonts w:ascii="標楷體" w:eastAsia="標楷體" w:hAnsi="標楷體"/>
          <w:sz w:val="28"/>
          <w:szCs w:val="28"/>
        </w:rPr>
      </w:pPr>
      <w:r w:rsidRPr="00C450AF">
        <w:rPr>
          <w:rFonts w:ascii="標楷體" w:eastAsia="標楷體" w:hAnsi="標楷體" w:hint="eastAsia"/>
          <w:sz w:val="28"/>
          <w:szCs w:val="28"/>
        </w:rPr>
        <w:t>此致機關：</w:t>
      </w:r>
    </w:p>
    <w:p w:rsidR="00AA1F77" w:rsidRPr="00C450AF" w:rsidRDefault="00AA1F77" w:rsidP="00AA1F77">
      <w:pPr>
        <w:spacing w:line="280" w:lineRule="exact"/>
        <w:ind w:leftChars="-295" w:left="-58" w:hangingChars="295" w:hanging="650"/>
        <w:rPr>
          <w:rFonts w:ascii="標楷體" w:eastAsia="標楷體" w:hAnsi="標楷體"/>
          <w:b/>
          <w:sz w:val="22"/>
        </w:rPr>
      </w:pPr>
      <w:r w:rsidRPr="00C450AF">
        <w:rPr>
          <w:rFonts w:ascii="標楷體" w:eastAsia="標楷體" w:hAnsi="標楷體" w:hint="eastAsia"/>
          <w:b/>
          <w:sz w:val="22"/>
          <w:shd w:val="pct15" w:color="auto" w:fill="FFFFFF"/>
        </w:rPr>
        <w:lastRenderedPageBreak/>
        <w:t>※填表說明：</w:t>
      </w:r>
    </w:p>
    <w:p w:rsidR="00AA1F77" w:rsidRPr="00C450AF" w:rsidRDefault="00AA1F77" w:rsidP="00AA1F77">
      <w:pPr>
        <w:spacing w:line="280" w:lineRule="exact"/>
        <w:ind w:leftChars="-295" w:left="-554" w:rightChars="-375" w:right="-900" w:hangingChars="70" w:hanging="154"/>
        <w:rPr>
          <w:rFonts w:ascii="標楷體" w:eastAsia="標楷體" w:hAnsi="標楷體"/>
          <w:sz w:val="22"/>
        </w:rPr>
      </w:pPr>
      <w:r w:rsidRPr="00C450AF">
        <w:rPr>
          <w:rFonts w:ascii="標楷體" w:eastAsia="標楷體" w:hAnsi="標楷體" w:hint="eastAsia"/>
          <w:sz w:val="22"/>
        </w:rPr>
        <w:t xml:space="preserve">  1.請先填寫表1，選擇補助或交易對象係公職人員或關係人。</w:t>
      </w:r>
    </w:p>
    <w:p w:rsidR="00AA1F77" w:rsidRPr="00C450AF" w:rsidRDefault="00AA1F77" w:rsidP="00AA1F77">
      <w:pPr>
        <w:spacing w:line="280" w:lineRule="exact"/>
        <w:ind w:leftChars="-295" w:left="-554" w:rightChars="-375" w:right="-900" w:hangingChars="70" w:hanging="154"/>
        <w:rPr>
          <w:rFonts w:ascii="標楷體" w:eastAsia="標楷體" w:hAnsi="標楷體"/>
          <w:sz w:val="22"/>
        </w:rPr>
      </w:pPr>
      <w:r w:rsidRPr="00C450AF">
        <w:rPr>
          <w:rFonts w:ascii="標楷體" w:eastAsia="標楷體" w:hAnsi="標楷體" w:hint="eastAsia"/>
          <w:sz w:val="22"/>
        </w:rPr>
        <w:t xml:space="preserve">  2.補助或交易對象係公職人員者，無須填表2；補助或交易對象為公職人員之關係人者，則須填寫表2。</w:t>
      </w:r>
    </w:p>
    <w:p w:rsidR="00AA1F77" w:rsidRPr="00C450AF" w:rsidRDefault="00AA1F77" w:rsidP="00AA1F77">
      <w:pPr>
        <w:spacing w:line="280" w:lineRule="exact"/>
        <w:ind w:leftChars="-295" w:left="-554" w:rightChars="-375" w:right="-900" w:hangingChars="70" w:hanging="154"/>
        <w:rPr>
          <w:rFonts w:ascii="標楷體" w:eastAsia="標楷體" w:hAnsi="標楷體"/>
          <w:sz w:val="22"/>
        </w:rPr>
      </w:pPr>
      <w:r w:rsidRPr="00C450AF">
        <w:rPr>
          <w:rFonts w:ascii="標楷體" w:eastAsia="標楷體" w:hAnsi="標楷體" w:hint="eastAsia"/>
          <w:sz w:val="22"/>
        </w:rPr>
        <w:t xml:space="preserve">  3.表2請填寫公職人員及關係人之基本資料，並選擇填寫關係人與公職</w:t>
      </w:r>
      <w:proofErr w:type="gramStart"/>
      <w:r w:rsidRPr="00C450AF">
        <w:rPr>
          <w:rFonts w:ascii="標楷體" w:eastAsia="標楷體" w:hAnsi="標楷體" w:hint="eastAsia"/>
          <w:sz w:val="22"/>
        </w:rPr>
        <w:t>人員間屬第3條</w:t>
      </w:r>
      <w:proofErr w:type="gramEnd"/>
      <w:r w:rsidRPr="00C450AF">
        <w:rPr>
          <w:rFonts w:ascii="標楷體" w:eastAsia="標楷體" w:hAnsi="標楷體" w:hint="eastAsia"/>
          <w:sz w:val="22"/>
        </w:rPr>
        <w:t>第1項各款之關係。</w:t>
      </w:r>
    </w:p>
    <w:p w:rsidR="00AA1F77" w:rsidRPr="00C450AF" w:rsidRDefault="00AA1F77" w:rsidP="00AA1F77">
      <w:pPr>
        <w:spacing w:line="280" w:lineRule="exact"/>
        <w:ind w:leftChars="-295" w:left="-554" w:rightChars="-375" w:right="-900" w:hangingChars="70" w:hanging="154"/>
        <w:rPr>
          <w:rFonts w:ascii="標楷體" w:eastAsia="標楷體" w:hAnsi="標楷體"/>
          <w:sz w:val="22"/>
        </w:rPr>
      </w:pPr>
      <w:r w:rsidRPr="00C450AF">
        <w:rPr>
          <w:rFonts w:ascii="標楷體" w:eastAsia="標楷體" w:hAnsi="標楷體" w:hint="eastAsia"/>
          <w:sz w:val="22"/>
        </w:rPr>
        <w:t xml:space="preserve">  4.有其他記載事項請填於備註。</w:t>
      </w:r>
    </w:p>
    <w:p w:rsidR="00AA1F77" w:rsidRPr="00C450AF" w:rsidRDefault="00AA1F77" w:rsidP="00AA1F77">
      <w:pPr>
        <w:spacing w:line="280" w:lineRule="exact"/>
        <w:ind w:leftChars="-295" w:left="-554" w:rightChars="-375" w:right="-900" w:hangingChars="70" w:hanging="154"/>
        <w:rPr>
          <w:rFonts w:ascii="標楷體" w:eastAsia="標楷體" w:hAnsi="標楷體"/>
          <w:sz w:val="22"/>
        </w:rPr>
      </w:pPr>
      <w:r w:rsidRPr="00C450AF">
        <w:rPr>
          <w:rFonts w:ascii="標楷體" w:eastAsia="標楷體" w:hAnsi="標楷體" w:hint="eastAsia"/>
          <w:sz w:val="22"/>
        </w:rPr>
        <w:t xml:space="preserve">  5.請填寫參與交易或補助案件名稱，填表人即公職人員或關係人請於簽名欄位簽名或蓋章，並填寫填表日期。</w:t>
      </w:r>
    </w:p>
    <w:p w:rsidR="00AA1F77" w:rsidRPr="00C450AF" w:rsidRDefault="00AA1F77" w:rsidP="00AA1F77">
      <w:pPr>
        <w:spacing w:line="280" w:lineRule="exact"/>
        <w:ind w:leftChars="-295" w:left="-554" w:rightChars="-375" w:right="-900" w:hangingChars="70" w:hanging="154"/>
        <w:rPr>
          <w:rFonts w:ascii="標楷體" w:eastAsia="標楷體" w:hAnsi="標楷體"/>
          <w:sz w:val="22"/>
        </w:rPr>
      </w:pPr>
    </w:p>
    <w:p w:rsidR="00AA1F77" w:rsidRPr="00C450AF" w:rsidRDefault="00AA1F77" w:rsidP="00AA1F77">
      <w:pPr>
        <w:spacing w:line="240" w:lineRule="exact"/>
        <w:ind w:leftChars="-295" w:left="-568" w:rightChars="-375" w:right="-900" w:hangingChars="70" w:hanging="140"/>
        <w:rPr>
          <w:rFonts w:ascii="標楷體" w:eastAsia="標楷體" w:hAnsi="標楷體"/>
          <w:b/>
          <w:sz w:val="20"/>
          <w:shd w:val="pct15" w:color="auto" w:fill="FFFFFF"/>
        </w:rPr>
      </w:pPr>
      <w:r w:rsidRPr="00C450AF">
        <w:rPr>
          <w:rFonts w:ascii="標楷體" w:eastAsia="標楷體" w:hAnsi="標楷體" w:hint="eastAsia"/>
          <w:b/>
          <w:sz w:val="20"/>
          <w:shd w:val="pct15" w:color="auto" w:fill="FFFFFF"/>
        </w:rPr>
        <w:t>※相關法條：</w:t>
      </w:r>
    </w:p>
    <w:p w:rsidR="00AA1F77" w:rsidRPr="00C450AF" w:rsidRDefault="00AA1F77" w:rsidP="00AA1F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C450AF">
        <w:rPr>
          <w:rFonts w:ascii="標楷體" w:eastAsia="標楷體" w:hAnsi="標楷體" w:cs="細明體" w:hint="eastAsia"/>
          <w:kern w:val="0"/>
          <w:sz w:val="20"/>
        </w:rPr>
        <w:t>公職人員利益衝突迴避法</w:t>
      </w:r>
    </w:p>
    <w:p w:rsidR="00AA1F77" w:rsidRPr="00C450AF" w:rsidRDefault="00AA1F77" w:rsidP="00AA1F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C450AF">
        <w:rPr>
          <w:rFonts w:ascii="標楷體" w:eastAsia="標楷體" w:hAnsi="標楷體" w:cs="細明體" w:hint="eastAsia"/>
          <w:kern w:val="0"/>
          <w:sz w:val="20"/>
        </w:rPr>
        <w:t>第2條</w:t>
      </w:r>
    </w:p>
    <w:p w:rsidR="00AA1F77" w:rsidRPr="00C450AF" w:rsidRDefault="00AA1F77" w:rsidP="00AA1F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C450AF">
        <w:rPr>
          <w:rFonts w:ascii="標楷體" w:eastAsia="標楷體" w:hAnsi="標楷體" w:cs="細明體" w:hint="eastAsia"/>
          <w:kern w:val="0"/>
          <w:sz w:val="20"/>
        </w:rPr>
        <w:t>本法所稱公職人員，其範圍如下：</w:t>
      </w:r>
    </w:p>
    <w:p w:rsidR="00AA1F77" w:rsidRPr="00C450AF" w:rsidRDefault="00AA1F77" w:rsidP="00AA1F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C450AF">
        <w:rPr>
          <w:rFonts w:ascii="標楷體" w:eastAsia="標楷體" w:hAnsi="標楷體" w:cs="細明體" w:hint="eastAsia"/>
          <w:kern w:val="0"/>
          <w:sz w:val="20"/>
        </w:rPr>
        <w:t>一、總統、副總統。</w:t>
      </w:r>
    </w:p>
    <w:p w:rsidR="00AA1F77" w:rsidRPr="00C450AF" w:rsidRDefault="00AA1F77" w:rsidP="00AA1F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rPr>
      </w:pPr>
      <w:r w:rsidRPr="00C450AF">
        <w:rPr>
          <w:rFonts w:ascii="標楷體" w:eastAsia="標楷體" w:hAnsi="標楷體" w:cs="細明體" w:hint="eastAsia"/>
          <w:kern w:val="0"/>
          <w:sz w:val="20"/>
        </w:rPr>
        <w:t>二、各級政府機關（構）、公營事業總、分支機構之首長、副首長、幕僚長、副幕僚長與該等職務之人。</w:t>
      </w:r>
    </w:p>
    <w:p w:rsidR="00AA1F77" w:rsidRPr="00C450AF" w:rsidRDefault="00AA1F77" w:rsidP="00AA1F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C450AF">
        <w:rPr>
          <w:rFonts w:ascii="標楷體" w:eastAsia="標楷體" w:hAnsi="標楷體" w:cs="細明體" w:hint="eastAsia"/>
          <w:kern w:val="0"/>
          <w:sz w:val="20"/>
        </w:rPr>
        <w:t>三、政務人員。</w:t>
      </w:r>
    </w:p>
    <w:p w:rsidR="00AA1F77" w:rsidRPr="00C450AF" w:rsidRDefault="00AA1F77" w:rsidP="00AA1F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rPr>
      </w:pPr>
      <w:r w:rsidRPr="00C450AF">
        <w:rPr>
          <w:rFonts w:ascii="標楷體" w:eastAsia="標楷體" w:hAnsi="標楷體" w:cs="細明體" w:hint="eastAsia"/>
          <w:kern w:val="0"/>
          <w:sz w:val="20"/>
        </w:rPr>
        <w:t>四、各級公立學校、軍警院校、矯正學校校長、副校長；其設有附屬機構者，該機構之首長、副首長。</w:t>
      </w:r>
    </w:p>
    <w:p w:rsidR="00AA1F77" w:rsidRPr="00C450AF" w:rsidRDefault="00AA1F77" w:rsidP="00AA1F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C450AF">
        <w:rPr>
          <w:rFonts w:ascii="標楷體" w:eastAsia="標楷體" w:hAnsi="標楷體" w:cs="細明體" w:hint="eastAsia"/>
          <w:kern w:val="0"/>
          <w:sz w:val="20"/>
        </w:rPr>
        <w:t>五、各級民意機關之民意代表。</w:t>
      </w:r>
    </w:p>
    <w:p w:rsidR="00AA1F77" w:rsidRPr="00C450AF" w:rsidRDefault="00AA1F77" w:rsidP="00AA1F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C450AF">
        <w:rPr>
          <w:rFonts w:ascii="標楷體" w:eastAsia="標楷體" w:hAnsi="標楷體" w:cs="細明體" w:hint="eastAsia"/>
          <w:kern w:val="0"/>
          <w:sz w:val="20"/>
        </w:rPr>
        <w:t>六、代表政府或公股出任其出資、捐助之私法人之董事、監察人與該等職務之人。</w:t>
      </w:r>
    </w:p>
    <w:p w:rsidR="00AA1F77" w:rsidRPr="00C450AF" w:rsidRDefault="00AA1F77" w:rsidP="00AA1F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C450AF">
        <w:rPr>
          <w:rFonts w:ascii="標楷體" w:eastAsia="標楷體" w:hAnsi="標楷體" w:cs="細明體" w:hint="eastAsia"/>
          <w:kern w:val="0"/>
          <w:sz w:val="20"/>
        </w:rPr>
        <w:t>七、公法人之董事、監察人、首長、執行長與該等職務之人。</w:t>
      </w:r>
    </w:p>
    <w:p w:rsidR="00AA1F77" w:rsidRPr="00C450AF" w:rsidRDefault="00AA1F77" w:rsidP="00AA1F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C450AF">
        <w:rPr>
          <w:rFonts w:ascii="標楷體" w:eastAsia="標楷體" w:hAnsi="標楷體" w:cs="細明體" w:hint="eastAsia"/>
          <w:kern w:val="0"/>
          <w:sz w:val="20"/>
        </w:rPr>
        <w:t>八、政府捐助之財團法人之董事長、執行長、秘書長與該等職務之人。</w:t>
      </w:r>
    </w:p>
    <w:p w:rsidR="00AA1F77" w:rsidRPr="00C450AF" w:rsidRDefault="00AA1F77" w:rsidP="00AA1F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C450AF">
        <w:rPr>
          <w:rFonts w:ascii="標楷體" w:eastAsia="標楷體" w:hAnsi="標楷體" w:cs="細明體" w:hint="eastAsia"/>
          <w:kern w:val="0"/>
          <w:sz w:val="20"/>
        </w:rPr>
        <w:t>九、法官、檢察官、戰時軍法官、行政執行官、司法事務官及檢察事務官。</w:t>
      </w:r>
    </w:p>
    <w:p w:rsidR="00AA1F77" w:rsidRPr="00C450AF" w:rsidRDefault="00AA1F77" w:rsidP="00AA1F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C450AF">
        <w:rPr>
          <w:rFonts w:ascii="標楷體" w:eastAsia="標楷體" w:hAnsi="標楷體" w:cs="細明體" w:hint="eastAsia"/>
          <w:kern w:val="0"/>
          <w:sz w:val="20"/>
        </w:rPr>
        <w:t>十、各級軍事機關（構）及部隊上校編階以上之主官、副主官。</w:t>
      </w:r>
    </w:p>
    <w:p w:rsidR="00AA1F77" w:rsidRPr="00C450AF" w:rsidRDefault="00AA1F77" w:rsidP="00AA1F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rPr>
      </w:pPr>
      <w:r w:rsidRPr="00C450AF">
        <w:rPr>
          <w:rFonts w:ascii="標楷體" w:eastAsia="標楷體" w:hAnsi="標楷體" w:cs="細明體" w:hint="eastAsia"/>
          <w:kern w:val="0"/>
          <w:sz w:val="20"/>
        </w:rPr>
        <w:t>十一、其他各級政府機關（構）、公營事業機構、各級公立學校、軍警院校、矯正學校及附屬機構辦理工務、建築管理、城鄉計畫、政風、會計、審計、採購業務之主管人員。</w:t>
      </w:r>
    </w:p>
    <w:p w:rsidR="00AA1F77" w:rsidRPr="00C450AF" w:rsidRDefault="00AA1F77" w:rsidP="00AA1F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C450AF">
        <w:rPr>
          <w:rFonts w:ascii="標楷體" w:eastAsia="標楷體" w:hAnsi="標楷體" w:cs="細明體" w:hint="eastAsia"/>
          <w:kern w:val="0"/>
          <w:sz w:val="20"/>
        </w:rPr>
        <w:t>十二、其他職務性質特殊，經行政院會同主管府、院核定適用本法之人員。</w:t>
      </w:r>
    </w:p>
    <w:p w:rsidR="00AA1F77" w:rsidRPr="00C450AF" w:rsidRDefault="00AA1F77" w:rsidP="00AA1F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C450AF">
        <w:rPr>
          <w:rFonts w:ascii="標楷體" w:eastAsia="標楷體" w:hAnsi="標楷體" w:cs="細明體" w:hint="eastAsia"/>
          <w:kern w:val="0"/>
          <w:sz w:val="20"/>
        </w:rPr>
        <w:t>依法代理執行前項公職人員職務之人員，於執行該職務期間亦屬本法之公職人員。</w:t>
      </w:r>
    </w:p>
    <w:p w:rsidR="00AA1F77" w:rsidRPr="00C450AF" w:rsidRDefault="00AA1F77" w:rsidP="00AA1F77">
      <w:pPr>
        <w:spacing w:line="240" w:lineRule="exact"/>
        <w:ind w:leftChars="-295" w:left="-568" w:rightChars="-375" w:right="-900" w:hangingChars="70" w:hanging="140"/>
        <w:jc w:val="both"/>
        <w:rPr>
          <w:rFonts w:ascii="標楷體" w:eastAsia="標楷體" w:hAnsi="標楷體"/>
          <w:sz w:val="20"/>
        </w:rPr>
      </w:pPr>
    </w:p>
    <w:p w:rsidR="00AA1F77" w:rsidRPr="00C450AF" w:rsidRDefault="00AA1F77" w:rsidP="00AA1F77">
      <w:pPr>
        <w:spacing w:line="240" w:lineRule="exact"/>
        <w:ind w:leftChars="-295" w:left="-568" w:rightChars="-375" w:right="-900" w:hangingChars="70" w:hanging="140"/>
        <w:jc w:val="both"/>
        <w:rPr>
          <w:rFonts w:ascii="標楷體" w:eastAsia="標楷體" w:hAnsi="標楷體"/>
          <w:sz w:val="20"/>
        </w:rPr>
      </w:pPr>
      <w:r w:rsidRPr="00C450AF">
        <w:rPr>
          <w:rFonts w:ascii="標楷體" w:eastAsia="標楷體" w:hAnsi="標楷體" w:hint="eastAsia"/>
          <w:sz w:val="20"/>
        </w:rPr>
        <w:t xml:space="preserve">       第3條</w:t>
      </w:r>
    </w:p>
    <w:p w:rsidR="00AA1F77" w:rsidRPr="00C450AF" w:rsidRDefault="00AA1F77" w:rsidP="00AA1F77">
      <w:pPr>
        <w:pStyle w:val="HTML0"/>
        <w:spacing w:line="240" w:lineRule="exact"/>
        <w:jc w:val="both"/>
        <w:rPr>
          <w:rFonts w:ascii="標楷體" w:eastAsia="標楷體" w:hAnsi="標楷體"/>
          <w:sz w:val="20"/>
          <w:szCs w:val="20"/>
        </w:rPr>
      </w:pPr>
      <w:r w:rsidRPr="00C450AF">
        <w:rPr>
          <w:rFonts w:ascii="標楷體" w:eastAsia="標楷體" w:hAnsi="標楷體" w:hint="eastAsia"/>
          <w:sz w:val="20"/>
          <w:szCs w:val="20"/>
        </w:rPr>
        <w:t>本法所定公職人員之關係人，其範圍如下：</w:t>
      </w:r>
    </w:p>
    <w:p w:rsidR="00AA1F77" w:rsidRPr="00C450AF" w:rsidRDefault="00AA1F77" w:rsidP="00AA1F77">
      <w:pPr>
        <w:pStyle w:val="HTML0"/>
        <w:spacing w:line="240" w:lineRule="exact"/>
        <w:jc w:val="both"/>
        <w:rPr>
          <w:rFonts w:ascii="標楷體" w:eastAsia="標楷體" w:hAnsi="標楷體"/>
          <w:sz w:val="20"/>
          <w:szCs w:val="20"/>
        </w:rPr>
      </w:pPr>
      <w:r w:rsidRPr="00C450AF">
        <w:rPr>
          <w:rFonts w:ascii="標楷體" w:eastAsia="標楷體" w:hAnsi="標楷體" w:hint="eastAsia"/>
          <w:sz w:val="20"/>
          <w:szCs w:val="20"/>
        </w:rPr>
        <w:t>一、公職人員之配偶或共同生活之家屬。</w:t>
      </w:r>
    </w:p>
    <w:p w:rsidR="00AA1F77" w:rsidRPr="00C450AF" w:rsidRDefault="00AA1F77" w:rsidP="00AA1F77">
      <w:pPr>
        <w:pStyle w:val="HTML0"/>
        <w:spacing w:line="240" w:lineRule="exact"/>
        <w:jc w:val="both"/>
        <w:rPr>
          <w:rFonts w:ascii="標楷體" w:eastAsia="標楷體" w:hAnsi="標楷體"/>
          <w:sz w:val="20"/>
          <w:szCs w:val="20"/>
        </w:rPr>
      </w:pPr>
      <w:r w:rsidRPr="00C450AF">
        <w:rPr>
          <w:rFonts w:ascii="標楷體" w:eastAsia="標楷體" w:hAnsi="標楷體" w:hint="eastAsia"/>
          <w:sz w:val="20"/>
          <w:szCs w:val="20"/>
        </w:rPr>
        <w:t>二、公職人員之二親等以內親屬。</w:t>
      </w:r>
    </w:p>
    <w:p w:rsidR="00AA1F77" w:rsidRPr="00C450AF" w:rsidRDefault="00AA1F77" w:rsidP="00AA1F77">
      <w:pPr>
        <w:pStyle w:val="HTML0"/>
        <w:spacing w:line="240" w:lineRule="exact"/>
        <w:jc w:val="both"/>
        <w:rPr>
          <w:rFonts w:ascii="標楷體" w:eastAsia="標楷體" w:hAnsi="標楷體"/>
          <w:sz w:val="20"/>
          <w:szCs w:val="20"/>
        </w:rPr>
      </w:pPr>
      <w:r w:rsidRPr="00C450AF">
        <w:rPr>
          <w:rFonts w:ascii="標楷體" w:eastAsia="標楷體" w:hAnsi="標楷體" w:hint="eastAsia"/>
          <w:sz w:val="20"/>
          <w:szCs w:val="20"/>
        </w:rPr>
        <w:t>三、公職人員或其配偶信託財產之受託人。但依法辦理強制信託時，不在此限。</w:t>
      </w:r>
    </w:p>
    <w:p w:rsidR="00AA1F77" w:rsidRPr="00C450AF" w:rsidRDefault="00AA1F77" w:rsidP="00AA1F77">
      <w:pPr>
        <w:pStyle w:val="HTML0"/>
        <w:spacing w:line="240" w:lineRule="exact"/>
        <w:ind w:left="426" w:hangingChars="213" w:hanging="426"/>
        <w:jc w:val="both"/>
        <w:rPr>
          <w:rFonts w:ascii="標楷體" w:eastAsia="標楷體" w:hAnsi="標楷體"/>
          <w:sz w:val="20"/>
          <w:szCs w:val="20"/>
        </w:rPr>
      </w:pPr>
      <w:r w:rsidRPr="00C450AF">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w:t>
      </w:r>
      <w:proofErr w:type="gramStart"/>
      <w:r w:rsidRPr="00C450AF">
        <w:rPr>
          <w:rFonts w:ascii="標楷體" w:eastAsia="標楷體" w:hAnsi="標楷體" w:hint="eastAsia"/>
          <w:sz w:val="20"/>
          <w:szCs w:val="20"/>
        </w:rPr>
        <w:t>遴</w:t>
      </w:r>
      <w:proofErr w:type="gramEnd"/>
      <w:r w:rsidRPr="00C450AF">
        <w:rPr>
          <w:rFonts w:ascii="標楷體" w:eastAsia="標楷體" w:hAnsi="標楷體" w:hint="eastAsia"/>
          <w:sz w:val="20"/>
          <w:szCs w:val="20"/>
        </w:rPr>
        <w:t>聘代表或由政府聘任者，不包括之。</w:t>
      </w:r>
    </w:p>
    <w:p w:rsidR="00AA1F77" w:rsidRPr="00C450AF" w:rsidRDefault="00AA1F77" w:rsidP="00AA1F77">
      <w:pPr>
        <w:pStyle w:val="HTML0"/>
        <w:spacing w:line="240" w:lineRule="exact"/>
        <w:jc w:val="both"/>
        <w:rPr>
          <w:rFonts w:ascii="標楷體" w:eastAsia="標楷體" w:hAnsi="標楷體"/>
          <w:sz w:val="20"/>
          <w:szCs w:val="20"/>
        </w:rPr>
      </w:pPr>
      <w:r w:rsidRPr="00C450AF">
        <w:rPr>
          <w:rFonts w:ascii="標楷體" w:eastAsia="標楷體" w:hAnsi="標楷體" w:hint="eastAsia"/>
          <w:sz w:val="20"/>
          <w:szCs w:val="20"/>
        </w:rPr>
        <w:t>五、經公職人員進用之機要人員。</w:t>
      </w:r>
    </w:p>
    <w:p w:rsidR="00AA1F77" w:rsidRPr="00C450AF" w:rsidRDefault="00AA1F77" w:rsidP="00AA1F77">
      <w:pPr>
        <w:pStyle w:val="HTML0"/>
        <w:spacing w:line="240" w:lineRule="exact"/>
        <w:jc w:val="both"/>
        <w:rPr>
          <w:rFonts w:ascii="標楷體" w:eastAsia="標楷體" w:hAnsi="標楷體"/>
          <w:sz w:val="20"/>
          <w:szCs w:val="20"/>
        </w:rPr>
      </w:pPr>
      <w:r w:rsidRPr="00C450AF">
        <w:rPr>
          <w:rFonts w:ascii="標楷體" w:eastAsia="標楷體" w:hAnsi="標楷體" w:hint="eastAsia"/>
          <w:sz w:val="20"/>
          <w:szCs w:val="20"/>
        </w:rPr>
        <w:t>六、各級民意代表之助理。</w:t>
      </w:r>
    </w:p>
    <w:p w:rsidR="00AA1F77" w:rsidRPr="00C450AF" w:rsidRDefault="00AA1F77" w:rsidP="00AA1F77">
      <w:pPr>
        <w:pStyle w:val="HTML0"/>
        <w:spacing w:line="240" w:lineRule="exact"/>
        <w:jc w:val="both"/>
        <w:rPr>
          <w:rFonts w:ascii="標楷體" w:eastAsia="標楷體" w:hAnsi="標楷體"/>
          <w:sz w:val="20"/>
          <w:szCs w:val="20"/>
        </w:rPr>
      </w:pPr>
      <w:r w:rsidRPr="00C450AF">
        <w:rPr>
          <w:rFonts w:ascii="標楷體" w:eastAsia="標楷體" w:hAnsi="標楷體" w:hint="eastAsia"/>
          <w:sz w:val="20"/>
          <w:szCs w:val="20"/>
        </w:rPr>
        <w:t>前項第六款所稱之助理指各級民意代表之公費助理、其加入助理工會之助理及其他受其指揮監督之助理。</w:t>
      </w:r>
    </w:p>
    <w:p w:rsidR="00AA1F77" w:rsidRPr="00C450AF" w:rsidRDefault="00AA1F77" w:rsidP="00AA1F77">
      <w:pPr>
        <w:spacing w:line="240" w:lineRule="exact"/>
        <w:ind w:leftChars="-295" w:left="-568" w:rightChars="-375" w:right="-900" w:hangingChars="70" w:hanging="140"/>
        <w:jc w:val="both"/>
        <w:rPr>
          <w:rFonts w:ascii="標楷體" w:eastAsia="標楷體" w:hAnsi="標楷體"/>
          <w:sz w:val="20"/>
        </w:rPr>
      </w:pPr>
      <w:r w:rsidRPr="00C450AF">
        <w:rPr>
          <w:rFonts w:ascii="標楷體" w:eastAsia="標楷體" w:hAnsi="標楷體" w:hint="eastAsia"/>
          <w:sz w:val="20"/>
        </w:rPr>
        <w:t xml:space="preserve"> </w:t>
      </w:r>
    </w:p>
    <w:p w:rsidR="00AA1F77" w:rsidRPr="00C450AF" w:rsidRDefault="00AA1F77" w:rsidP="00AA1F77">
      <w:pPr>
        <w:spacing w:line="240" w:lineRule="exact"/>
        <w:ind w:leftChars="-295" w:left="-568" w:rightChars="-375" w:right="-900" w:hangingChars="70" w:hanging="140"/>
        <w:jc w:val="both"/>
        <w:rPr>
          <w:rFonts w:ascii="標楷體" w:eastAsia="標楷體" w:hAnsi="標楷體"/>
          <w:sz w:val="20"/>
        </w:rPr>
      </w:pPr>
      <w:r w:rsidRPr="00C450AF">
        <w:rPr>
          <w:rFonts w:ascii="標楷體" w:eastAsia="標楷體" w:hAnsi="標楷體" w:hint="eastAsia"/>
          <w:sz w:val="20"/>
        </w:rPr>
        <w:t xml:space="preserve">       第14條</w:t>
      </w:r>
    </w:p>
    <w:p w:rsidR="00AA1F77" w:rsidRPr="00C450AF" w:rsidRDefault="00AA1F77" w:rsidP="00AA1F77">
      <w:pPr>
        <w:pStyle w:val="HTML0"/>
        <w:spacing w:line="240" w:lineRule="exact"/>
        <w:jc w:val="both"/>
        <w:rPr>
          <w:rFonts w:ascii="標楷體" w:eastAsia="標楷體" w:hAnsi="標楷體"/>
          <w:sz w:val="20"/>
          <w:szCs w:val="20"/>
        </w:rPr>
      </w:pPr>
      <w:r w:rsidRPr="00C450AF">
        <w:rPr>
          <w:rFonts w:ascii="標楷體" w:eastAsia="標楷體" w:hAnsi="標楷體" w:hint="eastAsia"/>
          <w:sz w:val="20"/>
          <w:szCs w:val="20"/>
        </w:rPr>
        <w:t>公職人員或其關係人，不得與公職人員服務或受其監督之機關團體為補助、買賣、租賃、承攬或其他具有對價之交易行為。但有下列情形之</w:t>
      </w:r>
      <w:proofErr w:type="gramStart"/>
      <w:r w:rsidRPr="00C450AF">
        <w:rPr>
          <w:rFonts w:ascii="標楷體" w:eastAsia="標楷體" w:hAnsi="標楷體" w:hint="eastAsia"/>
          <w:sz w:val="20"/>
          <w:szCs w:val="20"/>
        </w:rPr>
        <w:t>一</w:t>
      </w:r>
      <w:proofErr w:type="gramEnd"/>
      <w:r w:rsidRPr="00C450AF">
        <w:rPr>
          <w:rFonts w:ascii="標楷體" w:eastAsia="標楷體" w:hAnsi="標楷體" w:hint="eastAsia"/>
          <w:sz w:val="20"/>
          <w:szCs w:val="20"/>
        </w:rPr>
        <w:t>者，不在此限：</w:t>
      </w:r>
    </w:p>
    <w:p w:rsidR="00AA1F77" w:rsidRPr="00C450AF" w:rsidRDefault="00AA1F77" w:rsidP="00AA1F77">
      <w:pPr>
        <w:pStyle w:val="HTML0"/>
        <w:spacing w:line="240" w:lineRule="exact"/>
        <w:jc w:val="both"/>
        <w:rPr>
          <w:rFonts w:ascii="標楷體" w:eastAsia="標楷體" w:hAnsi="標楷體"/>
          <w:sz w:val="20"/>
          <w:szCs w:val="20"/>
        </w:rPr>
      </w:pPr>
      <w:r w:rsidRPr="00C450AF">
        <w:rPr>
          <w:rFonts w:ascii="標楷體" w:eastAsia="標楷體" w:hAnsi="標楷體" w:hint="eastAsia"/>
          <w:sz w:val="20"/>
          <w:szCs w:val="20"/>
        </w:rPr>
        <w:t>一、依政府採購法以公告程序或同法第一百零五條辦理之採購。</w:t>
      </w:r>
    </w:p>
    <w:p w:rsidR="00AA1F77" w:rsidRPr="00C450AF" w:rsidRDefault="00AA1F77" w:rsidP="00AA1F77">
      <w:pPr>
        <w:pStyle w:val="HTML0"/>
        <w:spacing w:line="240" w:lineRule="exact"/>
        <w:jc w:val="both"/>
        <w:rPr>
          <w:rFonts w:ascii="標楷體" w:eastAsia="標楷體" w:hAnsi="標楷體"/>
          <w:sz w:val="20"/>
          <w:szCs w:val="20"/>
        </w:rPr>
      </w:pPr>
      <w:r w:rsidRPr="00C450AF">
        <w:rPr>
          <w:rFonts w:ascii="標楷體" w:eastAsia="標楷體" w:hAnsi="標楷體" w:hint="eastAsia"/>
          <w:sz w:val="20"/>
          <w:szCs w:val="20"/>
        </w:rPr>
        <w:t>二、依法令規定經由公平競爭方式，以公告程序辦理之採購、標售、標租或招標設定用益物權。</w:t>
      </w:r>
    </w:p>
    <w:p w:rsidR="00AA1F77" w:rsidRPr="00C450AF" w:rsidRDefault="00AA1F77" w:rsidP="00AA1F77">
      <w:pPr>
        <w:pStyle w:val="HTML0"/>
        <w:spacing w:line="240" w:lineRule="exact"/>
        <w:ind w:left="426" w:hangingChars="213" w:hanging="426"/>
        <w:jc w:val="both"/>
        <w:rPr>
          <w:rFonts w:ascii="標楷體" w:eastAsia="標楷體" w:hAnsi="標楷體"/>
          <w:sz w:val="20"/>
          <w:szCs w:val="20"/>
        </w:rPr>
      </w:pPr>
      <w:r w:rsidRPr="00C450AF">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rsidR="00AA1F77" w:rsidRPr="00C450AF" w:rsidRDefault="00AA1F77" w:rsidP="00AA1F77">
      <w:pPr>
        <w:pStyle w:val="HTML0"/>
        <w:spacing w:line="240" w:lineRule="exact"/>
        <w:jc w:val="both"/>
        <w:rPr>
          <w:rFonts w:ascii="標楷體" w:eastAsia="標楷體" w:hAnsi="標楷體"/>
          <w:sz w:val="20"/>
          <w:szCs w:val="20"/>
        </w:rPr>
      </w:pPr>
      <w:r w:rsidRPr="00C450AF">
        <w:rPr>
          <w:rFonts w:ascii="標楷體" w:eastAsia="標楷體" w:hAnsi="標楷體" w:hint="eastAsia"/>
          <w:sz w:val="20"/>
          <w:szCs w:val="20"/>
        </w:rPr>
        <w:t>四、交易標的為公職人員服務或受其監督之機關團體所提供，並以公定價格交易。</w:t>
      </w:r>
    </w:p>
    <w:p w:rsidR="00AA1F77" w:rsidRPr="00C450AF" w:rsidRDefault="00AA1F77" w:rsidP="00AA1F77">
      <w:pPr>
        <w:pStyle w:val="HTML0"/>
        <w:spacing w:line="240" w:lineRule="exact"/>
        <w:ind w:left="426" w:hangingChars="213" w:hanging="426"/>
        <w:jc w:val="both"/>
        <w:rPr>
          <w:rFonts w:ascii="標楷體" w:eastAsia="標楷體" w:hAnsi="標楷體"/>
          <w:sz w:val="20"/>
          <w:szCs w:val="20"/>
        </w:rPr>
      </w:pPr>
      <w:r w:rsidRPr="00C450AF">
        <w:rPr>
          <w:rFonts w:ascii="標楷體" w:eastAsia="標楷體" w:hAnsi="標楷體" w:hint="eastAsia"/>
          <w:sz w:val="20"/>
          <w:szCs w:val="20"/>
        </w:rPr>
        <w:t>五、公營事業機構執行國家建設、公共政策或為公益用途申請承租、承購、委託經營、改良利用國有非公用不動產。</w:t>
      </w:r>
    </w:p>
    <w:p w:rsidR="00AA1F77" w:rsidRPr="00C450AF" w:rsidRDefault="00AA1F77" w:rsidP="00AA1F77">
      <w:pPr>
        <w:pStyle w:val="HTML0"/>
        <w:spacing w:line="240" w:lineRule="exact"/>
        <w:jc w:val="both"/>
        <w:rPr>
          <w:rFonts w:ascii="標楷體" w:eastAsia="標楷體" w:hAnsi="標楷體"/>
          <w:sz w:val="20"/>
          <w:szCs w:val="20"/>
        </w:rPr>
      </w:pPr>
      <w:r w:rsidRPr="00C450AF">
        <w:rPr>
          <w:rFonts w:ascii="標楷體" w:eastAsia="標楷體" w:hAnsi="標楷體" w:hint="eastAsia"/>
          <w:sz w:val="20"/>
          <w:szCs w:val="20"/>
        </w:rPr>
        <w:t>六、一定金額以下之補助及交易。</w:t>
      </w:r>
    </w:p>
    <w:p w:rsidR="00AA1F77" w:rsidRPr="00C450AF" w:rsidRDefault="00AA1F77" w:rsidP="00AA1F77">
      <w:pPr>
        <w:pStyle w:val="HTML0"/>
        <w:spacing w:line="240" w:lineRule="exact"/>
        <w:jc w:val="both"/>
        <w:rPr>
          <w:rFonts w:ascii="標楷體" w:eastAsia="標楷體" w:hAnsi="標楷體"/>
          <w:sz w:val="20"/>
          <w:szCs w:val="20"/>
        </w:rPr>
      </w:pPr>
      <w:r w:rsidRPr="00C450AF">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AA1F77" w:rsidRPr="00C450AF" w:rsidRDefault="00AA1F77" w:rsidP="00AA1F77">
      <w:pPr>
        <w:pStyle w:val="HTML0"/>
        <w:spacing w:line="240" w:lineRule="exact"/>
        <w:jc w:val="both"/>
        <w:rPr>
          <w:rFonts w:ascii="標楷體" w:eastAsia="標楷體" w:hAnsi="標楷體"/>
          <w:sz w:val="20"/>
          <w:szCs w:val="20"/>
        </w:rPr>
      </w:pPr>
      <w:r w:rsidRPr="00C450AF">
        <w:rPr>
          <w:rFonts w:ascii="標楷體" w:eastAsia="標楷體" w:hAnsi="標楷體" w:hint="eastAsia"/>
          <w:sz w:val="20"/>
          <w:szCs w:val="20"/>
        </w:rPr>
        <w:t>前項公開應利用電信網路或其他方式供公眾線上查詢。</w:t>
      </w:r>
    </w:p>
    <w:p w:rsidR="00AA1F77" w:rsidRPr="00C450AF" w:rsidRDefault="00AA1F77" w:rsidP="00AA1F77">
      <w:pPr>
        <w:pStyle w:val="HTML0"/>
        <w:spacing w:line="240" w:lineRule="exact"/>
        <w:jc w:val="both"/>
        <w:rPr>
          <w:rFonts w:ascii="標楷體" w:eastAsia="標楷體" w:hAnsi="標楷體"/>
          <w:sz w:val="20"/>
          <w:szCs w:val="20"/>
        </w:rPr>
      </w:pPr>
      <w:r w:rsidRPr="00C450AF">
        <w:rPr>
          <w:rFonts w:ascii="標楷體" w:eastAsia="標楷體" w:hAnsi="標楷體" w:hint="eastAsia"/>
          <w:sz w:val="20"/>
          <w:szCs w:val="20"/>
        </w:rPr>
        <w:t>第一項但書第六款之一定金額，由行政院會同監察院定之。</w:t>
      </w:r>
    </w:p>
    <w:p w:rsidR="00AA1F77" w:rsidRPr="00C450AF" w:rsidRDefault="00AA1F77" w:rsidP="00AA1F77">
      <w:pPr>
        <w:spacing w:line="240" w:lineRule="exact"/>
        <w:ind w:leftChars="-295" w:left="-568" w:rightChars="-375" w:right="-900" w:hangingChars="70" w:hanging="140"/>
        <w:jc w:val="both"/>
        <w:rPr>
          <w:rFonts w:ascii="標楷體" w:eastAsia="標楷體" w:hAnsi="標楷體"/>
          <w:sz w:val="20"/>
        </w:rPr>
      </w:pPr>
    </w:p>
    <w:p w:rsidR="00AA1F77" w:rsidRPr="00C450AF" w:rsidRDefault="00AA1F77" w:rsidP="00AA1F77">
      <w:pPr>
        <w:spacing w:line="240" w:lineRule="exact"/>
        <w:ind w:leftChars="-295" w:left="-568" w:rightChars="-375" w:right="-900" w:hangingChars="70" w:hanging="140"/>
        <w:jc w:val="both"/>
        <w:rPr>
          <w:rFonts w:ascii="標楷體" w:eastAsia="標楷體" w:hAnsi="標楷體"/>
          <w:sz w:val="20"/>
        </w:rPr>
      </w:pPr>
      <w:r w:rsidRPr="00C450AF">
        <w:rPr>
          <w:rFonts w:ascii="標楷體" w:eastAsia="標楷體" w:hAnsi="標楷體" w:hint="eastAsia"/>
          <w:sz w:val="20"/>
        </w:rPr>
        <w:t xml:space="preserve">       第18條</w:t>
      </w:r>
    </w:p>
    <w:p w:rsidR="00AA1F77" w:rsidRPr="00C450AF" w:rsidRDefault="00AA1F77" w:rsidP="00AA1F77">
      <w:pPr>
        <w:pStyle w:val="HTML0"/>
        <w:spacing w:line="240" w:lineRule="exact"/>
        <w:jc w:val="both"/>
        <w:rPr>
          <w:rFonts w:ascii="標楷體" w:eastAsia="標楷體" w:hAnsi="標楷體"/>
          <w:sz w:val="20"/>
          <w:szCs w:val="20"/>
        </w:rPr>
      </w:pPr>
      <w:r w:rsidRPr="00C450AF">
        <w:rPr>
          <w:rFonts w:ascii="標楷體" w:eastAsia="標楷體" w:hAnsi="標楷體" w:hint="eastAsia"/>
          <w:sz w:val="20"/>
          <w:szCs w:val="20"/>
        </w:rPr>
        <w:t>違反第十四條第一項規定者，依下列規定處罰：</w:t>
      </w:r>
    </w:p>
    <w:p w:rsidR="00AA1F77" w:rsidRPr="00C450AF" w:rsidRDefault="00AA1F77" w:rsidP="00AA1F77">
      <w:pPr>
        <w:pStyle w:val="HTML0"/>
        <w:spacing w:line="240" w:lineRule="exact"/>
        <w:jc w:val="both"/>
        <w:rPr>
          <w:rFonts w:ascii="標楷體" w:eastAsia="標楷體" w:hAnsi="標楷體"/>
          <w:sz w:val="20"/>
          <w:szCs w:val="20"/>
        </w:rPr>
      </w:pPr>
      <w:r w:rsidRPr="00C450AF">
        <w:rPr>
          <w:rFonts w:ascii="標楷體" w:eastAsia="標楷體" w:hAnsi="標楷體" w:hint="eastAsia"/>
          <w:sz w:val="20"/>
          <w:szCs w:val="20"/>
        </w:rPr>
        <w:t>一、交易或補助金額未達新臺幣十萬元者，處新臺幣一萬元以上五萬元以下罰鍰。</w:t>
      </w:r>
    </w:p>
    <w:p w:rsidR="00AA1F77" w:rsidRPr="00C450AF" w:rsidRDefault="00AA1F77" w:rsidP="00AA1F77">
      <w:pPr>
        <w:pStyle w:val="HTML0"/>
        <w:spacing w:line="240" w:lineRule="exact"/>
        <w:ind w:left="426" w:hangingChars="213" w:hanging="426"/>
        <w:jc w:val="both"/>
        <w:rPr>
          <w:rFonts w:ascii="標楷體" w:eastAsia="標楷體" w:hAnsi="標楷體"/>
          <w:sz w:val="20"/>
          <w:szCs w:val="20"/>
        </w:rPr>
      </w:pPr>
      <w:r w:rsidRPr="00C450AF">
        <w:rPr>
          <w:rFonts w:ascii="標楷體" w:eastAsia="標楷體" w:hAnsi="標楷體" w:hint="eastAsia"/>
          <w:sz w:val="20"/>
          <w:szCs w:val="20"/>
        </w:rPr>
        <w:t>二、交易或補助金額新臺幣十萬元以上未達</w:t>
      </w:r>
      <w:proofErr w:type="gramStart"/>
      <w:r w:rsidRPr="00C450AF">
        <w:rPr>
          <w:rFonts w:ascii="標楷體" w:eastAsia="標楷體" w:hAnsi="標楷體" w:hint="eastAsia"/>
          <w:sz w:val="20"/>
          <w:szCs w:val="20"/>
        </w:rPr>
        <w:t>一</w:t>
      </w:r>
      <w:proofErr w:type="gramEnd"/>
      <w:r w:rsidRPr="00C450AF">
        <w:rPr>
          <w:rFonts w:ascii="標楷體" w:eastAsia="標楷體" w:hAnsi="標楷體" w:hint="eastAsia"/>
          <w:sz w:val="20"/>
          <w:szCs w:val="20"/>
        </w:rPr>
        <w:t>百萬元者，處新臺幣六萬元以上五十萬元以下罰鍰。</w:t>
      </w:r>
    </w:p>
    <w:p w:rsidR="00AA1F77" w:rsidRPr="00C450AF" w:rsidRDefault="00AA1F77" w:rsidP="00AA1F77">
      <w:pPr>
        <w:pStyle w:val="HTML0"/>
        <w:spacing w:line="240" w:lineRule="exact"/>
        <w:ind w:left="426" w:hangingChars="213" w:hanging="426"/>
        <w:jc w:val="both"/>
        <w:rPr>
          <w:rFonts w:ascii="標楷體" w:eastAsia="標楷體" w:hAnsi="標楷體"/>
          <w:sz w:val="20"/>
          <w:szCs w:val="20"/>
        </w:rPr>
      </w:pPr>
      <w:r w:rsidRPr="00C450AF">
        <w:rPr>
          <w:rFonts w:ascii="標楷體" w:eastAsia="標楷體" w:hAnsi="標楷體" w:hint="eastAsia"/>
          <w:sz w:val="20"/>
          <w:szCs w:val="20"/>
        </w:rPr>
        <w:t>三、交易或補助金額新臺幣</w:t>
      </w:r>
      <w:proofErr w:type="gramStart"/>
      <w:r w:rsidRPr="00C450AF">
        <w:rPr>
          <w:rFonts w:ascii="標楷體" w:eastAsia="標楷體" w:hAnsi="標楷體" w:hint="eastAsia"/>
          <w:sz w:val="20"/>
          <w:szCs w:val="20"/>
        </w:rPr>
        <w:t>一</w:t>
      </w:r>
      <w:proofErr w:type="gramEnd"/>
      <w:r w:rsidRPr="00C450AF">
        <w:rPr>
          <w:rFonts w:ascii="標楷體" w:eastAsia="標楷體" w:hAnsi="標楷體" w:hint="eastAsia"/>
          <w:sz w:val="20"/>
          <w:szCs w:val="20"/>
        </w:rPr>
        <w:t>百萬元以上未達一千萬元者，處新臺幣六十萬元以上五百萬元以下罰鍰。</w:t>
      </w:r>
    </w:p>
    <w:p w:rsidR="00AA1F77" w:rsidRPr="00C450AF" w:rsidRDefault="00AA1F77" w:rsidP="00AA1F77">
      <w:pPr>
        <w:pStyle w:val="HTML0"/>
        <w:spacing w:line="240" w:lineRule="exact"/>
        <w:jc w:val="both"/>
        <w:rPr>
          <w:rFonts w:ascii="標楷體" w:eastAsia="標楷體" w:hAnsi="標楷體"/>
          <w:sz w:val="20"/>
          <w:szCs w:val="20"/>
        </w:rPr>
      </w:pPr>
      <w:r w:rsidRPr="00C450AF">
        <w:rPr>
          <w:rFonts w:ascii="標楷體" w:eastAsia="標楷體" w:hAnsi="標楷體" w:hint="eastAsia"/>
          <w:sz w:val="20"/>
          <w:szCs w:val="20"/>
        </w:rPr>
        <w:t>四、交易或補助金額新臺幣一千萬元以上者，處新臺幣六百萬元以上該交易金額以下罰鍰。</w:t>
      </w:r>
    </w:p>
    <w:p w:rsidR="00AA1F77" w:rsidRPr="00C450AF" w:rsidRDefault="00AA1F77" w:rsidP="00AA1F77">
      <w:pPr>
        <w:pStyle w:val="HTML0"/>
        <w:spacing w:line="240" w:lineRule="exact"/>
        <w:jc w:val="both"/>
        <w:rPr>
          <w:rFonts w:ascii="標楷體" w:eastAsia="標楷體" w:hAnsi="標楷體"/>
          <w:sz w:val="20"/>
          <w:szCs w:val="20"/>
        </w:rPr>
      </w:pPr>
      <w:r w:rsidRPr="00C450AF">
        <w:rPr>
          <w:rFonts w:ascii="標楷體" w:eastAsia="標楷體" w:hAnsi="標楷體" w:hint="eastAsia"/>
          <w:sz w:val="20"/>
          <w:szCs w:val="20"/>
        </w:rPr>
        <w:t>前項交易金額依契約所明定或可得確定之價格定之。但結算後之金額高於該價格者，依結算金額。</w:t>
      </w:r>
    </w:p>
    <w:p w:rsidR="00AA1F77" w:rsidRPr="00C450AF" w:rsidRDefault="00AA1F77" w:rsidP="00AA1F77">
      <w:pPr>
        <w:pStyle w:val="HTML0"/>
        <w:spacing w:line="240" w:lineRule="exact"/>
        <w:jc w:val="both"/>
        <w:rPr>
          <w:rFonts w:ascii="標楷體" w:eastAsia="標楷體" w:hAnsi="標楷體"/>
          <w:b/>
          <w:sz w:val="20"/>
          <w:szCs w:val="20"/>
        </w:rPr>
      </w:pPr>
      <w:r w:rsidRPr="00C450AF">
        <w:rPr>
          <w:rFonts w:ascii="標楷體" w:eastAsia="標楷體" w:hAnsi="標楷體" w:hint="eastAsia"/>
          <w:sz w:val="20"/>
          <w:szCs w:val="20"/>
        </w:rPr>
        <w:t>違反第十四條第二項規定者，處新臺幣五萬元以上五十萬元以下罰鍰，並得按次處罰。</w:t>
      </w:r>
    </w:p>
    <w:p w:rsidR="00AA1F77" w:rsidRPr="00C450AF" w:rsidRDefault="00AA1F77" w:rsidP="008E6246"/>
    <w:p w:rsidR="008E6246" w:rsidRPr="00C450AF" w:rsidRDefault="008E6246" w:rsidP="008E6246">
      <w:r w:rsidRPr="00C450AF">
        <w:br w:type="page"/>
      </w:r>
    </w:p>
    <w:p w:rsidR="00856879" w:rsidRPr="00D719D7" w:rsidRDefault="00995DC4" w:rsidP="008E6246">
      <w:pPr>
        <w:pStyle w:val="a2"/>
        <w:ind w:left="724" w:hanging="724"/>
        <w:rPr>
          <w:dstrike/>
        </w:rPr>
      </w:pPr>
      <w:r w:rsidRPr="00D719D7">
        <w:rPr>
          <w:rFonts w:ascii="標楷體" w:hAnsi="標楷體" w:hint="eastAsia"/>
          <w:dstrike/>
          <w:szCs w:val="36"/>
        </w:rPr>
        <w:lastRenderedPageBreak/>
        <w:t>-1</w:t>
      </w:r>
      <w:r w:rsidR="00856879" w:rsidRPr="00C450AF">
        <w:rPr>
          <w:rFonts w:hint="eastAsia"/>
        </w:rPr>
        <w:t xml:space="preserve">　　</w:t>
      </w:r>
      <w:r w:rsidR="007525F0" w:rsidRPr="00C450AF">
        <w:rPr>
          <w:rFonts w:hint="eastAsia"/>
        </w:rPr>
        <w:t xml:space="preserve">  </w:t>
      </w:r>
      <w:r w:rsidR="007525F0" w:rsidRPr="00D719D7">
        <w:rPr>
          <w:rFonts w:hint="eastAsia"/>
          <w:dstrike/>
        </w:rPr>
        <w:t xml:space="preserve">   </w:t>
      </w:r>
      <w:r w:rsidR="00856879" w:rsidRPr="00D719D7">
        <w:rPr>
          <w:rFonts w:hint="eastAsia"/>
          <w:dstrike/>
        </w:rPr>
        <w:t>投標</w:t>
      </w:r>
      <w:r w:rsidR="00387B04" w:rsidRPr="00D719D7">
        <w:rPr>
          <w:rFonts w:hint="eastAsia"/>
          <w:dstrike/>
        </w:rPr>
        <w:t>廠商</w:t>
      </w:r>
      <w:r w:rsidR="00856879" w:rsidRPr="00D719D7">
        <w:rPr>
          <w:rFonts w:hint="eastAsia"/>
          <w:dstrike/>
        </w:rPr>
        <w:t>報價單</w:t>
      </w:r>
      <w:r w:rsidR="00C90D85" w:rsidRPr="00D719D7">
        <w:rPr>
          <w:rFonts w:hint="eastAsia"/>
          <w:dstrike/>
        </w:rPr>
        <w:t>範本</w:t>
      </w:r>
      <w:r w:rsidR="00C90D85" w:rsidRPr="00D719D7">
        <w:rPr>
          <w:rFonts w:ascii="標楷體" w:hAnsi="標楷體" w:hint="eastAsia"/>
          <w:dstrike/>
        </w:rPr>
        <w:t>(單、總價)</w:t>
      </w:r>
      <w:r w:rsidR="00C90D85" w:rsidRPr="00D719D7">
        <w:rPr>
          <w:dstrike/>
        </w:rPr>
        <w:t xml:space="preserve"> </w:t>
      </w:r>
    </w:p>
    <w:p w:rsidR="008A6C3D" w:rsidRPr="00D719D7" w:rsidRDefault="008A6C3D" w:rsidP="008A6C3D">
      <w:pPr>
        <w:autoSpaceDE w:val="0"/>
        <w:autoSpaceDN w:val="0"/>
        <w:snapToGrid w:val="0"/>
        <w:textAlignment w:val="bottom"/>
        <w:rPr>
          <w:rFonts w:ascii="標楷體" w:eastAsia="標楷體"/>
          <w:dstrike/>
        </w:rPr>
      </w:pPr>
      <w:r w:rsidRPr="00D719D7">
        <w:rPr>
          <w:rFonts w:ascii="標楷體" w:eastAsia="標楷體" w:hint="eastAsia"/>
          <w:dstrike/>
        </w:rPr>
        <w:t>本廠商今</w:t>
      </w:r>
      <w:proofErr w:type="gramStart"/>
      <w:r w:rsidRPr="00D719D7">
        <w:rPr>
          <w:rFonts w:ascii="標楷體" w:eastAsia="標楷體" w:hint="eastAsia"/>
          <w:dstrike/>
        </w:rPr>
        <w:t>投標承售</w:t>
      </w:r>
      <w:proofErr w:type="gramEnd"/>
      <w:r w:rsidRPr="00D719D7">
        <w:rPr>
          <w:rFonts w:ascii="標楷體" w:eastAsia="標楷體" w:hint="eastAsia"/>
          <w:dstrike/>
        </w:rPr>
        <w:t>(</w:t>
      </w:r>
      <w:r w:rsidR="00CF4900" w:rsidRPr="00D719D7">
        <w:rPr>
          <w:rFonts w:ascii="標楷體" w:eastAsia="標楷體" w:hint="eastAsia"/>
          <w:dstrike/>
        </w:rPr>
        <w:t>攬</w:t>
      </w:r>
      <w:r w:rsidRPr="00D719D7">
        <w:rPr>
          <w:rFonts w:ascii="標楷體" w:eastAsia="標楷體" w:hint="eastAsia"/>
          <w:dstrike/>
        </w:rPr>
        <w:t>)貴</w:t>
      </w:r>
      <w:r w:rsidR="00532BBC" w:rsidRPr="00D719D7">
        <w:rPr>
          <w:rFonts w:ascii="標楷體" w:eastAsia="標楷體" w:hint="eastAsia"/>
          <w:dstrike/>
        </w:rPr>
        <w:t>廠</w:t>
      </w:r>
      <w:r w:rsidRPr="00D719D7">
        <w:rPr>
          <w:rFonts w:ascii="標楷體" w:eastAsia="標楷體" w:hint="eastAsia"/>
          <w:dstrike/>
          <w:sz w:val="28"/>
          <w:u w:val="single"/>
        </w:rPr>
        <w:t xml:space="preserve">     </w:t>
      </w:r>
      <w:r w:rsidR="00BB446F" w:rsidRPr="00D719D7">
        <w:rPr>
          <w:rFonts w:ascii="標楷體" w:eastAsia="標楷體" w:hint="eastAsia"/>
          <w:dstrike/>
          <w:sz w:val="28"/>
          <w:u w:val="single"/>
        </w:rPr>
        <w:t xml:space="preserve">      </w:t>
      </w:r>
      <w:r w:rsidRPr="00D719D7">
        <w:rPr>
          <w:rFonts w:ascii="標楷體" w:eastAsia="標楷體" w:hint="eastAsia"/>
          <w:dstrike/>
          <w:sz w:val="28"/>
          <w:u w:val="single"/>
        </w:rPr>
        <w:t xml:space="preserve">      </w:t>
      </w:r>
      <w:r w:rsidR="007525F0" w:rsidRPr="00D719D7">
        <w:rPr>
          <w:rFonts w:ascii="標楷體" w:eastAsia="標楷體" w:hint="eastAsia"/>
          <w:dstrike/>
          <w:sz w:val="28"/>
          <w:u w:val="single"/>
        </w:rPr>
        <w:t xml:space="preserve">  </w:t>
      </w:r>
      <w:proofErr w:type="gramStart"/>
      <w:r w:rsidRPr="00D719D7">
        <w:rPr>
          <w:rFonts w:ascii="標楷體" w:eastAsia="標楷體" w:hint="eastAsia"/>
          <w:dstrike/>
          <w:sz w:val="28"/>
        </w:rPr>
        <w:t>（</w:t>
      </w:r>
      <w:proofErr w:type="gramEnd"/>
      <w:r w:rsidRPr="00D719D7">
        <w:rPr>
          <w:rFonts w:ascii="標楷體" w:eastAsia="標楷體" w:hint="eastAsia"/>
          <w:dstrike/>
          <w:spacing w:val="-20"/>
          <w:u w:val="single"/>
        </w:rPr>
        <w:t xml:space="preserve">招標案號：     </w:t>
      </w:r>
      <w:r w:rsidR="00BB446F" w:rsidRPr="00D719D7">
        <w:rPr>
          <w:rFonts w:ascii="標楷體" w:eastAsia="標楷體" w:hint="eastAsia"/>
          <w:dstrike/>
          <w:spacing w:val="-20"/>
          <w:u w:val="single"/>
        </w:rPr>
        <w:t xml:space="preserve">       </w:t>
      </w:r>
      <w:r w:rsidRPr="00D719D7">
        <w:rPr>
          <w:rFonts w:ascii="標楷體" w:eastAsia="標楷體" w:hint="eastAsia"/>
          <w:dstrike/>
          <w:spacing w:val="-20"/>
          <w:u w:val="single"/>
        </w:rPr>
        <w:t xml:space="preserve">      </w:t>
      </w:r>
      <w:r w:rsidRPr="00D719D7">
        <w:rPr>
          <w:rFonts w:ascii="標楷體" w:eastAsia="標楷體" w:hint="eastAsia"/>
          <w:dstrike/>
        </w:rPr>
        <w:t>）案。</w:t>
      </w:r>
    </w:p>
    <w:tbl>
      <w:tblPr>
        <w:tblW w:w="9667" w:type="dxa"/>
        <w:tblLayout w:type="fixed"/>
        <w:tblCellMar>
          <w:left w:w="28" w:type="dxa"/>
          <w:right w:w="28" w:type="dxa"/>
        </w:tblCellMar>
        <w:tblLook w:val="04A0" w:firstRow="1" w:lastRow="0" w:firstColumn="1" w:lastColumn="0" w:noHBand="0" w:noVBand="1"/>
      </w:tblPr>
      <w:tblGrid>
        <w:gridCol w:w="595"/>
        <w:gridCol w:w="1701"/>
        <w:gridCol w:w="7371"/>
      </w:tblGrid>
      <w:tr w:rsidR="00C450AF" w:rsidRPr="00D719D7" w:rsidTr="00E9453B">
        <w:trPr>
          <w:cantSplit/>
          <w:trHeight w:val="654"/>
        </w:trPr>
        <w:tc>
          <w:tcPr>
            <w:tcW w:w="595" w:type="dxa"/>
            <w:tcBorders>
              <w:top w:val="single" w:sz="12" w:space="0" w:color="auto"/>
              <w:left w:val="single" w:sz="12" w:space="0" w:color="auto"/>
              <w:bottom w:val="single" w:sz="6" w:space="0" w:color="auto"/>
              <w:right w:val="single" w:sz="6" w:space="0" w:color="auto"/>
            </w:tcBorders>
            <w:vAlign w:val="center"/>
            <w:hideMark/>
          </w:tcPr>
          <w:p w:rsidR="00366F39" w:rsidRPr="00D719D7" w:rsidRDefault="00366F39" w:rsidP="00915690">
            <w:pPr>
              <w:autoSpaceDE w:val="0"/>
              <w:autoSpaceDN w:val="0"/>
              <w:spacing w:line="400" w:lineRule="exact"/>
              <w:jc w:val="center"/>
              <w:textAlignment w:val="bottom"/>
              <w:rPr>
                <w:rFonts w:ascii="標楷體" w:eastAsia="標楷體"/>
                <w:b/>
                <w:dstrike/>
                <w:spacing w:val="-20"/>
                <w:sz w:val="28"/>
                <w:szCs w:val="28"/>
              </w:rPr>
            </w:pPr>
            <w:r w:rsidRPr="00D719D7">
              <w:rPr>
                <w:rFonts w:ascii="標楷體" w:eastAsia="標楷體" w:hint="eastAsia"/>
                <w:b/>
                <w:dstrike/>
                <w:sz w:val="28"/>
                <w:szCs w:val="28"/>
              </w:rPr>
              <w:t>區 分</w:t>
            </w:r>
          </w:p>
        </w:tc>
        <w:tc>
          <w:tcPr>
            <w:tcW w:w="1701" w:type="dxa"/>
            <w:tcBorders>
              <w:top w:val="single" w:sz="12" w:space="0" w:color="auto"/>
              <w:left w:val="single" w:sz="6" w:space="0" w:color="auto"/>
              <w:bottom w:val="single" w:sz="6" w:space="0" w:color="auto"/>
              <w:right w:val="single" w:sz="6" w:space="0" w:color="auto"/>
            </w:tcBorders>
            <w:vAlign w:val="center"/>
            <w:hideMark/>
          </w:tcPr>
          <w:p w:rsidR="00366F39" w:rsidRPr="00D719D7" w:rsidRDefault="00366F39" w:rsidP="00915690">
            <w:pPr>
              <w:autoSpaceDE w:val="0"/>
              <w:autoSpaceDN w:val="0"/>
              <w:spacing w:line="400" w:lineRule="exact"/>
              <w:jc w:val="center"/>
              <w:textAlignment w:val="bottom"/>
              <w:rPr>
                <w:rFonts w:ascii="標楷體" w:eastAsia="標楷體"/>
                <w:b/>
                <w:dstrike/>
                <w:spacing w:val="-20"/>
                <w:sz w:val="28"/>
                <w:szCs w:val="28"/>
              </w:rPr>
            </w:pPr>
            <w:r w:rsidRPr="00D719D7">
              <w:rPr>
                <w:rFonts w:ascii="標楷體" w:eastAsia="標楷體" w:hint="eastAsia"/>
                <w:b/>
                <w:dstrike/>
                <w:sz w:val="28"/>
                <w:szCs w:val="28"/>
              </w:rPr>
              <w:t>數量及規格</w:t>
            </w:r>
          </w:p>
        </w:tc>
        <w:tc>
          <w:tcPr>
            <w:tcW w:w="7371" w:type="dxa"/>
            <w:tcBorders>
              <w:top w:val="single" w:sz="12" w:space="0" w:color="auto"/>
              <w:left w:val="single" w:sz="6" w:space="0" w:color="auto"/>
              <w:bottom w:val="single" w:sz="6" w:space="0" w:color="auto"/>
              <w:right w:val="single" w:sz="12" w:space="0" w:color="auto"/>
            </w:tcBorders>
            <w:vAlign w:val="center"/>
            <w:hideMark/>
          </w:tcPr>
          <w:p w:rsidR="00366F39" w:rsidRPr="00D719D7" w:rsidRDefault="00366F39" w:rsidP="00915690">
            <w:pPr>
              <w:autoSpaceDE w:val="0"/>
              <w:autoSpaceDN w:val="0"/>
              <w:spacing w:line="360" w:lineRule="exact"/>
              <w:jc w:val="both"/>
              <w:textAlignment w:val="bottom"/>
              <w:rPr>
                <w:rFonts w:ascii="標楷體" w:eastAsia="標楷體"/>
                <w:b/>
                <w:dstrike/>
                <w:sz w:val="28"/>
                <w:szCs w:val="28"/>
              </w:rPr>
            </w:pPr>
            <w:r w:rsidRPr="00D719D7">
              <w:rPr>
                <w:rFonts w:ascii="標楷體" w:eastAsia="標楷體" w:hint="eastAsia"/>
                <w:b/>
                <w:dstrike/>
                <w:spacing w:val="20"/>
                <w:sz w:val="28"/>
                <w:szCs w:val="28"/>
              </w:rPr>
              <w:t>全案總價 (新台幣，請以大寫書寫：壹、貳、叁、肆、伍、陸、柒、捌、玖、拾)</w:t>
            </w:r>
          </w:p>
        </w:tc>
      </w:tr>
      <w:tr w:rsidR="00366F39" w:rsidRPr="00D719D7" w:rsidTr="00E9453B">
        <w:trPr>
          <w:cantSplit/>
          <w:trHeight w:val="1164"/>
        </w:trPr>
        <w:tc>
          <w:tcPr>
            <w:tcW w:w="595" w:type="dxa"/>
            <w:tcBorders>
              <w:top w:val="single" w:sz="6" w:space="0" w:color="auto"/>
              <w:left w:val="single" w:sz="12" w:space="0" w:color="auto"/>
              <w:bottom w:val="single" w:sz="12" w:space="0" w:color="auto"/>
              <w:right w:val="single" w:sz="6" w:space="0" w:color="auto"/>
            </w:tcBorders>
            <w:vAlign w:val="center"/>
            <w:hideMark/>
          </w:tcPr>
          <w:p w:rsidR="00366F39" w:rsidRPr="00D719D7" w:rsidRDefault="00366F39" w:rsidP="00915690">
            <w:pPr>
              <w:autoSpaceDE w:val="0"/>
              <w:autoSpaceDN w:val="0"/>
              <w:jc w:val="center"/>
              <w:textAlignment w:val="bottom"/>
              <w:rPr>
                <w:rFonts w:ascii="標楷體" w:eastAsia="標楷體"/>
                <w:dstrike/>
                <w:sz w:val="28"/>
                <w:szCs w:val="28"/>
              </w:rPr>
            </w:pPr>
            <w:r w:rsidRPr="00D719D7">
              <w:rPr>
                <w:rFonts w:ascii="標楷體" w:eastAsia="標楷體" w:hint="eastAsia"/>
                <w:dstrike/>
                <w:sz w:val="28"/>
                <w:szCs w:val="28"/>
              </w:rPr>
              <w:t>標價</w:t>
            </w:r>
          </w:p>
        </w:tc>
        <w:tc>
          <w:tcPr>
            <w:tcW w:w="1701" w:type="dxa"/>
            <w:tcBorders>
              <w:top w:val="single" w:sz="6" w:space="0" w:color="auto"/>
              <w:left w:val="single" w:sz="6" w:space="0" w:color="auto"/>
              <w:bottom w:val="single" w:sz="12" w:space="0" w:color="auto"/>
              <w:right w:val="single" w:sz="6" w:space="0" w:color="auto"/>
            </w:tcBorders>
            <w:vAlign w:val="center"/>
            <w:hideMark/>
          </w:tcPr>
          <w:p w:rsidR="00366F39" w:rsidRPr="00D719D7" w:rsidRDefault="00797A2B" w:rsidP="00915690">
            <w:pPr>
              <w:pStyle w:val="14"/>
              <w:autoSpaceDE w:val="0"/>
              <w:autoSpaceDN w:val="0"/>
              <w:jc w:val="center"/>
              <w:textAlignment w:val="bottom"/>
              <w:rPr>
                <w:rFonts w:ascii="標楷體" w:eastAsia="標楷體" w:hAnsi="Times New Roman"/>
                <w:dstrike/>
                <w:kern w:val="0"/>
                <w:sz w:val="28"/>
                <w:szCs w:val="28"/>
              </w:rPr>
            </w:pPr>
            <w:r w:rsidRPr="00D719D7">
              <w:rPr>
                <w:rFonts w:ascii="標楷體" w:eastAsia="標楷體" w:hint="eastAsia"/>
                <w:dstrike/>
                <w:sz w:val="30"/>
                <w:szCs w:val="30"/>
              </w:rPr>
              <w:t>(</w:t>
            </w:r>
            <w:r w:rsidR="00366F39" w:rsidRPr="00D719D7">
              <w:rPr>
                <w:rFonts w:ascii="標楷體" w:eastAsia="標楷體" w:hint="eastAsia"/>
                <w:dstrike/>
                <w:sz w:val="30"/>
                <w:szCs w:val="30"/>
              </w:rPr>
              <w:t>詳如清單</w:t>
            </w:r>
            <w:r w:rsidRPr="00D719D7">
              <w:rPr>
                <w:rFonts w:ascii="標楷體" w:eastAsia="標楷體" w:hint="eastAsia"/>
                <w:dstrike/>
                <w:sz w:val="30"/>
                <w:szCs w:val="30"/>
              </w:rPr>
              <w:t>)</w:t>
            </w:r>
          </w:p>
        </w:tc>
        <w:tc>
          <w:tcPr>
            <w:tcW w:w="7371" w:type="dxa"/>
            <w:tcBorders>
              <w:top w:val="single" w:sz="6" w:space="0" w:color="auto"/>
              <w:left w:val="single" w:sz="6" w:space="0" w:color="auto"/>
              <w:bottom w:val="single" w:sz="12" w:space="0" w:color="auto"/>
              <w:right w:val="single" w:sz="12" w:space="0" w:color="auto"/>
            </w:tcBorders>
            <w:vAlign w:val="center"/>
            <w:hideMark/>
          </w:tcPr>
          <w:p w:rsidR="00366F39" w:rsidRPr="00D719D7" w:rsidRDefault="00797A2B" w:rsidP="00797A2B">
            <w:pPr>
              <w:autoSpaceDE w:val="0"/>
              <w:autoSpaceDN w:val="0"/>
              <w:spacing w:line="360" w:lineRule="auto"/>
              <w:textAlignment w:val="bottom"/>
              <w:rPr>
                <w:rFonts w:ascii="標楷體" w:eastAsia="標楷體"/>
                <w:dstrike/>
                <w:sz w:val="28"/>
              </w:rPr>
            </w:pPr>
            <w:r w:rsidRPr="00D719D7">
              <w:rPr>
                <w:rFonts w:ascii="標楷體" w:eastAsia="標楷體" w:hint="eastAsia"/>
                <w:dstrike/>
                <w:sz w:val="28"/>
              </w:rPr>
              <w:t xml:space="preserve">    ○</w:t>
            </w:r>
            <w:r w:rsidR="00366F39" w:rsidRPr="00D719D7">
              <w:rPr>
                <w:rFonts w:ascii="標楷體" w:eastAsia="標楷體" w:hint="eastAsia"/>
                <w:dstrike/>
                <w:sz w:val="28"/>
              </w:rPr>
              <w:t>佰     拾     億     仟     佰     拾     萬</w:t>
            </w:r>
          </w:p>
          <w:p w:rsidR="00366F39" w:rsidRPr="00D719D7" w:rsidRDefault="00366F39" w:rsidP="00797A2B">
            <w:pPr>
              <w:autoSpaceDE w:val="0"/>
              <w:autoSpaceDN w:val="0"/>
              <w:spacing w:line="360" w:lineRule="auto"/>
              <w:textAlignment w:val="bottom"/>
              <w:rPr>
                <w:rFonts w:ascii="標楷體" w:eastAsia="標楷體"/>
                <w:dstrike/>
                <w:sz w:val="28"/>
                <w:szCs w:val="28"/>
              </w:rPr>
            </w:pPr>
            <w:r w:rsidRPr="00D719D7">
              <w:rPr>
                <w:rFonts w:ascii="標楷體" w:eastAsia="標楷體" w:hint="eastAsia"/>
                <w:dstrike/>
                <w:sz w:val="28"/>
              </w:rPr>
              <w:t xml:space="preserve">      仟     佰     拾     元   </w:t>
            </w:r>
            <w:r w:rsidR="00797A2B" w:rsidRPr="00D719D7">
              <w:rPr>
                <w:rFonts w:ascii="標楷體" w:eastAsia="標楷體" w:hint="eastAsia"/>
                <w:dstrike/>
                <w:sz w:val="28"/>
              </w:rPr>
              <w:t xml:space="preserve">  </w:t>
            </w:r>
            <w:r w:rsidRPr="00D719D7">
              <w:rPr>
                <w:rFonts w:ascii="標楷體" w:eastAsia="標楷體" w:hint="eastAsia"/>
                <w:dstrike/>
                <w:sz w:val="28"/>
              </w:rPr>
              <w:t xml:space="preserve">角   </w:t>
            </w:r>
            <w:r w:rsidR="00797A2B" w:rsidRPr="00D719D7">
              <w:rPr>
                <w:rFonts w:ascii="標楷體" w:eastAsia="標楷體" w:hint="eastAsia"/>
                <w:dstrike/>
                <w:sz w:val="28"/>
              </w:rPr>
              <w:t xml:space="preserve">  </w:t>
            </w:r>
            <w:r w:rsidRPr="00D719D7">
              <w:rPr>
                <w:rFonts w:ascii="標楷體" w:eastAsia="標楷體" w:hint="eastAsia"/>
                <w:dstrike/>
                <w:sz w:val="28"/>
              </w:rPr>
              <w:t>分正。</w:t>
            </w:r>
          </w:p>
        </w:tc>
      </w:tr>
    </w:tbl>
    <w:p w:rsidR="008A6C3D" w:rsidRPr="00D719D7" w:rsidRDefault="008A6C3D" w:rsidP="008A6C3D">
      <w:pPr>
        <w:spacing w:line="240" w:lineRule="exact"/>
        <w:ind w:left="535" w:hangingChars="191" w:hanging="535"/>
        <w:rPr>
          <w:rFonts w:ascii="標楷體" w:eastAsia="標楷體"/>
          <w:dstrike/>
          <w:sz w:val="28"/>
          <w:szCs w:val="28"/>
        </w:rPr>
      </w:pPr>
    </w:p>
    <w:tbl>
      <w:tblPr>
        <w:tblW w:w="9639" w:type="dxa"/>
        <w:tblInd w:w="28" w:type="dxa"/>
        <w:tblLayout w:type="fixed"/>
        <w:tblCellMar>
          <w:left w:w="0" w:type="dxa"/>
          <w:right w:w="0" w:type="dxa"/>
        </w:tblCellMar>
        <w:tblLook w:val="0000" w:firstRow="0" w:lastRow="0" w:firstColumn="0" w:lastColumn="0" w:noHBand="0" w:noVBand="0"/>
      </w:tblPr>
      <w:tblGrid>
        <w:gridCol w:w="720"/>
        <w:gridCol w:w="2399"/>
        <w:gridCol w:w="1276"/>
        <w:gridCol w:w="1417"/>
        <w:gridCol w:w="1843"/>
        <w:gridCol w:w="1984"/>
      </w:tblGrid>
      <w:tr w:rsidR="00C450AF" w:rsidRPr="00D719D7" w:rsidTr="008A6C3D">
        <w:trPr>
          <w:cantSplit/>
          <w:trHeight w:val="371"/>
          <w:tblHeader/>
        </w:trPr>
        <w:tc>
          <w:tcPr>
            <w:tcW w:w="72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8A6C3D" w:rsidRPr="00D719D7" w:rsidRDefault="008A6C3D" w:rsidP="00915690">
            <w:pPr>
              <w:rPr>
                <w:dstrike/>
                <w:szCs w:val="24"/>
              </w:rPr>
            </w:pPr>
            <w:r w:rsidRPr="00D719D7">
              <w:rPr>
                <w:rFonts w:ascii="標楷體" w:eastAsia="標楷體" w:hAnsi="標楷體" w:hint="eastAsia"/>
                <w:dstrike/>
                <w:szCs w:val="24"/>
              </w:rPr>
              <w:t>項次</w:t>
            </w:r>
          </w:p>
        </w:tc>
        <w:tc>
          <w:tcPr>
            <w:tcW w:w="2399" w:type="dxa"/>
            <w:tcBorders>
              <w:top w:val="single" w:sz="8" w:space="0" w:color="auto"/>
              <w:left w:val="nil"/>
              <w:bottom w:val="single" w:sz="8" w:space="0" w:color="auto"/>
              <w:right w:val="single" w:sz="8" w:space="0" w:color="auto"/>
            </w:tcBorders>
            <w:tcMar>
              <w:top w:w="0" w:type="dxa"/>
              <w:left w:w="28" w:type="dxa"/>
              <w:bottom w:w="0" w:type="dxa"/>
              <w:right w:w="28" w:type="dxa"/>
            </w:tcMar>
          </w:tcPr>
          <w:p w:rsidR="008A6C3D" w:rsidRPr="00D719D7" w:rsidRDefault="008A6C3D" w:rsidP="00915690">
            <w:pPr>
              <w:ind w:left="223" w:right="79"/>
              <w:rPr>
                <w:dstrike/>
                <w:szCs w:val="24"/>
              </w:rPr>
            </w:pPr>
            <w:proofErr w:type="gramStart"/>
            <w:r w:rsidRPr="00D719D7">
              <w:rPr>
                <w:rFonts w:ascii="標楷體" w:eastAsia="標楷體" w:hAnsi="標楷體" w:hint="eastAsia"/>
                <w:dstrike/>
                <w:szCs w:val="24"/>
              </w:rPr>
              <w:t>品名料號及</w:t>
            </w:r>
            <w:proofErr w:type="gramEnd"/>
            <w:r w:rsidRPr="00D719D7">
              <w:rPr>
                <w:rFonts w:ascii="標楷體" w:eastAsia="標楷體" w:hAnsi="標楷體" w:hint="eastAsia"/>
                <w:dstrike/>
                <w:szCs w:val="24"/>
              </w:rPr>
              <w:t>規格</w:t>
            </w:r>
          </w:p>
        </w:tc>
        <w:tc>
          <w:tcPr>
            <w:tcW w:w="1276"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8A6C3D" w:rsidRPr="00D719D7" w:rsidRDefault="008A6C3D" w:rsidP="00915690">
            <w:pPr>
              <w:jc w:val="center"/>
              <w:rPr>
                <w:dstrike/>
                <w:szCs w:val="24"/>
              </w:rPr>
            </w:pPr>
            <w:r w:rsidRPr="00D719D7">
              <w:rPr>
                <w:rFonts w:ascii="標楷體" w:eastAsia="標楷體" w:hAnsi="標楷體" w:hint="eastAsia"/>
                <w:dstrike/>
                <w:szCs w:val="24"/>
              </w:rPr>
              <w:t>單位</w:t>
            </w:r>
          </w:p>
        </w:tc>
        <w:tc>
          <w:tcPr>
            <w:tcW w:w="1417"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8A6C3D" w:rsidRPr="00D719D7" w:rsidRDefault="008A6C3D" w:rsidP="00915690">
            <w:pPr>
              <w:jc w:val="center"/>
              <w:rPr>
                <w:dstrike/>
                <w:szCs w:val="24"/>
              </w:rPr>
            </w:pPr>
            <w:r w:rsidRPr="00D719D7">
              <w:rPr>
                <w:rFonts w:ascii="標楷體" w:eastAsia="標楷體" w:hAnsi="標楷體" w:hint="eastAsia"/>
                <w:dstrike/>
                <w:szCs w:val="24"/>
              </w:rPr>
              <w:t>數量</w:t>
            </w:r>
          </w:p>
        </w:tc>
        <w:tc>
          <w:tcPr>
            <w:tcW w:w="1843" w:type="dxa"/>
            <w:tcBorders>
              <w:top w:val="single" w:sz="8" w:space="0" w:color="auto"/>
              <w:left w:val="nil"/>
              <w:bottom w:val="single" w:sz="8" w:space="0" w:color="auto"/>
              <w:right w:val="single" w:sz="4" w:space="0" w:color="auto"/>
            </w:tcBorders>
            <w:tcMar>
              <w:top w:w="0" w:type="dxa"/>
              <w:left w:w="28" w:type="dxa"/>
              <w:bottom w:w="0" w:type="dxa"/>
              <w:right w:w="28" w:type="dxa"/>
            </w:tcMar>
          </w:tcPr>
          <w:p w:rsidR="008A6C3D" w:rsidRPr="00D719D7" w:rsidRDefault="008A6C3D" w:rsidP="00915690">
            <w:pPr>
              <w:jc w:val="center"/>
              <w:rPr>
                <w:dstrike/>
                <w:szCs w:val="24"/>
              </w:rPr>
            </w:pPr>
            <w:r w:rsidRPr="00D719D7">
              <w:rPr>
                <w:rFonts w:ascii="標楷體" w:eastAsia="標楷體" w:hAnsi="標楷體" w:hint="eastAsia"/>
                <w:dstrike/>
                <w:szCs w:val="24"/>
              </w:rPr>
              <w:t>分項單價</w:t>
            </w:r>
          </w:p>
        </w:tc>
        <w:tc>
          <w:tcPr>
            <w:tcW w:w="1984" w:type="dxa"/>
            <w:tcBorders>
              <w:top w:val="single" w:sz="8" w:space="0" w:color="auto"/>
              <w:left w:val="single" w:sz="4" w:space="0" w:color="auto"/>
              <w:bottom w:val="single" w:sz="8" w:space="0" w:color="auto"/>
              <w:right w:val="single" w:sz="8" w:space="0" w:color="auto"/>
            </w:tcBorders>
          </w:tcPr>
          <w:p w:rsidR="008A6C3D" w:rsidRPr="00D719D7" w:rsidRDefault="008A6C3D" w:rsidP="00915690">
            <w:pPr>
              <w:jc w:val="center"/>
              <w:rPr>
                <w:dstrike/>
                <w:szCs w:val="24"/>
              </w:rPr>
            </w:pPr>
            <w:r w:rsidRPr="00D719D7">
              <w:rPr>
                <w:rFonts w:ascii="標楷體" w:eastAsia="標楷體" w:hAnsi="標楷體" w:hint="eastAsia"/>
                <w:dstrike/>
                <w:szCs w:val="24"/>
              </w:rPr>
              <w:t>分項總價</w:t>
            </w:r>
          </w:p>
        </w:tc>
      </w:tr>
      <w:tr w:rsidR="00C450AF" w:rsidRPr="00D719D7" w:rsidTr="006F76F8">
        <w:trPr>
          <w:cantSplit/>
          <w:trHeight w:val="402"/>
        </w:trPr>
        <w:tc>
          <w:tcPr>
            <w:tcW w:w="720"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8A6C3D" w:rsidRPr="00D719D7" w:rsidRDefault="008A6C3D" w:rsidP="00166208">
            <w:pPr>
              <w:numPr>
                <w:ilvl w:val="0"/>
                <w:numId w:val="46"/>
              </w:numPr>
              <w:jc w:val="center"/>
              <w:rPr>
                <w:rFonts w:ascii="標楷體" w:eastAsia="標楷體" w:hAnsi="標楷體"/>
                <w:dstrike/>
              </w:rPr>
            </w:pPr>
          </w:p>
        </w:tc>
        <w:tc>
          <w:tcPr>
            <w:tcW w:w="2399" w:type="dxa"/>
            <w:tcBorders>
              <w:top w:val="nil"/>
              <w:left w:val="nil"/>
              <w:bottom w:val="single" w:sz="8" w:space="0" w:color="auto"/>
              <w:right w:val="single" w:sz="8" w:space="0" w:color="auto"/>
            </w:tcBorders>
            <w:tcMar>
              <w:top w:w="0" w:type="dxa"/>
              <w:left w:w="28" w:type="dxa"/>
              <w:bottom w:w="0" w:type="dxa"/>
              <w:right w:w="28" w:type="dxa"/>
            </w:tcMar>
            <w:vAlign w:val="center"/>
          </w:tcPr>
          <w:p w:rsidR="008A6C3D" w:rsidRPr="00D719D7" w:rsidRDefault="008A6C3D" w:rsidP="006F76F8">
            <w:pPr>
              <w:ind w:right="79"/>
              <w:jc w:val="center"/>
              <w:rPr>
                <w:rFonts w:ascii="標楷體" w:eastAsia="標楷體" w:hAnsi="標楷體"/>
                <w:dstrike/>
                <w:sz w:val="28"/>
                <w:szCs w:val="28"/>
              </w:rPr>
            </w:pPr>
          </w:p>
        </w:tc>
        <w:tc>
          <w:tcPr>
            <w:tcW w:w="1276" w:type="dxa"/>
            <w:tcBorders>
              <w:top w:val="nil"/>
              <w:left w:val="nil"/>
              <w:bottom w:val="single" w:sz="8" w:space="0" w:color="auto"/>
              <w:right w:val="single" w:sz="8" w:space="0" w:color="auto"/>
            </w:tcBorders>
            <w:tcMar>
              <w:top w:w="0" w:type="dxa"/>
              <w:left w:w="28" w:type="dxa"/>
              <w:bottom w:w="0" w:type="dxa"/>
              <w:right w:w="28" w:type="dxa"/>
            </w:tcMar>
            <w:vAlign w:val="center"/>
          </w:tcPr>
          <w:p w:rsidR="008A6C3D" w:rsidRPr="00D719D7" w:rsidRDefault="008A6C3D" w:rsidP="006F76F8">
            <w:pPr>
              <w:jc w:val="center"/>
              <w:rPr>
                <w:rFonts w:ascii="標楷體" w:eastAsia="標楷體" w:hAnsi="標楷體"/>
                <w:dstrike/>
                <w:sz w:val="28"/>
                <w:szCs w:val="28"/>
              </w:rPr>
            </w:pPr>
          </w:p>
        </w:tc>
        <w:tc>
          <w:tcPr>
            <w:tcW w:w="1417" w:type="dxa"/>
            <w:tcBorders>
              <w:top w:val="nil"/>
              <w:left w:val="nil"/>
              <w:bottom w:val="single" w:sz="8" w:space="0" w:color="auto"/>
              <w:right w:val="single" w:sz="8" w:space="0" w:color="auto"/>
            </w:tcBorders>
            <w:tcMar>
              <w:top w:w="0" w:type="dxa"/>
              <w:left w:w="28" w:type="dxa"/>
              <w:bottom w:w="0" w:type="dxa"/>
              <w:right w:w="28" w:type="dxa"/>
            </w:tcMar>
            <w:vAlign w:val="center"/>
          </w:tcPr>
          <w:p w:rsidR="008A6C3D" w:rsidRPr="00D719D7" w:rsidRDefault="008A6C3D" w:rsidP="006F76F8">
            <w:pPr>
              <w:jc w:val="center"/>
              <w:rPr>
                <w:rFonts w:ascii="標楷體" w:eastAsia="標楷體" w:hAnsi="標楷體"/>
                <w:dstrike/>
                <w:sz w:val="28"/>
                <w:szCs w:val="28"/>
              </w:rPr>
            </w:pPr>
          </w:p>
        </w:tc>
        <w:tc>
          <w:tcPr>
            <w:tcW w:w="1843" w:type="dxa"/>
            <w:tcBorders>
              <w:top w:val="single" w:sz="8" w:space="0" w:color="auto"/>
              <w:left w:val="nil"/>
              <w:bottom w:val="single" w:sz="8" w:space="0" w:color="auto"/>
              <w:right w:val="single" w:sz="4" w:space="0" w:color="auto"/>
            </w:tcBorders>
            <w:shd w:val="clear" w:color="auto" w:fill="auto"/>
            <w:tcMar>
              <w:top w:w="0" w:type="dxa"/>
              <w:left w:w="28" w:type="dxa"/>
              <w:bottom w:w="0" w:type="dxa"/>
              <w:right w:w="28" w:type="dxa"/>
            </w:tcMar>
            <w:vAlign w:val="center"/>
          </w:tcPr>
          <w:p w:rsidR="008A6C3D" w:rsidRPr="00D719D7" w:rsidRDefault="008A6C3D" w:rsidP="006F76F8">
            <w:pPr>
              <w:jc w:val="center"/>
              <w:rPr>
                <w:rFonts w:ascii="標楷體" w:eastAsia="標楷體" w:hAnsi="標楷體"/>
                <w:dstrike/>
                <w:sz w:val="28"/>
                <w:szCs w:val="28"/>
              </w:rPr>
            </w:pPr>
          </w:p>
        </w:tc>
        <w:tc>
          <w:tcPr>
            <w:tcW w:w="1984" w:type="dxa"/>
            <w:tcBorders>
              <w:top w:val="nil"/>
              <w:left w:val="single" w:sz="4" w:space="0" w:color="auto"/>
              <w:bottom w:val="single" w:sz="8" w:space="0" w:color="auto"/>
              <w:right w:val="single" w:sz="8" w:space="0" w:color="auto"/>
            </w:tcBorders>
            <w:vAlign w:val="center"/>
          </w:tcPr>
          <w:p w:rsidR="008A6C3D" w:rsidRPr="00D719D7" w:rsidRDefault="008A6C3D" w:rsidP="006F76F8">
            <w:pPr>
              <w:jc w:val="center"/>
              <w:rPr>
                <w:rFonts w:ascii="標楷體" w:eastAsia="標楷體" w:hAnsi="標楷體"/>
                <w:dstrike/>
                <w:sz w:val="28"/>
                <w:szCs w:val="28"/>
              </w:rPr>
            </w:pPr>
          </w:p>
        </w:tc>
      </w:tr>
      <w:tr w:rsidR="00C450AF" w:rsidRPr="00D719D7" w:rsidTr="006F76F8">
        <w:trPr>
          <w:cantSplit/>
          <w:trHeight w:val="402"/>
        </w:trPr>
        <w:tc>
          <w:tcPr>
            <w:tcW w:w="720"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8A6C3D" w:rsidRPr="00D719D7" w:rsidRDefault="008A6C3D" w:rsidP="00166208">
            <w:pPr>
              <w:numPr>
                <w:ilvl w:val="0"/>
                <w:numId w:val="46"/>
              </w:numPr>
              <w:jc w:val="center"/>
              <w:rPr>
                <w:rFonts w:ascii="標楷體" w:eastAsia="標楷體" w:hAnsi="標楷體"/>
                <w:dstrike/>
              </w:rPr>
            </w:pPr>
          </w:p>
        </w:tc>
        <w:tc>
          <w:tcPr>
            <w:tcW w:w="2399" w:type="dxa"/>
            <w:tcBorders>
              <w:top w:val="nil"/>
              <w:left w:val="nil"/>
              <w:bottom w:val="single" w:sz="8" w:space="0" w:color="auto"/>
              <w:right w:val="single" w:sz="8" w:space="0" w:color="auto"/>
            </w:tcBorders>
            <w:tcMar>
              <w:top w:w="0" w:type="dxa"/>
              <w:left w:w="28" w:type="dxa"/>
              <w:bottom w:w="0" w:type="dxa"/>
              <w:right w:w="28" w:type="dxa"/>
            </w:tcMar>
            <w:vAlign w:val="center"/>
          </w:tcPr>
          <w:p w:rsidR="008A6C3D" w:rsidRPr="00D719D7" w:rsidRDefault="008A6C3D" w:rsidP="006F76F8">
            <w:pPr>
              <w:ind w:right="79"/>
              <w:jc w:val="center"/>
              <w:rPr>
                <w:rFonts w:ascii="標楷體" w:eastAsia="標楷體" w:hAnsi="標楷體"/>
                <w:dstrike/>
                <w:sz w:val="28"/>
                <w:szCs w:val="28"/>
              </w:rPr>
            </w:pPr>
          </w:p>
        </w:tc>
        <w:tc>
          <w:tcPr>
            <w:tcW w:w="1276" w:type="dxa"/>
            <w:tcBorders>
              <w:top w:val="nil"/>
              <w:left w:val="nil"/>
              <w:bottom w:val="single" w:sz="8" w:space="0" w:color="auto"/>
              <w:right w:val="single" w:sz="8" w:space="0" w:color="auto"/>
            </w:tcBorders>
            <w:tcMar>
              <w:top w:w="0" w:type="dxa"/>
              <w:left w:w="28" w:type="dxa"/>
              <w:bottom w:w="0" w:type="dxa"/>
              <w:right w:w="28" w:type="dxa"/>
            </w:tcMar>
            <w:vAlign w:val="center"/>
          </w:tcPr>
          <w:p w:rsidR="008A6C3D" w:rsidRPr="00D719D7" w:rsidRDefault="008A6C3D" w:rsidP="006F76F8">
            <w:pPr>
              <w:jc w:val="center"/>
              <w:rPr>
                <w:rFonts w:ascii="標楷體" w:eastAsia="標楷體" w:hAnsi="標楷體"/>
                <w:dstrike/>
                <w:sz w:val="28"/>
                <w:szCs w:val="28"/>
              </w:rPr>
            </w:pPr>
          </w:p>
        </w:tc>
        <w:tc>
          <w:tcPr>
            <w:tcW w:w="1417" w:type="dxa"/>
            <w:tcBorders>
              <w:top w:val="nil"/>
              <w:left w:val="nil"/>
              <w:bottom w:val="single" w:sz="8" w:space="0" w:color="auto"/>
              <w:right w:val="single" w:sz="8" w:space="0" w:color="auto"/>
            </w:tcBorders>
            <w:tcMar>
              <w:top w:w="0" w:type="dxa"/>
              <w:left w:w="28" w:type="dxa"/>
              <w:bottom w:w="0" w:type="dxa"/>
              <w:right w:w="28" w:type="dxa"/>
            </w:tcMar>
            <w:vAlign w:val="center"/>
          </w:tcPr>
          <w:p w:rsidR="008A6C3D" w:rsidRPr="00D719D7" w:rsidRDefault="008A6C3D" w:rsidP="006F76F8">
            <w:pPr>
              <w:jc w:val="center"/>
              <w:rPr>
                <w:rFonts w:ascii="標楷體" w:eastAsia="標楷體" w:hAnsi="標楷體"/>
                <w:dstrike/>
                <w:sz w:val="28"/>
                <w:szCs w:val="28"/>
              </w:rPr>
            </w:pPr>
          </w:p>
        </w:tc>
        <w:tc>
          <w:tcPr>
            <w:tcW w:w="1843" w:type="dxa"/>
            <w:tcBorders>
              <w:top w:val="single" w:sz="8" w:space="0" w:color="auto"/>
              <w:left w:val="nil"/>
              <w:bottom w:val="single" w:sz="8" w:space="0" w:color="auto"/>
              <w:right w:val="single" w:sz="4" w:space="0" w:color="auto"/>
            </w:tcBorders>
            <w:shd w:val="clear" w:color="auto" w:fill="auto"/>
            <w:tcMar>
              <w:top w:w="0" w:type="dxa"/>
              <w:left w:w="28" w:type="dxa"/>
              <w:bottom w:w="0" w:type="dxa"/>
              <w:right w:w="28" w:type="dxa"/>
            </w:tcMar>
            <w:vAlign w:val="center"/>
          </w:tcPr>
          <w:p w:rsidR="008A6C3D" w:rsidRPr="00D719D7" w:rsidRDefault="008A6C3D" w:rsidP="006F76F8">
            <w:pPr>
              <w:jc w:val="center"/>
              <w:rPr>
                <w:rFonts w:ascii="標楷體" w:eastAsia="標楷體" w:hAnsi="標楷體"/>
                <w:dstrike/>
                <w:sz w:val="28"/>
                <w:szCs w:val="28"/>
              </w:rPr>
            </w:pPr>
          </w:p>
        </w:tc>
        <w:tc>
          <w:tcPr>
            <w:tcW w:w="1984" w:type="dxa"/>
            <w:tcBorders>
              <w:top w:val="nil"/>
              <w:left w:val="single" w:sz="4" w:space="0" w:color="auto"/>
              <w:bottom w:val="single" w:sz="8" w:space="0" w:color="auto"/>
              <w:right w:val="single" w:sz="8" w:space="0" w:color="auto"/>
            </w:tcBorders>
            <w:vAlign w:val="center"/>
          </w:tcPr>
          <w:p w:rsidR="008A6C3D" w:rsidRPr="00D719D7" w:rsidRDefault="008A6C3D" w:rsidP="006F76F8">
            <w:pPr>
              <w:jc w:val="center"/>
              <w:rPr>
                <w:rFonts w:ascii="標楷體" w:eastAsia="標楷體" w:hAnsi="標楷體"/>
                <w:dstrike/>
                <w:sz w:val="28"/>
                <w:szCs w:val="28"/>
              </w:rPr>
            </w:pPr>
          </w:p>
        </w:tc>
      </w:tr>
      <w:tr w:rsidR="00C450AF" w:rsidRPr="00D719D7" w:rsidTr="008A6C3D">
        <w:trPr>
          <w:trHeight w:val="403"/>
        </w:trPr>
        <w:tc>
          <w:tcPr>
            <w:tcW w:w="9639" w:type="dxa"/>
            <w:gridSpan w:val="6"/>
            <w:tcBorders>
              <w:top w:val="nil"/>
              <w:left w:val="single" w:sz="8" w:space="0" w:color="auto"/>
              <w:bottom w:val="single" w:sz="8" w:space="0" w:color="auto"/>
              <w:right w:val="single" w:sz="8" w:space="0" w:color="auto"/>
            </w:tcBorders>
            <w:tcMar>
              <w:top w:w="0" w:type="dxa"/>
              <w:left w:w="28" w:type="dxa"/>
              <w:bottom w:w="0" w:type="dxa"/>
              <w:right w:w="28" w:type="dxa"/>
            </w:tcMar>
          </w:tcPr>
          <w:p w:rsidR="008A6C3D" w:rsidRPr="00D719D7" w:rsidRDefault="008A6C3D" w:rsidP="0037356F">
            <w:pPr>
              <w:spacing w:line="260" w:lineRule="exact"/>
              <w:ind w:left="339" w:hangingChars="141" w:hanging="339"/>
              <w:rPr>
                <w:rFonts w:ascii="標楷體" w:eastAsia="標楷體" w:hAnsi="標楷體"/>
                <w:b/>
                <w:bCs/>
                <w:dstrike/>
                <w:szCs w:val="24"/>
              </w:rPr>
            </w:pPr>
            <w:r w:rsidRPr="00D719D7">
              <w:rPr>
                <w:rFonts w:ascii="標楷體" w:eastAsia="標楷體" w:hAnsi="標楷體" w:hint="eastAsia"/>
                <w:b/>
                <w:bCs/>
                <w:dstrike/>
                <w:szCs w:val="24"/>
              </w:rPr>
              <w:t>備註：</w:t>
            </w:r>
          </w:p>
          <w:p w:rsidR="00995DC4" w:rsidRPr="00D719D7" w:rsidRDefault="0037356F" w:rsidP="00995DC4">
            <w:pPr>
              <w:pStyle w:val="afe"/>
              <w:numPr>
                <w:ilvl w:val="0"/>
                <w:numId w:val="41"/>
              </w:numPr>
              <w:spacing w:line="260" w:lineRule="exact"/>
              <w:ind w:leftChars="0" w:left="490" w:hanging="490"/>
              <w:rPr>
                <w:rFonts w:ascii="標楷體" w:eastAsia="標楷體" w:hAnsi="標楷體"/>
                <w:b/>
                <w:dstrike/>
                <w:szCs w:val="24"/>
              </w:rPr>
            </w:pPr>
            <w:r w:rsidRPr="00D719D7">
              <w:rPr>
                <w:rFonts w:ascii="標楷體" w:eastAsia="標楷體" w:hAnsi="標楷體" w:hint="eastAsia"/>
                <w:b/>
                <w:dstrike/>
                <w:szCs w:val="24"/>
              </w:rPr>
              <w:t>本清單由投標廠商填寫後投標。</w:t>
            </w:r>
          </w:p>
          <w:p w:rsidR="008A6C3D" w:rsidRPr="00D719D7" w:rsidRDefault="008A6C3D" w:rsidP="0037356F">
            <w:pPr>
              <w:pStyle w:val="afe"/>
              <w:numPr>
                <w:ilvl w:val="0"/>
                <w:numId w:val="41"/>
              </w:numPr>
              <w:spacing w:line="260" w:lineRule="exact"/>
              <w:ind w:leftChars="0" w:left="490" w:hanging="490"/>
              <w:rPr>
                <w:rFonts w:ascii="標楷體" w:eastAsia="標楷體" w:hAnsi="標楷體"/>
                <w:b/>
                <w:dstrike/>
                <w:szCs w:val="24"/>
              </w:rPr>
            </w:pPr>
            <w:r w:rsidRPr="00D719D7">
              <w:rPr>
                <w:rFonts w:ascii="標楷體" w:eastAsia="標楷體" w:hAnsi="標楷體"/>
                <w:b/>
                <w:dstrike/>
                <w:szCs w:val="24"/>
              </w:rPr>
              <w:t>契約總價曾經減價而確定，其所組成之各單項價格未約定調整方式者，視同就各單項價格依同一減價比率調整。投標文件中報價之分項價格合計數額與總價不同者，亦同。</w:t>
            </w:r>
          </w:p>
          <w:p w:rsidR="00347FE9" w:rsidRPr="00D719D7" w:rsidRDefault="00347FE9" w:rsidP="0037356F">
            <w:pPr>
              <w:pStyle w:val="afe"/>
              <w:numPr>
                <w:ilvl w:val="0"/>
                <w:numId w:val="41"/>
              </w:numPr>
              <w:spacing w:line="260" w:lineRule="exact"/>
              <w:ind w:leftChars="0" w:left="490" w:hanging="490"/>
              <w:rPr>
                <w:rFonts w:ascii="標楷體" w:eastAsia="標楷體" w:hAnsi="標楷體"/>
                <w:b/>
                <w:dstrike/>
                <w:szCs w:val="24"/>
              </w:rPr>
            </w:pPr>
            <w:r w:rsidRPr="00D719D7">
              <w:rPr>
                <w:rFonts w:ascii="標楷體" w:eastAsia="標楷體" w:hAnsi="標楷體"/>
                <w:b/>
                <w:dstrike/>
                <w:szCs w:val="24"/>
              </w:rPr>
              <w:t>投標文件</w:t>
            </w:r>
            <w:proofErr w:type="gramStart"/>
            <w:r w:rsidRPr="00D719D7">
              <w:rPr>
                <w:rFonts w:ascii="標楷體" w:eastAsia="標楷體" w:hAnsi="標楷體"/>
                <w:b/>
                <w:dstrike/>
                <w:szCs w:val="24"/>
              </w:rPr>
              <w:t>所載總標價</w:t>
            </w:r>
            <w:proofErr w:type="gramEnd"/>
            <w:r w:rsidRPr="00D719D7">
              <w:rPr>
                <w:rFonts w:ascii="標楷體" w:eastAsia="標楷體" w:hAnsi="標楷體"/>
                <w:b/>
                <w:dstrike/>
                <w:szCs w:val="24"/>
              </w:rPr>
              <w:t>之文字與號碼不符時，以文字為</w:t>
            </w:r>
            <w:proofErr w:type="gramStart"/>
            <w:r w:rsidRPr="00D719D7">
              <w:rPr>
                <w:rFonts w:ascii="標楷體" w:eastAsia="標楷體" w:hAnsi="標楷體"/>
                <w:b/>
                <w:dstrike/>
                <w:szCs w:val="24"/>
              </w:rPr>
              <w:t>準</w:t>
            </w:r>
            <w:proofErr w:type="gramEnd"/>
            <w:r w:rsidRPr="00D719D7">
              <w:rPr>
                <w:rFonts w:ascii="標楷體" w:eastAsia="標楷體" w:hAnsi="標楷體"/>
                <w:b/>
                <w:dstrike/>
                <w:szCs w:val="24"/>
              </w:rPr>
              <w:t>。如以文字為數次表示之總標價不一致時，以最低額為</w:t>
            </w:r>
            <w:proofErr w:type="gramStart"/>
            <w:r w:rsidRPr="00D719D7">
              <w:rPr>
                <w:rFonts w:ascii="標楷體" w:eastAsia="標楷體" w:hAnsi="標楷體"/>
                <w:b/>
                <w:dstrike/>
                <w:szCs w:val="24"/>
              </w:rPr>
              <w:t>準</w:t>
            </w:r>
            <w:proofErr w:type="gramEnd"/>
            <w:r w:rsidRPr="00D719D7">
              <w:rPr>
                <w:rFonts w:ascii="標楷體" w:eastAsia="標楷體" w:hAnsi="標楷體"/>
                <w:b/>
                <w:dstrike/>
                <w:szCs w:val="24"/>
              </w:rPr>
              <w:t>。</w:t>
            </w:r>
          </w:p>
          <w:p w:rsidR="00347FE9" w:rsidRPr="00D719D7" w:rsidRDefault="00347FE9" w:rsidP="0037356F">
            <w:pPr>
              <w:pStyle w:val="afe"/>
              <w:numPr>
                <w:ilvl w:val="0"/>
                <w:numId w:val="41"/>
              </w:numPr>
              <w:spacing w:line="260" w:lineRule="exact"/>
              <w:ind w:leftChars="0" w:left="490" w:hanging="490"/>
              <w:rPr>
                <w:rFonts w:ascii="標楷體" w:eastAsia="標楷體" w:hAnsi="標楷體"/>
                <w:b/>
                <w:dstrike/>
                <w:szCs w:val="24"/>
              </w:rPr>
            </w:pPr>
            <w:r w:rsidRPr="00D719D7">
              <w:rPr>
                <w:rFonts w:ascii="標楷體" w:eastAsia="標楷體" w:hAnsi="標楷體"/>
                <w:b/>
                <w:dstrike/>
                <w:szCs w:val="24"/>
              </w:rPr>
              <w:t>屬分項（組）決標者，</w:t>
            </w:r>
            <w:proofErr w:type="gramStart"/>
            <w:r w:rsidRPr="00D719D7">
              <w:rPr>
                <w:rFonts w:ascii="標楷體" w:eastAsia="標楷體" w:hAnsi="標楷體"/>
                <w:b/>
                <w:dstrike/>
                <w:szCs w:val="24"/>
              </w:rPr>
              <w:t>須按項</w:t>
            </w:r>
            <w:proofErr w:type="gramEnd"/>
            <w:r w:rsidRPr="00D719D7">
              <w:rPr>
                <w:rFonts w:ascii="標楷體" w:eastAsia="標楷體" w:hAnsi="標楷體"/>
                <w:b/>
                <w:dstrike/>
                <w:szCs w:val="24"/>
              </w:rPr>
              <w:t>（組）次</w:t>
            </w:r>
            <w:proofErr w:type="gramStart"/>
            <w:r w:rsidRPr="00D719D7">
              <w:rPr>
                <w:rFonts w:ascii="標楷體" w:eastAsia="標楷體" w:hAnsi="標楷體"/>
                <w:b/>
                <w:dstrike/>
                <w:szCs w:val="24"/>
              </w:rPr>
              <w:t>分別報列</w:t>
            </w:r>
            <w:proofErr w:type="gramEnd"/>
            <w:r w:rsidRPr="00D719D7">
              <w:rPr>
                <w:rFonts w:ascii="標楷體" w:eastAsia="標楷體" w:hAnsi="標楷體"/>
                <w:b/>
                <w:dstrike/>
                <w:szCs w:val="24"/>
              </w:rPr>
              <w:t>，本報價單可由廠商自行影印分項（組）填寫。</w:t>
            </w:r>
          </w:p>
        </w:tc>
      </w:tr>
    </w:tbl>
    <w:p w:rsidR="008A6C3D" w:rsidRPr="00D719D7" w:rsidRDefault="008A6C3D" w:rsidP="002F0432">
      <w:pPr>
        <w:spacing w:line="300" w:lineRule="exact"/>
        <w:ind w:left="560" w:right="-1" w:hangingChars="200" w:hanging="560"/>
        <w:rPr>
          <w:rFonts w:ascii="標楷體" w:eastAsia="標楷體"/>
          <w:dstrike/>
          <w:sz w:val="28"/>
          <w:szCs w:val="28"/>
        </w:rPr>
      </w:pPr>
      <w:r w:rsidRPr="00D719D7">
        <w:rPr>
          <w:rFonts w:ascii="標楷體" w:eastAsia="標楷體" w:hint="eastAsia"/>
          <w:dstrike/>
          <w:sz w:val="28"/>
          <w:szCs w:val="28"/>
        </w:rPr>
        <w:t>一、本報價單之報價有效期至開標日起三十日內有效，如屬招標文件規定先行以保留決標辦理者，廠商報價</w:t>
      </w:r>
      <w:proofErr w:type="gramStart"/>
      <w:r w:rsidRPr="00D719D7">
        <w:rPr>
          <w:rFonts w:ascii="標楷體" w:eastAsia="標楷體" w:hint="eastAsia"/>
          <w:dstrike/>
          <w:sz w:val="28"/>
          <w:szCs w:val="28"/>
        </w:rPr>
        <w:t>有效期至決標</w:t>
      </w:r>
      <w:proofErr w:type="gramEnd"/>
      <w:r w:rsidRPr="00D719D7">
        <w:rPr>
          <w:rFonts w:ascii="標楷體" w:eastAsia="標楷體" w:hint="eastAsia"/>
          <w:dstrike/>
          <w:sz w:val="28"/>
          <w:szCs w:val="28"/>
        </w:rPr>
        <w:t>簽約日止。</w:t>
      </w:r>
    </w:p>
    <w:p w:rsidR="008A6C3D" w:rsidRPr="00D719D7" w:rsidRDefault="008A6C3D" w:rsidP="002F0432">
      <w:pPr>
        <w:autoSpaceDE w:val="0"/>
        <w:autoSpaceDN w:val="0"/>
        <w:spacing w:line="300" w:lineRule="exact"/>
        <w:ind w:right="-1775"/>
        <w:textAlignment w:val="bottom"/>
        <w:rPr>
          <w:rFonts w:ascii="標楷體" w:eastAsia="標楷體"/>
          <w:dstrike/>
          <w:sz w:val="28"/>
          <w:szCs w:val="28"/>
        </w:rPr>
      </w:pPr>
      <w:r w:rsidRPr="00D719D7">
        <w:rPr>
          <w:rFonts w:ascii="標楷體" w:eastAsia="標楷體" w:hint="eastAsia"/>
          <w:dstrike/>
          <w:sz w:val="28"/>
          <w:szCs w:val="28"/>
        </w:rPr>
        <w:t>二、投標</w:t>
      </w:r>
      <w:proofErr w:type="gramStart"/>
      <w:r w:rsidRPr="00D719D7">
        <w:rPr>
          <w:rFonts w:ascii="標楷體" w:eastAsia="標楷體" w:hint="eastAsia"/>
          <w:dstrike/>
          <w:sz w:val="28"/>
          <w:szCs w:val="28"/>
        </w:rPr>
        <w:t>標</w:t>
      </w:r>
      <w:proofErr w:type="gramEnd"/>
      <w:r w:rsidRPr="00D719D7">
        <w:rPr>
          <w:rFonts w:ascii="標楷體" w:eastAsia="標楷體" w:hint="eastAsia"/>
          <w:dstrike/>
          <w:sz w:val="28"/>
          <w:szCs w:val="28"/>
        </w:rPr>
        <w:t>的原產地(敘明國家或地區)：</w:t>
      </w:r>
      <w:r w:rsidRPr="00D719D7">
        <w:rPr>
          <w:rFonts w:ascii="標楷體" w:eastAsia="標楷體" w:hint="eastAsia"/>
          <w:dstrike/>
          <w:sz w:val="28"/>
          <w:szCs w:val="28"/>
          <w:u w:val="single"/>
        </w:rPr>
        <w:t xml:space="preserve">                      </w:t>
      </w:r>
      <w:r w:rsidRPr="00D719D7">
        <w:rPr>
          <w:rFonts w:ascii="標楷體" w:eastAsia="標楷體" w:hint="eastAsia"/>
          <w:dstrike/>
          <w:sz w:val="28"/>
          <w:szCs w:val="28"/>
        </w:rPr>
        <w:t>。</w:t>
      </w:r>
    </w:p>
    <w:p w:rsidR="009240D5" w:rsidRPr="00D719D7" w:rsidRDefault="009240D5" w:rsidP="002F0432">
      <w:pPr>
        <w:autoSpaceDE w:val="0"/>
        <w:autoSpaceDN w:val="0"/>
        <w:spacing w:line="300" w:lineRule="exact"/>
        <w:ind w:right="-1775"/>
        <w:textAlignment w:val="bottom"/>
        <w:rPr>
          <w:rFonts w:ascii="標楷體" w:eastAsia="標楷體"/>
          <w:dstrike/>
          <w:sz w:val="28"/>
          <w:szCs w:val="28"/>
        </w:rPr>
      </w:pPr>
    </w:p>
    <w:p w:rsidR="00995DC4" w:rsidRPr="00D719D7" w:rsidRDefault="00995DC4" w:rsidP="002F0432">
      <w:pPr>
        <w:autoSpaceDE w:val="0"/>
        <w:autoSpaceDN w:val="0"/>
        <w:spacing w:line="300" w:lineRule="exact"/>
        <w:ind w:right="-1775"/>
        <w:textAlignment w:val="bottom"/>
        <w:rPr>
          <w:rFonts w:ascii="標楷體" w:eastAsia="標楷體"/>
          <w:dstrike/>
          <w:sz w:val="28"/>
          <w:szCs w:val="28"/>
        </w:rPr>
      </w:pPr>
    </w:p>
    <w:p w:rsidR="00995DC4" w:rsidRPr="00D719D7" w:rsidRDefault="00995DC4" w:rsidP="002F0432">
      <w:pPr>
        <w:autoSpaceDE w:val="0"/>
        <w:autoSpaceDN w:val="0"/>
        <w:spacing w:line="300" w:lineRule="exact"/>
        <w:ind w:right="-1775"/>
        <w:textAlignment w:val="bottom"/>
        <w:rPr>
          <w:rFonts w:ascii="標楷體" w:eastAsia="標楷體"/>
          <w:dstrike/>
          <w:sz w:val="28"/>
          <w:szCs w:val="28"/>
        </w:rPr>
      </w:pPr>
    </w:p>
    <w:p w:rsidR="008A6C3D" w:rsidRPr="00D719D7" w:rsidRDefault="008A6C3D" w:rsidP="008A6C3D">
      <w:pPr>
        <w:autoSpaceDE w:val="0"/>
        <w:autoSpaceDN w:val="0"/>
        <w:spacing w:beforeLines="50" w:before="120" w:line="240" w:lineRule="exact"/>
        <w:textAlignment w:val="bottom"/>
        <w:rPr>
          <w:rFonts w:ascii="標楷體" w:eastAsia="標楷體"/>
          <w:dstrike/>
        </w:rPr>
      </w:pPr>
      <w:r w:rsidRPr="00D719D7">
        <w:rPr>
          <w:rFonts w:ascii="標楷體" w:eastAsia="標楷體" w:hint="eastAsia"/>
          <w:dstrike/>
          <w:sz w:val="28"/>
          <w:szCs w:val="28"/>
        </w:rPr>
        <w:t xml:space="preserve">       </w:t>
      </w:r>
      <w:r w:rsidRPr="00D719D7">
        <w:rPr>
          <w:rFonts w:ascii="標楷體" w:eastAsia="標楷體" w:hint="eastAsia"/>
          <w:dstrike/>
        </w:rPr>
        <w:t>此    致</w:t>
      </w:r>
    </w:p>
    <w:p w:rsidR="008A6C3D" w:rsidRPr="00D719D7" w:rsidRDefault="00532BBC" w:rsidP="008A6C3D">
      <w:pPr>
        <w:autoSpaceDE w:val="0"/>
        <w:autoSpaceDN w:val="0"/>
        <w:spacing w:beforeLines="50" w:before="120" w:line="360" w:lineRule="exact"/>
        <w:textAlignment w:val="bottom"/>
        <w:rPr>
          <w:rFonts w:ascii="標楷體" w:eastAsia="標楷體"/>
          <w:b/>
          <w:dstrike/>
          <w:sz w:val="28"/>
          <w:szCs w:val="28"/>
        </w:rPr>
      </w:pPr>
      <w:r w:rsidRPr="00D719D7">
        <w:rPr>
          <w:rFonts w:ascii="標楷體" w:eastAsia="標楷體" w:hint="eastAsia"/>
          <w:b/>
          <w:dstrike/>
          <w:sz w:val="28"/>
          <w:szCs w:val="28"/>
        </w:rPr>
        <w:t>國防部軍備局生產製造中心第二０五廠</w:t>
      </w:r>
    </w:p>
    <w:p w:rsidR="008A6C3D" w:rsidRPr="00D719D7" w:rsidRDefault="008A6C3D" w:rsidP="002F0432">
      <w:pPr>
        <w:autoSpaceDE w:val="0"/>
        <w:autoSpaceDN w:val="0"/>
        <w:spacing w:beforeLines="50" w:before="120" w:line="300" w:lineRule="exact"/>
        <w:textAlignment w:val="bottom"/>
        <w:rPr>
          <w:rFonts w:ascii="標楷體" w:eastAsia="標楷體"/>
          <w:dstrike/>
          <w:sz w:val="28"/>
          <w:szCs w:val="28"/>
        </w:rPr>
      </w:pPr>
      <w:r w:rsidRPr="00D719D7">
        <w:rPr>
          <w:rFonts w:ascii="標楷體" w:eastAsia="標楷體" w:hint="eastAsia"/>
          <w:dstrike/>
          <w:sz w:val="28"/>
          <w:szCs w:val="28"/>
        </w:rPr>
        <w:t>廠商名稱：</w:t>
      </w:r>
      <w:r w:rsidR="006F76F8" w:rsidRPr="00D719D7">
        <w:rPr>
          <w:rFonts w:ascii="標楷體" w:eastAsia="標楷體" w:hint="eastAsia"/>
          <w:dstrike/>
          <w:sz w:val="28"/>
          <w:szCs w:val="28"/>
        </w:rPr>
        <w:t xml:space="preserve"> </w:t>
      </w:r>
    </w:p>
    <w:p w:rsidR="008A6C3D" w:rsidRPr="00D719D7" w:rsidRDefault="008A6C3D" w:rsidP="002F0432">
      <w:pPr>
        <w:autoSpaceDE w:val="0"/>
        <w:autoSpaceDN w:val="0"/>
        <w:spacing w:beforeLines="50" w:before="120" w:line="300" w:lineRule="exact"/>
        <w:textAlignment w:val="bottom"/>
        <w:rPr>
          <w:rFonts w:ascii="標楷體" w:eastAsia="標楷體"/>
          <w:dstrike/>
          <w:sz w:val="28"/>
          <w:szCs w:val="28"/>
        </w:rPr>
      </w:pPr>
      <w:r w:rsidRPr="00D719D7">
        <w:rPr>
          <w:rFonts w:ascii="標楷體" w:eastAsia="標楷體" w:hint="eastAsia"/>
          <w:dstrike/>
          <w:sz w:val="28"/>
          <w:szCs w:val="28"/>
        </w:rPr>
        <w:t>廠商地址：</w:t>
      </w:r>
      <w:r w:rsidR="006F76F8" w:rsidRPr="00D719D7">
        <w:rPr>
          <w:rFonts w:ascii="標楷體" w:eastAsia="標楷體" w:hint="eastAsia"/>
          <w:dstrike/>
          <w:sz w:val="28"/>
          <w:szCs w:val="28"/>
        </w:rPr>
        <w:t xml:space="preserve"> </w:t>
      </w:r>
    </w:p>
    <w:p w:rsidR="008A6C3D" w:rsidRPr="00D719D7" w:rsidRDefault="008A6C3D" w:rsidP="002F0432">
      <w:pPr>
        <w:autoSpaceDE w:val="0"/>
        <w:autoSpaceDN w:val="0"/>
        <w:spacing w:beforeLines="50" w:before="120" w:line="300" w:lineRule="exact"/>
        <w:textAlignment w:val="bottom"/>
        <w:rPr>
          <w:rFonts w:ascii="標楷體" w:eastAsia="標楷體"/>
          <w:dstrike/>
          <w:sz w:val="28"/>
          <w:szCs w:val="28"/>
        </w:rPr>
      </w:pPr>
      <w:r w:rsidRPr="00D719D7">
        <w:rPr>
          <w:rFonts w:ascii="標楷體" w:eastAsia="標楷體" w:hint="eastAsia"/>
          <w:dstrike/>
          <w:sz w:val="28"/>
          <w:szCs w:val="28"/>
        </w:rPr>
        <w:t xml:space="preserve">廠商負責人姓名：        　     電話：     　        傳真：        </w:t>
      </w:r>
    </w:p>
    <w:p w:rsidR="008A6C3D" w:rsidRPr="00D719D7" w:rsidRDefault="008A6C3D" w:rsidP="002F0432">
      <w:pPr>
        <w:autoSpaceDE w:val="0"/>
        <w:autoSpaceDN w:val="0"/>
        <w:spacing w:beforeLines="50" w:before="120" w:line="300" w:lineRule="exact"/>
        <w:textAlignment w:val="bottom"/>
        <w:rPr>
          <w:rFonts w:ascii="標楷體" w:eastAsia="標楷體"/>
          <w:dstrike/>
          <w:sz w:val="28"/>
          <w:szCs w:val="28"/>
        </w:rPr>
      </w:pPr>
      <w:r w:rsidRPr="00D719D7">
        <w:rPr>
          <w:rFonts w:ascii="標楷體" w:eastAsia="標楷體" w:hint="eastAsia"/>
          <w:dstrike/>
          <w:sz w:val="28"/>
          <w:szCs w:val="28"/>
        </w:rPr>
        <w:t>廠商營業登記統一編號：</w:t>
      </w:r>
      <w:r w:rsidR="006F76F8" w:rsidRPr="00D719D7">
        <w:rPr>
          <w:rFonts w:ascii="標楷體" w:eastAsia="標楷體" w:hint="eastAsia"/>
          <w:dstrike/>
          <w:sz w:val="28"/>
          <w:szCs w:val="28"/>
        </w:rPr>
        <w:t xml:space="preserve"> </w:t>
      </w:r>
    </w:p>
    <w:tbl>
      <w:tblPr>
        <w:tblW w:w="4680" w:type="dxa"/>
        <w:tblInd w:w="4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760"/>
        <w:gridCol w:w="1920"/>
      </w:tblGrid>
      <w:tr w:rsidR="00C450AF" w:rsidRPr="00D719D7" w:rsidTr="00915690">
        <w:trPr>
          <w:trHeight w:val="375"/>
        </w:trPr>
        <w:tc>
          <w:tcPr>
            <w:tcW w:w="2760" w:type="dxa"/>
            <w:tcBorders>
              <w:top w:val="single" w:sz="4" w:space="0" w:color="auto"/>
              <w:left w:val="single" w:sz="4" w:space="0" w:color="auto"/>
              <w:bottom w:val="single" w:sz="4" w:space="0" w:color="auto"/>
              <w:right w:val="single" w:sz="4" w:space="0" w:color="auto"/>
            </w:tcBorders>
            <w:hideMark/>
          </w:tcPr>
          <w:p w:rsidR="008A6C3D" w:rsidRPr="00D719D7" w:rsidRDefault="008A6C3D" w:rsidP="00915690">
            <w:pPr>
              <w:autoSpaceDE w:val="0"/>
              <w:autoSpaceDN w:val="0"/>
              <w:ind w:right="-1774" w:firstLineChars="350" w:firstLine="840"/>
              <w:textAlignment w:val="bottom"/>
              <w:rPr>
                <w:rFonts w:ascii="標楷體" w:eastAsia="標楷體" w:hAnsi="標楷體"/>
                <w:dstrike/>
              </w:rPr>
            </w:pPr>
            <w:r w:rsidRPr="00D719D7">
              <w:rPr>
                <w:rFonts w:ascii="標楷體" w:eastAsia="標楷體" w:hAnsi="標楷體" w:hint="eastAsia"/>
                <w:dstrike/>
              </w:rPr>
              <w:t>公司章戳</w:t>
            </w:r>
          </w:p>
        </w:tc>
        <w:tc>
          <w:tcPr>
            <w:tcW w:w="1920" w:type="dxa"/>
            <w:tcBorders>
              <w:top w:val="single" w:sz="4" w:space="0" w:color="auto"/>
              <w:left w:val="single" w:sz="4" w:space="0" w:color="auto"/>
              <w:bottom w:val="single" w:sz="4" w:space="0" w:color="auto"/>
              <w:right w:val="single" w:sz="4" w:space="0" w:color="auto"/>
            </w:tcBorders>
            <w:hideMark/>
          </w:tcPr>
          <w:p w:rsidR="008A6C3D" w:rsidRPr="00D719D7" w:rsidRDefault="008A6C3D" w:rsidP="00915690">
            <w:pPr>
              <w:autoSpaceDE w:val="0"/>
              <w:autoSpaceDN w:val="0"/>
              <w:ind w:right="-1774" w:firstLineChars="100" w:firstLine="240"/>
              <w:textAlignment w:val="bottom"/>
              <w:rPr>
                <w:rFonts w:ascii="標楷體" w:eastAsia="標楷體" w:hAnsi="標楷體"/>
                <w:dstrike/>
              </w:rPr>
            </w:pPr>
            <w:r w:rsidRPr="00D719D7">
              <w:rPr>
                <w:rFonts w:ascii="標楷體" w:eastAsia="標楷體" w:hAnsi="標楷體" w:hint="eastAsia"/>
                <w:dstrike/>
              </w:rPr>
              <w:t>負責人章戳</w:t>
            </w:r>
          </w:p>
        </w:tc>
      </w:tr>
      <w:tr w:rsidR="00C450AF" w:rsidRPr="00D719D7" w:rsidTr="002F0432">
        <w:trPr>
          <w:trHeight w:val="1681"/>
        </w:trPr>
        <w:tc>
          <w:tcPr>
            <w:tcW w:w="2760" w:type="dxa"/>
            <w:tcBorders>
              <w:top w:val="single" w:sz="4" w:space="0" w:color="auto"/>
              <w:left w:val="single" w:sz="4" w:space="0" w:color="auto"/>
              <w:bottom w:val="single" w:sz="4" w:space="0" w:color="auto"/>
              <w:right w:val="single" w:sz="4" w:space="0" w:color="auto"/>
            </w:tcBorders>
          </w:tcPr>
          <w:p w:rsidR="008A6C3D" w:rsidRPr="00D719D7" w:rsidRDefault="008A6C3D" w:rsidP="00915690">
            <w:pPr>
              <w:autoSpaceDE w:val="0"/>
              <w:autoSpaceDN w:val="0"/>
              <w:ind w:right="-1774"/>
              <w:textAlignment w:val="bottom"/>
              <w:rPr>
                <w:rFonts w:ascii="標楷體" w:eastAsia="標楷體" w:hAnsi="標楷體"/>
                <w:dstrike/>
              </w:rPr>
            </w:pPr>
          </w:p>
        </w:tc>
        <w:tc>
          <w:tcPr>
            <w:tcW w:w="1920" w:type="dxa"/>
            <w:tcBorders>
              <w:top w:val="single" w:sz="4" w:space="0" w:color="auto"/>
              <w:left w:val="single" w:sz="4" w:space="0" w:color="auto"/>
              <w:bottom w:val="single" w:sz="4" w:space="0" w:color="auto"/>
              <w:right w:val="single" w:sz="4" w:space="0" w:color="auto"/>
            </w:tcBorders>
          </w:tcPr>
          <w:p w:rsidR="008A6C3D" w:rsidRPr="00D719D7" w:rsidRDefault="008A6C3D" w:rsidP="00915690">
            <w:pPr>
              <w:autoSpaceDE w:val="0"/>
              <w:autoSpaceDN w:val="0"/>
              <w:ind w:right="-1774"/>
              <w:textAlignment w:val="bottom"/>
              <w:rPr>
                <w:rFonts w:ascii="標楷體" w:eastAsia="標楷體" w:hAnsi="標楷體"/>
                <w:dstrike/>
              </w:rPr>
            </w:pPr>
          </w:p>
        </w:tc>
      </w:tr>
    </w:tbl>
    <w:p w:rsidR="00995DC4" w:rsidRPr="00D719D7" w:rsidRDefault="00995DC4" w:rsidP="00A157C1">
      <w:pPr>
        <w:jc w:val="distribute"/>
        <w:rPr>
          <w:rFonts w:ascii="標楷體" w:eastAsia="標楷體" w:hAnsi="標楷體"/>
          <w:dstrike/>
          <w:sz w:val="32"/>
          <w:szCs w:val="32"/>
        </w:rPr>
      </w:pPr>
    </w:p>
    <w:p w:rsidR="008A6C3D" w:rsidRPr="00D719D7" w:rsidRDefault="008A6C3D" w:rsidP="00A157C1">
      <w:pPr>
        <w:jc w:val="distribute"/>
        <w:rPr>
          <w:rFonts w:ascii="標楷體" w:eastAsia="標楷體" w:hAnsi="標楷體"/>
          <w:dstrike/>
          <w:sz w:val="32"/>
          <w:szCs w:val="32"/>
        </w:rPr>
      </w:pPr>
      <w:r w:rsidRPr="00D719D7">
        <w:rPr>
          <w:rFonts w:ascii="標楷體" w:eastAsia="標楷體" w:hAnsi="標楷體" w:hint="eastAsia"/>
          <w:dstrike/>
          <w:sz w:val="32"/>
          <w:szCs w:val="32"/>
        </w:rPr>
        <w:t>中  華  民  國      年      月      日</w:t>
      </w:r>
    </w:p>
    <w:p w:rsidR="00995DC4" w:rsidRPr="00C450AF" w:rsidRDefault="00995DC4" w:rsidP="00995DC4">
      <w:pPr>
        <w:pStyle w:val="a2"/>
        <w:numPr>
          <w:ilvl w:val="0"/>
          <w:numId w:val="0"/>
        </w:numPr>
      </w:pPr>
      <w:r>
        <w:rPr>
          <w:rFonts w:ascii="標楷體" w:hAnsi="標楷體" w:hint="eastAsia"/>
          <w:szCs w:val="36"/>
        </w:rPr>
        <w:lastRenderedPageBreak/>
        <w:t>附錄六</w:t>
      </w:r>
      <w:r w:rsidR="00847FB6">
        <w:rPr>
          <w:rFonts w:ascii="標楷體" w:hAnsi="標楷體" w:hint="eastAsia"/>
          <w:szCs w:val="36"/>
        </w:rPr>
        <w:t>-</w:t>
      </w:r>
      <w:r>
        <w:rPr>
          <w:rFonts w:ascii="標楷體" w:hAnsi="標楷體" w:hint="eastAsia"/>
          <w:szCs w:val="36"/>
        </w:rPr>
        <w:t>2</w:t>
      </w:r>
      <w:r w:rsidRPr="00847FB6">
        <w:rPr>
          <w:rFonts w:ascii="標楷體" w:hAnsi="標楷體" w:hint="eastAsia"/>
          <w:szCs w:val="36"/>
        </w:rPr>
        <w:t xml:space="preserve">　</w:t>
      </w:r>
      <w:r w:rsidRPr="00C450AF">
        <w:rPr>
          <w:rFonts w:hint="eastAsia"/>
        </w:rPr>
        <w:t xml:space="preserve">　</w:t>
      </w:r>
      <w:r w:rsidRPr="00C450AF">
        <w:rPr>
          <w:rFonts w:hint="eastAsia"/>
        </w:rPr>
        <w:t xml:space="preserve">    </w:t>
      </w:r>
      <w:r>
        <w:rPr>
          <w:rFonts w:hint="eastAsia"/>
        </w:rPr>
        <w:t xml:space="preserve"> </w:t>
      </w:r>
      <w:r w:rsidR="00C90D85">
        <w:rPr>
          <w:rFonts w:hint="eastAsia"/>
        </w:rPr>
        <w:t xml:space="preserve"> </w:t>
      </w:r>
      <w:r w:rsidRPr="00C450AF">
        <w:rPr>
          <w:rFonts w:hint="eastAsia"/>
        </w:rPr>
        <w:t>投標廠商報價單</w:t>
      </w:r>
      <w:r w:rsidR="00A03475" w:rsidRPr="00C90D85">
        <w:rPr>
          <w:rFonts w:ascii="標楷體" w:hAnsi="標楷體" w:hint="eastAsia"/>
        </w:rPr>
        <w:t xml:space="preserve"> </w:t>
      </w:r>
      <w:r w:rsidR="00C90D85" w:rsidRPr="00C90D85">
        <w:rPr>
          <w:rFonts w:ascii="標楷體" w:hAnsi="標楷體" w:hint="eastAsia"/>
        </w:rPr>
        <w:t>(</w:t>
      </w:r>
      <w:r w:rsidR="00DD505A">
        <w:rPr>
          <w:rFonts w:ascii="標楷體" w:hAnsi="標楷體" w:hint="eastAsia"/>
        </w:rPr>
        <w:t>保險費</w:t>
      </w:r>
      <w:r w:rsidR="00C90D85" w:rsidRPr="00C90D85">
        <w:rPr>
          <w:rFonts w:ascii="標楷體" w:hAnsi="標楷體" w:hint="eastAsia"/>
        </w:rPr>
        <w:t>率)</w:t>
      </w:r>
    </w:p>
    <w:p w:rsidR="00995DC4" w:rsidRPr="00C450AF" w:rsidRDefault="00995DC4" w:rsidP="00995DC4">
      <w:pPr>
        <w:autoSpaceDE w:val="0"/>
        <w:autoSpaceDN w:val="0"/>
        <w:snapToGrid w:val="0"/>
        <w:textAlignment w:val="bottom"/>
        <w:rPr>
          <w:rFonts w:ascii="標楷體" w:eastAsia="標楷體"/>
        </w:rPr>
      </w:pPr>
      <w:r w:rsidRPr="00C450AF">
        <w:rPr>
          <w:rFonts w:ascii="標楷體" w:eastAsia="標楷體" w:hint="eastAsia"/>
        </w:rPr>
        <w:t>本廠商今</w:t>
      </w:r>
      <w:proofErr w:type="gramStart"/>
      <w:r w:rsidRPr="00C450AF">
        <w:rPr>
          <w:rFonts w:ascii="標楷體" w:eastAsia="標楷體" w:hint="eastAsia"/>
        </w:rPr>
        <w:t>投標承售</w:t>
      </w:r>
      <w:proofErr w:type="gramEnd"/>
      <w:r w:rsidRPr="00C450AF">
        <w:rPr>
          <w:rFonts w:ascii="標楷體" w:eastAsia="標楷體" w:hint="eastAsia"/>
        </w:rPr>
        <w:t>(攬)貴廠</w:t>
      </w:r>
      <w:r w:rsidR="001B67AC" w:rsidRPr="001B67AC">
        <w:rPr>
          <w:rFonts w:ascii="標楷體" w:eastAsia="標楷體" w:hint="eastAsia"/>
          <w:b/>
          <w:color w:val="FF0000"/>
          <w:u w:val="single"/>
        </w:rPr>
        <w:t>內陸運輸附加險(112-113年)</w:t>
      </w:r>
      <w:proofErr w:type="gramStart"/>
      <w:r w:rsidRPr="00C450AF">
        <w:rPr>
          <w:rFonts w:ascii="標楷體" w:eastAsia="標楷體" w:hint="eastAsia"/>
          <w:sz w:val="28"/>
        </w:rPr>
        <w:t>（</w:t>
      </w:r>
      <w:proofErr w:type="gramEnd"/>
      <w:r w:rsidRPr="00C450AF">
        <w:rPr>
          <w:rFonts w:ascii="標楷體" w:eastAsia="標楷體" w:hint="eastAsia"/>
          <w:spacing w:val="-20"/>
          <w:u w:val="single"/>
        </w:rPr>
        <w:t>招標案號：</w:t>
      </w:r>
      <w:r w:rsidR="00F2666B" w:rsidRPr="00F2666B">
        <w:rPr>
          <w:rFonts w:ascii="標楷體" w:eastAsia="標楷體"/>
          <w:b/>
          <w:color w:val="FF0000"/>
          <w:spacing w:val="-20"/>
          <w:u w:val="single"/>
        </w:rPr>
        <w:t>JE12034P061</w:t>
      </w:r>
      <w:proofErr w:type="gramStart"/>
      <w:r w:rsidRPr="00C450AF">
        <w:rPr>
          <w:rFonts w:ascii="標楷體" w:eastAsia="標楷體" w:hint="eastAsia"/>
        </w:rPr>
        <w:t>）</w:t>
      </w:r>
      <w:proofErr w:type="gramEnd"/>
      <w:r w:rsidRPr="00C450AF">
        <w:rPr>
          <w:rFonts w:ascii="標楷體" w:eastAsia="標楷體" w:hint="eastAsia"/>
        </w:rPr>
        <w:t>案。</w:t>
      </w:r>
    </w:p>
    <w:tbl>
      <w:tblPr>
        <w:tblW w:w="9667" w:type="dxa"/>
        <w:tblLayout w:type="fixed"/>
        <w:tblCellMar>
          <w:left w:w="28" w:type="dxa"/>
          <w:right w:w="28" w:type="dxa"/>
        </w:tblCellMar>
        <w:tblLook w:val="04A0" w:firstRow="1" w:lastRow="0" w:firstColumn="1" w:lastColumn="0" w:noHBand="0" w:noVBand="1"/>
      </w:tblPr>
      <w:tblGrid>
        <w:gridCol w:w="595"/>
        <w:gridCol w:w="1701"/>
        <w:gridCol w:w="7371"/>
      </w:tblGrid>
      <w:tr w:rsidR="00995DC4" w:rsidRPr="00C450AF" w:rsidTr="00995DC4">
        <w:trPr>
          <w:cantSplit/>
          <w:trHeight w:val="654"/>
        </w:trPr>
        <w:tc>
          <w:tcPr>
            <w:tcW w:w="595" w:type="dxa"/>
            <w:tcBorders>
              <w:top w:val="single" w:sz="12" w:space="0" w:color="auto"/>
              <w:left w:val="single" w:sz="12" w:space="0" w:color="auto"/>
              <w:bottom w:val="single" w:sz="6" w:space="0" w:color="auto"/>
              <w:right w:val="single" w:sz="6" w:space="0" w:color="auto"/>
            </w:tcBorders>
            <w:vAlign w:val="center"/>
            <w:hideMark/>
          </w:tcPr>
          <w:p w:rsidR="00995DC4" w:rsidRPr="00C450AF" w:rsidRDefault="00995DC4" w:rsidP="000A2229">
            <w:pPr>
              <w:autoSpaceDE w:val="0"/>
              <w:autoSpaceDN w:val="0"/>
              <w:spacing w:line="400" w:lineRule="exact"/>
              <w:jc w:val="center"/>
              <w:textAlignment w:val="bottom"/>
              <w:rPr>
                <w:rFonts w:ascii="標楷體" w:eastAsia="標楷體"/>
                <w:b/>
                <w:spacing w:val="-20"/>
                <w:sz w:val="28"/>
                <w:szCs w:val="28"/>
              </w:rPr>
            </w:pPr>
            <w:r w:rsidRPr="00C450AF">
              <w:rPr>
                <w:rFonts w:ascii="標楷體" w:eastAsia="標楷體" w:hint="eastAsia"/>
                <w:b/>
                <w:sz w:val="28"/>
                <w:szCs w:val="28"/>
              </w:rPr>
              <w:t>區 分</w:t>
            </w:r>
          </w:p>
        </w:tc>
        <w:tc>
          <w:tcPr>
            <w:tcW w:w="1701" w:type="dxa"/>
            <w:tcBorders>
              <w:top w:val="single" w:sz="12" w:space="0" w:color="auto"/>
              <w:left w:val="single" w:sz="6" w:space="0" w:color="auto"/>
              <w:bottom w:val="single" w:sz="6" w:space="0" w:color="auto"/>
              <w:right w:val="single" w:sz="6" w:space="0" w:color="auto"/>
            </w:tcBorders>
            <w:vAlign w:val="center"/>
            <w:hideMark/>
          </w:tcPr>
          <w:p w:rsidR="00995DC4" w:rsidRPr="00C450AF" w:rsidRDefault="00995DC4" w:rsidP="000A2229">
            <w:pPr>
              <w:autoSpaceDE w:val="0"/>
              <w:autoSpaceDN w:val="0"/>
              <w:spacing w:line="400" w:lineRule="exact"/>
              <w:jc w:val="center"/>
              <w:textAlignment w:val="bottom"/>
              <w:rPr>
                <w:rFonts w:ascii="標楷體" w:eastAsia="標楷體"/>
                <w:b/>
                <w:spacing w:val="-20"/>
                <w:sz w:val="28"/>
                <w:szCs w:val="28"/>
              </w:rPr>
            </w:pPr>
            <w:r w:rsidRPr="00C450AF">
              <w:rPr>
                <w:rFonts w:ascii="標楷體" w:eastAsia="標楷體" w:hint="eastAsia"/>
                <w:b/>
                <w:sz w:val="28"/>
                <w:szCs w:val="28"/>
              </w:rPr>
              <w:t>數量及規格</w:t>
            </w:r>
          </w:p>
        </w:tc>
        <w:tc>
          <w:tcPr>
            <w:tcW w:w="7371" w:type="dxa"/>
            <w:tcBorders>
              <w:top w:val="single" w:sz="12" w:space="0" w:color="auto"/>
              <w:left w:val="single" w:sz="6" w:space="0" w:color="auto"/>
              <w:bottom w:val="single" w:sz="6" w:space="0" w:color="auto"/>
              <w:right w:val="single" w:sz="12" w:space="0" w:color="auto"/>
            </w:tcBorders>
            <w:vAlign w:val="center"/>
          </w:tcPr>
          <w:p w:rsidR="00995DC4" w:rsidRPr="00C450AF" w:rsidRDefault="00DD505A" w:rsidP="00995DC4">
            <w:pPr>
              <w:autoSpaceDE w:val="0"/>
              <w:autoSpaceDN w:val="0"/>
              <w:spacing w:line="360" w:lineRule="exact"/>
              <w:jc w:val="center"/>
              <w:textAlignment w:val="bottom"/>
              <w:rPr>
                <w:rFonts w:ascii="標楷體" w:eastAsia="標楷體"/>
                <w:b/>
                <w:sz w:val="28"/>
                <w:szCs w:val="28"/>
              </w:rPr>
            </w:pPr>
            <w:r>
              <w:rPr>
                <w:rFonts w:ascii="標楷體" w:eastAsia="標楷體" w:hint="eastAsia"/>
                <w:b/>
                <w:sz w:val="28"/>
                <w:szCs w:val="28"/>
              </w:rPr>
              <w:t>保險費</w:t>
            </w:r>
            <w:r w:rsidR="00995DC4">
              <w:rPr>
                <w:rFonts w:ascii="標楷體" w:eastAsia="標楷體" w:hint="eastAsia"/>
                <w:b/>
                <w:sz w:val="28"/>
                <w:szCs w:val="28"/>
              </w:rPr>
              <w:t>率%</w:t>
            </w:r>
          </w:p>
        </w:tc>
      </w:tr>
      <w:tr w:rsidR="00995DC4" w:rsidRPr="00C450AF" w:rsidTr="00995DC4">
        <w:trPr>
          <w:cantSplit/>
          <w:trHeight w:val="1164"/>
        </w:trPr>
        <w:tc>
          <w:tcPr>
            <w:tcW w:w="595" w:type="dxa"/>
            <w:tcBorders>
              <w:top w:val="single" w:sz="6" w:space="0" w:color="auto"/>
              <w:left w:val="single" w:sz="12" w:space="0" w:color="auto"/>
              <w:bottom w:val="single" w:sz="12" w:space="0" w:color="auto"/>
              <w:right w:val="single" w:sz="6" w:space="0" w:color="auto"/>
            </w:tcBorders>
            <w:vAlign w:val="center"/>
            <w:hideMark/>
          </w:tcPr>
          <w:p w:rsidR="00995DC4" w:rsidRPr="00C450AF" w:rsidRDefault="00995DC4" w:rsidP="000A2229">
            <w:pPr>
              <w:autoSpaceDE w:val="0"/>
              <w:autoSpaceDN w:val="0"/>
              <w:jc w:val="center"/>
              <w:textAlignment w:val="bottom"/>
              <w:rPr>
                <w:rFonts w:ascii="標楷體" w:eastAsia="標楷體"/>
                <w:sz w:val="28"/>
                <w:szCs w:val="28"/>
              </w:rPr>
            </w:pPr>
            <w:r w:rsidRPr="00C450AF">
              <w:rPr>
                <w:rFonts w:ascii="標楷體" w:eastAsia="標楷體" w:hint="eastAsia"/>
                <w:sz w:val="28"/>
                <w:szCs w:val="28"/>
              </w:rPr>
              <w:t>標價</w:t>
            </w:r>
          </w:p>
        </w:tc>
        <w:tc>
          <w:tcPr>
            <w:tcW w:w="1701" w:type="dxa"/>
            <w:tcBorders>
              <w:top w:val="single" w:sz="6" w:space="0" w:color="auto"/>
              <w:left w:val="single" w:sz="6" w:space="0" w:color="auto"/>
              <w:bottom w:val="single" w:sz="12" w:space="0" w:color="auto"/>
              <w:right w:val="single" w:sz="6" w:space="0" w:color="auto"/>
            </w:tcBorders>
            <w:vAlign w:val="center"/>
            <w:hideMark/>
          </w:tcPr>
          <w:p w:rsidR="00995DC4" w:rsidRPr="00C450AF" w:rsidRDefault="00995DC4" w:rsidP="000A2229">
            <w:pPr>
              <w:pStyle w:val="14"/>
              <w:autoSpaceDE w:val="0"/>
              <w:autoSpaceDN w:val="0"/>
              <w:jc w:val="center"/>
              <w:textAlignment w:val="bottom"/>
              <w:rPr>
                <w:rFonts w:ascii="標楷體" w:eastAsia="標楷體" w:hAnsi="Times New Roman"/>
                <w:kern w:val="0"/>
                <w:sz w:val="28"/>
                <w:szCs w:val="28"/>
              </w:rPr>
            </w:pPr>
            <w:r w:rsidRPr="00C450AF">
              <w:rPr>
                <w:rFonts w:ascii="標楷體" w:eastAsia="標楷體" w:hint="eastAsia"/>
                <w:sz w:val="30"/>
                <w:szCs w:val="30"/>
              </w:rPr>
              <w:t>(詳如清單)</w:t>
            </w:r>
          </w:p>
        </w:tc>
        <w:tc>
          <w:tcPr>
            <w:tcW w:w="7371" w:type="dxa"/>
            <w:tcBorders>
              <w:top w:val="single" w:sz="6" w:space="0" w:color="auto"/>
              <w:left w:val="single" w:sz="6" w:space="0" w:color="auto"/>
              <w:bottom w:val="single" w:sz="12" w:space="0" w:color="auto"/>
              <w:right w:val="single" w:sz="12" w:space="0" w:color="auto"/>
            </w:tcBorders>
            <w:vAlign w:val="center"/>
          </w:tcPr>
          <w:p w:rsidR="00995DC4" w:rsidRPr="00995DC4" w:rsidRDefault="00995DC4" w:rsidP="00995DC4">
            <w:pPr>
              <w:autoSpaceDE w:val="0"/>
              <w:autoSpaceDN w:val="0"/>
              <w:spacing w:line="360" w:lineRule="auto"/>
              <w:jc w:val="center"/>
              <w:textAlignment w:val="bottom"/>
              <w:rPr>
                <w:rFonts w:ascii="標楷體" w:eastAsia="標楷體"/>
                <w:sz w:val="28"/>
                <w:szCs w:val="28"/>
              </w:rPr>
            </w:pPr>
            <w:r>
              <w:rPr>
                <w:rFonts w:ascii="標楷體" w:eastAsia="標楷體" w:hint="eastAsia"/>
                <w:sz w:val="28"/>
                <w:szCs w:val="28"/>
                <w:u w:val="single"/>
              </w:rPr>
              <w:t xml:space="preserve">        </w:t>
            </w:r>
            <w:r w:rsidRPr="00995DC4">
              <w:rPr>
                <w:rFonts w:ascii="標楷體" w:eastAsia="標楷體" w:hint="eastAsia"/>
                <w:sz w:val="28"/>
                <w:szCs w:val="28"/>
                <w:u w:val="single"/>
              </w:rPr>
              <w:t xml:space="preserve"> </w:t>
            </w:r>
            <w:r w:rsidRPr="00995DC4">
              <w:rPr>
                <w:rFonts w:ascii="標楷體" w:eastAsia="標楷體" w:hint="eastAsia"/>
                <w:sz w:val="28"/>
                <w:szCs w:val="28"/>
              </w:rPr>
              <w:t>%</w:t>
            </w:r>
          </w:p>
        </w:tc>
      </w:tr>
    </w:tbl>
    <w:p w:rsidR="00995DC4" w:rsidRPr="00C450AF" w:rsidRDefault="00995DC4" w:rsidP="00995DC4">
      <w:pPr>
        <w:spacing w:line="240" w:lineRule="exact"/>
        <w:ind w:left="535" w:hangingChars="191" w:hanging="535"/>
        <w:rPr>
          <w:rFonts w:ascii="標楷體" w:eastAsia="標楷體"/>
          <w:sz w:val="28"/>
          <w:szCs w:val="28"/>
        </w:rPr>
      </w:pPr>
    </w:p>
    <w:tbl>
      <w:tblPr>
        <w:tblW w:w="9639" w:type="dxa"/>
        <w:tblInd w:w="28" w:type="dxa"/>
        <w:tblLayout w:type="fixed"/>
        <w:tblCellMar>
          <w:left w:w="0" w:type="dxa"/>
          <w:right w:w="0" w:type="dxa"/>
        </w:tblCellMar>
        <w:tblLook w:val="0000" w:firstRow="0" w:lastRow="0" w:firstColumn="0" w:lastColumn="0" w:noHBand="0" w:noVBand="0"/>
      </w:tblPr>
      <w:tblGrid>
        <w:gridCol w:w="9639"/>
      </w:tblGrid>
      <w:tr w:rsidR="00847FB6" w:rsidRPr="00C450AF" w:rsidTr="00847FB6">
        <w:trPr>
          <w:cantSplit/>
          <w:trHeight w:val="1690"/>
          <w:tblHeader/>
        </w:trPr>
        <w:tc>
          <w:tcPr>
            <w:tcW w:w="9639" w:type="dxa"/>
            <w:tcBorders>
              <w:top w:val="single" w:sz="8" w:space="0" w:color="auto"/>
              <w:left w:val="single" w:sz="8" w:space="0" w:color="auto"/>
              <w:bottom w:val="single" w:sz="4" w:space="0" w:color="auto"/>
              <w:right w:val="single" w:sz="8" w:space="0" w:color="auto"/>
            </w:tcBorders>
            <w:tcMar>
              <w:top w:w="0" w:type="dxa"/>
              <w:left w:w="28" w:type="dxa"/>
              <w:bottom w:w="0" w:type="dxa"/>
              <w:right w:w="28" w:type="dxa"/>
            </w:tcMar>
          </w:tcPr>
          <w:p w:rsidR="00847FB6" w:rsidRPr="00C450AF" w:rsidRDefault="00847FB6" w:rsidP="000A2229">
            <w:pPr>
              <w:spacing w:line="260" w:lineRule="exact"/>
              <w:ind w:left="339" w:hangingChars="141" w:hanging="339"/>
              <w:rPr>
                <w:rFonts w:ascii="標楷體" w:eastAsia="標楷體" w:hAnsi="標楷體"/>
                <w:b/>
                <w:bCs/>
                <w:szCs w:val="24"/>
              </w:rPr>
            </w:pPr>
            <w:r w:rsidRPr="00C450AF">
              <w:rPr>
                <w:rFonts w:ascii="標楷體" w:eastAsia="標楷體" w:hAnsi="標楷體" w:hint="eastAsia"/>
                <w:b/>
                <w:bCs/>
                <w:szCs w:val="24"/>
              </w:rPr>
              <w:t>備註：</w:t>
            </w:r>
          </w:p>
          <w:p w:rsidR="00C90D85" w:rsidRDefault="00847FB6" w:rsidP="00C90D85">
            <w:pPr>
              <w:pStyle w:val="afe"/>
              <w:numPr>
                <w:ilvl w:val="0"/>
                <w:numId w:val="64"/>
              </w:numPr>
              <w:spacing w:line="260" w:lineRule="exact"/>
              <w:ind w:leftChars="0" w:left="490" w:hanging="490"/>
              <w:rPr>
                <w:rFonts w:ascii="標楷體" w:eastAsia="標楷體" w:hAnsi="標楷體"/>
                <w:b/>
                <w:szCs w:val="24"/>
              </w:rPr>
            </w:pPr>
            <w:r w:rsidRPr="00C450AF">
              <w:rPr>
                <w:rFonts w:ascii="標楷體" w:eastAsia="標楷體" w:hAnsi="標楷體" w:hint="eastAsia"/>
                <w:b/>
                <w:szCs w:val="24"/>
              </w:rPr>
              <w:t>本清單由投標廠商填寫後投標。</w:t>
            </w:r>
          </w:p>
          <w:p w:rsidR="00847FB6" w:rsidRPr="00C90D85" w:rsidRDefault="00C90D85" w:rsidP="00C90D85">
            <w:pPr>
              <w:pStyle w:val="afe"/>
              <w:numPr>
                <w:ilvl w:val="0"/>
                <w:numId w:val="64"/>
              </w:numPr>
              <w:spacing w:line="260" w:lineRule="exact"/>
              <w:ind w:leftChars="0" w:left="490" w:hanging="490"/>
              <w:rPr>
                <w:rFonts w:ascii="標楷體" w:eastAsia="標楷體" w:hAnsi="標楷體"/>
                <w:b/>
                <w:szCs w:val="24"/>
              </w:rPr>
            </w:pPr>
            <w:r w:rsidRPr="00C90D85">
              <w:rPr>
                <w:rFonts w:ascii="標楷體" w:eastAsia="標楷體" w:hAnsi="標楷體" w:hint="eastAsia"/>
                <w:b/>
                <w:szCs w:val="24"/>
              </w:rPr>
              <w:t>本案</w:t>
            </w:r>
            <w:proofErr w:type="gramStart"/>
            <w:r w:rsidRPr="00C90D85">
              <w:rPr>
                <w:rFonts w:ascii="標楷體" w:eastAsia="標楷體" w:hAnsi="標楷體" w:hint="eastAsia"/>
                <w:b/>
                <w:szCs w:val="24"/>
              </w:rPr>
              <w:t>採</w:t>
            </w:r>
            <w:proofErr w:type="gramEnd"/>
            <w:r w:rsidR="00DD505A">
              <w:rPr>
                <w:rFonts w:ascii="標楷體" w:eastAsia="標楷體" w:hAnsi="標楷體" w:hint="eastAsia"/>
                <w:b/>
                <w:szCs w:val="24"/>
              </w:rPr>
              <w:t>保險費</w:t>
            </w:r>
            <w:r w:rsidRPr="00C90D85">
              <w:rPr>
                <w:rFonts w:ascii="標楷體" w:eastAsia="標楷體" w:hAnsi="標楷體" w:hint="eastAsia"/>
                <w:b/>
                <w:szCs w:val="24"/>
              </w:rPr>
              <w:t>率報價及決標方式辦理，決標後依決標</w:t>
            </w:r>
            <w:r w:rsidR="00DD505A">
              <w:rPr>
                <w:rFonts w:ascii="標楷體" w:eastAsia="標楷體" w:hAnsi="標楷體" w:hint="eastAsia"/>
                <w:b/>
                <w:szCs w:val="24"/>
              </w:rPr>
              <w:t>保險費</w:t>
            </w:r>
            <w:r w:rsidRPr="00C90D85">
              <w:rPr>
                <w:rFonts w:ascii="標楷體" w:eastAsia="標楷體" w:hAnsi="標楷體" w:hint="eastAsia"/>
                <w:b/>
                <w:szCs w:val="24"/>
              </w:rPr>
              <w:t>率、原公告預算及決標文件載明之預估數量製作契約，以實際下訂數量及計價公式付款，並以全案預估總價為採購上限</w:t>
            </w:r>
            <w:r w:rsidR="00847FB6" w:rsidRPr="00C90D85">
              <w:rPr>
                <w:rFonts w:ascii="標楷體" w:eastAsia="標楷體" w:hAnsi="標楷體"/>
                <w:b/>
                <w:szCs w:val="24"/>
              </w:rPr>
              <w:t>。</w:t>
            </w:r>
          </w:p>
          <w:p w:rsidR="00847FB6" w:rsidRPr="00847FB6" w:rsidRDefault="00847FB6" w:rsidP="00847FB6">
            <w:pPr>
              <w:pStyle w:val="afe"/>
              <w:numPr>
                <w:ilvl w:val="0"/>
                <w:numId w:val="64"/>
              </w:numPr>
              <w:spacing w:line="260" w:lineRule="exact"/>
              <w:ind w:leftChars="0" w:left="490" w:hanging="490"/>
              <w:rPr>
                <w:rFonts w:ascii="標楷體" w:eastAsia="標楷體" w:hAnsi="標楷體"/>
                <w:b/>
                <w:szCs w:val="24"/>
              </w:rPr>
            </w:pPr>
            <w:r w:rsidRPr="00847FB6">
              <w:rPr>
                <w:rFonts w:ascii="標楷體" w:eastAsia="標楷體" w:hAnsi="標楷體"/>
                <w:b/>
                <w:szCs w:val="24"/>
              </w:rPr>
              <w:t>屬分項（組）決標者，</w:t>
            </w:r>
            <w:proofErr w:type="gramStart"/>
            <w:r w:rsidRPr="00847FB6">
              <w:rPr>
                <w:rFonts w:ascii="標楷體" w:eastAsia="標楷體" w:hAnsi="標楷體"/>
                <w:b/>
                <w:szCs w:val="24"/>
              </w:rPr>
              <w:t>須按項</w:t>
            </w:r>
            <w:proofErr w:type="gramEnd"/>
            <w:r w:rsidRPr="00847FB6">
              <w:rPr>
                <w:rFonts w:ascii="標楷體" w:eastAsia="標楷體" w:hAnsi="標楷體"/>
                <w:b/>
                <w:szCs w:val="24"/>
              </w:rPr>
              <w:t>（組）次</w:t>
            </w:r>
            <w:proofErr w:type="gramStart"/>
            <w:r w:rsidRPr="00847FB6">
              <w:rPr>
                <w:rFonts w:ascii="標楷體" w:eastAsia="標楷體" w:hAnsi="標楷體"/>
                <w:b/>
                <w:szCs w:val="24"/>
              </w:rPr>
              <w:t>分別報列</w:t>
            </w:r>
            <w:proofErr w:type="gramEnd"/>
            <w:r w:rsidRPr="00847FB6">
              <w:rPr>
                <w:rFonts w:ascii="標楷體" w:eastAsia="標楷體" w:hAnsi="標楷體"/>
                <w:b/>
                <w:szCs w:val="24"/>
              </w:rPr>
              <w:t>，本報價單可由廠商自行影印分項（組）填寫。</w:t>
            </w:r>
          </w:p>
        </w:tc>
      </w:tr>
    </w:tbl>
    <w:p w:rsidR="00995DC4" w:rsidRPr="00C450AF" w:rsidRDefault="00995DC4" w:rsidP="00995DC4">
      <w:pPr>
        <w:spacing w:line="300" w:lineRule="exact"/>
        <w:ind w:left="560" w:right="-1" w:hangingChars="200" w:hanging="560"/>
        <w:rPr>
          <w:rFonts w:ascii="標楷體" w:eastAsia="標楷體"/>
          <w:sz w:val="28"/>
          <w:szCs w:val="28"/>
        </w:rPr>
      </w:pPr>
      <w:r w:rsidRPr="00C450AF">
        <w:rPr>
          <w:rFonts w:ascii="標楷體" w:eastAsia="標楷體" w:hint="eastAsia"/>
          <w:sz w:val="28"/>
          <w:szCs w:val="28"/>
        </w:rPr>
        <w:t>一、本報價單之報價有效期至開標日起三十日內有效，如屬招標文件規定先行以保留決標辦理者，廠商報價</w:t>
      </w:r>
      <w:proofErr w:type="gramStart"/>
      <w:r w:rsidRPr="00C450AF">
        <w:rPr>
          <w:rFonts w:ascii="標楷體" w:eastAsia="標楷體" w:hint="eastAsia"/>
          <w:sz w:val="28"/>
          <w:szCs w:val="28"/>
        </w:rPr>
        <w:t>有效期至決標</w:t>
      </w:r>
      <w:proofErr w:type="gramEnd"/>
      <w:r w:rsidRPr="00C450AF">
        <w:rPr>
          <w:rFonts w:ascii="標楷體" w:eastAsia="標楷體" w:hint="eastAsia"/>
          <w:sz w:val="28"/>
          <w:szCs w:val="28"/>
        </w:rPr>
        <w:t>簽約日止。</w:t>
      </w:r>
    </w:p>
    <w:p w:rsidR="00995DC4" w:rsidRPr="00C450AF" w:rsidRDefault="00995DC4" w:rsidP="00995DC4">
      <w:pPr>
        <w:autoSpaceDE w:val="0"/>
        <w:autoSpaceDN w:val="0"/>
        <w:spacing w:line="300" w:lineRule="exact"/>
        <w:ind w:right="-1775"/>
        <w:textAlignment w:val="bottom"/>
        <w:rPr>
          <w:rFonts w:ascii="標楷體" w:eastAsia="標楷體"/>
          <w:sz w:val="28"/>
          <w:szCs w:val="28"/>
        </w:rPr>
      </w:pPr>
      <w:r w:rsidRPr="00C450AF">
        <w:rPr>
          <w:rFonts w:ascii="標楷體" w:eastAsia="標楷體" w:hint="eastAsia"/>
          <w:sz w:val="28"/>
          <w:szCs w:val="28"/>
        </w:rPr>
        <w:t>二、投標</w:t>
      </w:r>
      <w:proofErr w:type="gramStart"/>
      <w:r w:rsidRPr="00C450AF">
        <w:rPr>
          <w:rFonts w:ascii="標楷體" w:eastAsia="標楷體" w:hint="eastAsia"/>
          <w:sz w:val="28"/>
          <w:szCs w:val="28"/>
        </w:rPr>
        <w:t>標</w:t>
      </w:r>
      <w:proofErr w:type="gramEnd"/>
      <w:r w:rsidRPr="00C450AF">
        <w:rPr>
          <w:rFonts w:ascii="標楷體" w:eastAsia="標楷體" w:hint="eastAsia"/>
          <w:sz w:val="28"/>
          <w:szCs w:val="28"/>
        </w:rPr>
        <w:t>的原產地(敘明國家或地區)：</w:t>
      </w:r>
      <w:r w:rsidRPr="00C450AF">
        <w:rPr>
          <w:rFonts w:ascii="標楷體" w:eastAsia="標楷體" w:hint="eastAsia"/>
          <w:sz w:val="28"/>
          <w:szCs w:val="28"/>
          <w:u w:val="single"/>
        </w:rPr>
        <w:t xml:space="preserve">                      </w:t>
      </w:r>
      <w:r w:rsidRPr="00C450AF">
        <w:rPr>
          <w:rFonts w:ascii="標楷體" w:eastAsia="標楷體" w:hint="eastAsia"/>
          <w:sz w:val="28"/>
          <w:szCs w:val="28"/>
        </w:rPr>
        <w:t>。</w:t>
      </w:r>
    </w:p>
    <w:p w:rsidR="00995DC4" w:rsidRDefault="00995DC4" w:rsidP="00995DC4">
      <w:pPr>
        <w:autoSpaceDE w:val="0"/>
        <w:autoSpaceDN w:val="0"/>
        <w:spacing w:line="300" w:lineRule="exact"/>
        <w:ind w:right="-1775"/>
        <w:textAlignment w:val="bottom"/>
        <w:rPr>
          <w:rFonts w:ascii="標楷體" w:eastAsia="標楷體"/>
          <w:sz w:val="28"/>
          <w:szCs w:val="28"/>
        </w:rPr>
      </w:pPr>
    </w:p>
    <w:p w:rsidR="00995DC4" w:rsidRDefault="00995DC4" w:rsidP="00995DC4">
      <w:pPr>
        <w:autoSpaceDE w:val="0"/>
        <w:autoSpaceDN w:val="0"/>
        <w:spacing w:line="300" w:lineRule="exact"/>
        <w:ind w:right="-1775"/>
        <w:textAlignment w:val="bottom"/>
        <w:rPr>
          <w:rFonts w:ascii="標楷體" w:eastAsia="標楷體"/>
          <w:sz w:val="28"/>
          <w:szCs w:val="28"/>
        </w:rPr>
      </w:pPr>
    </w:p>
    <w:p w:rsidR="00995DC4" w:rsidRPr="00C450AF" w:rsidRDefault="00995DC4" w:rsidP="00995DC4">
      <w:pPr>
        <w:autoSpaceDE w:val="0"/>
        <w:autoSpaceDN w:val="0"/>
        <w:spacing w:line="300" w:lineRule="exact"/>
        <w:ind w:right="-1775"/>
        <w:textAlignment w:val="bottom"/>
        <w:rPr>
          <w:rFonts w:ascii="標楷體" w:eastAsia="標楷體"/>
          <w:sz w:val="28"/>
          <w:szCs w:val="28"/>
        </w:rPr>
      </w:pPr>
    </w:p>
    <w:p w:rsidR="00995DC4" w:rsidRPr="00C450AF" w:rsidRDefault="00995DC4" w:rsidP="00995DC4">
      <w:pPr>
        <w:autoSpaceDE w:val="0"/>
        <w:autoSpaceDN w:val="0"/>
        <w:spacing w:beforeLines="50" w:before="120" w:line="240" w:lineRule="exact"/>
        <w:textAlignment w:val="bottom"/>
        <w:rPr>
          <w:rFonts w:ascii="標楷體" w:eastAsia="標楷體"/>
        </w:rPr>
      </w:pPr>
      <w:r w:rsidRPr="00C450AF">
        <w:rPr>
          <w:rFonts w:ascii="標楷體" w:eastAsia="標楷體" w:hint="eastAsia"/>
          <w:sz w:val="28"/>
          <w:szCs w:val="28"/>
        </w:rPr>
        <w:t xml:space="preserve">       </w:t>
      </w:r>
      <w:r w:rsidRPr="00C450AF">
        <w:rPr>
          <w:rFonts w:ascii="標楷體" w:eastAsia="標楷體" w:hint="eastAsia"/>
        </w:rPr>
        <w:t>此    致</w:t>
      </w:r>
    </w:p>
    <w:p w:rsidR="00995DC4" w:rsidRPr="00C450AF" w:rsidRDefault="00995DC4" w:rsidP="00995DC4">
      <w:pPr>
        <w:autoSpaceDE w:val="0"/>
        <w:autoSpaceDN w:val="0"/>
        <w:spacing w:beforeLines="50" w:before="120" w:line="360" w:lineRule="exact"/>
        <w:textAlignment w:val="bottom"/>
        <w:rPr>
          <w:rFonts w:ascii="標楷體" w:eastAsia="標楷體"/>
          <w:b/>
          <w:sz w:val="28"/>
          <w:szCs w:val="28"/>
        </w:rPr>
      </w:pPr>
      <w:r w:rsidRPr="00C450AF">
        <w:rPr>
          <w:rFonts w:ascii="標楷體" w:eastAsia="標楷體" w:hint="eastAsia"/>
          <w:b/>
          <w:sz w:val="28"/>
          <w:szCs w:val="28"/>
        </w:rPr>
        <w:t>國防軍備局生產製造中心第二０</w:t>
      </w:r>
      <w:proofErr w:type="gramStart"/>
      <w:r w:rsidRPr="00C450AF">
        <w:rPr>
          <w:rFonts w:ascii="標楷體" w:eastAsia="標楷體" w:hint="eastAsia"/>
          <w:b/>
          <w:sz w:val="28"/>
          <w:szCs w:val="28"/>
        </w:rPr>
        <w:t>五</w:t>
      </w:r>
      <w:proofErr w:type="gramEnd"/>
      <w:r w:rsidRPr="00C450AF">
        <w:rPr>
          <w:rFonts w:ascii="標楷體" w:eastAsia="標楷體" w:hint="eastAsia"/>
          <w:b/>
          <w:sz w:val="28"/>
          <w:szCs w:val="28"/>
        </w:rPr>
        <w:t>廠</w:t>
      </w:r>
    </w:p>
    <w:p w:rsidR="00995DC4" w:rsidRPr="00C450AF" w:rsidRDefault="00995DC4" w:rsidP="00995DC4">
      <w:pPr>
        <w:autoSpaceDE w:val="0"/>
        <w:autoSpaceDN w:val="0"/>
        <w:spacing w:beforeLines="50" w:before="120" w:line="300" w:lineRule="exact"/>
        <w:textAlignment w:val="bottom"/>
        <w:rPr>
          <w:rFonts w:ascii="標楷體" w:eastAsia="標楷體"/>
          <w:sz w:val="28"/>
          <w:szCs w:val="28"/>
        </w:rPr>
      </w:pPr>
      <w:r w:rsidRPr="00C450AF">
        <w:rPr>
          <w:rFonts w:ascii="標楷體" w:eastAsia="標楷體" w:hint="eastAsia"/>
          <w:sz w:val="28"/>
          <w:szCs w:val="28"/>
        </w:rPr>
        <w:t xml:space="preserve">廠商名稱： </w:t>
      </w:r>
    </w:p>
    <w:p w:rsidR="00995DC4" w:rsidRPr="00C450AF" w:rsidRDefault="00995DC4" w:rsidP="00995DC4">
      <w:pPr>
        <w:autoSpaceDE w:val="0"/>
        <w:autoSpaceDN w:val="0"/>
        <w:spacing w:beforeLines="50" w:before="120" w:line="300" w:lineRule="exact"/>
        <w:textAlignment w:val="bottom"/>
        <w:rPr>
          <w:rFonts w:ascii="標楷體" w:eastAsia="標楷體"/>
          <w:sz w:val="28"/>
          <w:szCs w:val="28"/>
        </w:rPr>
      </w:pPr>
      <w:r w:rsidRPr="00C450AF">
        <w:rPr>
          <w:rFonts w:ascii="標楷體" w:eastAsia="標楷體" w:hint="eastAsia"/>
          <w:sz w:val="28"/>
          <w:szCs w:val="28"/>
        </w:rPr>
        <w:t xml:space="preserve">廠商地址： </w:t>
      </w:r>
    </w:p>
    <w:p w:rsidR="00995DC4" w:rsidRPr="00C450AF" w:rsidRDefault="00995DC4" w:rsidP="00995DC4">
      <w:pPr>
        <w:autoSpaceDE w:val="0"/>
        <w:autoSpaceDN w:val="0"/>
        <w:spacing w:beforeLines="50" w:before="120" w:line="300" w:lineRule="exact"/>
        <w:textAlignment w:val="bottom"/>
        <w:rPr>
          <w:rFonts w:ascii="標楷體" w:eastAsia="標楷體"/>
          <w:sz w:val="28"/>
          <w:szCs w:val="28"/>
        </w:rPr>
      </w:pPr>
      <w:r w:rsidRPr="00C450AF">
        <w:rPr>
          <w:rFonts w:ascii="標楷體" w:eastAsia="標楷體" w:hint="eastAsia"/>
          <w:sz w:val="28"/>
          <w:szCs w:val="28"/>
        </w:rPr>
        <w:t xml:space="preserve">廠商負責人姓名：        　     電話：     　        傳真：        </w:t>
      </w:r>
    </w:p>
    <w:p w:rsidR="00995DC4" w:rsidRDefault="00995DC4" w:rsidP="00995DC4">
      <w:pPr>
        <w:autoSpaceDE w:val="0"/>
        <w:autoSpaceDN w:val="0"/>
        <w:spacing w:beforeLines="50" w:before="120" w:line="300" w:lineRule="exact"/>
        <w:textAlignment w:val="bottom"/>
        <w:rPr>
          <w:rFonts w:ascii="標楷體" w:eastAsia="標楷體"/>
          <w:sz w:val="28"/>
          <w:szCs w:val="28"/>
        </w:rPr>
      </w:pPr>
      <w:r w:rsidRPr="00C450AF">
        <w:rPr>
          <w:rFonts w:ascii="標楷體" w:eastAsia="標楷體" w:hint="eastAsia"/>
          <w:sz w:val="28"/>
          <w:szCs w:val="28"/>
        </w:rPr>
        <w:t xml:space="preserve">廠商營業登記統一編號： </w:t>
      </w:r>
    </w:p>
    <w:p w:rsidR="00847FB6" w:rsidRDefault="00847FB6" w:rsidP="00995DC4">
      <w:pPr>
        <w:autoSpaceDE w:val="0"/>
        <w:autoSpaceDN w:val="0"/>
        <w:spacing w:beforeLines="50" w:before="120" w:line="300" w:lineRule="exact"/>
        <w:textAlignment w:val="bottom"/>
        <w:rPr>
          <w:rFonts w:ascii="標楷體" w:eastAsia="標楷體"/>
          <w:sz w:val="28"/>
          <w:szCs w:val="28"/>
        </w:rPr>
      </w:pPr>
    </w:p>
    <w:p w:rsidR="00847FB6" w:rsidRDefault="00847FB6" w:rsidP="00995DC4">
      <w:pPr>
        <w:autoSpaceDE w:val="0"/>
        <w:autoSpaceDN w:val="0"/>
        <w:spacing w:beforeLines="50" w:before="120" w:line="300" w:lineRule="exact"/>
        <w:textAlignment w:val="bottom"/>
        <w:rPr>
          <w:rFonts w:ascii="標楷體" w:eastAsia="標楷體"/>
          <w:sz w:val="28"/>
          <w:szCs w:val="28"/>
        </w:rPr>
      </w:pPr>
    </w:p>
    <w:p w:rsidR="00847FB6" w:rsidRPr="00C450AF" w:rsidRDefault="00847FB6" w:rsidP="00995DC4">
      <w:pPr>
        <w:autoSpaceDE w:val="0"/>
        <w:autoSpaceDN w:val="0"/>
        <w:spacing w:beforeLines="50" w:before="120" w:line="300" w:lineRule="exact"/>
        <w:textAlignment w:val="bottom"/>
        <w:rPr>
          <w:rFonts w:ascii="標楷體" w:eastAsia="標楷體"/>
          <w:sz w:val="28"/>
          <w:szCs w:val="28"/>
        </w:rPr>
      </w:pPr>
    </w:p>
    <w:tbl>
      <w:tblPr>
        <w:tblW w:w="4680" w:type="dxa"/>
        <w:tblInd w:w="4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760"/>
        <w:gridCol w:w="1920"/>
      </w:tblGrid>
      <w:tr w:rsidR="00995DC4" w:rsidRPr="00C450AF" w:rsidTr="000A2229">
        <w:trPr>
          <w:trHeight w:val="375"/>
        </w:trPr>
        <w:tc>
          <w:tcPr>
            <w:tcW w:w="2760" w:type="dxa"/>
            <w:tcBorders>
              <w:top w:val="single" w:sz="4" w:space="0" w:color="auto"/>
              <w:left w:val="single" w:sz="4" w:space="0" w:color="auto"/>
              <w:bottom w:val="single" w:sz="4" w:space="0" w:color="auto"/>
              <w:right w:val="single" w:sz="4" w:space="0" w:color="auto"/>
            </w:tcBorders>
            <w:hideMark/>
          </w:tcPr>
          <w:p w:rsidR="00995DC4" w:rsidRPr="00C450AF" w:rsidRDefault="00995DC4" w:rsidP="000A2229">
            <w:pPr>
              <w:autoSpaceDE w:val="0"/>
              <w:autoSpaceDN w:val="0"/>
              <w:ind w:right="-1774" w:firstLineChars="350" w:firstLine="840"/>
              <w:textAlignment w:val="bottom"/>
              <w:rPr>
                <w:rFonts w:ascii="標楷體" w:eastAsia="標楷體" w:hAnsi="標楷體"/>
              </w:rPr>
            </w:pPr>
            <w:r w:rsidRPr="00C450AF">
              <w:rPr>
                <w:rFonts w:ascii="標楷體" w:eastAsia="標楷體" w:hAnsi="標楷體" w:hint="eastAsia"/>
              </w:rPr>
              <w:t>公司章戳</w:t>
            </w:r>
          </w:p>
        </w:tc>
        <w:tc>
          <w:tcPr>
            <w:tcW w:w="1920" w:type="dxa"/>
            <w:tcBorders>
              <w:top w:val="single" w:sz="4" w:space="0" w:color="auto"/>
              <w:left w:val="single" w:sz="4" w:space="0" w:color="auto"/>
              <w:bottom w:val="single" w:sz="4" w:space="0" w:color="auto"/>
              <w:right w:val="single" w:sz="4" w:space="0" w:color="auto"/>
            </w:tcBorders>
            <w:hideMark/>
          </w:tcPr>
          <w:p w:rsidR="00995DC4" w:rsidRPr="00C450AF" w:rsidRDefault="00995DC4" w:rsidP="000A2229">
            <w:pPr>
              <w:autoSpaceDE w:val="0"/>
              <w:autoSpaceDN w:val="0"/>
              <w:ind w:right="-1774" w:firstLineChars="100" w:firstLine="240"/>
              <w:textAlignment w:val="bottom"/>
              <w:rPr>
                <w:rFonts w:ascii="標楷體" w:eastAsia="標楷體" w:hAnsi="標楷體"/>
              </w:rPr>
            </w:pPr>
            <w:r w:rsidRPr="00C450AF">
              <w:rPr>
                <w:rFonts w:ascii="標楷體" w:eastAsia="標楷體" w:hAnsi="標楷體" w:hint="eastAsia"/>
              </w:rPr>
              <w:t>負責人章戳</w:t>
            </w:r>
          </w:p>
        </w:tc>
      </w:tr>
      <w:tr w:rsidR="00995DC4" w:rsidRPr="00C450AF" w:rsidTr="000A2229">
        <w:trPr>
          <w:trHeight w:val="1681"/>
        </w:trPr>
        <w:tc>
          <w:tcPr>
            <w:tcW w:w="2760" w:type="dxa"/>
            <w:tcBorders>
              <w:top w:val="single" w:sz="4" w:space="0" w:color="auto"/>
              <w:left w:val="single" w:sz="4" w:space="0" w:color="auto"/>
              <w:bottom w:val="single" w:sz="4" w:space="0" w:color="auto"/>
              <w:right w:val="single" w:sz="4" w:space="0" w:color="auto"/>
            </w:tcBorders>
          </w:tcPr>
          <w:p w:rsidR="00995DC4" w:rsidRPr="00C450AF" w:rsidRDefault="00995DC4" w:rsidP="000A2229">
            <w:pPr>
              <w:autoSpaceDE w:val="0"/>
              <w:autoSpaceDN w:val="0"/>
              <w:ind w:right="-1774"/>
              <w:textAlignment w:val="bottom"/>
              <w:rPr>
                <w:rFonts w:ascii="標楷體" w:eastAsia="標楷體" w:hAnsi="標楷體"/>
              </w:rPr>
            </w:pPr>
          </w:p>
        </w:tc>
        <w:tc>
          <w:tcPr>
            <w:tcW w:w="1920" w:type="dxa"/>
            <w:tcBorders>
              <w:top w:val="single" w:sz="4" w:space="0" w:color="auto"/>
              <w:left w:val="single" w:sz="4" w:space="0" w:color="auto"/>
              <w:bottom w:val="single" w:sz="4" w:space="0" w:color="auto"/>
              <w:right w:val="single" w:sz="4" w:space="0" w:color="auto"/>
            </w:tcBorders>
          </w:tcPr>
          <w:p w:rsidR="00995DC4" w:rsidRPr="00C450AF" w:rsidRDefault="00995DC4" w:rsidP="000A2229">
            <w:pPr>
              <w:autoSpaceDE w:val="0"/>
              <w:autoSpaceDN w:val="0"/>
              <w:ind w:right="-1774"/>
              <w:textAlignment w:val="bottom"/>
              <w:rPr>
                <w:rFonts w:ascii="標楷體" w:eastAsia="標楷體" w:hAnsi="標楷體"/>
              </w:rPr>
            </w:pPr>
          </w:p>
        </w:tc>
      </w:tr>
    </w:tbl>
    <w:p w:rsidR="00995DC4" w:rsidRDefault="00995DC4" w:rsidP="00995DC4">
      <w:pPr>
        <w:jc w:val="distribute"/>
        <w:rPr>
          <w:rFonts w:ascii="標楷體" w:eastAsia="標楷體" w:hAnsi="標楷體"/>
          <w:sz w:val="32"/>
          <w:szCs w:val="32"/>
        </w:rPr>
      </w:pPr>
    </w:p>
    <w:p w:rsidR="00995DC4" w:rsidRPr="00C450AF" w:rsidRDefault="00995DC4" w:rsidP="00A157C1">
      <w:pPr>
        <w:jc w:val="distribute"/>
      </w:pPr>
      <w:r w:rsidRPr="00C450AF">
        <w:rPr>
          <w:rFonts w:ascii="標楷體" w:eastAsia="標楷體" w:hAnsi="標楷體" w:hint="eastAsia"/>
          <w:sz w:val="32"/>
          <w:szCs w:val="32"/>
        </w:rPr>
        <w:t>中  華  民  國      年      月      日</w:t>
      </w:r>
    </w:p>
    <w:p w:rsidR="00A57C2C" w:rsidRPr="00C450AF" w:rsidRDefault="00841375" w:rsidP="008E6246">
      <w:pPr>
        <w:pStyle w:val="a2"/>
        <w:ind w:left="724" w:hanging="724"/>
      </w:pPr>
      <w:r w:rsidRPr="00C450AF">
        <w:br w:type="page"/>
      </w:r>
      <w:r w:rsidR="008C6D5D" w:rsidRPr="00C450AF">
        <w:rPr>
          <w:rFonts w:hint="eastAsia"/>
        </w:rPr>
        <w:lastRenderedPageBreak/>
        <w:t xml:space="preserve">　授權書</w:t>
      </w:r>
    </w:p>
    <w:p w:rsidR="00CA4AC2" w:rsidRPr="00C450AF" w:rsidRDefault="00CA4AC2" w:rsidP="00CA4AC2">
      <w:pPr>
        <w:spacing w:beforeLines="100" w:before="240"/>
        <w:jc w:val="both"/>
        <w:rPr>
          <w:rFonts w:ascii="標楷體" w:eastAsia="標楷體"/>
          <w:sz w:val="32"/>
          <w:szCs w:val="32"/>
        </w:rPr>
      </w:pPr>
      <w:r w:rsidRPr="00C450AF">
        <w:rPr>
          <w:rFonts w:ascii="標楷體" w:eastAsia="標楷體" w:hint="eastAsia"/>
          <w:sz w:val="32"/>
          <w:szCs w:val="32"/>
        </w:rPr>
        <w:t xml:space="preserve">    茲授權本公司</w:t>
      </w:r>
      <w:r w:rsidRPr="00C450AF">
        <w:rPr>
          <w:rFonts w:ascii="標楷體" w:eastAsia="標楷體" w:hint="eastAsia"/>
          <w:sz w:val="32"/>
          <w:szCs w:val="32"/>
          <w:u w:val="single"/>
        </w:rPr>
        <w:t xml:space="preserve">（職稱及姓名）                    </w:t>
      </w:r>
      <w:r w:rsidRPr="00C450AF">
        <w:rPr>
          <w:rFonts w:ascii="標楷體" w:eastAsia="標楷體" w:hint="eastAsia"/>
          <w:sz w:val="32"/>
          <w:szCs w:val="32"/>
        </w:rPr>
        <w:t>先生/小姐代表本公司出席貴</w:t>
      </w:r>
      <w:r w:rsidR="0097501C">
        <w:rPr>
          <w:rFonts w:ascii="標楷體" w:eastAsia="標楷體" w:hint="eastAsia"/>
          <w:sz w:val="32"/>
          <w:szCs w:val="32"/>
        </w:rPr>
        <w:t>廠</w:t>
      </w:r>
      <w:r w:rsidR="00361938" w:rsidRPr="002A64F4">
        <w:rPr>
          <w:rFonts w:ascii="標楷體" w:eastAsia="標楷體" w:hAnsi="標楷體" w:hint="eastAsia"/>
          <w:b/>
          <w:color w:val="FF0000"/>
          <w:sz w:val="32"/>
          <w:szCs w:val="32"/>
          <w:u w:val="single"/>
        </w:rPr>
        <w:t>內陸運輸附加險(112-113年)</w:t>
      </w:r>
      <w:r w:rsidRPr="00C450AF">
        <w:rPr>
          <w:rFonts w:ascii="標楷體" w:eastAsia="標楷體" w:hint="eastAsia"/>
          <w:sz w:val="32"/>
          <w:szCs w:val="32"/>
          <w:u w:val="single"/>
        </w:rPr>
        <w:t xml:space="preserve">                            </w:t>
      </w:r>
      <w:proofErr w:type="gramStart"/>
      <w:r w:rsidRPr="00C450AF">
        <w:rPr>
          <w:rFonts w:ascii="標楷體" w:eastAsia="標楷體" w:hint="eastAsia"/>
          <w:sz w:val="32"/>
          <w:szCs w:val="32"/>
        </w:rPr>
        <w:t>（</w:t>
      </w:r>
      <w:proofErr w:type="gramEnd"/>
      <w:r w:rsidRPr="00C450AF">
        <w:rPr>
          <w:rFonts w:ascii="標楷體" w:eastAsia="標楷體" w:hint="eastAsia"/>
          <w:sz w:val="32"/>
          <w:szCs w:val="32"/>
          <w:u w:val="single"/>
        </w:rPr>
        <w:t>招標案號：</w:t>
      </w:r>
      <w:r w:rsidR="006676C0" w:rsidRPr="006676C0">
        <w:rPr>
          <w:rFonts w:ascii="標楷體" w:eastAsia="標楷體"/>
          <w:b/>
          <w:color w:val="FF0000"/>
          <w:sz w:val="32"/>
          <w:szCs w:val="32"/>
          <w:u w:val="single"/>
        </w:rPr>
        <w:t>JE12034P061</w:t>
      </w:r>
      <w:proofErr w:type="gramStart"/>
      <w:r w:rsidRPr="00C450AF">
        <w:rPr>
          <w:rFonts w:ascii="標楷體" w:eastAsia="標楷體" w:hint="eastAsia"/>
          <w:sz w:val="32"/>
          <w:szCs w:val="32"/>
        </w:rPr>
        <w:t>）</w:t>
      </w:r>
      <w:proofErr w:type="gramEnd"/>
      <w:r w:rsidRPr="00C450AF">
        <w:rPr>
          <w:rFonts w:ascii="標楷體" w:eastAsia="標楷體" w:hint="eastAsia"/>
          <w:sz w:val="32"/>
          <w:szCs w:val="32"/>
        </w:rPr>
        <w:t>案開、決標會議，該員所做之任何承諾或簽認事項均直接對本公司發生效力，並確認被授權人之下列簽章真實無誤。</w:t>
      </w:r>
    </w:p>
    <w:p w:rsidR="00CA4AC2" w:rsidRPr="00C450AF" w:rsidRDefault="00532BBC" w:rsidP="00CA4AC2">
      <w:pPr>
        <w:spacing w:line="0" w:lineRule="atLeast"/>
        <w:rPr>
          <w:rFonts w:ascii="標楷體" w:eastAsia="標楷體"/>
          <w:sz w:val="32"/>
          <w:szCs w:val="32"/>
        </w:rPr>
      </w:pPr>
      <w:r w:rsidRPr="00C450AF">
        <w:rPr>
          <w:rFonts w:ascii="標楷體" w:eastAsia="標楷體" w:hint="eastAsia"/>
          <w:noProof/>
          <w:sz w:val="32"/>
          <w:szCs w:val="32"/>
        </w:rPr>
        <mc:AlternateContent>
          <mc:Choice Requires="wps">
            <w:drawing>
              <wp:anchor distT="0" distB="0" distL="114300" distR="114300" simplePos="0" relativeHeight="251657728" behindDoc="0" locked="0" layoutInCell="1" allowOverlap="1" wp14:anchorId="225A053C" wp14:editId="728795AD">
                <wp:simplePos x="0" y="0"/>
                <wp:positionH relativeFrom="column">
                  <wp:posOffset>3893185</wp:posOffset>
                </wp:positionH>
                <wp:positionV relativeFrom="paragraph">
                  <wp:posOffset>94031</wp:posOffset>
                </wp:positionV>
                <wp:extent cx="2512695" cy="1910715"/>
                <wp:effectExtent l="0" t="0" r="20955" b="1333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695" cy="1910715"/>
                        </a:xfrm>
                        <a:prstGeom prst="rect">
                          <a:avLst/>
                        </a:prstGeom>
                        <a:solidFill>
                          <a:srgbClr val="FFFFFF"/>
                        </a:solidFill>
                        <a:ln w="12700">
                          <a:solidFill>
                            <a:srgbClr val="000000"/>
                          </a:solidFill>
                          <a:miter lim="800000"/>
                          <a:headEnd/>
                          <a:tailEnd/>
                        </a:ln>
                      </wps:spPr>
                      <wps:txbx>
                        <w:txbxContent>
                          <w:p w:rsidR="00882987" w:rsidRPr="00CA4AC2" w:rsidRDefault="00882987" w:rsidP="00CA4AC2">
                            <w:pPr>
                              <w:spacing w:line="0" w:lineRule="atLeast"/>
                              <w:ind w:left="200" w:hangingChars="100" w:hanging="200"/>
                              <w:rPr>
                                <w:rFonts w:ascii="標楷體" w:eastAsia="標楷體" w:hAnsi="標楷體"/>
                                <w:sz w:val="20"/>
                              </w:rPr>
                            </w:pPr>
                            <w:r w:rsidRPr="00CA4AC2">
                              <w:rPr>
                                <w:rFonts w:ascii="標楷體" w:eastAsia="標楷體" w:hAnsi="標楷體" w:hint="eastAsia"/>
                                <w:sz w:val="20"/>
                              </w:rPr>
                              <w:t>注意事項：</w:t>
                            </w:r>
                          </w:p>
                          <w:p w:rsidR="00882987" w:rsidRPr="00CA4AC2" w:rsidRDefault="00882987" w:rsidP="00CA4AC2">
                            <w:pPr>
                              <w:pStyle w:val="afa"/>
                              <w:spacing w:after="0" w:line="0" w:lineRule="atLeast"/>
                              <w:jc w:val="both"/>
                              <w:rPr>
                                <w:rFonts w:ascii="標楷體" w:eastAsia="標楷體" w:hAnsi="標楷體"/>
                                <w:spacing w:val="-6"/>
                                <w:sz w:val="20"/>
                              </w:rPr>
                            </w:pPr>
                            <w:r w:rsidRPr="00CA4AC2">
                              <w:rPr>
                                <w:rFonts w:ascii="標楷體" w:eastAsia="標楷體" w:hAnsi="標楷體" w:hint="eastAsia"/>
                                <w:spacing w:val="-6"/>
                                <w:sz w:val="20"/>
                              </w:rPr>
                              <w:t>廠商</w:t>
                            </w:r>
                            <w:r>
                              <w:rPr>
                                <w:rFonts w:ascii="標楷體" w:eastAsia="標楷體" w:hAnsi="標楷體" w:hint="eastAsia"/>
                                <w:sz w:val="20"/>
                              </w:rPr>
                              <w:t>負</w:t>
                            </w:r>
                            <w:r w:rsidRPr="00CA4AC2">
                              <w:rPr>
                                <w:rFonts w:ascii="標楷體" w:eastAsia="標楷體" w:hAnsi="標楷體" w:hint="eastAsia"/>
                                <w:sz w:val="20"/>
                              </w:rPr>
                              <w:t>責人</w:t>
                            </w:r>
                            <w:r w:rsidRPr="00CA4AC2">
                              <w:rPr>
                                <w:rFonts w:ascii="標楷體" w:eastAsia="標楷體" w:hAnsi="標楷體" w:hint="eastAsia"/>
                                <w:spacing w:val="-6"/>
                                <w:sz w:val="20"/>
                              </w:rPr>
                              <w:t>或被授權人於參加投標時，應依下列規定出示身分證</w:t>
                            </w:r>
                            <w:r w:rsidRPr="00CA4AC2">
                              <w:rPr>
                                <w:rFonts w:ascii="標楷體" w:eastAsia="標楷體" w:hAnsi="標楷體" w:hint="eastAsia"/>
                                <w:sz w:val="20"/>
                              </w:rPr>
                              <w:t>明文</w:t>
                            </w:r>
                            <w:r w:rsidRPr="00CA4AC2">
                              <w:rPr>
                                <w:rFonts w:ascii="標楷體" w:eastAsia="標楷體" w:hAnsi="標楷體" w:hint="eastAsia"/>
                                <w:spacing w:val="-6"/>
                                <w:sz w:val="20"/>
                              </w:rPr>
                              <w:t>件及本授權書：</w:t>
                            </w:r>
                          </w:p>
                          <w:p w:rsidR="00882987" w:rsidRPr="00CA4AC2" w:rsidRDefault="00882987" w:rsidP="00CA4AC2">
                            <w:pPr>
                              <w:pStyle w:val="afa"/>
                              <w:spacing w:after="0" w:line="0" w:lineRule="atLeast"/>
                              <w:ind w:left="198" w:hangingChars="99" w:hanging="198"/>
                              <w:jc w:val="both"/>
                              <w:rPr>
                                <w:rFonts w:ascii="標楷體" w:eastAsia="標楷體" w:hAnsi="標楷體"/>
                                <w:sz w:val="20"/>
                              </w:rPr>
                            </w:pPr>
                            <w:r w:rsidRPr="00CA4AC2">
                              <w:rPr>
                                <w:rFonts w:ascii="標楷體" w:eastAsia="標楷體" w:hAnsi="標楷體" w:hint="eastAsia"/>
                                <w:sz w:val="20"/>
                              </w:rPr>
                              <w:t xml:space="preserve">1.投標廠商若由負責人親至開標地點，請出示身分證明文件，無須填寫本授權書。 </w:t>
                            </w:r>
                          </w:p>
                          <w:p w:rsidR="00882987" w:rsidRPr="00CA4AC2" w:rsidRDefault="00882987" w:rsidP="00CA4AC2">
                            <w:pPr>
                              <w:pStyle w:val="afa"/>
                              <w:spacing w:after="0" w:line="0" w:lineRule="atLeast"/>
                              <w:ind w:left="198" w:hangingChars="99" w:hanging="198"/>
                              <w:jc w:val="both"/>
                              <w:rPr>
                                <w:rFonts w:ascii="標楷體" w:eastAsia="標楷體" w:hAnsi="標楷體"/>
                                <w:sz w:val="20"/>
                              </w:rPr>
                            </w:pPr>
                            <w:r w:rsidRPr="00CA4AC2">
                              <w:rPr>
                                <w:rFonts w:ascii="標楷體" w:eastAsia="標楷體" w:hAnsi="標楷體" w:hint="eastAsia"/>
                                <w:sz w:val="20"/>
                              </w:rPr>
                              <w:t>2.投標廠商若委由被授權人出席開標現場，則應填寫並出示本授權書及身分證明文件。</w:t>
                            </w:r>
                          </w:p>
                          <w:p w:rsidR="00882987" w:rsidRPr="00CA4AC2" w:rsidRDefault="00882987" w:rsidP="00CA4AC2">
                            <w:pPr>
                              <w:spacing w:line="0" w:lineRule="atLeast"/>
                              <w:ind w:left="200" w:hangingChars="100" w:hanging="200"/>
                              <w:jc w:val="both"/>
                              <w:rPr>
                                <w:rFonts w:ascii="標楷體" w:eastAsia="標楷體" w:hAnsi="標楷體"/>
                                <w:sz w:val="20"/>
                              </w:rPr>
                            </w:pPr>
                            <w:r w:rsidRPr="00CA4AC2">
                              <w:rPr>
                                <w:rFonts w:ascii="標楷體" w:eastAsia="標楷體" w:hAnsi="標楷體" w:hint="eastAsia"/>
                                <w:sz w:val="20"/>
                              </w:rPr>
                              <w:t>3.</w:t>
                            </w:r>
                            <w:r w:rsidRPr="00D15823">
                              <w:rPr>
                                <w:rFonts w:ascii="標楷體" w:eastAsia="標楷體" w:hAnsi="標楷體" w:hint="eastAsia"/>
                                <w:b/>
                                <w:sz w:val="20"/>
                                <w:u w:val="single"/>
                              </w:rPr>
                              <w:t>本授權書</w:t>
                            </w:r>
                            <w:r w:rsidRPr="00CA4AC2">
                              <w:rPr>
                                <w:rFonts w:ascii="標楷體" w:eastAsia="標楷體" w:hAnsi="標楷體" w:hint="eastAsia"/>
                                <w:sz w:val="20"/>
                              </w:rPr>
                              <w:t>（含身分證明文件）請於開標前出示並提供承辦人核對，</w:t>
                            </w:r>
                            <w:r w:rsidRPr="00D15823">
                              <w:rPr>
                                <w:rFonts w:ascii="標楷體" w:eastAsia="標楷體" w:hAnsi="標楷體" w:hint="eastAsia"/>
                                <w:b/>
                                <w:sz w:val="20"/>
                                <w:u w:val="single"/>
                              </w:rPr>
                              <w:t>毋須置入投標文件中</w:t>
                            </w:r>
                            <w:r w:rsidRPr="00CA4AC2">
                              <w:rPr>
                                <w:rFonts w:ascii="標楷體" w:eastAsia="標楷體" w:hAnsi="標楷體" w:hint="eastAsia"/>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06.55pt;margin-top:7.4pt;width:197.85pt;height:150.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" strokeweight="1pt">
                <v:textbox>
                  <w:txbxContent>
                    <w:p w:rsidR="00882987" w:rsidRPr="00CA4AC2" w:rsidRDefault="00882987" w:rsidP="00CA4AC2">
                      <w:pPr>
                        <w:spacing w:line="0" w:lineRule="atLeast"/>
                        <w:ind w:left="200" w:hangingChars="100" w:hanging="200"/>
                        <w:rPr>
                          <w:rFonts w:ascii="標楷體" w:eastAsia="標楷體" w:hAnsi="標楷體"/>
                          <w:sz w:val="20"/>
                        </w:rPr>
                      </w:pPr>
                      <w:r w:rsidRPr="00CA4AC2">
                        <w:rPr>
                          <w:rFonts w:ascii="標楷體" w:eastAsia="標楷體" w:hAnsi="標楷體" w:hint="eastAsia"/>
                          <w:sz w:val="20"/>
                        </w:rPr>
                        <w:t>注意事項：</w:t>
                      </w:r>
                    </w:p>
                    <w:p w:rsidR="00882987" w:rsidRPr="00CA4AC2" w:rsidRDefault="00882987" w:rsidP="00CA4AC2">
                      <w:pPr>
                        <w:pStyle w:val="afa"/>
                        <w:spacing w:after="0" w:line="0" w:lineRule="atLeast"/>
                        <w:jc w:val="both"/>
                        <w:rPr>
                          <w:rFonts w:ascii="標楷體" w:eastAsia="標楷體" w:hAnsi="標楷體"/>
                          <w:spacing w:val="-6"/>
                          <w:sz w:val="20"/>
                        </w:rPr>
                      </w:pPr>
                      <w:r w:rsidRPr="00CA4AC2">
                        <w:rPr>
                          <w:rFonts w:ascii="標楷體" w:eastAsia="標楷體" w:hAnsi="標楷體" w:hint="eastAsia"/>
                          <w:spacing w:val="-6"/>
                          <w:sz w:val="20"/>
                        </w:rPr>
                        <w:t>廠商</w:t>
                      </w:r>
                      <w:r>
                        <w:rPr>
                          <w:rFonts w:ascii="標楷體" w:eastAsia="標楷體" w:hAnsi="標楷體" w:hint="eastAsia"/>
                          <w:sz w:val="20"/>
                        </w:rPr>
                        <w:t>負</w:t>
                      </w:r>
                      <w:r w:rsidRPr="00CA4AC2">
                        <w:rPr>
                          <w:rFonts w:ascii="標楷體" w:eastAsia="標楷體" w:hAnsi="標楷體" w:hint="eastAsia"/>
                          <w:sz w:val="20"/>
                        </w:rPr>
                        <w:t>責人</w:t>
                      </w:r>
                      <w:r w:rsidRPr="00CA4AC2">
                        <w:rPr>
                          <w:rFonts w:ascii="標楷體" w:eastAsia="標楷體" w:hAnsi="標楷體" w:hint="eastAsia"/>
                          <w:spacing w:val="-6"/>
                          <w:sz w:val="20"/>
                        </w:rPr>
                        <w:t>或被授權人於參加投標時，應依下列規定出示身分證</w:t>
                      </w:r>
                      <w:r w:rsidRPr="00CA4AC2">
                        <w:rPr>
                          <w:rFonts w:ascii="標楷體" w:eastAsia="標楷體" w:hAnsi="標楷體" w:hint="eastAsia"/>
                          <w:sz w:val="20"/>
                        </w:rPr>
                        <w:t>明文</w:t>
                      </w:r>
                      <w:r w:rsidRPr="00CA4AC2">
                        <w:rPr>
                          <w:rFonts w:ascii="標楷體" w:eastAsia="標楷體" w:hAnsi="標楷體" w:hint="eastAsia"/>
                          <w:spacing w:val="-6"/>
                          <w:sz w:val="20"/>
                        </w:rPr>
                        <w:t>件及本授權書：</w:t>
                      </w:r>
                    </w:p>
                    <w:p w:rsidR="00882987" w:rsidRPr="00CA4AC2" w:rsidRDefault="00882987" w:rsidP="00CA4AC2">
                      <w:pPr>
                        <w:pStyle w:val="afa"/>
                        <w:spacing w:after="0" w:line="0" w:lineRule="atLeast"/>
                        <w:ind w:left="198" w:hangingChars="99" w:hanging="198"/>
                        <w:jc w:val="both"/>
                        <w:rPr>
                          <w:rFonts w:ascii="標楷體" w:eastAsia="標楷體" w:hAnsi="標楷體"/>
                          <w:sz w:val="20"/>
                        </w:rPr>
                      </w:pPr>
                      <w:r w:rsidRPr="00CA4AC2">
                        <w:rPr>
                          <w:rFonts w:ascii="標楷體" w:eastAsia="標楷體" w:hAnsi="標楷體" w:hint="eastAsia"/>
                          <w:sz w:val="20"/>
                        </w:rPr>
                        <w:t xml:space="preserve">1.投標廠商若由負責人親至開標地點，請出示身分證明文件，無須填寫本授權書。 </w:t>
                      </w:r>
                    </w:p>
                    <w:p w:rsidR="00882987" w:rsidRPr="00CA4AC2" w:rsidRDefault="00882987" w:rsidP="00CA4AC2">
                      <w:pPr>
                        <w:pStyle w:val="afa"/>
                        <w:spacing w:after="0" w:line="0" w:lineRule="atLeast"/>
                        <w:ind w:left="198" w:hangingChars="99" w:hanging="198"/>
                        <w:jc w:val="both"/>
                        <w:rPr>
                          <w:rFonts w:ascii="標楷體" w:eastAsia="標楷體" w:hAnsi="標楷體"/>
                          <w:sz w:val="20"/>
                        </w:rPr>
                      </w:pPr>
                      <w:r w:rsidRPr="00CA4AC2">
                        <w:rPr>
                          <w:rFonts w:ascii="標楷體" w:eastAsia="標楷體" w:hAnsi="標楷體" w:hint="eastAsia"/>
                          <w:sz w:val="20"/>
                        </w:rPr>
                        <w:t>2.投標廠商若委由被授權人出席開標現場，則應填寫並出示本授權書及身分證明文件。</w:t>
                      </w:r>
                    </w:p>
                    <w:p w:rsidR="00882987" w:rsidRPr="00CA4AC2" w:rsidRDefault="00882987" w:rsidP="00CA4AC2">
                      <w:pPr>
                        <w:spacing w:line="0" w:lineRule="atLeast"/>
                        <w:ind w:left="200" w:hangingChars="100" w:hanging="200"/>
                        <w:jc w:val="both"/>
                        <w:rPr>
                          <w:rFonts w:ascii="標楷體" w:eastAsia="標楷體" w:hAnsi="標楷體"/>
                          <w:sz w:val="20"/>
                        </w:rPr>
                      </w:pPr>
                      <w:r w:rsidRPr="00CA4AC2">
                        <w:rPr>
                          <w:rFonts w:ascii="標楷體" w:eastAsia="標楷體" w:hAnsi="標楷體" w:hint="eastAsia"/>
                          <w:sz w:val="20"/>
                        </w:rPr>
                        <w:t>3.</w:t>
                      </w:r>
                      <w:r w:rsidRPr="00D15823">
                        <w:rPr>
                          <w:rFonts w:ascii="標楷體" w:eastAsia="標楷體" w:hAnsi="標楷體" w:hint="eastAsia"/>
                          <w:b/>
                          <w:sz w:val="20"/>
                          <w:u w:val="single"/>
                        </w:rPr>
                        <w:t>本授權書</w:t>
                      </w:r>
                      <w:r w:rsidRPr="00CA4AC2">
                        <w:rPr>
                          <w:rFonts w:ascii="標楷體" w:eastAsia="標楷體" w:hAnsi="標楷體" w:hint="eastAsia"/>
                          <w:sz w:val="20"/>
                        </w:rPr>
                        <w:t>（含身分證明文件）請於開標前出示並提供承辦人核對，</w:t>
                      </w:r>
                      <w:r w:rsidRPr="00D15823">
                        <w:rPr>
                          <w:rFonts w:ascii="標楷體" w:eastAsia="標楷體" w:hAnsi="標楷體" w:hint="eastAsia"/>
                          <w:b/>
                          <w:sz w:val="20"/>
                          <w:u w:val="single"/>
                        </w:rPr>
                        <w:t>毋須置入投標文件中</w:t>
                      </w:r>
                      <w:r w:rsidRPr="00CA4AC2">
                        <w:rPr>
                          <w:rFonts w:ascii="標楷體" w:eastAsia="標楷體" w:hAnsi="標楷體" w:hint="eastAsia"/>
                          <w:sz w:val="20"/>
                        </w:rPr>
                        <w:t>。</w:t>
                      </w:r>
                    </w:p>
                  </w:txbxContent>
                </v:textbox>
              </v:shape>
            </w:pict>
          </mc:Fallback>
        </mc:AlternateContent>
      </w:r>
    </w:p>
    <w:p w:rsidR="00CA4AC2" w:rsidRPr="00C450AF" w:rsidRDefault="00CA4AC2" w:rsidP="00CA4AC2">
      <w:pPr>
        <w:spacing w:line="600" w:lineRule="exact"/>
        <w:rPr>
          <w:rFonts w:ascii="標楷體" w:eastAsia="標楷體"/>
          <w:sz w:val="32"/>
          <w:szCs w:val="32"/>
        </w:rPr>
      </w:pPr>
      <w:r w:rsidRPr="00C450AF">
        <w:rPr>
          <w:rFonts w:ascii="標楷體" w:eastAsia="標楷體" w:hint="eastAsia"/>
          <w:sz w:val="32"/>
          <w:szCs w:val="32"/>
        </w:rPr>
        <w:t xml:space="preserve">    被授權人之簽章：</w:t>
      </w:r>
      <w:r w:rsidRPr="00C450AF">
        <w:rPr>
          <w:rFonts w:ascii="標楷體" w:eastAsia="標楷體" w:hint="eastAsia"/>
          <w:sz w:val="32"/>
          <w:szCs w:val="32"/>
          <w:u w:val="single"/>
        </w:rPr>
        <w:t xml:space="preserve">                 </w:t>
      </w:r>
    </w:p>
    <w:p w:rsidR="00CA4AC2" w:rsidRPr="00C450AF" w:rsidRDefault="00CA4AC2" w:rsidP="00CA4AC2">
      <w:pPr>
        <w:spacing w:line="0" w:lineRule="atLeast"/>
        <w:rPr>
          <w:rFonts w:ascii="標楷體" w:eastAsia="標楷體"/>
          <w:sz w:val="32"/>
          <w:szCs w:val="32"/>
        </w:rPr>
      </w:pPr>
    </w:p>
    <w:p w:rsidR="00CA4AC2" w:rsidRPr="00C450AF" w:rsidRDefault="00CA4AC2" w:rsidP="00CA4AC2">
      <w:pPr>
        <w:spacing w:line="0" w:lineRule="atLeast"/>
        <w:rPr>
          <w:rFonts w:ascii="標楷體" w:eastAsia="標楷體"/>
          <w:sz w:val="32"/>
          <w:szCs w:val="32"/>
        </w:rPr>
      </w:pPr>
      <w:r w:rsidRPr="00C450AF">
        <w:rPr>
          <w:rFonts w:ascii="標楷體" w:eastAsia="標楷體" w:hint="eastAsia"/>
          <w:sz w:val="32"/>
          <w:szCs w:val="32"/>
        </w:rPr>
        <w:t xml:space="preserve">請予核備。 </w:t>
      </w:r>
    </w:p>
    <w:p w:rsidR="00CA4AC2" w:rsidRPr="00C450AF" w:rsidRDefault="00CA4AC2" w:rsidP="00CA4AC2">
      <w:pPr>
        <w:spacing w:line="0" w:lineRule="atLeast"/>
        <w:rPr>
          <w:rFonts w:ascii="標楷體" w:eastAsia="標楷體"/>
          <w:sz w:val="32"/>
        </w:rPr>
      </w:pPr>
      <w:r w:rsidRPr="00C450AF">
        <w:rPr>
          <w:rFonts w:ascii="標楷體" w:eastAsia="標楷體" w:hint="eastAsia"/>
          <w:sz w:val="32"/>
        </w:rPr>
        <w:t xml:space="preserve">         </w:t>
      </w:r>
    </w:p>
    <w:p w:rsidR="00CA4AC2" w:rsidRPr="00C450AF" w:rsidRDefault="00CA4AC2" w:rsidP="00CA4AC2">
      <w:pPr>
        <w:spacing w:line="0" w:lineRule="atLeast"/>
        <w:rPr>
          <w:rFonts w:ascii="標楷體" w:eastAsia="標楷體"/>
          <w:sz w:val="32"/>
        </w:rPr>
      </w:pPr>
    </w:p>
    <w:p w:rsidR="00CA4AC2" w:rsidRPr="00C450AF" w:rsidRDefault="00CA4AC2" w:rsidP="00CA4AC2">
      <w:pPr>
        <w:spacing w:line="0" w:lineRule="atLeast"/>
        <w:ind w:firstLineChars="450" w:firstLine="1440"/>
        <w:rPr>
          <w:rFonts w:ascii="標楷體" w:eastAsia="標楷體"/>
          <w:sz w:val="32"/>
        </w:rPr>
      </w:pPr>
      <w:r w:rsidRPr="00C450AF">
        <w:rPr>
          <w:rFonts w:ascii="標楷體" w:eastAsia="標楷體" w:hint="eastAsia"/>
          <w:sz w:val="32"/>
        </w:rPr>
        <w:t xml:space="preserve"> 此   致</w:t>
      </w:r>
    </w:p>
    <w:p w:rsidR="00CA4AC2" w:rsidRPr="00C450AF" w:rsidRDefault="00CA4AC2" w:rsidP="00CA4AC2">
      <w:pPr>
        <w:spacing w:line="0" w:lineRule="atLeast"/>
        <w:rPr>
          <w:rFonts w:ascii="標楷體" w:eastAsia="標楷體"/>
        </w:rPr>
      </w:pPr>
      <w:r w:rsidRPr="00C450AF">
        <w:rPr>
          <w:rFonts w:ascii="標楷體" w:eastAsia="標楷體" w:hint="eastAsia"/>
        </w:rPr>
        <w:t xml:space="preserve"> </w:t>
      </w:r>
    </w:p>
    <w:p w:rsidR="00CA4AC2" w:rsidRPr="00C450AF" w:rsidRDefault="00CA4AC2" w:rsidP="00CA4AC2">
      <w:pPr>
        <w:spacing w:line="0" w:lineRule="atLeast"/>
        <w:rPr>
          <w:rFonts w:ascii="標楷體" w:eastAsia="標楷體"/>
        </w:rPr>
      </w:pPr>
    </w:p>
    <w:p w:rsidR="00532BBC" w:rsidRPr="00C450AF" w:rsidRDefault="00532BBC" w:rsidP="00532BBC">
      <w:pPr>
        <w:spacing w:line="0" w:lineRule="atLeast"/>
        <w:rPr>
          <w:rFonts w:ascii="標楷體" w:eastAsia="標楷體"/>
          <w:sz w:val="40"/>
          <w:szCs w:val="40"/>
        </w:rPr>
      </w:pPr>
      <w:r w:rsidRPr="00C450AF">
        <w:rPr>
          <w:rFonts w:ascii="標楷體" w:eastAsia="標楷體" w:hint="eastAsia"/>
          <w:sz w:val="40"/>
          <w:szCs w:val="40"/>
        </w:rPr>
        <w:t>國防部軍備局生產製造中心第二０五廠</w:t>
      </w:r>
    </w:p>
    <w:p w:rsidR="00CA4AC2" w:rsidRPr="00C450AF" w:rsidRDefault="00CA4AC2" w:rsidP="00CA4AC2">
      <w:pPr>
        <w:spacing w:line="0" w:lineRule="atLeast"/>
        <w:rPr>
          <w:rFonts w:ascii="標楷體" w:eastAsia="標楷體"/>
        </w:rPr>
      </w:pPr>
    </w:p>
    <w:p w:rsidR="00CA4AC2" w:rsidRPr="00C450AF" w:rsidRDefault="00CA4AC2" w:rsidP="00CA4AC2">
      <w:pPr>
        <w:spacing w:line="0" w:lineRule="atLeast"/>
        <w:rPr>
          <w:rFonts w:ascii="標楷體" w:eastAsia="標楷體"/>
        </w:rPr>
      </w:pPr>
    </w:p>
    <w:p w:rsidR="00CA4AC2" w:rsidRPr="00C450AF" w:rsidRDefault="00CA4AC2" w:rsidP="00CA4AC2">
      <w:pPr>
        <w:spacing w:line="0" w:lineRule="atLeast"/>
        <w:rPr>
          <w:rFonts w:ascii="標楷體" w:eastAsia="標楷體"/>
          <w:sz w:val="36"/>
          <w:szCs w:val="36"/>
        </w:rPr>
      </w:pPr>
    </w:p>
    <w:p w:rsidR="00CA4AC2" w:rsidRPr="00C450AF" w:rsidRDefault="00CA4AC2" w:rsidP="00CA4AC2">
      <w:pPr>
        <w:spacing w:line="0" w:lineRule="atLeast"/>
        <w:rPr>
          <w:rFonts w:ascii="標楷體" w:eastAsia="標楷體"/>
          <w:sz w:val="28"/>
          <w:szCs w:val="28"/>
        </w:rPr>
      </w:pPr>
      <w:r w:rsidRPr="00C450AF">
        <w:rPr>
          <w:rFonts w:ascii="標楷體" w:eastAsia="標楷體" w:hint="eastAsia"/>
          <w:sz w:val="28"/>
          <w:szCs w:val="28"/>
        </w:rPr>
        <w:t>公司名稱：</w:t>
      </w:r>
      <w:r w:rsidRPr="00C450AF">
        <w:rPr>
          <w:rFonts w:ascii="標楷體" w:eastAsia="標楷體" w:hint="eastAsia"/>
          <w:sz w:val="28"/>
          <w:szCs w:val="28"/>
          <w:u w:val="single"/>
        </w:rPr>
        <w:t xml:space="preserve">                   </w:t>
      </w:r>
      <w:r w:rsidRPr="00C450AF">
        <w:rPr>
          <w:rFonts w:ascii="標楷體" w:eastAsia="標楷體" w:hint="eastAsia"/>
          <w:sz w:val="28"/>
          <w:szCs w:val="28"/>
        </w:rPr>
        <w:t xml:space="preserve">     授權人蓋章：</w:t>
      </w:r>
    </w:p>
    <w:tbl>
      <w:tblPr>
        <w:tblpPr w:leftFromText="180" w:rightFromText="180" w:vertAnchor="text" w:horzAnchor="page" w:tblpX="6348" w:tblpY="132"/>
        <w:tblW w:w="4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580"/>
        <w:gridCol w:w="2100"/>
      </w:tblGrid>
      <w:tr w:rsidR="00C450AF" w:rsidRPr="00C450AF" w:rsidTr="007F1356">
        <w:trPr>
          <w:trHeight w:val="375"/>
        </w:trPr>
        <w:tc>
          <w:tcPr>
            <w:tcW w:w="2580" w:type="dxa"/>
          </w:tcPr>
          <w:p w:rsidR="00CA4AC2" w:rsidRPr="00C450AF" w:rsidRDefault="00CA4AC2" w:rsidP="007F1356">
            <w:pPr>
              <w:autoSpaceDE w:val="0"/>
              <w:autoSpaceDN w:val="0"/>
              <w:jc w:val="center"/>
              <w:textAlignment w:val="bottom"/>
              <w:rPr>
                <w:rFonts w:ascii="標楷體" w:eastAsia="標楷體"/>
                <w:sz w:val="28"/>
                <w:szCs w:val="28"/>
              </w:rPr>
            </w:pPr>
            <w:r w:rsidRPr="00C450AF">
              <w:rPr>
                <w:rFonts w:ascii="標楷體" w:eastAsia="標楷體" w:hint="eastAsia"/>
                <w:sz w:val="28"/>
                <w:szCs w:val="28"/>
              </w:rPr>
              <w:t>公司章戳</w:t>
            </w:r>
          </w:p>
        </w:tc>
        <w:tc>
          <w:tcPr>
            <w:tcW w:w="2100" w:type="dxa"/>
          </w:tcPr>
          <w:p w:rsidR="00CA4AC2" w:rsidRPr="00C450AF" w:rsidRDefault="00CA4AC2" w:rsidP="007F1356">
            <w:pPr>
              <w:autoSpaceDE w:val="0"/>
              <w:autoSpaceDN w:val="0"/>
              <w:jc w:val="center"/>
              <w:textAlignment w:val="bottom"/>
              <w:rPr>
                <w:rFonts w:ascii="標楷體" w:eastAsia="標楷體"/>
                <w:sz w:val="28"/>
                <w:szCs w:val="28"/>
              </w:rPr>
            </w:pPr>
            <w:r w:rsidRPr="00C450AF">
              <w:rPr>
                <w:rFonts w:ascii="標楷體" w:eastAsia="標楷體" w:hint="eastAsia"/>
                <w:sz w:val="28"/>
                <w:szCs w:val="28"/>
              </w:rPr>
              <w:t>負責人章戳</w:t>
            </w:r>
          </w:p>
        </w:tc>
      </w:tr>
      <w:tr w:rsidR="00C450AF" w:rsidRPr="00C450AF" w:rsidTr="007F1356">
        <w:trPr>
          <w:trHeight w:val="2081"/>
        </w:trPr>
        <w:tc>
          <w:tcPr>
            <w:tcW w:w="2580" w:type="dxa"/>
          </w:tcPr>
          <w:p w:rsidR="00CA4AC2" w:rsidRPr="00C450AF" w:rsidRDefault="00CA4AC2" w:rsidP="007F1356">
            <w:pPr>
              <w:autoSpaceDE w:val="0"/>
              <w:autoSpaceDN w:val="0"/>
              <w:textAlignment w:val="bottom"/>
              <w:rPr>
                <w:rFonts w:ascii="標楷體" w:eastAsia="標楷體"/>
                <w:sz w:val="28"/>
                <w:szCs w:val="28"/>
              </w:rPr>
            </w:pPr>
          </w:p>
        </w:tc>
        <w:tc>
          <w:tcPr>
            <w:tcW w:w="2100" w:type="dxa"/>
          </w:tcPr>
          <w:p w:rsidR="00CA4AC2" w:rsidRPr="00C450AF" w:rsidRDefault="00CA4AC2" w:rsidP="007F1356">
            <w:pPr>
              <w:autoSpaceDE w:val="0"/>
              <w:autoSpaceDN w:val="0"/>
              <w:textAlignment w:val="bottom"/>
              <w:rPr>
                <w:rFonts w:ascii="標楷體" w:eastAsia="標楷體"/>
                <w:sz w:val="28"/>
                <w:szCs w:val="28"/>
              </w:rPr>
            </w:pPr>
          </w:p>
        </w:tc>
      </w:tr>
    </w:tbl>
    <w:p w:rsidR="00CA4AC2" w:rsidRPr="00C450AF" w:rsidRDefault="00CA4AC2" w:rsidP="00CA4AC2">
      <w:pPr>
        <w:spacing w:line="0" w:lineRule="atLeast"/>
        <w:rPr>
          <w:rFonts w:ascii="標楷體" w:eastAsia="標楷體"/>
          <w:sz w:val="28"/>
          <w:szCs w:val="28"/>
        </w:rPr>
      </w:pPr>
      <w:r w:rsidRPr="00C450AF">
        <w:rPr>
          <w:rFonts w:ascii="標楷體" w:eastAsia="標楷體" w:hint="eastAsia"/>
          <w:sz w:val="28"/>
          <w:szCs w:val="28"/>
        </w:rPr>
        <w:t xml:space="preserve">　　　　　　　　　　　　　　　　　</w:t>
      </w:r>
    </w:p>
    <w:p w:rsidR="00CA4AC2" w:rsidRPr="00C450AF" w:rsidRDefault="00CA4AC2" w:rsidP="00CA4AC2">
      <w:pPr>
        <w:spacing w:line="0" w:lineRule="atLeast"/>
        <w:rPr>
          <w:rFonts w:ascii="標楷體" w:eastAsia="標楷體"/>
          <w:sz w:val="28"/>
          <w:szCs w:val="28"/>
          <w:u w:val="single"/>
        </w:rPr>
      </w:pPr>
      <w:r w:rsidRPr="00C450AF">
        <w:rPr>
          <w:rFonts w:ascii="標楷體" w:eastAsia="標楷體" w:hint="eastAsia"/>
          <w:sz w:val="28"/>
          <w:szCs w:val="28"/>
        </w:rPr>
        <w:t>負責人姓名：</w:t>
      </w:r>
      <w:r w:rsidRPr="00C450AF">
        <w:rPr>
          <w:rFonts w:ascii="標楷體" w:eastAsia="標楷體" w:hint="eastAsia"/>
          <w:sz w:val="28"/>
          <w:szCs w:val="28"/>
          <w:u w:val="single"/>
        </w:rPr>
        <w:t xml:space="preserve">                 </w:t>
      </w:r>
    </w:p>
    <w:p w:rsidR="00CA4AC2" w:rsidRPr="00C450AF" w:rsidRDefault="00CA4AC2" w:rsidP="00CA4AC2">
      <w:pPr>
        <w:spacing w:line="0" w:lineRule="atLeast"/>
        <w:rPr>
          <w:rFonts w:ascii="標楷體" w:eastAsia="標楷體"/>
          <w:sz w:val="28"/>
          <w:szCs w:val="28"/>
        </w:rPr>
      </w:pPr>
      <w:r w:rsidRPr="00C450AF">
        <w:rPr>
          <w:rFonts w:ascii="標楷體" w:eastAsia="標楷體" w:hint="eastAsia"/>
          <w:sz w:val="28"/>
          <w:szCs w:val="28"/>
        </w:rPr>
        <w:t xml:space="preserve">                       </w:t>
      </w:r>
    </w:p>
    <w:p w:rsidR="00CA4AC2" w:rsidRPr="00C450AF" w:rsidRDefault="00CA4AC2" w:rsidP="00CA4AC2">
      <w:pPr>
        <w:spacing w:line="0" w:lineRule="atLeast"/>
        <w:rPr>
          <w:rFonts w:ascii="標楷體" w:eastAsia="標楷體"/>
          <w:sz w:val="36"/>
          <w:szCs w:val="36"/>
          <w:u w:val="single"/>
        </w:rPr>
      </w:pPr>
      <w:r w:rsidRPr="00C450AF">
        <w:rPr>
          <w:rFonts w:ascii="標楷體" w:eastAsia="標楷體" w:hint="eastAsia"/>
          <w:sz w:val="28"/>
          <w:szCs w:val="28"/>
        </w:rPr>
        <w:t>負責人身分證字號：</w:t>
      </w:r>
      <w:r w:rsidRPr="00C450AF">
        <w:rPr>
          <w:rFonts w:ascii="標楷體" w:eastAsia="標楷體" w:hint="eastAsia"/>
          <w:sz w:val="28"/>
          <w:szCs w:val="28"/>
          <w:u w:val="single"/>
        </w:rPr>
        <w:t xml:space="preserve">        </w:t>
      </w:r>
      <w:r w:rsidRPr="00C450AF">
        <w:rPr>
          <w:rFonts w:ascii="標楷體" w:eastAsia="標楷體" w:hint="eastAsia"/>
          <w:sz w:val="36"/>
          <w:szCs w:val="36"/>
          <w:u w:val="single"/>
        </w:rPr>
        <w:t xml:space="preserve">   </w:t>
      </w:r>
    </w:p>
    <w:p w:rsidR="00CA4AC2" w:rsidRPr="00C450AF" w:rsidRDefault="00CA4AC2" w:rsidP="00CA4AC2">
      <w:pPr>
        <w:rPr>
          <w:rFonts w:ascii="標楷體" w:eastAsia="標楷體"/>
        </w:rPr>
      </w:pPr>
      <w:r w:rsidRPr="00C450AF">
        <w:rPr>
          <w:rFonts w:ascii="標楷體" w:eastAsia="標楷體" w:hint="eastAsia"/>
        </w:rPr>
        <w:t xml:space="preserve">            </w:t>
      </w:r>
    </w:p>
    <w:p w:rsidR="00CA4AC2" w:rsidRPr="00C450AF" w:rsidRDefault="00CA4AC2" w:rsidP="00CA4AC2">
      <w:pPr>
        <w:jc w:val="center"/>
        <w:rPr>
          <w:rFonts w:ascii="標楷體" w:eastAsia="標楷體"/>
          <w:sz w:val="40"/>
          <w:szCs w:val="40"/>
        </w:rPr>
      </w:pPr>
    </w:p>
    <w:p w:rsidR="00CA4AC2" w:rsidRPr="00C450AF" w:rsidRDefault="00CA4AC2" w:rsidP="00CA4AC2">
      <w:pPr>
        <w:jc w:val="center"/>
        <w:rPr>
          <w:rFonts w:ascii="標楷體" w:eastAsia="標楷體"/>
          <w:sz w:val="36"/>
          <w:szCs w:val="36"/>
        </w:rPr>
      </w:pPr>
    </w:p>
    <w:p w:rsidR="00CA4AC2" w:rsidRPr="00C450AF" w:rsidRDefault="00CA4AC2" w:rsidP="00CA4AC2">
      <w:pPr>
        <w:jc w:val="center"/>
        <w:rPr>
          <w:rFonts w:ascii="標楷體" w:eastAsia="標楷體"/>
          <w:sz w:val="36"/>
          <w:szCs w:val="36"/>
        </w:rPr>
      </w:pPr>
    </w:p>
    <w:p w:rsidR="00BB446F" w:rsidRPr="00C450AF" w:rsidRDefault="00BB446F" w:rsidP="00CA4AC2">
      <w:pPr>
        <w:jc w:val="center"/>
        <w:rPr>
          <w:rFonts w:ascii="標楷體" w:eastAsia="標楷體"/>
          <w:sz w:val="36"/>
          <w:szCs w:val="36"/>
        </w:rPr>
      </w:pPr>
    </w:p>
    <w:p w:rsidR="00BB446F" w:rsidRPr="00C450AF" w:rsidRDefault="00BB446F" w:rsidP="00CA4AC2">
      <w:pPr>
        <w:jc w:val="center"/>
        <w:rPr>
          <w:rFonts w:ascii="標楷體" w:eastAsia="標楷體"/>
          <w:sz w:val="36"/>
          <w:szCs w:val="36"/>
        </w:rPr>
      </w:pPr>
    </w:p>
    <w:p w:rsidR="00CA4AC2" w:rsidRPr="00C450AF" w:rsidRDefault="00CA4AC2" w:rsidP="00CA4AC2">
      <w:pPr>
        <w:jc w:val="center"/>
        <w:rPr>
          <w:rFonts w:ascii="標楷體" w:eastAsia="標楷體"/>
          <w:sz w:val="28"/>
          <w:szCs w:val="28"/>
        </w:rPr>
      </w:pPr>
      <w:r w:rsidRPr="00C450AF">
        <w:rPr>
          <w:rFonts w:ascii="標楷體" w:eastAsia="標楷體" w:hint="eastAsia"/>
          <w:sz w:val="28"/>
          <w:szCs w:val="28"/>
        </w:rPr>
        <w:t>中  華  民  國        年         月        日</w:t>
      </w:r>
    </w:p>
    <w:p w:rsidR="00CA4AC2" w:rsidRPr="00C450AF" w:rsidRDefault="00CA4AC2" w:rsidP="00CA4AC2">
      <w:pPr>
        <w:spacing w:before="120" w:line="240" w:lineRule="exact"/>
        <w:ind w:left="523" w:hangingChars="218" w:hanging="523"/>
        <w:jc w:val="both"/>
        <w:rPr>
          <w:rFonts w:ascii="標楷體" w:eastAsia="標楷體" w:hAnsi="標楷體"/>
          <w:szCs w:val="24"/>
          <w:highlight w:val="yellow"/>
        </w:rPr>
      </w:pPr>
    </w:p>
    <w:p w:rsidR="0060309D" w:rsidRPr="00C450AF" w:rsidRDefault="00F110FF" w:rsidP="00A0306C">
      <w:pPr>
        <w:pStyle w:val="a2"/>
        <w:ind w:left="1843" w:hanging="1843"/>
        <w:rPr>
          <w:szCs w:val="36"/>
        </w:rPr>
      </w:pPr>
      <w:r w:rsidRPr="00C450AF">
        <w:br w:type="page"/>
      </w:r>
      <w:r w:rsidR="0060309D" w:rsidRPr="00C450AF">
        <w:rPr>
          <w:rFonts w:hint="eastAsia"/>
        </w:rPr>
        <w:lastRenderedPageBreak/>
        <w:t xml:space="preserve">　　</w:t>
      </w:r>
      <w:r w:rsidR="0060309D" w:rsidRPr="00C450AF">
        <w:rPr>
          <w:rFonts w:hint="eastAsia"/>
          <w:szCs w:val="36"/>
        </w:rPr>
        <w:t>依政府採購法第五十八條處理總標價低於底價百分之八十案件之執行程序</w:t>
      </w:r>
    </w:p>
    <w:p w:rsidR="0060309D" w:rsidRPr="00C450AF" w:rsidRDefault="0060309D" w:rsidP="0060309D">
      <w:pPr>
        <w:jc w:val="right"/>
      </w:pPr>
      <w:r w:rsidRPr="00C450AF">
        <w:rPr>
          <w:rFonts w:ascii="標楷體" w:eastAsia="標楷體" w:hAnsi="標楷體" w:hint="eastAsia"/>
          <w:szCs w:val="27"/>
        </w:rPr>
        <w:t>（</w:t>
      </w:r>
      <w:r w:rsidRPr="00C450AF">
        <w:rPr>
          <w:rFonts w:ascii="標楷體" w:eastAsia="標楷體" w:hAnsi="標楷體"/>
          <w:szCs w:val="27"/>
        </w:rPr>
        <w:t>行政院公共工程委員會</w:t>
      </w:r>
      <w:r w:rsidRPr="00C450AF">
        <w:rPr>
          <w:rFonts w:ascii="標楷體" w:eastAsia="標楷體" w:hAnsi="標楷體" w:hint="eastAsia"/>
          <w:szCs w:val="27"/>
        </w:rPr>
        <w:t>100年8月22日</w:t>
      </w:r>
      <w:r w:rsidRPr="00C450AF">
        <w:rPr>
          <w:rFonts w:ascii="標楷體" w:eastAsia="標楷體" w:hAnsi="標楷體"/>
          <w:szCs w:val="27"/>
        </w:rPr>
        <w:t>工程企字第1000026109</w:t>
      </w:r>
      <w:r w:rsidRPr="00C450AF">
        <w:rPr>
          <w:rFonts w:ascii="標楷體" w:eastAsia="標楷體" w:hAnsi="標楷體" w:hint="eastAsia"/>
          <w:szCs w:val="27"/>
        </w:rPr>
        <w:t>4</w:t>
      </w:r>
      <w:r w:rsidRPr="00C450AF">
        <w:rPr>
          <w:rFonts w:ascii="標楷體" w:eastAsia="標楷體" w:hAnsi="標楷體"/>
          <w:szCs w:val="27"/>
        </w:rPr>
        <w:t>號</w:t>
      </w:r>
      <w:r w:rsidRPr="00C450AF">
        <w:rPr>
          <w:rFonts w:ascii="標楷體" w:eastAsia="標楷體" w:hAnsi="標楷體" w:hint="eastAsia"/>
          <w:szCs w:val="27"/>
        </w:rPr>
        <w:t>）</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67"/>
        <w:gridCol w:w="3396"/>
        <w:gridCol w:w="5424"/>
      </w:tblGrid>
      <w:tr w:rsidR="00C450AF" w:rsidRPr="00C450AF" w:rsidTr="00242C29">
        <w:tc>
          <w:tcPr>
            <w:tcW w:w="467" w:type="dxa"/>
            <w:shd w:val="clear" w:color="auto" w:fill="auto"/>
          </w:tcPr>
          <w:p w:rsidR="0060309D" w:rsidRPr="00C450AF" w:rsidRDefault="0060309D" w:rsidP="007F1356">
            <w:pPr>
              <w:spacing w:line="280" w:lineRule="exact"/>
            </w:pPr>
            <w:r w:rsidRPr="00C450AF">
              <w:rPr>
                <w:rFonts w:ascii="標楷體" w:eastAsia="標楷體" w:hAnsi="標楷體"/>
                <w:szCs w:val="27"/>
              </w:rPr>
              <w:t>項次</w:t>
            </w:r>
          </w:p>
        </w:tc>
        <w:tc>
          <w:tcPr>
            <w:tcW w:w="3396" w:type="dxa"/>
            <w:shd w:val="clear" w:color="auto" w:fill="auto"/>
            <w:vAlign w:val="center"/>
          </w:tcPr>
          <w:p w:rsidR="0060309D" w:rsidRPr="00C450AF" w:rsidRDefault="0060309D" w:rsidP="007F1356">
            <w:pPr>
              <w:spacing w:line="280" w:lineRule="exact"/>
              <w:jc w:val="center"/>
            </w:pPr>
            <w:r w:rsidRPr="00C450AF">
              <w:rPr>
                <w:rFonts w:ascii="標楷體" w:eastAsia="標楷體" w:hAnsi="標楷體"/>
                <w:szCs w:val="27"/>
              </w:rPr>
              <w:t>最低標廠商總標價態樣</w:t>
            </w:r>
          </w:p>
        </w:tc>
        <w:tc>
          <w:tcPr>
            <w:tcW w:w="5424" w:type="dxa"/>
            <w:shd w:val="clear" w:color="auto" w:fill="auto"/>
            <w:vAlign w:val="center"/>
          </w:tcPr>
          <w:p w:rsidR="0060309D" w:rsidRPr="00C450AF" w:rsidRDefault="0060309D" w:rsidP="007F1356">
            <w:pPr>
              <w:spacing w:line="280" w:lineRule="exact"/>
              <w:jc w:val="center"/>
            </w:pPr>
            <w:r w:rsidRPr="00C450AF">
              <w:rPr>
                <w:rFonts w:ascii="標楷體" w:eastAsia="標楷體" w:hAnsi="標楷體"/>
                <w:szCs w:val="27"/>
              </w:rPr>
              <w:t>機關執行程序</w:t>
            </w:r>
          </w:p>
        </w:tc>
      </w:tr>
      <w:tr w:rsidR="00C450AF" w:rsidRPr="00C450AF" w:rsidTr="00242C29">
        <w:tc>
          <w:tcPr>
            <w:tcW w:w="467" w:type="dxa"/>
            <w:shd w:val="clear" w:color="auto" w:fill="auto"/>
          </w:tcPr>
          <w:p w:rsidR="0060309D" w:rsidRPr="00C450AF" w:rsidRDefault="0060309D" w:rsidP="007F1356">
            <w:pPr>
              <w:spacing w:line="280" w:lineRule="exact"/>
              <w:rPr>
                <w:rFonts w:ascii="標楷體" w:eastAsia="標楷體" w:hAnsi="標楷體"/>
              </w:rPr>
            </w:pPr>
            <w:proofErr w:type="gramStart"/>
            <w:r w:rsidRPr="00C450AF">
              <w:rPr>
                <w:rFonts w:ascii="標楷體" w:eastAsia="標楷體" w:hAnsi="標楷體" w:hint="eastAsia"/>
              </w:rPr>
              <w:t>一</w:t>
            </w:r>
            <w:proofErr w:type="gramEnd"/>
          </w:p>
        </w:tc>
        <w:tc>
          <w:tcPr>
            <w:tcW w:w="3396" w:type="dxa"/>
            <w:shd w:val="clear" w:color="auto" w:fill="auto"/>
          </w:tcPr>
          <w:p w:rsidR="0060309D" w:rsidRPr="00C450AF" w:rsidRDefault="0060309D" w:rsidP="007F1356">
            <w:pPr>
              <w:pStyle w:val="Web"/>
              <w:spacing w:line="280" w:lineRule="exact"/>
              <w:rPr>
                <w:rFonts w:ascii="標楷體" w:eastAsia="標楷體" w:hAnsi="標楷體" w:hint="default"/>
              </w:rPr>
            </w:pPr>
            <w:r w:rsidRPr="00C450AF">
              <w:rPr>
                <w:rFonts w:ascii="標楷體" w:eastAsia="標楷體" w:hAnsi="標楷體"/>
                <w:szCs w:val="27"/>
              </w:rPr>
              <w:t>合於招標文件規定之最低標廠商</w:t>
            </w:r>
            <w:r w:rsidRPr="00C450AF">
              <w:rPr>
                <w:rFonts w:ascii="標楷體" w:eastAsia="標楷體" w:hAnsi="標楷體" w:hint="default"/>
                <w:szCs w:val="27"/>
              </w:rPr>
              <w:t>(以下簡稱最低標)，其總標價在底價以下，但未低於底價之百分之八十，該最低標主動表示標價錯誤，要求不</w:t>
            </w:r>
            <w:proofErr w:type="gramStart"/>
            <w:r w:rsidRPr="00C450AF">
              <w:rPr>
                <w:rFonts w:ascii="標楷體" w:eastAsia="標楷體" w:hAnsi="標楷體" w:hint="default"/>
                <w:szCs w:val="27"/>
              </w:rPr>
              <w:t>決標予該</w:t>
            </w:r>
            <w:proofErr w:type="gramEnd"/>
            <w:r w:rsidRPr="00C450AF">
              <w:rPr>
                <w:rFonts w:ascii="標楷體" w:eastAsia="標楷體" w:hAnsi="標楷體" w:hint="default"/>
                <w:szCs w:val="27"/>
              </w:rPr>
              <w:t>廠商或不接受決標、拒不簽約。</w:t>
            </w:r>
          </w:p>
        </w:tc>
        <w:tc>
          <w:tcPr>
            <w:tcW w:w="5424" w:type="dxa"/>
            <w:shd w:val="clear" w:color="auto" w:fill="auto"/>
          </w:tcPr>
          <w:p w:rsidR="0060309D" w:rsidRPr="00C450AF" w:rsidRDefault="0060309D" w:rsidP="007F1356">
            <w:pPr>
              <w:pStyle w:val="Web"/>
              <w:spacing w:line="280" w:lineRule="exact"/>
              <w:rPr>
                <w:rFonts w:hint="default"/>
              </w:rPr>
            </w:pPr>
            <w:r w:rsidRPr="00C450AF">
              <w:rPr>
                <w:rFonts w:ascii="標楷體" w:eastAsia="標楷體" w:hAnsi="標楷體"/>
                <w:szCs w:val="27"/>
              </w:rPr>
              <w:t>無政府採購法(以下簡稱採購法)第五十八條之適用。不接受該最低標要求，</w:t>
            </w:r>
            <w:proofErr w:type="gramStart"/>
            <w:r w:rsidRPr="00C450AF">
              <w:rPr>
                <w:rFonts w:ascii="標楷體" w:eastAsia="標楷體" w:hAnsi="標楷體"/>
                <w:szCs w:val="27"/>
              </w:rPr>
              <w:t>照價決標</w:t>
            </w:r>
            <w:proofErr w:type="gramEnd"/>
            <w:r w:rsidRPr="00C450AF">
              <w:rPr>
                <w:rFonts w:ascii="標楷體" w:eastAsia="標楷體" w:hAnsi="標楷體"/>
                <w:szCs w:val="27"/>
              </w:rPr>
              <w:t>。如最低標不接受決標或拒不簽約，依採購法第一百零一條、第一百零二條，並得依其施行細則第五十八條第二項規定處理。</w:t>
            </w:r>
            <w:proofErr w:type="gramStart"/>
            <w:r w:rsidRPr="00C450AF">
              <w:rPr>
                <w:rFonts w:ascii="標楷體" w:eastAsia="標楷體" w:hAnsi="標楷體"/>
                <w:szCs w:val="27"/>
              </w:rPr>
              <w:t>如有押標金</w:t>
            </w:r>
            <w:proofErr w:type="gramEnd"/>
            <w:r w:rsidRPr="00C450AF">
              <w:rPr>
                <w:rFonts w:ascii="標楷體" w:eastAsia="標楷體" w:hAnsi="標楷體"/>
                <w:szCs w:val="27"/>
              </w:rPr>
              <w:t>，依招標文件之規定不予發還。</w:t>
            </w:r>
          </w:p>
        </w:tc>
      </w:tr>
      <w:tr w:rsidR="00C450AF" w:rsidRPr="00C450AF" w:rsidTr="00242C29">
        <w:tc>
          <w:tcPr>
            <w:tcW w:w="467" w:type="dxa"/>
            <w:shd w:val="clear" w:color="auto" w:fill="auto"/>
          </w:tcPr>
          <w:p w:rsidR="0060309D" w:rsidRPr="00C450AF" w:rsidRDefault="0060309D" w:rsidP="007F1356">
            <w:pPr>
              <w:spacing w:line="280" w:lineRule="exact"/>
              <w:rPr>
                <w:rFonts w:ascii="標楷體" w:eastAsia="標楷體" w:hAnsi="標楷體"/>
              </w:rPr>
            </w:pPr>
            <w:r w:rsidRPr="00C450AF">
              <w:rPr>
                <w:rFonts w:ascii="標楷體" w:eastAsia="標楷體" w:hAnsi="標楷體" w:hint="eastAsia"/>
              </w:rPr>
              <w:t>二</w:t>
            </w:r>
          </w:p>
        </w:tc>
        <w:tc>
          <w:tcPr>
            <w:tcW w:w="3396" w:type="dxa"/>
            <w:shd w:val="clear" w:color="auto" w:fill="auto"/>
          </w:tcPr>
          <w:p w:rsidR="0060309D" w:rsidRPr="00C450AF" w:rsidRDefault="0060309D" w:rsidP="007F1356">
            <w:pPr>
              <w:pStyle w:val="Web"/>
              <w:spacing w:line="280" w:lineRule="exact"/>
              <w:rPr>
                <w:rFonts w:ascii="標楷體" w:eastAsia="標楷體" w:hAnsi="標楷體" w:hint="default"/>
              </w:rPr>
            </w:pPr>
            <w:r w:rsidRPr="00C450AF">
              <w:rPr>
                <w:rFonts w:ascii="標楷體" w:eastAsia="標楷體" w:hAnsi="標楷體"/>
                <w:szCs w:val="27"/>
              </w:rPr>
              <w:t>最低標之總標價低於底價之百分之八十，機關認為該總標價無顯不合理，無降低品質、不能誠信履約之虞或其他特殊情形。</w:t>
            </w:r>
          </w:p>
        </w:tc>
        <w:tc>
          <w:tcPr>
            <w:tcW w:w="5424" w:type="dxa"/>
            <w:shd w:val="clear" w:color="auto" w:fill="auto"/>
          </w:tcPr>
          <w:p w:rsidR="0060309D" w:rsidRPr="00C450AF" w:rsidRDefault="0060309D" w:rsidP="007F1356">
            <w:pPr>
              <w:pStyle w:val="Web"/>
              <w:spacing w:line="280" w:lineRule="exact"/>
              <w:rPr>
                <w:rFonts w:ascii="標楷體" w:eastAsia="標楷體" w:hAnsi="標楷體" w:hint="default"/>
                <w:szCs w:val="27"/>
              </w:rPr>
            </w:pPr>
            <w:r w:rsidRPr="00C450AF">
              <w:rPr>
                <w:rFonts w:ascii="標楷體" w:eastAsia="標楷體" w:hAnsi="標楷體"/>
                <w:szCs w:val="27"/>
              </w:rPr>
              <w:t>無需通知最低標提出說明及差額保證金，照</w:t>
            </w:r>
            <w:proofErr w:type="gramStart"/>
            <w:r w:rsidRPr="00C450AF">
              <w:rPr>
                <w:rFonts w:ascii="標楷體" w:eastAsia="標楷體" w:hAnsi="標楷體"/>
                <w:szCs w:val="27"/>
              </w:rPr>
              <w:t>價決標予</w:t>
            </w:r>
            <w:proofErr w:type="gramEnd"/>
            <w:r w:rsidRPr="00C450AF">
              <w:rPr>
                <w:rFonts w:ascii="標楷體" w:eastAsia="標楷體" w:hAnsi="標楷體"/>
                <w:szCs w:val="27"/>
              </w:rPr>
              <w:t>最低標。</w:t>
            </w:r>
            <w:proofErr w:type="gramStart"/>
            <w:r w:rsidRPr="00C450AF">
              <w:rPr>
                <w:rFonts w:ascii="標楷體" w:eastAsia="標楷體" w:hAnsi="標楷體"/>
                <w:szCs w:val="27"/>
              </w:rPr>
              <w:t>最低標如不</w:t>
            </w:r>
            <w:proofErr w:type="gramEnd"/>
            <w:r w:rsidRPr="00C450AF">
              <w:rPr>
                <w:rFonts w:ascii="標楷體" w:eastAsia="標楷體" w:hAnsi="標楷體"/>
                <w:szCs w:val="27"/>
              </w:rPr>
              <w:t>接受決標或拒不簽約，處理方式同第一項。</w:t>
            </w:r>
          </w:p>
        </w:tc>
      </w:tr>
      <w:tr w:rsidR="00C450AF" w:rsidRPr="00C450AF" w:rsidTr="00242C29">
        <w:tc>
          <w:tcPr>
            <w:tcW w:w="467" w:type="dxa"/>
            <w:shd w:val="clear" w:color="auto" w:fill="auto"/>
          </w:tcPr>
          <w:p w:rsidR="0060309D" w:rsidRPr="00C450AF" w:rsidRDefault="0060309D" w:rsidP="007F1356">
            <w:pPr>
              <w:spacing w:line="280" w:lineRule="exact"/>
              <w:rPr>
                <w:rFonts w:ascii="標楷體" w:eastAsia="標楷體" w:hAnsi="標楷體"/>
              </w:rPr>
            </w:pPr>
            <w:r w:rsidRPr="00C450AF">
              <w:rPr>
                <w:rFonts w:ascii="標楷體" w:eastAsia="標楷體" w:hAnsi="標楷體" w:hint="eastAsia"/>
              </w:rPr>
              <w:t>三</w:t>
            </w:r>
          </w:p>
        </w:tc>
        <w:tc>
          <w:tcPr>
            <w:tcW w:w="3396" w:type="dxa"/>
            <w:shd w:val="clear" w:color="auto" w:fill="auto"/>
          </w:tcPr>
          <w:p w:rsidR="0060309D" w:rsidRPr="00C450AF" w:rsidRDefault="0060309D" w:rsidP="007F1356">
            <w:pPr>
              <w:pStyle w:val="Web"/>
              <w:spacing w:line="280" w:lineRule="exact"/>
              <w:rPr>
                <w:rFonts w:ascii="標楷體" w:eastAsia="標楷體" w:hAnsi="標楷體" w:hint="default"/>
              </w:rPr>
            </w:pPr>
            <w:r w:rsidRPr="00C450AF">
              <w:rPr>
                <w:rFonts w:ascii="標楷體" w:eastAsia="標楷體" w:hAnsi="標楷體"/>
                <w:szCs w:val="27"/>
              </w:rPr>
              <w:t>同前。但該最低標主動表示標價錯誤，要求不</w:t>
            </w:r>
            <w:proofErr w:type="gramStart"/>
            <w:r w:rsidRPr="00C450AF">
              <w:rPr>
                <w:rFonts w:ascii="標楷體" w:eastAsia="標楷體" w:hAnsi="標楷體"/>
                <w:szCs w:val="27"/>
              </w:rPr>
              <w:t>決標予該</w:t>
            </w:r>
            <w:proofErr w:type="gramEnd"/>
            <w:r w:rsidRPr="00C450AF">
              <w:rPr>
                <w:rFonts w:ascii="標楷體" w:eastAsia="標楷體" w:hAnsi="標楷體"/>
                <w:szCs w:val="27"/>
              </w:rPr>
              <w:t>廠商或不接受決標、拒不簽約。</w:t>
            </w:r>
          </w:p>
        </w:tc>
        <w:tc>
          <w:tcPr>
            <w:tcW w:w="5424" w:type="dxa"/>
            <w:shd w:val="clear" w:color="auto" w:fill="auto"/>
          </w:tcPr>
          <w:p w:rsidR="0060309D" w:rsidRPr="00C450AF" w:rsidRDefault="0060309D" w:rsidP="007F1356">
            <w:pPr>
              <w:pStyle w:val="Web"/>
              <w:spacing w:line="280" w:lineRule="exact"/>
              <w:rPr>
                <w:rFonts w:ascii="標楷體" w:eastAsia="標楷體" w:hAnsi="標楷體" w:hint="default"/>
                <w:szCs w:val="27"/>
              </w:rPr>
            </w:pPr>
            <w:r w:rsidRPr="00C450AF">
              <w:rPr>
                <w:rFonts w:ascii="標楷體" w:eastAsia="標楷體" w:hAnsi="標楷體"/>
                <w:szCs w:val="27"/>
              </w:rPr>
              <w:t>無需通知最低標提出說明及差額保證金，不接受最低標要求，照</w:t>
            </w:r>
            <w:proofErr w:type="gramStart"/>
            <w:r w:rsidRPr="00C450AF">
              <w:rPr>
                <w:rFonts w:ascii="標楷體" w:eastAsia="標楷體" w:hAnsi="標楷體"/>
                <w:szCs w:val="27"/>
              </w:rPr>
              <w:t>價決標予</w:t>
            </w:r>
            <w:proofErr w:type="gramEnd"/>
            <w:r w:rsidRPr="00C450AF">
              <w:rPr>
                <w:rFonts w:ascii="標楷體" w:eastAsia="標楷體" w:hAnsi="標楷體"/>
                <w:szCs w:val="27"/>
              </w:rPr>
              <w:t>最低標。</w:t>
            </w:r>
            <w:proofErr w:type="gramStart"/>
            <w:r w:rsidRPr="00C450AF">
              <w:rPr>
                <w:rFonts w:ascii="標楷體" w:eastAsia="標楷體" w:hAnsi="標楷體"/>
                <w:szCs w:val="27"/>
              </w:rPr>
              <w:t>最低標如不</w:t>
            </w:r>
            <w:proofErr w:type="gramEnd"/>
            <w:r w:rsidRPr="00C450AF">
              <w:rPr>
                <w:rFonts w:ascii="標楷體" w:eastAsia="標楷體" w:hAnsi="標楷體"/>
                <w:szCs w:val="27"/>
              </w:rPr>
              <w:t>接受決標或拒不簽約，處理方式同第一項。</w:t>
            </w:r>
          </w:p>
        </w:tc>
      </w:tr>
      <w:tr w:rsidR="00C450AF" w:rsidRPr="00C450AF" w:rsidTr="00242C29">
        <w:tc>
          <w:tcPr>
            <w:tcW w:w="467" w:type="dxa"/>
            <w:shd w:val="clear" w:color="auto" w:fill="auto"/>
          </w:tcPr>
          <w:p w:rsidR="0060309D" w:rsidRPr="00C450AF" w:rsidRDefault="0060309D" w:rsidP="007F1356">
            <w:pPr>
              <w:spacing w:line="280" w:lineRule="exact"/>
              <w:rPr>
                <w:rFonts w:ascii="標楷體" w:eastAsia="標楷體" w:hAnsi="標楷體"/>
              </w:rPr>
            </w:pPr>
            <w:r w:rsidRPr="00C450AF">
              <w:rPr>
                <w:rFonts w:ascii="標楷體" w:eastAsia="標楷體" w:hAnsi="標楷體" w:hint="eastAsia"/>
              </w:rPr>
              <w:t>四</w:t>
            </w:r>
          </w:p>
        </w:tc>
        <w:tc>
          <w:tcPr>
            <w:tcW w:w="3396" w:type="dxa"/>
            <w:shd w:val="clear" w:color="auto" w:fill="auto"/>
          </w:tcPr>
          <w:p w:rsidR="0060309D" w:rsidRPr="00C450AF" w:rsidRDefault="0060309D" w:rsidP="007F1356">
            <w:pPr>
              <w:pStyle w:val="Web"/>
              <w:spacing w:line="280" w:lineRule="exact"/>
              <w:rPr>
                <w:rFonts w:ascii="標楷體" w:eastAsia="標楷體" w:hAnsi="標楷體" w:hint="default"/>
              </w:rPr>
            </w:pPr>
            <w:r w:rsidRPr="00C450AF">
              <w:rPr>
                <w:rFonts w:ascii="標楷體" w:eastAsia="標楷體" w:hAnsi="標楷體"/>
              </w:rPr>
              <w:t>最低標之總</w:t>
            </w:r>
            <w:r w:rsidRPr="00C450AF">
              <w:rPr>
                <w:rFonts w:ascii="標楷體" w:eastAsia="標楷體" w:hAnsi="標楷體"/>
                <w:szCs w:val="27"/>
              </w:rPr>
              <w:t>標價</w:t>
            </w:r>
            <w:r w:rsidRPr="00C450AF">
              <w:rPr>
                <w:rFonts w:ascii="標楷體" w:eastAsia="標楷體" w:hAnsi="標楷體"/>
              </w:rPr>
              <w:t>低於底價之百分之八十，但在底價百分之七十以上，機關認為顯不合理，有降低品質、不能誠信履約之虞或其他特殊情形。</w:t>
            </w:r>
          </w:p>
        </w:tc>
        <w:tc>
          <w:tcPr>
            <w:tcW w:w="5424" w:type="dxa"/>
            <w:shd w:val="clear" w:color="auto" w:fill="auto"/>
          </w:tcPr>
          <w:p w:rsidR="0060309D" w:rsidRPr="00C450AF" w:rsidRDefault="0060309D" w:rsidP="00242C29">
            <w:pPr>
              <w:pStyle w:val="Web"/>
              <w:spacing w:line="280" w:lineRule="exact"/>
              <w:jc w:val="both"/>
              <w:rPr>
                <w:rFonts w:ascii="標楷體" w:eastAsia="標楷體" w:hAnsi="標楷體" w:hint="default"/>
                <w:szCs w:val="27"/>
              </w:rPr>
            </w:pPr>
            <w:r w:rsidRPr="00C450AF">
              <w:rPr>
                <w:rFonts w:ascii="標楷體" w:eastAsia="標楷體" w:hAnsi="標楷體"/>
                <w:szCs w:val="27"/>
              </w:rPr>
              <w:t>限期(由機關視個案特性及實際需要，訂定合理之期限)通知最低標提出說明，不得未經說明而逕行通知最低標提出擔保（即押標金保證金暨其他擔保作業辦法第三十條所稱「差額保證金」），並視情形為下列之處理：</w:t>
            </w:r>
          </w:p>
          <w:p w:rsidR="0060309D" w:rsidRPr="00C450AF" w:rsidRDefault="0060309D" w:rsidP="00242C29">
            <w:pPr>
              <w:pStyle w:val="Web"/>
              <w:spacing w:line="280" w:lineRule="exact"/>
              <w:jc w:val="both"/>
              <w:rPr>
                <w:rFonts w:ascii="標楷體" w:eastAsia="標楷體" w:hAnsi="標楷體" w:hint="default"/>
                <w:szCs w:val="27"/>
              </w:rPr>
            </w:pPr>
            <w:r w:rsidRPr="00C450AF">
              <w:rPr>
                <w:rFonts w:ascii="標楷體" w:eastAsia="標楷體" w:hAnsi="標楷體"/>
              </w:rPr>
              <w:t>最低</w:t>
            </w:r>
            <w:r w:rsidRPr="00C450AF">
              <w:rPr>
                <w:rFonts w:ascii="標楷體" w:eastAsia="標楷體" w:hAnsi="標楷體"/>
                <w:szCs w:val="27"/>
              </w:rPr>
              <w:t>標於機關通知期限內提出說明，機關認為該說明合理，無需通知最低標提出差額保證金，照</w:t>
            </w:r>
            <w:proofErr w:type="gramStart"/>
            <w:r w:rsidRPr="00C450AF">
              <w:rPr>
                <w:rFonts w:ascii="標楷體" w:eastAsia="標楷體" w:hAnsi="標楷體"/>
                <w:szCs w:val="27"/>
              </w:rPr>
              <w:t>價決標予</w:t>
            </w:r>
            <w:proofErr w:type="gramEnd"/>
            <w:r w:rsidRPr="00C450AF">
              <w:rPr>
                <w:rFonts w:ascii="標楷體" w:eastAsia="標楷體" w:hAnsi="標楷體"/>
                <w:szCs w:val="27"/>
              </w:rPr>
              <w:t>最低標。</w:t>
            </w:r>
            <w:proofErr w:type="gramStart"/>
            <w:r w:rsidRPr="00C450AF">
              <w:rPr>
                <w:rFonts w:ascii="標楷體" w:eastAsia="標楷體" w:hAnsi="標楷體"/>
                <w:szCs w:val="27"/>
              </w:rPr>
              <w:t>最低標如不</w:t>
            </w:r>
            <w:proofErr w:type="gramEnd"/>
            <w:r w:rsidRPr="00C450AF">
              <w:rPr>
                <w:rFonts w:ascii="標楷體" w:eastAsia="標楷體" w:hAnsi="標楷體"/>
                <w:szCs w:val="27"/>
              </w:rPr>
              <w:t>接受決標或拒不簽約，依採購法第一百零一條、第一百零二條，並得依其施行細則第五十八條第二項規定處理。</w:t>
            </w:r>
            <w:proofErr w:type="gramStart"/>
            <w:r w:rsidRPr="00C450AF">
              <w:rPr>
                <w:rFonts w:ascii="標楷體" w:eastAsia="標楷體" w:hAnsi="標楷體"/>
                <w:szCs w:val="27"/>
              </w:rPr>
              <w:t>有押標金</w:t>
            </w:r>
            <w:proofErr w:type="gramEnd"/>
            <w:r w:rsidRPr="00C450AF">
              <w:rPr>
                <w:rFonts w:ascii="標楷體" w:eastAsia="標楷體" w:hAnsi="標楷體"/>
                <w:szCs w:val="27"/>
              </w:rPr>
              <w:t>者，依招標文件之規定不予發還。</w:t>
            </w:r>
          </w:p>
          <w:p w:rsidR="0060309D" w:rsidRPr="00C450AF" w:rsidRDefault="0060309D" w:rsidP="00242C29">
            <w:pPr>
              <w:pStyle w:val="Web"/>
              <w:spacing w:line="280" w:lineRule="exact"/>
              <w:jc w:val="both"/>
              <w:rPr>
                <w:rFonts w:ascii="標楷體" w:eastAsia="標楷體" w:hAnsi="標楷體" w:hint="default"/>
                <w:szCs w:val="27"/>
              </w:rPr>
            </w:pPr>
            <w:r w:rsidRPr="00C450AF">
              <w:rPr>
                <w:rFonts w:ascii="標楷體" w:eastAsia="標楷體" w:hAnsi="標楷體"/>
                <w:szCs w:val="27"/>
              </w:rPr>
              <w:t>最低標於機關通知期限內提出說明，機關認為該說明顯不合理，有降低品質、不能誠信履約之虞或其他特殊情形者，不通知最低標提出差額保證金，</w:t>
            </w:r>
            <w:proofErr w:type="gramStart"/>
            <w:r w:rsidRPr="00C450AF">
              <w:rPr>
                <w:rFonts w:ascii="標楷體" w:eastAsia="標楷體" w:hAnsi="標楷體"/>
                <w:szCs w:val="27"/>
              </w:rPr>
              <w:t>逕</w:t>
            </w:r>
            <w:proofErr w:type="gramEnd"/>
            <w:r w:rsidRPr="00C450AF">
              <w:rPr>
                <w:rFonts w:ascii="標楷體" w:eastAsia="標楷體" w:hAnsi="標楷體"/>
                <w:szCs w:val="27"/>
              </w:rPr>
              <w:t>不</w:t>
            </w:r>
            <w:proofErr w:type="gramStart"/>
            <w:r w:rsidRPr="00C450AF">
              <w:rPr>
                <w:rFonts w:ascii="標楷體" w:eastAsia="標楷體" w:hAnsi="標楷體"/>
                <w:szCs w:val="27"/>
              </w:rPr>
              <w:t>決標予該</w:t>
            </w:r>
            <w:proofErr w:type="gramEnd"/>
            <w:r w:rsidRPr="00C450AF">
              <w:rPr>
                <w:rFonts w:ascii="標楷體" w:eastAsia="標楷體" w:hAnsi="標楷體"/>
                <w:szCs w:val="27"/>
              </w:rPr>
              <w:t>最低標。該最低標表示願意提出差額保證金者，機關應予拒絕。</w:t>
            </w:r>
          </w:p>
          <w:p w:rsidR="0060309D" w:rsidRPr="00C450AF" w:rsidRDefault="0060309D" w:rsidP="00242C29">
            <w:pPr>
              <w:pStyle w:val="Web"/>
              <w:spacing w:line="280" w:lineRule="exact"/>
              <w:jc w:val="both"/>
              <w:rPr>
                <w:rFonts w:ascii="標楷體" w:eastAsia="標楷體" w:hAnsi="標楷體" w:hint="default"/>
                <w:szCs w:val="27"/>
              </w:rPr>
            </w:pPr>
            <w:r w:rsidRPr="00C450AF">
              <w:rPr>
                <w:rFonts w:ascii="標楷體" w:eastAsia="標楷體" w:hAnsi="標楷體"/>
                <w:szCs w:val="27"/>
              </w:rPr>
              <w:t>最低標於機關通知期</w:t>
            </w:r>
            <w:r w:rsidRPr="00C450AF">
              <w:rPr>
                <w:rFonts w:ascii="標楷體" w:eastAsia="標楷體" w:hAnsi="標楷體"/>
              </w:rPr>
              <w:t>限內提出說明，機關認為該說明尚非完全合理，但如最低標繳納差額保證金，即可避免降低品質不能誠信履約之疑慮者，通知最低標於五日內(或較長期間內)提出差額保證金，</w:t>
            </w:r>
            <w:proofErr w:type="gramStart"/>
            <w:r w:rsidRPr="00C450AF">
              <w:rPr>
                <w:rFonts w:ascii="標楷體" w:eastAsia="標楷體" w:hAnsi="標楷體"/>
              </w:rPr>
              <w:t>繳妥後</w:t>
            </w:r>
            <w:proofErr w:type="gramEnd"/>
            <w:r w:rsidRPr="00C450AF">
              <w:rPr>
                <w:rFonts w:ascii="標楷體" w:eastAsia="標楷體" w:hAnsi="標楷體"/>
              </w:rPr>
              <w:t>再</w:t>
            </w:r>
            <w:proofErr w:type="gramStart"/>
            <w:r w:rsidRPr="00C450AF">
              <w:rPr>
                <w:rFonts w:ascii="標楷體" w:eastAsia="標楷體" w:hAnsi="標楷體"/>
              </w:rPr>
              <w:t>行決標予</w:t>
            </w:r>
            <w:proofErr w:type="gramEnd"/>
            <w:r w:rsidRPr="00C450AF">
              <w:rPr>
                <w:rFonts w:ascii="標楷體" w:eastAsia="標楷體" w:hAnsi="標楷體"/>
              </w:rPr>
              <w:t>該最低標。廠商提出差額保證金後如不接受決標或拒不簽約，依採購法第一百零一條、第一百零二條，並得依其施行細則第五十八條第二項規定處理。</w:t>
            </w:r>
            <w:proofErr w:type="gramStart"/>
            <w:r w:rsidRPr="00C450AF">
              <w:rPr>
                <w:rFonts w:ascii="標楷體" w:eastAsia="標楷體" w:hAnsi="標楷體"/>
              </w:rPr>
              <w:t>有押標金</w:t>
            </w:r>
            <w:proofErr w:type="gramEnd"/>
            <w:r w:rsidRPr="00C450AF">
              <w:rPr>
                <w:rFonts w:ascii="標楷體" w:eastAsia="標楷體" w:hAnsi="標楷體"/>
              </w:rPr>
              <w:t>者，依招標文件之規定不予</w:t>
            </w:r>
            <w:r w:rsidRPr="00C450AF">
              <w:rPr>
                <w:rFonts w:ascii="標楷體" w:eastAsia="標楷體" w:hAnsi="標楷體"/>
              </w:rPr>
              <w:lastRenderedPageBreak/>
              <w:t>發還。</w:t>
            </w:r>
          </w:p>
          <w:p w:rsidR="0060309D" w:rsidRPr="00C450AF" w:rsidRDefault="0060309D" w:rsidP="00242C29">
            <w:pPr>
              <w:pStyle w:val="Web"/>
              <w:spacing w:line="280" w:lineRule="exact"/>
              <w:jc w:val="both"/>
              <w:rPr>
                <w:rFonts w:ascii="標楷體" w:eastAsia="標楷體" w:hAnsi="標楷體" w:hint="default"/>
              </w:rPr>
            </w:pPr>
            <w:r w:rsidRPr="00C450AF">
              <w:rPr>
                <w:rFonts w:ascii="標楷體" w:eastAsia="標楷體" w:hAnsi="標楷體"/>
                <w:szCs w:val="27"/>
              </w:rPr>
              <w:t>最低標未於機關通知期限內提出說明，或其說明尚非完全合理且未於機關通知期限內提出差額保證金者，不</w:t>
            </w:r>
            <w:proofErr w:type="gramStart"/>
            <w:r w:rsidRPr="00C450AF">
              <w:rPr>
                <w:rFonts w:ascii="標楷體" w:eastAsia="標楷體" w:hAnsi="標楷體"/>
                <w:szCs w:val="27"/>
              </w:rPr>
              <w:t>決標予</w:t>
            </w:r>
            <w:r w:rsidRPr="00C450AF">
              <w:rPr>
                <w:rFonts w:ascii="標楷體" w:eastAsia="標楷體" w:hAnsi="標楷體"/>
              </w:rPr>
              <w:t>該</w:t>
            </w:r>
            <w:proofErr w:type="gramEnd"/>
            <w:r w:rsidRPr="00C450AF">
              <w:rPr>
                <w:rFonts w:ascii="標楷體" w:eastAsia="標楷體" w:hAnsi="標楷體"/>
              </w:rPr>
              <w:t>最低標。</w:t>
            </w:r>
          </w:p>
        </w:tc>
      </w:tr>
      <w:tr w:rsidR="00C450AF" w:rsidRPr="00C450AF" w:rsidTr="00242C29">
        <w:tc>
          <w:tcPr>
            <w:tcW w:w="467" w:type="dxa"/>
            <w:shd w:val="clear" w:color="auto" w:fill="auto"/>
          </w:tcPr>
          <w:p w:rsidR="0060309D" w:rsidRPr="00C450AF" w:rsidRDefault="0060309D" w:rsidP="007F1356">
            <w:pPr>
              <w:spacing w:line="280" w:lineRule="exact"/>
              <w:rPr>
                <w:rFonts w:ascii="標楷體" w:eastAsia="標楷體" w:hAnsi="標楷體"/>
              </w:rPr>
            </w:pPr>
            <w:r w:rsidRPr="00C450AF">
              <w:rPr>
                <w:rFonts w:ascii="標楷體" w:eastAsia="標楷體" w:hAnsi="標楷體" w:hint="eastAsia"/>
              </w:rPr>
              <w:lastRenderedPageBreak/>
              <w:t>五</w:t>
            </w:r>
          </w:p>
        </w:tc>
        <w:tc>
          <w:tcPr>
            <w:tcW w:w="3396" w:type="dxa"/>
            <w:shd w:val="clear" w:color="auto" w:fill="auto"/>
          </w:tcPr>
          <w:p w:rsidR="0060309D" w:rsidRPr="00C450AF" w:rsidRDefault="0060309D" w:rsidP="007F1356">
            <w:pPr>
              <w:pStyle w:val="Web"/>
              <w:spacing w:line="280" w:lineRule="exact"/>
              <w:rPr>
                <w:rFonts w:ascii="標楷體" w:eastAsia="標楷體" w:hAnsi="標楷體" w:hint="default"/>
              </w:rPr>
            </w:pPr>
            <w:r w:rsidRPr="00C450AF">
              <w:rPr>
                <w:rFonts w:ascii="標楷體" w:eastAsia="標楷體" w:hAnsi="標楷體"/>
              </w:rPr>
              <w:t>最低標之總標價低於底價之百分之七十，機關認為顯不合理，有降低品質、不能誠信履約之虞或其他特殊情形。</w:t>
            </w:r>
          </w:p>
        </w:tc>
        <w:tc>
          <w:tcPr>
            <w:tcW w:w="5424" w:type="dxa"/>
            <w:shd w:val="clear" w:color="auto" w:fill="auto"/>
          </w:tcPr>
          <w:p w:rsidR="0060309D" w:rsidRPr="00C450AF" w:rsidRDefault="0060309D" w:rsidP="00242C29">
            <w:pPr>
              <w:pStyle w:val="Web"/>
              <w:spacing w:line="280" w:lineRule="exact"/>
              <w:jc w:val="both"/>
              <w:rPr>
                <w:rFonts w:ascii="標楷體" w:eastAsia="標楷體" w:hAnsi="標楷體" w:hint="default"/>
                <w:szCs w:val="27"/>
              </w:rPr>
            </w:pPr>
            <w:r w:rsidRPr="00C450AF">
              <w:rPr>
                <w:rFonts w:ascii="標楷體" w:eastAsia="標楷體" w:hAnsi="標楷體"/>
              </w:rPr>
              <w:t>限期(由機關視個案特性及實際需要，訂定合理之期限)通知最低標提出說明，並視情形為下列之處理：</w:t>
            </w:r>
          </w:p>
          <w:p w:rsidR="0060309D" w:rsidRPr="00C450AF" w:rsidRDefault="0060309D" w:rsidP="00242C29">
            <w:pPr>
              <w:pStyle w:val="Web"/>
              <w:spacing w:line="280" w:lineRule="exact"/>
              <w:jc w:val="both"/>
              <w:rPr>
                <w:rFonts w:ascii="標楷體" w:eastAsia="標楷體" w:hAnsi="標楷體" w:hint="default"/>
                <w:szCs w:val="27"/>
              </w:rPr>
            </w:pPr>
            <w:r w:rsidRPr="00C450AF">
              <w:rPr>
                <w:rFonts w:ascii="標楷體" w:eastAsia="標楷體" w:hAnsi="標楷體"/>
                <w:szCs w:val="27"/>
              </w:rPr>
              <w:t>最低標於機關通知期限內提出說明，機關認為該說明合理，無需通知最低標提出差額保證金，照</w:t>
            </w:r>
            <w:proofErr w:type="gramStart"/>
            <w:r w:rsidRPr="00C450AF">
              <w:rPr>
                <w:rFonts w:ascii="標楷體" w:eastAsia="標楷體" w:hAnsi="標楷體"/>
                <w:szCs w:val="27"/>
              </w:rPr>
              <w:t>價決標予</w:t>
            </w:r>
            <w:proofErr w:type="gramEnd"/>
            <w:r w:rsidRPr="00C450AF">
              <w:rPr>
                <w:rFonts w:ascii="標楷體" w:eastAsia="標楷體" w:hAnsi="標楷體"/>
                <w:szCs w:val="27"/>
              </w:rPr>
              <w:t>最低標。</w:t>
            </w:r>
            <w:proofErr w:type="gramStart"/>
            <w:r w:rsidRPr="00C450AF">
              <w:rPr>
                <w:rFonts w:ascii="標楷體" w:eastAsia="標楷體" w:hAnsi="標楷體"/>
                <w:szCs w:val="27"/>
              </w:rPr>
              <w:t>最低標如不</w:t>
            </w:r>
            <w:proofErr w:type="gramEnd"/>
            <w:r w:rsidRPr="00C450AF">
              <w:rPr>
                <w:rFonts w:ascii="標楷體" w:eastAsia="標楷體" w:hAnsi="標楷體"/>
                <w:szCs w:val="27"/>
              </w:rPr>
              <w:t>接受決標或拒不簽約，依採購法第一百零一條、第一百零二條，並得依其施行細則第五十八條第二項規定處理。</w:t>
            </w:r>
            <w:proofErr w:type="gramStart"/>
            <w:r w:rsidRPr="00C450AF">
              <w:rPr>
                <w:rFonts w:ascii="標楷體" w:eastAsia="標楷體" w:hAnsi="標楷體"/>
                <w:szCs w:val="27"/>
              </w:rPr>
              <w:t>有押標金</w:t>
            </w:r>
            <w:proofErr w:type="gramEnd"/>
            <w:r w:rsidRPr="00C450AF">
              <w:rPr>
                <w:rFonts w:ascii="標楷體" w:eastAsia="標楷體" w:hAnsi="標楷體"/>
                <w:szCs w:val="27"/>
              </w:rPr>
              <w:t>者，依招標文件之規定不予發還。</w:t>
            </w:r>
          </w:p>
          <w:p w:rsidR="0060309D" w:rsidRPr="00C450AF" w:rsidRDefault="0060309D" w:rsidP="00242C29">
            <w:pPr>
              <w:pStyle w:val="Web"/>
              <w:spacing w:line="280" w:lineRule="exact"/>
              <w:jc w:val="both"/>
              <w:rPr>
                <w:rFonts w:hint="default"/>
              </w:rPr>
            </w:pPr>
            <w:r w:rsidRPr="00C450AF">
              <w:rPr>
                <w:rFonts w:ascii="標楷體" w:eastAsia="標楷體" w:hAnsi="標楷體"/>
                <w:szCs w:val="27"/>
              </w:rPr>
              <w:t>最低標未於機關通知期限內提出說明，或其提出之說明經機關認為顯不</w:t>
            </w:r>
            <w:proofErr w:type="gramStart"/>
            <w:r w:rsidRPr="00C450AF">
              <w:rPr>
                <w:rFonts w:ascii="標楷體" w:eastAsia="標楷體" w:hAnsi="標楷體"/>
                <w:szCs w:val="27"/>
              </w:rPr>
              <w:t>合理或尚非</w:t>
            </w:r>
            <w:proofErr w:type="gramEnd"/>
            <w:r w:rsidRPr="00C450AF">
              <w:rPr>
                <w:rFonts w:ascii="標楷體" w:eastAsia="標楷體" w:hAnsi="標楷體"/>
                <w:szCs w:val="27"/>
              </w:rPr>
              <w:t>完全合理，有降低品質、不能誠信履約之虞或其他特殊情形者，不通知最低標提出差額保證金，</w:t>
            </w:r>
            <w:proofErr w:type="gramStart"/>
            <w:r w:rsidRPr="00C450AF">
              <w:rPr>
                <w:rFonts w:ascii="標楷體" w:eastAsia="標楷體" w:hAnsi="標楷體"/>
                <w:szCs w:val="27"/>
              </w:rPr>
              <w:t>逕</w:t>
            </w:r>
            <w:proofErr w:type="gramEnd"/>
            <w:r w:rsidRPr="00C450AF">
              <w:rPr>
                <w:rFonts w:ascii="標楷體" w:eastAsia="標楷體" w:hAnsi="標楷體"/>
                <w:szCs w:val="27"/>
              </w:rPr>
              <w:t>不</w:t>
            </w:r>
            <w:proofErr w:type="gramStart"/>
            <w:r w:rsidRPr="00C450AF">
              <w:rPr>
                <w:rFonts w:ascii="標楷體" w:eastAsia="標楷體" w:hAnsi="標楷體"/>
                <w:szCs w:val="27"/>
              </w:rPr>
              <w:t>決標予該</w:t>
            </w:r>
            <w:proofErr w:type="gramEnd"/>
            <w:r w:rsidRPr="00C450AF">
              <w:rPr>
                <w:rFonts w:ascii="標楷體" w:eastAsia="標楷體" w:hAnsi="標楷體"/>
                <w:szCs w:val="27"/>
              </w:rPr>
              <w:t>最低標。該最低標表示願意提出差額保證金者，機關應予拒絕。</w:t>
            </w:r>
          </w:p>
        </w:tc>
      </w:tr>
    </w:tbl>
    <w:p w:rsidR="0060309D" w:rsidRPr="00C450AF" w:rsidRDefault="0060309D" w:rsidP="0060309D">
      <w:pPr>
        <w:pStyle w:val="Web"/>
        <w:widowControl w:val="0"/>
        <w:snapToGrid w:val="0"/>
        <w:spacing w:before="0" w:beforeAutospacing="0" w:after="0" w:afterAutospacing="0" w:line="0" w:lineRule="atLeast"/>
        <w:rPr>
          <w:rFonts w:ascii="Times New Roman" w:eastAsia="標楷體" w:hAnsi="Times New Roman" w:hint="default"/>
          <w:kern w:val="2"/>
        </w:rPr>
      </w:pPr>
      <w:r w:rsidRPr="00C450AF">
        <w:rPr>
          <w:rFonts w:ascii="Times New Roman" w:eastAsia="標楷體" w:hAnsi="Times New Roman"/>
          <w:kern w:val="2"/>
        </w:rPr>
        <w:t>附註：</w:t>
      </w:r>
    </w:p>
    <w:p w:rsidR="0060309D" w:rsidRPr="00C450AF" w:rsidRDefault="0060309D" w:rsidP="0060309D">
      <w:pPr>
        <w:pStyle w:val="Web"/>
        <w:widowControl w:val="0"/>
        <w:snapToGrid w:val="0"/>
        <w:spacing w:before="0" w:beforeAutospacing="0" w:after="0" w:afterAutospacing="0" w:line="0" w:lineRule="atLeast"/>
        <w:rPr>
          <w:rFonts w:ascii="Times New Roman" w:eastAsia="標楷體" w:hAnsi="Times New Roman" w:hint="default"/>
          <w:kern w:val="2"/>
        </w:rPr>
      </w:pPr>
      <w:r w:rsidRPr="00C450AF">
        <w:rPr>
          <w:rFonts w:ascii="Times New Roman" w:eastAsia="標楷體" w:hAnsi="Times New Roman"/>
          <w:kern w:val="2"/>
        </w:rPr>
        <w:t>本程序之執行原則：</w:t>
      </w:r>
    </w:p>
    <w:p w:rsidR="0060309D" w:rsidRPr="00C450AF" w:rsidRDefault="0060309D" w:rsidP="0060309D">
      <w:pPr>
        <w:pStyle w:val="Web"/>
        <w:widowControl w:val="0"/>
        <w:snapToGrid w:val="0"/>
        <w:spacing w:before="0" w:beforeAutospacing="0" w:after="0" w:afterAutospacing="0" w:line="0" w:lineRule="atLeast"/>
        <w:ind w:left="475" w:hangingChars="198" w:hanging="475"/>
        <w:rPr>
          <w:rFonts w:ascii="Times New Roman" w:eastAsia="標楷體" w:hAnsi="Times New Roman" w:hint="default"/>
          <w:kern w:val="2"/>
        </w:rPr>
      </w:pPr>
      <w:r w:rsidRPr="00C450AF">
        <w:rPr>
          <w:rFonts w:ascii="Times New Roman" w:eastAsia="標楷體" w:hAnsi="Times New Roman"/>
          <w:kern w:val="2"/>
        </w:rPr>
        <w:t>一、訂有底價之採購，機關如發現底價偏高造成最低標標價偏低者，不適用採購法第五十八條之規定。</w:t>
      </w:r>
    </w:p>
    <w:p w:rsidR="0060309D" w:rsidRPr="00C450AF" w:rsidRDefault="0060309D" w:rsidP="0060309D">
      <w:pPr>
        <w:pStyle w:val="Web"/>
        <w:widowControl w:val="0"/>
        <w:snapToGrid w:val="0"/>
        <w:spacing w:before="0" w:beforeAutospacing="0" w:after="0" w:afterAutospacing="0" w:line="0" w:lineRule="atLeast"/>
        <w:ind w:left="475" w:hangingChars="198" w:hanging="475"/>
        <w:rPr>
          <w:rFonts w:ascii="Times New Roman" w:eastAsia="標楷體" w:hAnsi="Times New Roman" w:hint="default"/>
          <w:kern w:val="2"/>
        </w:rPr>
      </w:pPr>
      <w:r w:rsidRPr="00C450AF">
        <w:rPr>
          <w:rFonts w:ascii="Times New Roman" w:eastAsia="標楷體" w:hAnsi="Times New Roman"/>
          <w:kern w:val="2"/>
        </w:rPr>
        <w:t>二、機關通知廠商提出差額保證金前，應予提出說明之機會；廠商無自行擇定提出說明或差額保證金之權利。機關未通知廠商提出差額保證金者，縱廠商主動提出差額保證金，機關亦應拒絕。</w:t>
      </w:r>
    </w:p>
    <w:p w:rsidR="0060309D" w:rsidRPr="00C450AF" w:rsidRDefault="0060309D" w:rsidP="0060309D">
      <w:pPr>
        <w:pStyle w:val="Web"/>
        <w:widowControl w:val="0"/>
        <w:snapToGrid w:val="0"/>
        <w:spacing w:before="0" w:beforeAutospacing="0" w:after="0" w:afterAutospacing="0" w:line="0" w:lineRule="atLeast"/>
        <w:ind w:left="475" w:hangingChars="198" w:hanging="475"/>
        <w:rPr>
          <w:rFonts w:ascii="Times New Roman" w:eastAsia="標楷體" w:hAnsi="Times New Roman" w:hint="default"/>
          <w:kern w:val="2"/>
        </w:rPr>
      </w:pPr>
      <w:r w:rsidRPr="00C450AF">
        <w:rPr>
          <w:rFonts w:ascii="Times New Roman" w:eastAsia="標楷體" w:hAnsi="Times New Roman"/>
          <w:kern w:val="2"/>
        </w:rPr>
        <w:t>三、機關依本程序不</w:t>
      </w:r>
      <w:proofErr w:type="gramStart"/>
      <w:r w:rsidRPr="00C450AF">
        <w:rPr>
          <w:rFonts w:ascii="Times New Roman" w:eastAsia="標楷體" w:hAnsi="Times New Roman"/>
          <w:kern w:val="2"/>
        </w:rPr>
        <w:t>決標予最低</w:t>
      </w:r>
      <w:proofErr w:type="gramEnd"/>
      <w:r w:rsidRPr="00C450AF">
        <w:rPr>
          <w:rFonts w:ascii="Times New Roman" w:eastAsia="標楷體" w:hAnsi="Times New Roman"/>
          <w:kern w:val="2"/>
        </w:rPr>
        <w:t>標廠商，而以次低標廠商為最低標廠商，其仍有標價偏低情形者，亦適用採購法第五十八條之規定。</w:t>
      </w:r>
    </w:p>
    <w:p w:rsidR="0060309D" w:rsidRPr="00C450AF" w:rsidRDefault="0060309D" w:rsidP="0060309D">
      <w:pPr>
        <w:pStyle w:val="Web"/>
        <w:widowControl w:val="0"/>
        <w:snapToGrid w:val="0"/>
        <w:spacing w:before="0" w:beforeAutospacing="0" w:after="0" w:afterAutospacing="0" w:line="0" w:lineRule="atLeast"/>
        <w:ind w:left="475" w:hangingChars="198" w:hanging="475"/>
        <w:rPr>
          <w:rFonts w:ascii="Times New Roman" w:eastAsia="標楷體" w:hAnsi="Times New Roman" w:hint="default"/>
          <w:kern w:val="2"/>
        </w:rPr>
      </w:pPr>
      <w:r w:rsidRPr="00C450AF">
        <w:rPr>
          <w:rFonts w:ascii="Times New Roman" w:eastAsia="標楷體" w:hAnsi="Times New Roman"/>
          <w:kern w:val="2"/>
        </w:rPr>
        <w:t>四、機關依本程序不</w:t>
      </w:r>
      <w:proofErr w:type="gramStart"/>
      <w:r w:rsidRPr="00C450AF">
        <w:rPr>
          <w:rFonts w:ascii="Times New Roman" w:eastAsia="標楷體" w:hAnsi="Times New Roman"/>
          <w:kern w:val="2"/>
        </w:rPr>
        <w:t>決標予廠商</w:t>
      </w:r>
      <w:proofErr w:type="gramEnd"/>
      <w:r w:rsidRPr="00C450AF">
        <w:rPr>
          <w:rFonts w:ascii="Times New Roman" w:eastAsia="標楷體" w:hAnsi="Times New Roman"/>
          <w:kern w:val="2"/>
        </w:rPr>
        <w:t>，</w:t>
      </w:r>
      <w:proofErr w:type="gramStart"/>
      <w:r w:rsidRPr="00C450AF">
        <w:rPr>
          <w:rFonts w:ascii="Times New Roman" w:eastAsia="標楷體" w:hAnsi="Times New Roman"/>
          <w:kern w:val="2"/>
        </w:rPr>
        <w:t>其有押標金</w:t>
      </w:r>
      <w:proofErr w:type="gramEnd"/>
      <w:r w:rsidRPr="00C450AF">
        <w:rPr>
          <w:rFonts w:ascii="Times New Roman" w:eastAsia="標楷體" w:hAnsi="Times New Roman"/>
          <w:kern w:val="2"/>
        </w:rPr>
        <w:t>者，發還之。但本程序載明不予發還者，不在此限。</w:t>
      </w:r>
    </w:p>
    <w:p w:rsidR="0060309D" w:rsidRPr="00C450AF" w:rsidRDefault="0060309D" w:rsidP="0060309D">
      <w:pPr>
        <w:pStyle w:val="Web"/>
        <w:widowControl w:val="0"/>
        <w:snapToGrid w:val="0"/>
        <w:spacing w:before="0" w:beforeAutospacing="0" w:after="0" w:afterAutospacing="0" w:line="0" w:lineRule="atLeast"/>
        <w:ind w:left="475" w:hangingChars="198" w:hanging="475"/>
        <w:rPr>
          <w:rFonts w:ascii="Times New Roman" w:eastAsia="標楷體" w:hAnsi="Times New Roman" w:hint="default"/>
          <w:kern w:val="2"/>
        </w:rPr>
      </w:pPr>
      <w:r w:rsidRPr="00C450AF">
        <w:rPr>
          <w:rFonts w:ascii="Times New Roman" w:eastAsia="標楷體" w:hAnsi="Times New Roman"/>
          <w:kern w:val="2"/>
        </w:rPr>
        <w:t>五、機關限期通知廠商提出說明之事項，可包括：（</w:t>
      </w:r>
      <w:r w:rsidRPr="00C450AF">
        <w:rPr>
          <w:rFonts w:ascii="Times New Roman" w:eastAsia="標楷體" w:hAnsi="Times New Roman"/>
          <w:kern w:val="2"/>
        </w:rPr>
        <w:t>1</w:t>
      </w:r>
      <w:r w:rsidRPr="00C450AF">
        <w:rPr>
          <w:rFonts w:ascii="Times New Roman" w:eastAsia="標楷體" w:hAnsi="Times New Roman"/>
          <w:kern w:val="2"/>
        </w:rPr>
        <w:t>）標價為何偏低；（</w:t>
      </w:r>
      <w:r w:rsidRPr="00C450AF">
        <w:rPr>
          <w:rFonts w:ascii="Times New Roman" w:eastAsia="標楷體" w:hAnsi="Times New Roman"/>
          <w:kern w:val="2"/>
        </w:rPr>
        <w:t>2</w:t>
      </w:r>
      <w:r w:rsidRPr="00C450AF">
        <w:rPr>
          <w:rFonts w:ascii="Times New Roman" w:eastAsia="標楷體" w:hAnsi="Times New Roman"/>
          <w:kern w:val="2"/>
        </w:rPr>
        <w:t>）以該標價</w:t>
      </w:r>
      <w:proofErr w:type="gramStart"/>
      <w:r w:rsidRPr="00C450AF">
        <w:rPr>
          <w:rFonts w:ascii="Times New Roman" w:eastAsia="標楷體" w:hAnsi="Times New Roman"/>
          <w:kern w:val="2"/>
        </w:rPr>
        <w:t>承作</w:t>
      </w:r>
      <w:proofErr w:type="gramEnd"/>
      <w:r w:rsidRPr="00C450AF">
        <w:rPr>
          <w:rFonts w:ascii="Times New Roman" w:eastAsia="標楷體" w:hAnsi="Times New Roman"/>
          <w:kern w:val="2"/>
        </w:rPr>
        <w:t>，為何不會有降低品質、不能誠信履約之虞或其他特殊情形，並據以作為認定廠商說明是否合理之依據。廠商提出之說明，與完成招標</w:t>
      </w:r>
      <w:proofErr w:type="gramStart"/>
      <w:r w:rsidRPr="00C450AF">
        <w:rPr>
          <w:rFonts w:ascii="Times New Roman" w:eastAsia="標楷體" w:hAnsi="Times New Roman"/>
          <w:kern w:val="2"/>
        </w:rPr>
        <w:t>標</w:t>
      </w:r>
      <w:proofErr w:type="gramEnd"/>
      <w:r w:rsidRPr="00C450AF">
        <w:rPr>
          <w:rFonts w:ascii="Times New Roman" w:eastAsia="標楷體" w:hAnsi="Times New Roman"/>
          <w:kern w:val="2"/>
        </w:rPr>
        <w:t>的之事項無關者，不予接受。</w:t>
      </w:r>
    </w:p>
    <w:p w:rsidR="0060309D" w:rsidRPr="00C450AF" w:rsidRDefault="0060309D" w:rsidP="0060309D">
      <w:pPr>
        <w:pStyle w:val="Web"/>
        <w:widowControl w:val="0"/>
        <w:snapToGrid w:val="0"/>
        <w:spacing w:before="0" w:beforeAutospacing="0" w:after="0" w:afterAutospacing="0" w:line="0" w:lineRule="atLeast"/>
        <w:ind w:left="475" w:hangingChars="198" w:hanging="475"/>
        <w:rPr>
          <w:rFonts w:ascii="Times New Roman" w:eastAsia="標楷體" w:hAnsi="Times New Roman" w:hint="default"/>
          <w:kern w:val="2"/>
        </w:rPr>
      </w:pPr>
      <w:r w:rsidRPr="00C450AF">
        <w:rPr>
          <w:rFonts w:ascii="Times New Roman" w:eastAsia="標楷體" w:hAnsi="Times New Roman"/>
          <w:kern w:val="2"/>
        </w:rPr>
        <w:t>六、最低標未於機關通知期限內提出說明或差額保證金，或提出之說明不足</w:t>
      </w:r>
      <w:proofErr w:type="gramStart"/>
      <w:r w:rsidRPr="00C450AF">
        <w:rPr>
          <w:rFonts w:ascii="Times New Roman" w:eastAsia="標楷體" w:hAnsi="Times New Roman"/>
          <w:kern w:val="2"/>
        </w:rPr>
        <w:t>採</w:t>
      </w:r>
      <w:proofErr w:type="gramEnd"/>
      <w:r w:rsidRPr="00C450AF">
        <w:rPr>
          <w:rFonts w:ascii="Times New Roman" w:eastAsia="標楷體" w:hAnsi="Times New Roman"/>
          <w:kern w:val="2"/>
        </w:rPr>
        <w:t>信，經機關重行評估結果，改變先前之認定，重行認為最低標之總標價無顯不合理，無降低品質、不能誠信履約之虞或其他特殊情形，照</w:t>
      </w:r>
      <w:proofErr w:type="gramStart"/>
      <w:r w:rsidRPr="00C450AF">
        <w:rPr>
          <w:rFonts w:ascii="Times New Roman" w:eastAsia="標楷體" w:hAnsi="Times New Roman"/>
          <w:kern w:val="2"/>
        </w:rPr>
        <w:t>價決標予</w:t>
      </w:r>
      <w:proofErr w:type="gramEnd"/>
      <w:r w:rsidRPr="00C450AF">
        <w:rPr>
          <w:rFonts w:ascii="Times New Roman" w:eastAsia="標楷體" w:hAnsi="Times New Roman"/>
          <w:kern w:val="2"/>
        </w:rPr>
        <w:t>最低標。如最低標不接受決標或拒不簽約，依採購法第一百零一條、第一百零二條，並得依其施行細則第五十八條第二項規定處理。</w:t>
      </w:r>
      <w:proofErr w:type="gramStart"/>
      <w:r w:rsidRPr="00C450AF">
        <w:rPr>
          <w:rFonts w:ascii="Times New Roman" w:eastAsia="標楷體" w:hAnsi="Times New Roman"/>
          <w:kern w:val="2"/>
        </w:rPr>
        <w:t>如有押標金</w:t>
      </w:r>
      <w:proofErr w:type="gramEnd"/>
      <w:r w:rsidRPr="00C450AF">
        <w:rPr>
          <w:rFonts w:ascii="Times New Roman" w:eastAsia="標楷體" w:hAnsi="Times New Roman"/>
          <w:kern w:val="2"/>
        </w:rPr>
        <w:t>，依招標文件之規定不予發還。</w:t>
      </w:r>
    </w:p>
    <w:p w:rsidR="0060309D" w:rsidRPr="00C450AF" w:rsidRDefault="0060309D" w:rsidP="0060309D">
      <w:pPr>
        <w:pStyle w:val="Web"/>
        <w:widowControl w:val="0"/>
        <w:snapToGrid w:val="0"/>
        <w:spacing w:before="0" w:beforeAutospacing="0" w:after="0" w:afterAutospacing="0" w:line="0" w:lineRule="atLeast"/>
        <w:ind w:left="475" w:hangingChars="198" w:hanging="475"/>
        <w:rPr>
          <w:rFonts w:ascii="Times New Roman" w:eastAsia="標楷體" w:hAnsi="Times New Roman" w:hint="default"/>
          <w:kern w:val="2"/>
        </w:rPr>
      </w:pPr>
      <w:r w:rsidRPr="00C450AF">
        <w:rPr>
          <w:rFonts w:ascii="Times New Roman" w:eastAsia="標楷體" w:hAnsi="Times New Roman"/>
          <w:kern w:val="2"/>
        </w:rPr>
        <w:t>七、機關限期通知廠商提出說明，其所訂期限及認定廠商說明是否合理之程序，應迅速合理，避免最低標與其他廠商串通瓜分利益，藉不提出說明或提出不合理之說明等情形，使機關不</w:t>
      </w:r>
      <w:proofErr w:type="gramStart"/>
      <w:r w:rsidRPr="00C450AF">
        <w:rPr>
          <w:rFonts w:ascii="Times New Roman" w:eastAsia="標楷體" w:hAnsi="Times New Roman"/>
          <w:kern w:val="2"/>
        </w:rPr>
        <w:t>決標予該</w:t>
      </w:r>
      <w:proofErr w:type="gramEnd"/>
      <w:r w:rsidRPr="00C450AF">
        <w:rPr>
          <w:rFonts w:ascii="Times New Roman" w:eastAsia="標楷體" w:hAnsi="Times New Roman"/>
          <w:kern w:val="2"/>
        </w:rPr>
        <w:t>廠商，改</w:t>
      </w:r>
      <w:proofErr w:type="gramStart"/>
      <w:r w:rsidRPr="00C450AF">
        <w:rPr>
          <w:rFonts w:ascii="Times New Roman" w:eastAsia="標楷體" w:hAnsi="Times New Roman"/>
          <w:kern w:val="2"/>
        </w:rPr>
        <w:t>決標予其他</w:t>
      </w:r>
      <w:proofErr w:type="gramEnd"/>
      <w:r w:rsidRPr="00C450AF">
        <w:rPr>
          <w:rFonts w:ascii="Times New Roman" w:eastAsia="標楷體" w:hAnsi="Times New Roman"/>
          <w:kern w:val="2"/>
        </w:rPr>
        <w:t>標價較高廠商。</w:t>
      </w:r>
    </w:p>
    <w:p w:rsidR="0060309D" w:rsidRPr="00C450AF" w:rsidRDefault="0060309D" w:rsidP="0060309D">
      <w:pPr>
        <w:pStyle w:val="Web"/>
        <w:widowControl w:val="0"/>
        <w:snapToGrid w:val="0"/>
        <w:spacing w:before="0" w:beforeAutospacing="0" w:after="0" w:afterAutospacing="0" w:line="0" w:lineRule="atLeast"/>
        <w:ind w:left="475" w:hangingChars="198" w:hanging="475"/>
        <w:rPr>
          <w:rFonts w:ascii="Times New Roman" w:eastAsia="標楷體" w:hAnsi="Times New Roman" w:hint="default"/>
          <w:kern w:val="2"/>
        </w:rPr>
      </w:pPr>
      <w:r w:rsidRPr="00C450AF">
        <w:rPr>
          <w:rFonts w:ascii="Times New Roman" w:eastAsia="標楷體" w:hAnsi="Times New Roman"/>
          <w:kern w:val="2"/>
        </w:rPr>
        <w:t>八、投標廠商之標價幣別，依招標文件規定在二種以上，其依採購法施行細則第六十四</w:t>
      </w:r>
      <w:r w:rsidRPr="00C450AF">
        <w:rPr>
          <w:rFonts w:ascii="Times New Roman" w:eastAsia="標楷體" w:hAnsi="Times New Roman"/>
          <w:kern w:val="2"/>
        </w:rPr>
        <w:lastRenderedPageBreak/>
        <w:t>條規定折算總價以定</w:t>
      </w:r>
      <w:proofErr w:type="gramStart"/>
      <w:r w:rsidRPr="00C450AF">
        <w:rPr>
          <w:rFonts w:ascii="Times New Roman" w:eastAsia="標楷體" w:hAnsi="Times New Roman"/>
          <w:kern w:val="2"/>
        </w:rPr>
        <w:t>標序供決</w:t>
      </w:r>
      <w:proofErr w:type="gramEnd"/>
      <w:r w:rsidRPr="00C450AF">
        <w:rPr>
          <w:rFonts w:ascii="Times New Roman" w:eastAsia="標楷體" w:hAnsi="Times New Roman"/>
          <w:kern w:val="2"/>
        </w:rPr>
        <w:t>標之用，如最低標廠商之總標價有採購法第五十八條前段情形，致未能於辦理決標作業當日完成決標程序者，製作保留決標紀錄，載明如有決標時，以保留決標日為決標日。</w:t>
      </w:r>
    </w:p>
    <w:p w:rsidR="00F110FF" w:rsidRPr="00C450AF" w:rsidRDefault="0060309D" w:rsidP="008E6246">
      <w:pPr>
        <w:pStyle w:val="a2"/>
        <w:ind w:left="724" w:hanging="724"/>
      </w:pPr>
      <w:r w:rsidRPr="00C450AF">
        <w:br w:type="page"/>
      </w:r>
      <w:r w:rsidR="00F110FF" w:rsidRPr="00C450AF">
        <w:rPr>
          <w:rFonts w:hint="eastAsia"/>
        </w:rPr>
        <w:lastRenderedPageBreak/>
        <w:t xml:space="preserve">　　投標廠商投標文件自我檢查表</w:t>
      </w:r>
    </w:p>
    <w:tbl>
      <w:tblPr>
        <w:tblW w:w="9240" w:type="dxa"/>
        <w:tblInd w:w="38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8"/>
        <w:gridCol w:w="719"/>
        <w:gridCol w:w="5999"/>
        <w:gridCol w:w="964"/>
        <w:gridCol w:w="960"/>
      </w:tblGrid>
      <w:tr w:rsidR="00C450AF" w:rsidRPr="00C450AF" w:rsidTr="00577421">
        <w:trPr>
          <w:cantSplit/>
        </w:trPr>
        <w:tc>
          <w:tcPr>
            <w:tcW w:w="599" w:type="dxa"/>
            <w:vMerge w:val="restart"/>
            <w:tcBorders>
              <w:top w:val="single" w:sz="12" w:space="0" w:color="auto"/>
            </w:tcBorders>
            <w:vAlign w:val="center"/>
          </w:tcPr>
          <w:p w:rsidR="00F110FF" w:rsidRPr="00C450AF" w:rsidRDefault="00F110FF" w:rsidP="007F1356">
            <w:pPr>
              <w:spacing w:line="280" w:lineRule="exact"/>
              <w:jc w:val="distribute"/>
              <w:rPr>
                <w:rFonts w:eastAsia="標楷體"/>
                <w:sz w:val="28"/>
              </w:rPr>
            </w:pPr>
            <w:r w:rsidRPr="00C450AF">
              <w:rPr>
                <w:rFonts w:eastAsia="標楷體"/>
                <w:sz w:val="28"/>
              </w:rPr>
              <w:t>區分</w:t>
            </w:r>
          </w:p>
        </w:tc>
        <w:tc>
          <w:tcPr>
            <w:tcW w:w="719" w:type="dxa"/>
            <w:vMerge w:val="restart"/>
            <w:tcBorders>
              <w:top w:val="single" w:sz="12" w:space="0" w:color="auto"/>
            </w:tcBorders>
            <w:vAlign w:val="center"/>
          </w:tcPr>
          <w:p w:rsidR="00F110FF" w:rsidRPr="00C450AF" w:rsidRDefault="00F110FF" w:rsidP="007F1356">
            <w:pPr>
              <w:spacing w:line="280" w:lineRule="exact"/>
              <w:jc w:val="distribute"/>
              <w:rPr>
                <w:rFonts w:eastAsia="標楷體"/>
                <w:sz w:val="28"/>
              </w:rPr>
            </w:pPr>
            <w:r w:rsidRPr="00C450AF">
              <w:rPr>
                <w:rFonts w:eastAsia="標楷體"/>
                <w:sz w:val="28"/>
              </w:rPr>
              <w:t>項次</w:t>
            </w:r>
          </w:p>
        </w:tc>
        <w:tc>
          <w:tcPr>
            <w:tcW w:w="6002" w:type="dxa"/>
            <w:vMerge w:val="restart"/>
            <w:tcBorders>
              <w:top w:val="single" w:sz="12" w:space="0" w:color="auto"/>
            </w:tcBorders>
            <w:vAlign w:val="center"/>
          </w:tcPr>
          <w:p w:rsidR="00F110FF" w:rsidRPr="00C450AF" w:rsidRDefault="00F110FF" w:rsidP="007F1356">
            <w:pPr>
              <w:spacing w:line="280" w:lineRule="exact"/>
              <w:jc w:val="distribute"/>
              <w:rPr>
                <w:rFonts w:eastAsia="標楷體"/>
                <w:sz w:val="28"/>
              </w:rPr>
            </w:pPr>
            <w:r w:rsidRPr="00C450AF">
              <w:rPr>
                <w:rFonts w:eastAsia="標楷體"/>
                <w:sz w:val="28"/>
              </w:rPr>
              <w:t>檢查項目</w:t>
            </w:r>
          </w:p>
        </w:tc>
        <w:tc>
          <w:tcPr>
            <w:tcW w:w="1920" w:type="dxa"/>
            <w:gridSpan w:val="2"/>
            <w:tcBorders>
              <w:top w:val="single" w:sz="12" w:space="0" w:color="auto"/>
            </w:tcBorders>
          </w:tcPr>
          <w:p w:rsidR="00F110FF" w:rsidRPr="00C450AF" w:rsidRDefault="00F110FF" w:rsidP="007F1356">
            <w:pPr>
              <w:spacing w:line="280" w:lineRule="exact"/>
              <w:jc w:val="distribute"/>
              <w:rPr>
                <w:rFonts w:eastAsia="標楷體"/>
                <w:sz w:val="28"/>
              </w:rPr>
            </w:pPr>
            <w:r w:rsidRPr="00C450AF">
              <w:rPr>
                <w:rFonts w:eastAsia="標楷體"/>
                <w:sz w:val="28"/>
              </w:rPr>
              <w:t>檢查情形</w:t>
            </w:r>
          </w:p>
        </w:tc>
      </w:tr>
      <w:tr w:rsidR="00C450AF" w:rsidRPr="00C450AF" w:rsidTr="00577421">
        <w:trPr>
          <w:cantSplit/>
        </w:trPr>
        <w:tc>
          <w:tcPr>
            <w:tcW w:w="599" w:type="dxa"/>
            <w:vMerge/>
            <w:tcBorders>
              <w:bottom w:val="single" w:sz="12" w:space="0" w:color="auto"/>
            </w:tcBorders>
          </w:tcPr>
          <w:p w:rsidR="00F110FF" w:rsidRPr="00C450AF" w:rsidRDefault="00F110FF" w:rsidP="007F1356">
            <w:pPr>
              <w:spacing w:line="280" w:lineRule="exact"/>
              <w:rPr>
                <w:rFonts w:eastAsia="標楷體"/>
                <w:sz w:val="28"/>
              </w:rPr>
            </w:pPr>
          </w:p>
        </w:tc>
        <w:tc>
          <w:tcPr>
            <w:tcW w:w="719" w:type="dxa"/>
            <w:vMerge/>
            <w:tcBorders>
              <w:bottom w:val="single" w:sz="12" w:space="0" w:color="auto"/>
            </w:tcBorders>
          </w:tcPr>
          <w:p w:rsidR="00F110FF" w:rsidRPr="00C450AF" w:rsidRDefault="00F110FF" w:rsidP="007F1356">
            <w:pPr>
              <w:spacing w:line="280" w:lineRule="exact"/>
              <w:rPr>
                <w:rFonts w:eastAsia="標楷體"/>
                <w:sz w:val="28"/>
              </w:rPr>
            </w:pPr>
          </w:p>
        </w:tc>
        <w:tc>
          <w:tcPr>
            <w:tcW w:w="6002" w:type="dxa"/>
            <w:vMerge/>
            <w:tcBorders>
              <w:bottom w:val="single" w:sz="12" w:space="0" w:color="auto"/>
            </w:tcBorders>
          </w:tcPr>
          <w:p w:rsidR="00F110FF" w:rsidRPr="00C450AF" w:rsidRDefault="00F110FF" w:rsidP="007F1356">
            <w:pPr>
              <w:spacing w:line="280" w:lineRule="exact"/>
              <w:rPr>
                <w:rFonts w:eastAsia="標楷體"/>
                <w:sz w:val="28"/>
              </w:rPr>
            </w:pPr>
          </w:p>
        </w:tc>
        <w:tc>
          <w:tcPr>
            <w:tcW w:w="960" w:type="dxa"/>
            <w:tcBorders>
              <w:bottom w:val="single" w:sz="12" w:space="0" w:color="auto"/>
            </w:tcBorders>
          </w:tcPr>
          <w:p w:rsidR="00F110FF" w:rsidRPr="00C450AF" w:rsidRDefault="00F110FF" w:rsidP="007F1356">
            <w:pPr>
              <w:spacing w:line="280" w:lineRule="exact"/>
              <w:jc w:val="distribute"/>
              <w:rPr>
                <w:rFonts w:eastAsia="標楷體"/>
                <w:sz w:val="28"/>
              </w:rPr>
            </w:pPr>
            <w:r w:rsidRPr="00C450AF">
              <w:rPr>
                <w:rFonts w:eastAsia="標楷體"/>
                <w:sz w:val="28"/>
              </w:rPr>
              <w:t>已完成</w:t>
            </w:r>
          </w:p>
        </w:tc>
        <w:tc>
          <w:tcPr>
            <w:tcW w:w="960" w:type="dxa"/>
            <w:tcBorders>
              <w:bottom w:val="single" w:sz="12" w:space="0" w:color="auto"/>
            </w:tcBorders>
          </w:tcPr>
          <w:p w:rsidR="00F110FF" w:rsidRPr="00C450AF" w:rsidRDefault="00F110FF" w:rsidP="007F1356">
            <w:pPr>
              <w:spacing w:line="280" w:lineRule="exact"/>
              <w:jc w:val="distribute"/>
              <w:rPr>
                <w:rFonts w:eastAsia="標楷體"/>
                <w:sz w:val="28"/>
              </w:rPr>
            </w:pPr>
            <w:r w:rsidRPr="00C450AF">
              <w:rPr>
                <w:rFonts w:eastAsia="標楷體"/>
                <w:sz w:val="28"/>
              </w:rPr>
              <w:t>未完成</w:t>
            </w:r>
          </w:p>
        </w:tc>
      </w:tr>
      <w:tr w:rsidR="00C450AF" w:rsidRPr="00C450AF" w:rsidTr="00577421">
        <w:trPr>
          <w:cantSplit/>
        </w:trPr>
        <w:tc>
          <w:tcPr>
            <w:tcW w:w="599" w:type="dxa"/>
            <w:vMerge w:val="restart"/>
            <w:tcBorders>
              <w:top w:val="single" w:sz="12" w:space="0" w:color="auto"/>
            </w:tcBorders>
            <w:vAlign w:val="center"/>
          </w:tcPr>
          <w:p w:rsidR="00F110FF" w:rsidRPr="00C450AF" w:rsidRDefault="00F110FF" w:rsidP="007F1356">
            <w:pPr>
              <w:spacing w:line="280" w:lineRule="exact"/>
              <w:jc w:val="center"/>
              <w:rPr>
                <w:rFonts w:eastAsia="標楷體"/>
                <w:sz w:val="28"/>
                <w:szCs w:val="28"/>
              </w:rPr>
            </w:pPr>
            <w:r w:rsidRPr="00C450AF">
              <w:rPr>
                <w:rFonts w:eastAsia="標楷體"/>
                <w:sz w:val="28"/>
                <w:szCs w:val="28"/>
              </w:rPr>
              <w:t>投標</w:t>
            </w:r>
            <w:proofErr w:type="gramStart"/>
            <w:r w:rsidRPr="00C450AF">
              <w:rPr>
                <w:rFonts w:eastAsia="標楷體"/>
                <w:sz w:val="28"/>
                <w:szCs w:val="28"/>
              </w:rPr>
              <w:t>標</w:t>
            </w:r>
            <w:proofErr w:type="gramEnd"/>
            <w:r w:rsidRPr="00C450AF">
              <w:rPr>
                <w:rFonts w:eastAsia="標楷體"/>
                <w:sz w:val="28"/>
                <w:szCs w:val="28"/>
              </w:rPr>
              <w:t>封</w:t>
            </w:r>
          </w:p>
        </w:tc>
        <w:tc>
          <w:tcPr>
            <w:tcW w:w="719" w:type="dxa"/>
            <w:tcBorders>
              <w:top w:val="single" w:sz="12" w:space="0" w:color="auto"/>
            </w:tcBorders>
            <w:vAlign w:val="center"/>
          </w:tcPr>
          <w:p w:rsidR="00F110FF" w:rsidRPr="00C450AF" w:rsidRDefault="00F110FF" w:rsidP="007F1356">
            <w:pPr>
              <w:spacing w:line="280" w:lineRule="exact"/>
              <w:jc w:val="center"/>
              <w:rPr>
                <w:rFonts w:eastAsia="標楷體"/>
                <w:sz w:val="26"/>
                <w:szCs w:val="26"/>
              </w:rPr>
            </w:pPr>
            <w:proofErr w:type="gramStart"/>
            <w:r w:rsidRPr="00C450AF">
              <w:rPr>
                <w:rFonts w:eastAsia="標楷體"/>
                <w:sz w:val="26"/>
                <w:szCs w:val="26"/>
              </w:rPr>
              <w:t>一</w:t>
            </w:r>
            <w:proofErr w:type="gramEnd"/>
          </w:p>
        </w:tc>
        <w:tc>
          <w:tcPr>
            <w:tcW w:w="6002" w:type="dxa"/>
            <w:tcBorders>
              <w:top w:val="single" w:sz="12" w:space="0" w:color="auto"/>
            </w:tcBorders>
            <w:vAlign w:val="center"/>
          </w:tcPr>
          <w:p w:rsidR="00F110FF" w:rsidRPr="00C450AF" w:rsidRDefault="00F110FF" w:rsidP="007F1356">
            <w:pPr>
              <w:spacing w:line="280" w:lineRule="exact"/>
              <w:jc w:val="both"/>
              <w:rPr>
                <w:rFonts w:eastAsia="標楷體"/>
                <w:sz w:val="26"/>
                <w:szCs w:val="26"/>
              </w:rPr>
            </w:pPr>
            <w:r w:rsidRPr="00C450AF">
              <w:rPr>
                <w:rFonts w:eastAsia="標楷體"/>
                <w:sz w:val="26"/>
                <w:szCs w:val="26"/>
              </w:rPr>
              <w:t>是否以不透明之信封或容器封裝？</w:t>
            </w:r>
          </w:p>
        </w:tc>
        <w:tc>
          <w:tcPr>
            <w:tcW w:w="960" w:type="dxa"/>
            <w:tcBorders>
              <w:top w:val="single" w:sz="12" w:space="0" w:color="auto"/>
            </w:tcBorders>
            <w:vAlign w:val="center"/>
          </w:tcPr>
          <w:p w:rsidR="00F110FF" w:rsidRPr="00C450AF" w:rsidRDefault="00F110FF" w:rsidP="00943265">
            <w:pPr>
              <w:spacing w:line="280" w:lineRule="exact"/>
              <w:jc w:val="center"/>
              <w:rPr>
                <w:rFonts w:eastAsia="標楷體"/>
                <w:sz w:val="28"/>
              </w:rPr>
            </w:pPr>
          </w:p>
        </w:tc>
        <w:tc>
          <w:tcPr>
            <w:tcW w:w="960" w:type="dxa"/>
            <w:tcBorders>
              <w:top w:val="single" w:sz="12" w:space="0" w:color="auto"/>
            </w:tcBorders>
            <w:vAlign w:val="center"/>
          </w:tcPr>
          <w:p w:rsidR="00F110FF" w:rsidRPr="00C450AF" w:rsidRDefault="00F110FF" w:rsidP="00943265">
            <w:pPr>
              <w:spacing w:line="280" w:lineRule="exact"/>
              <w:jc w:val="center"/>
              <w:rPr>
                <w:rFonts w:eastAsia="標楷體"/>
                <w:sz w:val="28"/>
              </w:rPr>
            </w:pPr>
          </w:p>
        </w:tc>
      </w:tr>
      <w:tr w:rsidR="00C450AF" w:rsidRPr="00C450AF" w:rsidTr="00577421">
        <w:trPr>
          <w:cantSplit/>
        </w:trPr>
        <w:tc>
          <w:tcPr>
            <w:tcW w:w="599" w:type="dxa"/>
            <w:vMerge/>
            <w:vAlign w:val="center"/>
          </w:tcPr>
          <w:p w:rsidR="00F110FF" w:rsidRPr="00C450AF" w:rsidRDefault="00F110FF" w:rsidP="007F1356">
            <w:pPr>
              <w:spacing w:line="280" w:lineRule="exact"/>
              <w:jc w:val="both"/>
              <w:rPr>
                <w:rFonts w:eastAsia="標楷體"/>
                <w:sz w:val="26"/>
                <w:szCs w:val="26"/>
              </w:rPr>
            </w:pPr>
          </w:p>
        </w:tc>
        <w:tc>
          <w:tcPr>
            <w:tcW w:w="719" w:type="dxa"/>
            <w:vAlign w:val="center"/>
          </w:tcPr>
          <w:p w:rsidR="00F110FF" w:rsidRPr="00C450AF" w:rsidRDefault="00F110FF" w:rsidP="007F1356">
            <w:pPr>
              <w:spacing w:line="280" w:lineRule="exact"/>
              <w:jc w:val="center"/>
              <w:rPr>
                <w:rFonts w:eastAsia="標楷體"/>
                <w:sz w:val="26"/>
                <w:szCs w:val="26"/>
              </w:rPr>
            </w:pPr>
            <w:r w:rsidRPr="00C450AF">
              <w:rPr>
                <w:rFonts w:eastAsia="標楷體"/>
                <w:sz w:val="26"/>
                <w:szCs w:val="26"/>
              </w:rPr>
              <w:t>二</w:t>
            </w:r>
          </w:p>
        </w:tc>
        <w:tc>
          <w:tcPr>
            <w:tcW w:w="6002" w:type="dxa"/>
            <w:vAlign w:val="center"/>
          </w:tcPr>
          <w:p w:rsidR="00F110FF" w:rsidRPr="00C450AF" w:rsidRDefault="00F110FF" w:rsidP="007F1356">
            <w:pPr>
              <w:spacing w:line="280" w:lineRule="exact"/>
              <w:jc w:val="both"/>
              <w:rPr>
                <w:rFonts w:eastAsia="標楷體"/>
                <w:sz w:val="26"/>
                <w:szCs w:val="26"/>
              </w:rPr>
            </w:pPr>
            <w:proofErr w:type="gramStart"/>
            <w:r w:rsidRPr="00C450AF">
              <w:rPr>
                <w:rFonts w:eastAsia="標楷體"/>
                <w:sz w:val="26"/>
                <w:szCs w:val="26"/>
              </w:rPr>
              <w:t>標封是否</w:t>
            </w:r>
            <w:proofErr w:type="gramEnd"/>
            <w:r w:rsidRPr="00C450AF">
              <w:rPr>
                <w:rFonts w:eastAsia="標楷體"/>
                <w:sz w:val="26"/>
                <w:szCs w:val="26"/>
              </w:rPr>
              <w:t>已書面密封？</w:t>
            </w:r>
          </w:p>
        </w:tc>
        <w:tc>
          <w:tcPr>
            <w:tcW w:w="960" w:type="dxa"/>
            <w:vAlign w:val="center"/>
          </w:tcPr>
          <w:p w:rsidR="00F110FF" w:rsidRPr="00C450AF" w:rsidRDefault="00F110FF" w:rsidP="00943265">
            <w:pPr>
              <w:spacing w:line="280" w:lineRule="exact"/>
              <w:jc w:val="center"/>
              <w:rPr>
                <w:rFonts w:eastAsia="標楷體"/>
                <w:sz w:val="28"/>
              </w:rPr>
            </w:pPr>
          </w:p>
        </w:tc>
        <w:tc>
          <w:tcPr>
            <w:tcW w:w="960" w:type="dxa"/>
            <w:vAlign w:val="center"/>
          </w:tcPr>
          <w:p w:rsidR="00F110FF" w:rsidRPr="00C450AF" w:rsidRDefault="00F110FF" w:rsidP="00943265">
            <w:pPr>
              <w:spacing w:line="280" w:lineRule="exact"/>
              <w:jc w:val="center"/>
              <w:rPr>
                <w:rFonts w:eastAsia="標楷體"/>
                <w:sz w:val="28"/>
              </w:rPr>
            </w:pPr>
          </w:p>
        </w:tc>
      </w:tr>
      <w:tr w:rsidR="00C450AF" w:rsidRPr="00C450AF" w:rsidTr="00577421">
        <w:trPr>
          <w:cantSplit/>
        </w:trPr>
        <w:tc>
          <w:tcPr>
            <w:tcW w:w="599" w:type="dxa"/>
            <w:vMerge/>
            <w:vAlign w:val="center"/>
          </w:tcPr>
          <w:p w:rsidR="00F110FF" w:rsidRPr="00C450AF" w:rsidRDefault="00F110FF" w:rsidP="007F1356">
            <w:pPr>
              <w:spacing w:line="280" w:lineRule="exact"/>
              <w:jc w:val="both"/>
              <w:rPr>
                <w:rFonts w:eastAsia="標楷體"/>
                <w:sz w:val="26"/>
                <w:szCs w:val="26"/>
              </w:rPr>
            </w:pPr>
          </w:p>
        </w:tc>
        <w:tc>
          <w:tcPr>
            <w:tcW w:w="719" w:type="dxa"/>
            <w:vAlign w:val="center"/>
          </w:tcPr>
          <w:p w:rsidR="00F110FF" w:rsidRPr="00C450AF" w:rsidRDefault="00F110FF" w:rsidP="007F1356">
            <w:pPr>
              <w:spacing w:line="280" w:lineRule="exact"/>
              <w:jc w:val="center"/>
              <w:rPr>
                <w:rFonts w:eastAsia="標楷體"/>
                <w:sz w:val="26"/>
                <w:szCs w:val="26"/>
              </w:rPr>
            </w:pPr>
            <w:r w:rsidRPr="00C450AF">
              <w:rPr>
                <w:rFonts w:eastAsia="標楷體"/>
                <w:sz w:val="26"/>
                <w:szCs w:val="26"/>
              </w:rPr>
              <w:t>三</w:t>
            </w:r>
          </w:p>
        </w:tc>
        <w:tc>
          <w:tcPr>
            <w:tcW w:w="6002" w:type="dxa"/>
            <w:vAlign w:val="center"/>
          </w:tcPr>
          <w:p w:rsidR="00F110FF" w:rsidRPr="00C450AF" w:rsidRDefault="00F110FF" w:rsidP="007F1356">
            <w:pPr>
              <w:spacing w:line="280" w:lineRule="exact"/>
              <w:jc w:val="both"/>
              <w:rPr>
                <w:rFonts w:eastAsia="標楷體"/>
                <w:sz w:val="26"/>
                <w:szCs w:val="26"/>
              </w:rPr>
            </w:pPr>
            <w:proofErr w:type="gramStart"/>
            <w:r w:rsidRPr="00C450AF">
              <w:rPr>
                <w:rFonts w:eastAsia="標楷體"/>
                <w:sz w:val="26"/>
                <w:szCs w:val="26"/>
              </w:rPr>
              <w:t>標封外</w:t>
            </w:r>
            <w:proofErr w:type="gramEnd"/>
            <w:r w:rsidRPr="00C450AF">
              <w:rPr>
                <w:rFonts w:eastAsia="標楷體"/>
                <w:sz w:val="26"/>
                <w:szCs w:val="26"/>
              </w:rPr>
              <w:t>是否標示案號、廠商名稱、電話及地址？</w:t>
            </w:r>
          </w:p>
        </w:tc>
        <w:tc>
          <w:tcPr>
            <w:tcW w:w="960" w:type="dxa"/>
            <w:vAlign w:val="center"/>
          </w:tcPr>
          <w:p w:rsidR="00F110FF" w:rsidRPr="00C450AF" w:rsidRDefault="00F110FF" w:rsidP="00943265">
            <w:pPr>
              <w:spacing w:line="280" w:lineRule="exact"/>
              <w:jc w:val="center"/>
              <w:rPr>
                <w:rFonts w:eastAsia="標楷體"/>
                <w:sz w:val="28"/>
              </w:rPr>
            </w:pPr>
          </w:p>
        </w:tc>
        <w:tc>
          <w:tcPr>
            <w:tcW w:w="960" w:type="dxa"/>
            <w:vAlign w:val="center"/>
          </w:tcPr>
          <w:p w:rsidR="00F110FF" w:rsidRPr="00C450AF" w:rsidRDefault="00F110FF" w:rsidP="00943265">
            <w:pPr>
              <w:spacing w:line="280" w:lineRule="exact"/>
              <w:jc w:val="center"/>
              <w:rPr>
                <w:rFonts w:eastAsia="標楷體"/>
                <w:sz w:val="28"/>
              </w:rPr>
            </w:pPr>
          </w:p>
        </w:tc>
      </w:tr>
      <w:tr w:rsidR="00C450AF" w:rsidRPr="00C450AF" w:rsidTr="00577421">
        <w:trPr>
          <w:cantSplit/>
        </w:trPr>
        <w:tc>
          <w:tcPr>
            <w:tcW w:w="599" w:type="dxa"/>
            <w:vMerge/>
            <w:tcBorders>
              <w:bottom w:val="single" w:sz="12" w:space="0" w:color="auto"/>
            </w:tcBorders>
            <w:vAlign w:val="center"/>
          </w:tcPr>
          <w:p w:rsidR="00F110FF" w:rsidRPr="00C450AF" w:rsidRDefault="00F110FF" w:rsidP="007F1356">
            <w:pPr>
              <w:spacing w:line="280" w:lineRule="exact"/>
              <w:jc w:val="both"/>
              <w:rPr>
                <w:rFonts w:eastAsia="標楷體"/>
                <w:sz w:val="26"/>
                <w:szCs w:val="26"/>
              </w:rPr>
            </w:pPr>
          </w:p>
        </w:tc>
        <w:tc>
          <w:tcPr>
            <w:tcW w:w="719" w:type="dxa"/>
            <w:tcBorders>
              <w:bottom w:val="single" w:sz="12" w:space="0" w:color="auto"/>
            </w:tcBorders>
            <w:vAlign w:val="center"/>
          </w:tcPr>
          <w:p w:rsidR="00F110FF" w:rsidRPr="00C450AF" w:rsidRDefault="00F110FF" w:rsidP="007F1356">
            <w:pPr>
              <w:spacing w:line="280" w:lineRule="exact"/>
              <w:jc w:val="center"/>
              <w:rPr>
                <w:rFonts w:eastAsia="標楷體"/>
                <w:sz w:val="26"/>
                <w:szCs w:val="26"/>
              </w:rPr>
            </w:pPr>
            <w:r w:rsidRPr="00C450AF">
              <w:rPr>
                <w:rFonts w:eastAsia="標楷體"/>
                <w:sz w:val="26"/>
                <w:szCs w:val="26"/>
              </w:rPr>
              <w:t>四</w:t>
            </w:r>
          </w:p>
        </w:tc>
        <w:tc>
          <w:tcPr>
            <w:tcW w:w="6002" w:type="dxa"/>
            <w:tcBorders>
              <w:bottom w:val="single" w:sz="12" w:space="0" w:color="auto"/>
            </w:tcBorders>
            <w:vAlign w:val="center"/>
          </w:tcPr>
          <w:p w:rsidR="00F110FF" w:rsidRPr="00C450AF" w:rsidRDefault="00F110FF" w:rsidP="002F72FA">
            <w:pPr>
              <w:spacing w:line="280" w:lineRule="exact"/>
              <w:jc w:val="both"/>
              <w:rPr>
                <w:rFonts w:eastAsia="標楷體"/>
                <w:sz w:val="26"/>
                <w:szCs w:val="26"/>
              </w:rPr>
            </w:pPr>
            <w:r w:rsidRPr="00C450AF">
              <w:rPr>
                <w:rFonts w:eastAsia="標楷體"/>
                <w:sz w:val="26"/>
                <w:szCs w:val="26"/>
              </w:rPr>
              <w:t>以郵遞方式投標，交寄或付郵所在地之地址是否正確？（</w:t>
            </w:r>
            <w:r w:rsidR="009945B4" w:rsidRPr="00C450AF">
              <w:rPr>
                <w:rFonts w:eastAsia="標楷體" w:hint="eastAsia"/>
                <w:sz w:val="26"/>
                <w:szCs w:val="26"/>
              </w:rPr>
              <w:t>高雄市前鎮郵局第</w:t>
            </w:r>
            <w:r w:rsidR="009945B4" w:rsidRPr="00C450AF">
              <w:rPr>
                <w:rFonts w:eastAsia="標楷體" w:hint="eastAsia"/>
                <w:sz w:val="26"/>
                <w:szCs w:val="26"/>
              </w:rPr>
              <w:t>26</w:t>
            </w:r>
            <w:r w:rsidR="009945B4" w:rsidRPr="00C450AF">
              <w:rPr>
                <w:rFonts w:eastAsia="標楷體" w:hint="eastAsia"/>
                <w:sz w:val="26"/>
                <w:szCs w:val="26"/>
              </w:rPr>
              <w:t>號信箱</w:t>
            </w:r>
            <w:r w:rsidRPr="00C450AF">
              <w:rPr>
                <w:rFonts w:eastAsia="標楷體"/>
                <w:sz w:val="26"/>
                <w:szCs w:val="26"/>
              </w:rPr>
              <w:t>）</w:t>
            </w:r>
          </w:p>
        </w:tc>
        <w:tc>
          <w:tcPr>
            <w:tcW w:w="960" w:type="dxa"/>
            <w:tcBorders>
              <w:bottom w:val="single" w:sz="12" w:space="0" w:color="auto"/>
            </w:tcBorders>
            <w:vAlign w:val="center"/>
          </w:tcPr>
          <w:p w:rsidR="00F110FF" w:rsidRPr="00C450AF" w:rsidRDefault="00F110FF" w:rsidP="00943265">
            <w:pPr>
              <w:spacing w:line="280" w:lineRule="exact"/>
              <w:jc w:val="center"/>
              <w:rPr>
                <w:rFonts w:eastAsia="標楷體"/>
                <w:sz w:val="28"/>
              </w:rPr>
            </w:pPr>
          </w:p>
        </w:tc>
        <w:tc>
          <w:tcPr>
            <w:tcW w:w="960" w:type="dxa"/>
            <w:tcBorders>
              <w:bottom w:val="single" w:sz="12" w:space="0" w:color="auto"/>
            </w:tcBorders>
            <w:vAlign w:val="center"/>
          </w:tcPr>
          <w:p w:rsidR="00F110FF" w:rsidRPr="00C450AF" w:rsidRDefault="00F110FF" w:rsidP="00943265">
            <w:pPr>
              <w:spacing w:line="280" w:lineRule="exact"/>
              <w:jc w:val="center"/>
              <w:rPr>
                <w:rFonts w:eastAsia="標楷體"/>
                <w:sz w:val="28"/>
              </w:rPr>
            </w:pPr>
          </w:p>
        </w:tc>
      </w:tr>
      <w:tr w:rsidR="00C450AF" w:rsidRPr="00C450AF" w:rsidTr="00577421">
        <w:trPr>
          <w:cantSplit/>
        </w:trPr>
        <w:tc>
          <w:tcPr>
            <w:tcW w:w="599" w:type="dxa"/>
            <w:vMerge w:val="restart"/>
            <w:tcBorders>
              <w:top w:val="single" w:sz="12" w:space="0" w:color="auto"/>
            </w:tcBorders>
            <w:shd w:val="clear" w:color="auto" w:fill="auto"/>
            <w:vAlign w:val="center"/>
          </w:tcPr>
          <w:p w:rsidR="00F110FF" w:rsidRPr="00C450AF" w:rsidRDefault="00F110FF" w:rsidP="007F1356">
            <w:pPr>
              <w:spacing w:line="280" w:lineRule="exact"/>
              <w:jc w:val="center"/>
              <w:rPr>
                <w:rFonts w:eastAsia="標楷體"/>
                <w:sz w:val="28"/>
                <w:szCs w:val="28"/>
              </w:rPr>
            </w:pPr>
            <w:r w:rsidRPr="00C450AF">
              <w:rPr>
                <w:rFonts w:eastAsia="標楷體"/>
                <w:sz w:val="28"/>
                <w:szCs w:val="28"/>
              </w:rPr>
              <w:t>廠商基本資格</w:t>
            </w:r>
          </w:p>
        </w:tc>
        <w:tc>
          <w:tcPr>
            <w:tcW w:w="719" w:type="dxa"/>
            <w:tcBorders>
              <w:top w:val="single" w:sz="12" w:space="0" w:color="auto"/>
            </w:tcBorders>
            <w:vAlign w:val="center"/>
          </w:tcPr>
          <w:p w:rsidR="00F110FF" w:rsidRPr="00C450AF" w:rsidRDefault="00F110FF" w:rsidP="007F1356">
            <w:pPr>
              <w:spacing w:line="280" w:lineRule="exact"/>
              <w:jc w:val="center"/>
              <w:rPr>
                <w:rFonts w:eastAsia="標楷體"/>
                <w:sz w:val="26"/>
                <w:szCs w:val="26"/>
              </w:rPr>
            </w:pPr>
            <w:proofErr w:type="gramStart"/>
            <w:r w:rsidRPr="00C450AF">
              <w:rPr>
                <w:rFonts w:eastAsia="標楷體"/>
                <w:sz w:val="26"/>
                <w:szCs w:val="26"/>
              </w:rPr>
              <w:t>一</w:t>
            </w:r>
            <w:proofErr w:type="gramEnd"/>
          </w:p>
        </w:tc>
        <w:tc>
          <w:tcPr>
            <w:tcW w:w="6002" w:type="dxa"/>
            <w:tcBorders>
              <w:top w:val="single" w:sz="12" w:space="0" w:color="auto"/>
            </w:tcBorders>
            <w:vAlign w:val="center"/>
          </w:tcPr>
          <w:p w:rsidR="00F110FF" w:rsidRPr="00C450AF" w:rsidRDefault="00F110FF" w:rsidP="007F1356">
            <w:pPr>
              <w:spacing w:line="280" w:lineRule="exact"/>
              <w:jc w:val="both"/>
              <w:rPr>
                <w:rFonts w:eastAsia="標楷體"/>
                <w:sz w:val="26"/>
                <w:szCs w:val="26"/>
              </w:rPr>
            </w:pPr>
            <w:r w:rsidRPr="00C450AF">
              <w:rPr>
                <w:rFonts w:eastAsia="標楷體"/>
                <w:sz w:val="26"/>
                <w:szCs w:val="26"/>
              </w:rPr>
              <w:t>是否備有登記或設立證明？如：公司登記或商業登記證明等。</w:t>
            </w:r>
          </w:p>
        </w:tc>
        <w:tc>
          <w:tcPr>
            <w:tcW w:w="960" w:type="dxa"/>
            <w:tcBorders>
              <w:top w:val="single" w:sz="12" w:space="0" w:color="auto"/>
            </w:tcBorders>
            <w:vAlign w:val="center"/>
          </w:tcPr>
          <w:p w:rsidR="00F110FF" w:rsidRPr="00C450AF" w:rsidRDefault="00F110FF" w:rsidP="00943265">
            <w:pPr>
              <w:spacing w:line="280" w:lineRule="exact"/>
              <w:jc w:val="center"/>
              <w:rPr>
                <w:rFonts w:eastAsia="標楷體"/>
                <w:sz w:val="28"/>
              </w:rPr>
            </w:pPr>
          </w:p>
        </w:tc>
        <w:tc>
          <w:tcPr>
            <w:tcW w:w="960" w:type="dxa"/>
            <w:tcBorders>
              <w:top w:val="single" w:sz="12" w:space="0" w:color="auto"/>
            </w:tcBorders>
            <w:vAlign w:val="center"/>
          </w:tcPr>
          <w:p w:rsidR="00F110FF" w:rsidRPr="00C450AF" w:rsidRDefault="00F110FF" w:rsidP="00943265">
            <w:pPr>
              <w:spacing w:line="280" w:lineRule="exact"/>
              <w:jc w:val="center"/>
              <w:rPr>
                <w:rFonts w:eastAsia="標楷體"/>
                <w:sz w:val="28"/>
              </w:rPr>
            </w:pPr>
          </w:p>
        </w:tc>
      </w:tr>
      <w:tr w:rsidR="00C450AF" w:rsidRPr="00C450AF" w:rsidTr="00577421">
        <w:trPr>
          <w:cantSplit/>
        </w:trPr>
        <w:tc>
          <w:tcPr>
            <w:tcW w:w="599" w:type="dxa"/>
            <w:vMerge/>
            <w:shd w:val="clear" w:color="auto" w:fill="auto"/>
            <w:vAlign w:val="center"/>
          </w:tcPr>
          <w:p w:rsidR="00F110FF" w:rsidRPr="00C450AF" w:rsidRDefault="00F110FF" w:rsidP="007F1356">
            <w:pPr>
              <w:spacing w:line="280" w:lineRule="exact"/>
              <w:jc w:val="center"/>
              <w:rPr>
                <w:rFonts w:eastAsia="標楷體"/>
                <w:sz w:val="28"/>
                <w:szCs w:val="28"/>
              </w:rPr>
            </w:pPr>
          </w:p>
        </w:tc>
        <w:tc>
          <w:tcPr>
            <w:tcW w:w="719" w:type="dxa"/>
            <w:vAlign w:val="center"/>
          </w:tcPr>
          <w:p w:rsidR="00F110FF" w:rsidRPr="00C450AF" w:rsidRDefault="00F110FF" w:rsidP="007F1356">
            <w:pPr>
              <w:spacing w:line="280" w:lineRule="exact"/>
              <w:jc w:val="center"/>
              <w:rPr>
                <w:rFonts w:eastAsia="標楷體"/>
                <w:sz w:val="26"/>
                <w:szCs w:val="26"/>
              </w:rPr>
            </w:pPr>
            <w:r w:rsidRPr="00C450AF">
              <w:rPr>
                <w:rFonts w:eastAsia="標楷體"/>
                <w:sz w:val="26"/>
                <w:szCs w:val="26"/>
              </w:rPr>
              <w:t>二</w:t>
            </w:r>
          </w:p>
        </w:tc>
        <w:tc>
          <w:tcPr>
            <w:tcW w:w="6002" w:type="dxa"/>
            <w:vAlign w:val="center"/>
          </w:tcPr>
          <w:p w:rsidR="00F110FF" w:rsidRPr="00C450AF" w:rsidRDefault="00F110FF" w:rsidP="007F1356">
            <w:pPr>
              <w:spacing w:line="280" w:lineRule="exact"/>
              <w:jc w:val="both"/>
              <w:rPr>
                <w:rFonts w:eastAsia="標楷體"/>
                <w:sz w:val="26"/>
                <w:szCs w:val="26"/>
              </w:rPr>
            </w:pPr>
            <w:r w:rsidRPr="00C450AF">
              <w:rPr>
                <w:rFonts w:eastAsia="標楷體"/>
                <w:sz w:val="26"/>
                <w:szCs w:val="26"/>
              </w:rPr>
              <w:t>是否備有納稅證明？如：營業稅繳款書、營業人銷售額與稅額申報書等。</w:t>
            </w:r>
          </w:p>
        </w:tc>
        <w:tc>
          <w:tcPr>
            <w:tcW w:w="960" w:type="dxa"/>
            <w:vAlign w:val="center"/>
          </w:tcPr>
          <w:p w:rsidR="00F110FF" w:rsidRPr="00C450AF" w:rsidRDefault="00F110FF" w:rsidP="00943265">
            <w:pPr>
              <w:spacing w:line="280" w:lineRule="exact"/>
              <w:jc w:val="center"/>
              <w:rPr>
                <w:rFonts w:eastAsia="標楷體"/>
                <w:sz w:val="28"/>
              </w:rPr>
            </w:pPr>
          </w:p>
        </w:tc>
        <w:tc>
          <w:tcPr>
            <w:tcW w:w="960" w:type="dxa"/>
            <w:vAlign w:val="center"/>
          </w:tcPr>
          <w:p w:rsidR="00F110FF" w:rsidRPr="00C450AF" w:rsidRDefault="00F110FF" w:rsidP="00943265">
            <w:pPr>
              <w:spacing w:line="280" w:lineRule="exact"/>
              <w:jc w:val="center"/>
              <w:rPr>
                <w:rFonts w:eastAsia="標楷體"/>
                <w:sz w:val="28"/>
              </w:rPr>
            </w:pPr>
          </w:p>
        </w:tc>
      </w:tr>
      <w:tr w:rsidR="00C450AF" w:rsidRPr="00C450AF" w:rsidTr="00577421">
        <w:trPr>
          <w:cantSplit/>
          <w:trHeight w:val="480"/>
        </w:trPr>
        <w:tc>
          <w:tcPr>
            <w:tcW w:w="599" w:type="dxa"/>
            <w:vMerge/>
            <w:shd w:val="clear" w:color="auto" w:fill="auto"/>
            <w:vAlign w:val="center"/>
          </w:tcPr>
          <w:p w:rsidR="00F110FF" w:rsidRPr="00C450AF" w:rsidRDefault="00F110FF" w:rsidP="007F1356">
            <w:pPr>
              <w:spacing w:line="280" w:lineRule="exact"/>
              <w:jc w:val="center"/>
              <w:rPr>
                <w:rFonts w:eastAsia="標楷體"/>
                <w:sz w:val="28"/>
                <w:szCs w:val="28"/>
              </w:rPr>
            </w:pPr>
          </w:p>
        </w:tc>
        <w:tc>
          <w:tcPr>
            <w:tcW w:w="719" w:type="dxa"/>
            <w:vAlign w:val="center"/>
          </w:tcPr>
          <w:p w:rsidR="00F110FF" w:rsidRPr="00C450AF" w:rsidRDefault="00F110FF" w:rsidP="007F1356">
            <w:pPr>
              <w:spacing w:line="280" w:lineRule="exact"/>
              <w:jc w:val="center"/>
              <w:rPr>
                <w:rFonts w:eastAsia="標楷體"/>
                <w:sz w:val="26"/>
                <w:szCs w:val="26"/>
              </w:rPr>
            </w:pPr>
            <w:r w:rsidRPr="00C450AF">
              <w:rPr>
                <w:rFonts w:eastAsia="標楷體"/>
                <w:sz w:val="26"/>
                <w:szCs w:val="26"/>
              </w:rPr>
              <w:t>三</w:t>
            </w:r>
          </w:p>
        </w:tc>
        <w:tc>
          <w:tcPr>
            <w:tcW w:w="6002" w:type="dxa"/>
            <w:shd w:val="clear" w:color="auto" w:fill="auto"/>
            <w:vAlign w:val="center"/>
          </w:tcPr>
          <w:p w:rsidR="00F110FF" w:rsidRPr="00C450AF" w:rsidRDefault="00F110FF" w:rsidP="007F1356">
            <w:pPr>
              <w:spacing w:line="280" w:lineRule="exact"/>
              <w:jc w:val="both"/>
              <w:rPr>
                <w:rFonts w:eastAsia="標楷體"/>
                <w:sz w:val="26"/>
                <w:szCs w:val="26"/>
              </w:rPr>
            </w:pPr>
            <w:r w:rsidRPr="00C450AF">
              <w:rPr>
                <w:rFonts w:eastAsia="標楷體"/>
                <w:sz w:val="26"/>
                <w:szCs w:val="26"/>
              </w:rPr>
              <w:t>是否需備有招標文件規定之其他資格證明文件？如：藥商許可證、專門技能之證明。（本採購如未訂定，本項無需填</w:t>
            </w:r>
            <w:proofErr w:type="gramStart"/>
            <w:r w:rsidRPr="00C450AF">
              <w:rPr>
                <w:rFonts w:eastAsia="標楷體"/>
                <w:sz w:val="26"/>
                <w:szCs w:val="26"/>
              </w:rPr>
              <w:t>註</w:t>
            </w:r>
            <w:proofErr w:type="gramEnd"/>
            <w:r w:rsidRPr="00C450AF">
              <w:rPr>
                <w:rFonts w:eastAsia="標楷體"/>
                <w:sz w:val="26"/>
                <w:szCs w:val="26"/>
              </w:rPr>
              <w:t>）</w:t>
            </w:r>
          </w:p>
        </w:tc>
        <w:tc>
          <w:tcPr>
            <w:tcW w:w="960" w:type="dxa"/>
            <w:shd w:val="clear" w:color="auto" w:fill="auto"/>
            <w:vAlign w:val="center"/>
          </w:tcPr>
          <w:p w:rsidR="00F110FF" w:rsidRPr="00C450AF" w:rsidRDefault="00F110FF" w:rsidP="00943265">
            <w:pPr>
              <w:spacing w:line="280" w:lineRule="exact"/>
              <w:jc w:val="center"/>
              <w:rPr>
                <w:rFonts w:eastAsia="標楷體"/>
                <w:sz w:val="28"/>
              </w:rPr>
            </w:pPr>
          </w:p>
        </w:tc>
        <w:tc>
          <w:tcPr>
            <w:tcW w:w="960" w:type="dxa"/>
            <w:shd w:val="clear" w:color="auto" w:fill="auto"/>
            <w:vAlign w:val="center"/>
          </w:tcPr>
          <w:p w:rsidR="00F110FF" w:rsidRPr="00C450AF" w:rsidRDefault="00F110FF" w:rsidP="00943265">
            <w:pPr>
              <w:spacing w:line="280" w:lineRule="exact"/>
              <w:jc w:val="center"/>
              <w:rPr>
                <w:rFonts w:eastAsia="標楷體"/>
                <w:sz w:val="28"/>
              </w:rPr>
            </w:pPr>
          </w:p>
        </w:tc>
      </w:tr>
      <w:tr w:rsidR="00C450AF" w:rsidRPr="00C450AF" w:rsidTr="00577421">
        <w:trPr>
          <w:cantSplit/>
          <w:trHeight w:val="480"/>
        </w:trPr>
        <w:tc>
          <w:tcPr>
            <w:tcW w:w="599" w:type="dxa"/>
            <w:vMerge/>
            <w:shd w:val="clear" w:color="auto" w:fill="auto"/>
            <w:vAlign w:val="center"/>
          </w:tcPr>
          <w:p w:rsidR="00F110FF" w:rsidRPr="00C450AF" w:rsidRDefault="00F110FF" w:rsidP="007F1356">
            <w:pPr>
              <w:spacing w:line="280" w:lineRule="exact"/>
              <w:jc w:val="center"/>
              <w:rPr>
                <w:rFonts w:eastAsia="標楷體"/>
                <w:sz w:val="28"/>
                <w:szCs w:val="28"/>
              </w:rPr>
            </w:pPr>
          </w:p>
        </w:tc>
        <w:tc>
          <w:tcPr>
            <w:tcW w:w="719" w:type="dxa"/>
            <w:vAlign w:val="center"/>
          </w:tcPr>
          <w:p w:rsidR="00F110FF" w:rsidRPr="00C450AF" w:rsidRDefault="00F110FF" w:rsidP="007F1356">
            <w:pPr>
              <w:spacing w:line="280" w:lineRule="exact"/>
              <w:jc w:val="center"/>
              <w:rPr>
                <w:rFonts w:eastAsia="標楷體"/>
                <w:sz w:val="26"/>
                <w:szCs w:val="26"/>
              </w:rPr>
            </w:pPr>
            <w:r w:rsidRPr="00C450AF">
              <w:rPr>
                <w:rFonts w:eastAsia="標楷體"/>
                <w:sz w:val="26"/>
                <w:szCs w:val="26"/>
              </w:rPr>
              <w:t>四</w:t>
            </w:r>
          </w:p>
        </w:tc>
        <w:tc>
          <w:tcPr>
            <w:tcW w:w="6002" w:type="dxa"/>
            <w:shd w:val="clear" w:color="auto" w:fill="auto"/>
            <w:vAlign w:val="center"/>
          </w:tcPr>
          <w:p w:rsidR="00F110FF" w:rsidRPr="00C450AF" w:rsidRDefault="00F110FF" w:rsidP="007F1356">
            <w:pPr>
              <w:spacing w:line="280" w:lineRule="exact"/>
              <w:jc w:val="both"/>
              <w:rPr>
                <w:rFonts w:eastAsia="標楷體"/>
                <w:sz w:val="26"/>
                <w:szCs w:val="26"/>
              </w:rPr>
            </w:pPr>
            <w:r w:rsidRPr="00C450AF">
              <w:rPr>
                <w:rFonts w:eastAsia="標楷體"/>
                <w:sz w:val="26"/>
                <w:szCs w:val="26"/>
              </w:rPr>
              <w:t>是否備有投標廠商聲明書（含共同投標廠商）？（投標須知附</w:t>
            </w:r>
            <w:r w:rsidR="00376FBA" w:rsidRPr="00C450AF">
              <w:rPr>
                <w:rFonts w:eastAsia="標楷體" w:hint="eastAsia"/>
                <w:sz w:val="26"/>
                <w:szCs w:val="26"/>
              </w:rPr>
              <w:t>錄五</w:t>
            </w:r>
            <w:r w:rsidRPr="00C450AF">
              <w:rPr>
                <w:rFonts w:eastAsia="標楷體"/>
                <w:sz w:val="26"/>
                <w:szCs w:val="26"/>
              </w:rPr>
              <w:t>）</w:t>
            </w:r>
          </w:p>
        </w:tc>
        <w:tc>
          <w:tcPr>
            <w:tcW w:w="960" w:type="dxa"/>
            <w:shd w:val="clear" w:color="auto" w:fill="auto"/>
            <w:vAlign w:val="center"/>
          </w:tcPr>
          <w:p w:rsidR="00F110FF" w:rsidRPr="00C450AF" w:rsidRDefault="00F110FF" w:rsidP="00943265">
            <w:pPr>
              <w:spacing w:line="280" w:lineRule="exact"/>
              <w:jc w:val="center"/>
              <w:rPr>
                <w:rFonts w:eastAsia="標楷體"/>
                <w:sz w:val="28"/>
              </w:rPr>
            </w:pPr>
          </w:p>
        </w:tc>
        <w:tc>
          <w:tcPr>
            <w:tcW w:w="960" w:type="dxa"/>
            <w:shd w:val="clear" w:color="auto" w:fill="auto"/>
            <w:vAlign w:val="center"/>
          </w:tcPr>
          <w:p w:rsidR="00F110FF" w:rsidRPr="00C450AF" w:rsidRDefault="00F110FF" w:rsidP="00943265">
            <w:pPr>
              <w:spacing w:line="280" w:lineRule="exact"/>
              <w:jc w:val="center"/>
              <w:rPr>
                <w:rFonts w:eastAsia="標楷體"/>
                <w:sz w:val="28"/>
              </w:rPr>
            </w:pPr>
          </w:p>
        </w:tc>
      </w:tr>
      <w:tr w:rsidR="00C450AF" w:rsidRPr="00C450AF" w:rsidTr="00577421">
        <w:trPr>
          <w:cantSplit/>
        </w:trPr>
        <w:tc>
          <w:tcPr>
            <w:tcW w:w="599" w:type="dxa"/>
            <w:vMerge w:val="restart"/>
            <w:tcBorders>
              <w:top w:val="single" w:sz="12" w:space="0" w:color="auto"/>
            </w:tcBorders>
            <w:vAlign w:val="center"/>
          </w:tcPr>
          <w:p w:rsidR="00F110FF" w:rsidRPr="00C450AF" w:rsidRDefault="00F110FF" w:rsidP="007F1356">
            <w:pPr>
              <w:spacing w:line="280" w:lineRule="exact"/>
              <w:jc w:val="center"/>
              <w:rPr>
                <w:rFonts w:eastAsia="標楷體"/>
                <w:sz w:val="28"/>
                <w:szCs w:val="28"/>
              </w:rPr>
            </w:pPr>
            <w:r w:rsidRPr="00C450AF">
              <w:rPr>
                <w:rFonts w:eastAsia="標楷體"/>
                <w:sz w:val="28"/>
                <w:szCs w:val="28"/>
              </w:rPr>
              <w:t>廠商特定資格</w:t>
            </w:r>
          </w:p>
        </w:tc>
        <w:tc>
          <w:tcPr>
            <w:tcW w:w="719" w:type="dxa"/>
            <w:tcBorders>
              <w:top w:val="single" w:sz="12" w:space="0" w:color="auto"/>
            </w:tcBorders>
            <w:vAlign w:val="center"/>
          </w:tcPr>
          <w:p w:rsidR="00F110FF" w:rsidRPr="00C450AF" w:rsidRDefault="00F110FF" w:rsidP="007F1356">
            <w:pPr>
              <w:spacing w:line="280" w:lineRule="exact"/>
              <w:jc w:val="center"/>
              <w:rPr>
                <w:rFonts w:eastAsia="標楷體"/>
                <w:sz w:val="26"/>
                <w:szCs w:val="26"/>
              </w:rPr>
            </w:pPr>
            <w:proofErr w:type="gramStart"/>
            <w:r w:rsidRPr="00C450AF">
              <w:rPr>
                <w:rFonts w:eastAsia="標楷體"/>
                <w:sz w:val="26"/>
                <w:szCs w:val="26"/>
              </w:rPr>
              <w:t>一</w:t>
            </w:r>
            <w:proofErr w:type="gramEnd"/>
          </w:p>
        </w:tc>
        <w:tc>
          <w:tcPr>
            <w:tcW w:w="6002" w:type="dxa"/>
            <w:tcBorders>
              <w:top w:val="single" w:sz="12" w:space="0" w:color="auto"/>
            </w:tcBorders>
            <w:vAlign w:val="center"/>
          </w:tcPr>
          <w:p w:rsidR="00F110FF" w:rsidRPr="00C450AF" w:rsidRDefault="00F110FF" w:rsidP="007F1356">
            <w:pPr>
              <w:spacing w:line="280" w:lineRule="exact"/>
              <w:jc w:val="both"/>
              <w:rPr>
                <w:rFonts w:eastAsia="標楷體"/>
                <w:sz w:val="26"/>
                <w:szCs w:val="26"/>
              </w:rPr>
            </w:pPr>
            <w:r w:rsidRPr="00C450AF">
              <w:rPr>
                <w:rFonts w:eastAsia="標楷體"/>
                <w:sz w:val="26"/>
                <w:szCs w:val="26"/>
              </w:rPr>
              <w:t>是否需具有相當經驗或實績證明？（本採購如未訂定，本項無需填</w:t>
            </w:r>
            <w:proofErr w:type="gramStart"/>
            <w:r w:rsidRPr="00C450AF">
              <w:rPr>
                <w:rFonts w:eastAsia="標楷體"/>
                <w:sz w:val="26"/>
                <w:szCs w:val="26"/>
              </w:rPr>
              <w:t>註</w:t>
            </w:r>
            <w:proofErr w:type="gramEnd"/>
            <w:r w:rsidRPr="00C450AF">
              <w:rPr>
                <w:rFonts w:eastAsia="標楷體"/>
                <w:sz w:val="26"/>
                <w:szCs w:val="26"/>
              </w:rPr>
              <w:t>）</w:t>
            </w:r>
          </w:p>
        </w:tc>
        <w:tc>
          <w:tcPr>
            <w:tcW w:w="960" w:type="dxa"/>
            <w:tcBorders>
              <w:top w:val="single" w:sz="12" w:space="0" w:color="auto"/>
            </w:tcBorders>
            <w:vAlign w:val="center"/>
          </w:tcPr>
          <w:p w:rsidR="00F110FF" w:rsidRPr="00C450AF" w:rsidRDefault="00F110FF" w:rsidP="00943265">
            <w:pPr>
              <w:spacing w:line="280" w:lineRule="exact"/>
              <w:jc w:val="center"/>
              <w:rPr>
                <w:rFonts w:eastAsia="標楷體"/>
                <w:sz w:val="28"/>
              </w:rPr>
            </w:pPr>
          </w:p>
        </w:tc>
        <w:tc>
          <w:tcPr>
            <w:tcW w:w="960" w:type="dxa"/>
            <w:tcBorders>
              <w:top w:val="single" w:sz="12" w:space="0" w:color="auto"/>
            </w:tcBorders>
            <w:vAlign w:val="center"/>
          </w:tcPr>
          <w:p w:rsidR="00F110FF" w:rsidRPr="00C450AF" w:rsidRDefault="00F110FF" w:rsidP="00943265">
            <w:pPr>
              <w:spacing w:line="280" w:lineRule="exact"/>
              <w:jc w:val="center"/>
              <w:rPr>
                <w:rFonts w:eastAsia="標楷體"/>
                <w:sz w:val="28"/>
              </w:rPr>
            </w:pPr>
          </w:p>
        </w:tc>
      </w:tr>
      <w:tr w:rsidR="00C450AF" w:rsidRPr="00C450AF" w:rsidTr="00577421">
        <w:trPr>
          <w:cantSplit/>
        </w:trPr>
        <w:tc>
          <w:tcPr>
            <w:tcW w:w="599" w:type="dxa"/>
            <w:vMerge/>
            <w:vAlign w:val="center"/>
          </w:tcPr>
          <w:p w:rsidR="00F110FF" w:rsidRPr="00C450AF" w:rsidRDefault="00F110FF" w:rsidP="007F1356">
            <w:pPr>
              <w:spacing w:line="280" w:lineRule="exact"/>
              <w:jc w:val="center"/>
              <w:rPr>
                <w:rFonts w:eastAsia="標楷體"/>
                <w:sz w:val="28"/>
                <w:szCs w:val="28"/>
              </w:rPr>
            </w:pPr>
          </w:p>
        </w:tc>
        <w:tc>
          <w:tcPr>
            <w:tcW w:w="719" w:type="dxa"/>
            <w:vAlign w:val="center"/>
          </w:tcPr>
          <w:p w:rsidR="00F110FF" w:rsidRPr="00C450AF" w:rsidRDefault="00F110FF" w:rsidP="007F1356">
            <w:pPr>
              <w:spacing w:line="280" w:lineRule="exact"/>
              <w:jc w:val="center"/>
              <w:rPr>
                <w:rFonts w:eastAsia="標楷體"/>
                <w:sz w:val="26"/>
                <w:szCs w:val="26"/>
              </w:rPr>
            </w:pPr>
            <w:r w:rsidRPr="00C450AF">
              <w:rPr>
                <w:rFonts w:eastAsia="標楷體"/>
                <w:sz w:val="26"/>
                <w:szCs w:val="26"/>
              </w:rPr>
              <w:t>二</w:t>
            </w:r>
          </w:p>
        </w:tc>
        <w:tc>
          <w:tcPr>
            <w:tcW w:w="6002" w:type="dxa"/>
            <w:vAlign w:val="center"/>
          </w:tcPr>
          <w:p w:rsidR="00F110FF" w:rsidRPr="00C450AF" w:rsidRDefault="00F110FF" w:rsidP="007F1356">
            <w:pPr>
              <w:spacing w:line="280" w:lineRule="exact"/>
              <w:jc w:val="both"/>
              <w:rPr>
                <w:rFonts w:eastAsia="標楷體"/>
                <w:sz w:val="26"/>
                <w:szCs w:val="26"/>
              </w:rPr>
            </w:pPr>
            <w:r w:rsidRPr="00C450AF">
              <w:rPr>
                <w:rFonts w:eastAsia="標楷體"/>
                <w:sz w:val="26"/>
                <w:szCs w:val="26"/>
              </w:rPr>
              <w:t>是否需具有相當人力、財力或設備證明？（本採購如未訂定，本項無需填</w:t>
            </w:r>
            <w:proofErr w:type="gramStart"/>
            <w:r w:rsidRPr="00C450AF">
              <w:rPr>
                <w:rFonts w:eastAsia="標楷體"/>
                <w:sz w:val="26"/>
                <w:szCs w:val="26"/>
              </w:rPr>
              <w:t>註</w:t>
            </w:r>
            <w:proofErr w:type="gramEnd"/>
            <w:r w:rsidRPr="00C450AF">
              <w:rPr>
                <w:rFonts w:eastAsia="標楷體"/>
                <w:sz w:val="26"/>
                <w:szCs w:val="26"/>
              </w:rPr>
              <w:t>）</w:t>
            </w:r>
          </w:p>
        </w:tc>
        <w:tc>
          <w:tcPr>
            <w:tcW w:w="960" w:type="dxa"/>
            <w:vAlign w:val="center"/>
          </w:tcPr>
          <w:p w:rsidR="00F110FF" w:rsidRPr="00C450AF" w:rsidRDefault="00F110FF" w:rsidP="00943265">
            <w:pPr>
              <w:spacing w:line="280" w:lineRule="exact"/>
              <w:jc w:val="center"/>
              <w:rPr>
                <w:rFonts w:eastAsia="標楷體"/>
                <w:sz w:val="28"/>
              </w:rPr>
            </w:pPr>
          </w:p>
        </w:tc>
        <w:tc>
          <w:tcPr>
            <w:tcW w:w="960" w:type="dxa"/>
            <w:vAlign w:val="center"/>
          </w:tcPr>
          <w:p w:rsidR="00F110FF" w:rsidRPr="00C450AF" w:rsidRDefault="00F110FF" w:rsidP="00943265">
            <w:pPr>
              <w:spacing w:line="280" w:lineRule="exact"/>
              <w:jc w:val="center"/>
              <w:rPr>
                <w:rFonts w:eastAsia="標楷體"/>
                <w:sz w:val="28"/>
              </w:rPr>
            </w:pPr>
          </w:p>
        </w:tc>
      </w:tr>
      <w:tr w:rsidR="00C450AF" w:rsidRPr="00C450AF" w:rsidTr="00577421">
        <w:trPr>
          <w:cantSplit/>
        </w:trPr>
        <w:tc>
          <w:tcPr>
            <w:tcW w:w="599" w:type="dxa"/>
            <w:vMerge/>
            <w:vAlign w:val="center"/>
          </w:tcPr>
          <w:p w:rsidR="00F110FF" w:rsidRPr="00C450AF" w:rsidRDefault="00F110FF" w:rsidP="007F1356">
            <w:pPr>
              <w:spacing w:line="280" w:lineRule="exact"/>
              <w:jc w:val="center"/>
              <w:rPr>
                <w:rFonts w:eastAsia="標楷體"/>
                <w:sz w:val="28"/>
                <w:szCs w:val="28"/>
              </w:rPr>
            </w:pPr>
          </w:p>
        </w:tc>
        <w:tc>
          <w:tcPr>
            <w:tcW w:w="719" w:type="dxa"/>
            <w:vAlign w:val="center"/>
          </w:tcPr>
          <w:p w:rsidR="00F110FF" w:rsidRPr="00C450AF" w:rsidRDefault="00F110FF" w:rsidP="007F1356">
            <w:pPr>
              <w:spacing w:line="280" w:lineRule="exact"/>
              <w:jc w:val="center"/>
              <w:rPr>
                <w:rFonts w:eastAsia="標楷體"/>
                <w:sz w:val="26"/>
                <w:szCs w:val="26"/>
              </w:rPr>
            </w:pPr>
            <w:r w:rsidRPr="00C450AF">
              <w:rPr>
                <w:rFonts w:eastAsia="標楷體"/>
                <w:sz w:val="26"/>
                <w:szCs w:val="26"/>
              </w:rPr>
              <w:t>三</w:t>
            </w:r>
          </w:p>
        </w:tc>
        <w:tc>
          <w:tcPr>
            <w:tcW w:w="6002" w:type="dxa"/>
            <w:vAlign w:val="center"/>
          </w:tcPr>
          <w:p w:rsidR="00F110FF" w:rsidRPr="00C450AF" w:rsidRDefault="00F110FF" w:rsidP="007F1356">
            <w:pPr>
              <w:spacing w:line="280" w:lineRule="exact"/>
              <w:jc w:val="both"/>
              <w:rPr>
                <w:rFonts w:eastAsia="標楷體"/>
                <w:sz w:val="26"/>
                <w:szCs w:val="26"/>
              </w:rPr>
            </w:pPr>
            <w:r w:rsidRPr="00C450AF">
              <w:rPr>
                <w:rFonts w:eastAsia="標楷體"/>
                <w:sz w:val="26"/>
                <w:szCs w:val="26"/>
              </w:rPr>
              <w:t>是否需具有符合國際或國家品質管理之證明文件？（本採購如未訂定，本項無需填</w:t>
            </w:r>
            <w:proofErr w:type="gramStart"/>
            <w:r w:rsidRPr="00C450AF">
              <w:rPr>
                <w:rFonts w:eastAsia="標楷體"/>
                <w:sz w:val="26"/>
                <w:szCs w:val="26"/>
              </w:rPr>
              <w:t>註</w:t>
            </w:r>
            <w:proofErr w:type="gramEnd"/>
            <w:r w:rsidRPr="00C450AF">
              <w:rPr>
                <w:rFonts w:eastAsia="標楷體"/>
                <w:sz w:val="26"/>
                <w:szCs w:val="26"/>
              </w:rPr>
              <w:t>）</w:t>
            </w:r>
          </w:p>
        </w:tc>
        <w:tc>
          <w:tcPr>
            <w:tcW w:w="960" w:type="dxa"/>
            <w:vAlign w:val="center"/>
          </w:tcPr>
          <w:p w:rsidR="00F110FF" w:rsidRPr="00C450AF" w:rsidRDefault="00F110FF" w:rsidP="00943265">
            <w:pPr>
              <w:spacing w:line="280" w:lineRule="exact"/>
              <w:jc w:val="center"/>
              <w:rPr>
                <w:rFonts w:eastAsia="標楷體"/>
                <w:sz w:val="28"/>
              </w:rPr>
            </w:pPr>
          </w:p>
        </w:tc>
        <w:tc>
          <w:tcPr>
            <w:tcW w:w="960" w:type="dxa"/>
            <w:vAlign w:val="center"/>
          </w:tcPr>
          <w:p w:rsidR="00F110FF" w:rsidRPr="00C450AF" w:rsidRDefault="00F110FF" w:rsidP="00943265">
            <w:pPr>
              <w:spacing w:line="280" w:lineRule="exact"/>
              <w:jc w:val="center"/>
              <w:rPr>
                <w:rFonts w:eastAsia="標楷體"/>
                <w:sz w:val="28"/>
              </w:rPr>
            </w:pPr>
          </w:p>
        </w:tc>
      </w:tr>
      <w:tr w:rsidR="00C450AF" w:rsidRPr="00C450AF" w:rsidTr="00577421">
        <w:trPr>
          <w:cantSplit/>
        </w:trPr>
        <w:tc>
          <w:tcPr>
            <w:tcW w:w="599" w:type="dxa"/>
            <w:vMerge/>
            <w:tcBorders>
              <w:bottom w:val="single" w:sz="12" w:space="0" w:color="auto"/>
            </w:tcBorders>
            <w:vAlign w:val="center"/>
          </w:tcPr>
          <w:p w:rsidR="00F110FF" w:rsidRPr="00C450AF" w:rsidRDefault="00F110FF" w:rsidP="007F1356">
            <w:pPr>
              <w:spacing w:line="280" w:lineRule="exact"/>
              <w:jc w:val="center"/>
              <w:rPr>
                <w:rFonts w:eastAsia="標楷體"/>
                <w:sz w:val="28"/>
                <w:szCs w:val="28"/>
              </w:rPr>
            </w:pPr>
          </w:p>
        </w:tc>
        <w:tc>
          <w:tcPr>
            <w:tcW w:w="719" w:type="dxa"/>
            <w:tcBorders>
              <w:bottom w:val="single" w:sz="12" w:space="0" w:color="auto"/>
            </w:tcBorders>
            <w:vAlign w:val="center"/>
          </w:tcPr>
          <w:p w:rsidR="00F110FF" w:rsidRPr="00C450AF" w:rsidRDefault="00F110FF" w:rsidP="007F1356">
            <w:pPr>
              <w:spacing w:line="280" w:lineRule="exact"/>
              <w:jc w:val="center"/>
              <w:rPr>
                <w:rFonts w:eastAsia="標楷體"/>
                <w:sz w:val="26"/>
                <w:szCs w:val="26"/>
              </w:rPr>
            </w:pPr>
            <w:r w:rsidRPr="00C450AF">
              <w:rPr>
                <w:rFonts w:eastAsia="標楷體"/>
                <w:sz w:val="26"/>
                <w:szCs w:val="26"/>
              </w:rPr>
              <w:t>四</w:t>
            </w:r>
          </w:p>
        </w:tc>
        <w:tc>
          <w:tcPr>
            <w:tcW w:w="6002" w:type="dxa"/>
            <w:tcBorders>
              <w:bottom w:val="single" w:sz="12" w:space="0" w:color="auto"/>
            </w:tcBorders>
            <w:vAlign w:val="center"/>
          </w:tcPr>
          <w:p w:rsidR="00F110FF" w:rsidRPr="00C450AF" w:rsidRDefault="00F110FF" w:rsidP="007F1356">
            <w:pPr>
              <w:spacing w:line="280" w:lineRule="exact"/>
              <w:jc w:val="both"/>
              <w:rPr>
                <w:rFonts w:eastAsia="標楷體"/>
                <w:sz w:val="26"/>
                <w:szCs w:val="26"/>
              </w:rPr>
            </w:pPr>
            <w:r w:rsidRPr="00C450AF">
              <w:rPr>
                <w:rFonts w:eastAsia="標楷體"/>
                <w:sz w:val="26"/>
                <w:szCs w:val="26"/>
              </w:rPr>
              <w:t>前述各項資格文件（含基本資格）是否合於審查標準？</w:t>
            </w:r>
          </w:p>
        </w:tc>
        <w:tc>
          <w:tcPr>
            <w:tcW w:w="960" w:type="dxa"/>
            <w:tcBorders>
              <w:bottom w:val="single" w:sz="12" w:space="0" w:color="auto"/>
            </w:tcBorders>
            <w:vAlign w:val="center"/>
          </w:tcPr>
          <w:p w:rsidR="00F110FF" w:rsidRPr="00C450AF" w:rsidRDefault="00F110FF" w:rsidP="00943265">
            <w:pPr>
              <w:spacing w:line="280" w:lineRule="exact"/>
              <w:jc w:val="center"/>
              <w:rPr>
                <w:rFonts w:eastAsia="標楷體"/>
                <w:sz w:val="28"/>
              </w:rPr>
            </w:pPr>
          </w:p>
        </w:tc>
        <w:tc>
          <w:tcPr>
            <w:tcW w:w="960" w:type="dxa"/>
            <w:tcBorders>
              <w:bottom w:val="single" w:sz="12" w:space="0" w:color="auto"/>
            </w:tcBorders>
            <w:vAlign w:val="center"/>
          </w:tcPr>
          <w:p w:rsidR="00F110FF" w:rsidRPr="00C450AF" w:rsidRDefault="00F110FF" w:rsidP="00943265">
            <w:pPr>
              <w:spacing w:line="280" w:lineRule="exact"/>
              <w:jc w:val="center"/>
              <w:rPr>
                <w:rFonts w:eastAsia="標楷體"/>
                <w:sz w:val="28"/>
              </w:rPr>
            </w:pPr>
          </w:p>
        </w:tc>
      </w:tr>
      <w:tr w:rsidR="00C450AF" w:rsidRPr="00C450AF" w:rsidTr="00577421">
        <w:trPr>
          <w:cantSplit/>
        </w:trPr>
        <w:tc>
          <w:tcPr>
            <w:tcW w:w="599" w:type="dxa"/>
            <w:vMerge w:val="restart"/>
            <w:tcBorders>
              <w:top w:val="single" w:sz="12" w:space="0" w:color="auto"/>
            </w:tcBorders>
            <w:vAlign w:val="center"/>
          </w:tcPr>
          <w:p w:rsidR="00F110FF" w:rsidRPr="00C450AF" w:rsidRDefault="00F110FF" w:rsidP="007F1356">
            <w:pPr>
              <w:spacing w:line="280" w:lineRule="exact"/>
              <w:jc w:val="center"/>
              <w:rPr>
                <w:rFonts w:eastAsia="標楷體"/>
                <w:sz w:val="28"/>
                <w:szCs w:val="28"/>
              </w:rPr>
            </w:pPr>
            <w:r w:rsidRPr="00C450AF">
              <w:rPr>
                <w:rFonts w:eastAsia="標楷體"/>
                <w:sz w:val="28"/>
                <w:szCs w:val="28"/>
              </w:rPr>
              <w:t>規格文件</w:t>
            </w:r>
          </w:p>
        </w:tc>
        <w:tc>
          <w:tcPr>
            <w:tcW w:w="719" w:type="dxa"/>
            <w:tcBorders>
              <w:top w:val="single" w:sz="12" w:space="0" w:color="auto"/>
            </w:tcBorders>
            <w:vAlign w:val="center"/>
          </w:tcPr>
          <w:p w:rsidR="00F110FF" w:rsidRPr="00C450AF" w:rsidRDefault="00F110FF" w:rsidP="007F1356">
            <w:pPr>
              <w:spacing w:line="280" w:lineRule="exact"/>
              <w:jc w:val="center"/>
              <w:rPr>
                <w:rFonts w:eastAsia="標楷體"/>
                <w:sz w:val="26"/>
                <w:szCs w:val="26"/>
              </w:rPr>
            </w:pPr>
            <w:proofErr w:type="gramStart"/>
            <w:r w:rsidRPr="00C450AF">
              <w:rPr>
                <w:rFonts w:eastAsia="標楷體"/>
                <w:sz w:val="26"/>
                <w:szCs w:val="26"/>
              </w:rPr>
              <w:t>一</w:t>
            </w:r>
            <w:proofErr w:type="gramEnd"/>
          </w:p>
        </w:tc>
        <w:tc>
          <w:tcPr>
            <w:tcW w:w="6002" w:type="dxa"/>
            <w:tcBorders>
              <w:top w:val="single" w:sz="12" w:space="0" w:color="auto"/>
            </w:tcBorders>
            <w:vAlign w:val="center"/>
          </w:tcPr>
          <w:p w:rsidR="00F110FF" w:rsidRPr="00C450AF" w:rsidRDefault="00F110FF" w:rsidP="007F1356">
            <w:pPr>
              <w:spacing w:line="280" w:lineRule="exact"/>
              <w:jc w:val="both"/>
              <w:rPr>
                <w:rFonts w:eastAsia="標楷體"/>
                <w:sz w:val="26"/>
                <w:szCs w:val="26"/>
              </w:rPr>
            </w:pPr>
            <w:r w:rsidRPr="00C450AF">
              <w:rPr>
                <w:rFonts w:eastAsia="標楷體"/>
                <w:sz w:val="26"/>
                <w:szCs w:val="26"/>
              </w:rPr>
              <w:t>是否合於招標文件規定之審查項目？</w:t>
            </w:r>
            <w:r w:rsidR="00814A2B" w:rsidRPr="00C450AF">
              <w:rPr>
                <w:rFonts w:eastAsia="標楷體"/>
                <w:sz w:val="26"/>
                <w:szCs w:val="26"/>
              </w:rPr>
              <w:t>（本採購如未訂定，本項無需填</w:t>
            </w:r>
            <w:proofErr w:type="gramStart"/>
            <w:r w:rsidR="00814A2B" w:rsidRPr="00C450AF">
              <w:rPr>
                <w:rFonts w:eastAsia="標楷體"/>
                <w:sz w:val="26"/>
                <w:szCs w:val="26"/>
              </w:rPr>
              <w:t>註</w:t>
            </w:r>
            <w:proofErr w:type="gramEnd"/>
            <w:r w:rsidR="00814A2B" w:rsidRPr="00C450AF">
              <w:rPr>
                <w:rFonts w:eastAsia="標楷體"/>
                <w:sz w:val="26"/>
                <w:szCs w:val="26"/>
              </w:rPr>
              <w:t>）</w:t>
            </w:r>
          </w:p>
        </w:tc>
        <w:tc>
          <w:tcPr>
            <w:tcW w:w="960" w:type="dxa"/>
            <w:tcBorders>
              <w:top w:val="single" w:sz="12" w:space="0" w:color="auto"/>
            </w:tcBorders>
            <w:vAlign w:val="center"/>
          </w:tcPr>
          <w:p w:rsidR="00F110FF" w:rsidRPr="00C450AF" w:rsidRDefault="00F110FF" w:rsidP="00943265">
            <w:pPr>
              <w:spacing w:line="280" w:lineRule="exact"/>
              <w:jc w:val="center"/>
              <w:rPr>
                <w:rFonts w:eastAsia="標楷體"/>
                <w:sz w:val="28"/>
              </w:rPr>
            </w:pPr>
          </w:p>
        </w:tc>
        <w:tc>
          <w:tcPr>
            <w:tcW w:w="960" w:type="dxa"/>
            <w:tcBorders>
              <w:top w:val="single" w:sz="12" w:space="0" w:color="auto"/>
            </w:tcBorders>
            <w:vAlign w:val="center"/>
          </w:tcPr>
          <w:p w:rsidR="00F110FF" w:rsidRPr="00C450AF" w:rsidRDefault="00F110FF" w:rsidP="00943265">
            <w:pPr>
              <w:spacing w:line="280" w:lineRule="exact"/>
              <w:jc w:val="center"/>
              <w:rPr>
                <w:rFonts w:eastAsia="標楷體"/>
                <w:sz w:val="28"/>
              </w:rPr>
            </w:pPr>
          </w:p>
        </w:tc>
      </w:tr>
      <w:tr w:rsidR="00C450AF" w:rsidRPr="00C450AF" w:rsidTr="00577421">
        <w:trPr>
          <w:cantSplit/>
        </w:trPr>
        <w:tc>
          <w:tcPr>
            <w:tcW w:w="599" w:type="dxa"/>
            <w:vMerge/>
            <w:vAlign w:val="center"/>
          </w:tcPr>
          <w:p w:rsidR="00F110FF" w:rsidRPr="00C450AF" w:rsidRDefault="00F110FF" w:rsidP="007F1356">
            <w:pPr>
              <w:spacing w:line="280" w:lineRule="exact"/>
              <w:jc w:val="center"/>
              <w:rPr>
                <w:rFonts w:eastAsia="標楷體"/>
                <w:sz w:val="28"/>
                <w:szCs w:val="28"/>
              </w:rPr>
            </w:pPr>
          </w:p>
        </w:tc>
        <w:tc>
          <w:tcPr>
            <w:tcW w:w="719" w:type="dxa"/>
            <w:vAlign w:val="center"/>
          </w:tcPr>
          <w:p w:rsidR="00F110FF" w:rsidRPr="00C450AF" w:rsidRDefault="00F110FF" w:rsidP="007F1356">
            <w:pPr>
              <w:spacing w:line="280" w:lineRule="exact"/>
              <w:jc w:val="center"/>
              <w:rPr>
                <w:rFonts w:eastAsia="標楷體"/>
                <w:sz w:val="26"/>
                <w:szCs w:val="26"/>
              </w:rPr>
            </w:pPr>
            <w:r w:rsidRPr="00C450AF">
              <w:rPr>
                <w:rFonts w:eastAsia="標楷體"/>
                <w:sz w:val="26"/>
                <w:szCs w:val="26"/>
              </w:rPr>
              <w:t>二</w:t>
            </w:r>
          </w:p>
        </w:tc>
        <w:tc>
          <w:tcPr>
            <w:tcW w:w="6002" w:type="dxa"/>
            <w:vAlign w:val="center"/>
          </w:tcPr>
          <w:p w:rsidR="00F110FF" w:rsidRPr="00C450AF" w:rsidRDefault="00F110FF" w:rsidP="007F1356">
            <w:pPr>
              <w:spacing w:line="280" w:lineRule="exact"/>
              <w:jc w:val="both"/>
              <w:rPr>
                <w:rFonts w:eastAsia="標楷體"/>
                <w:sz w:val="26"/>
                <w:szCs w:val="26"/>
              </w:rPr>
            </w:pPr>
            <w:r w:rsidRPr="00C450AF">
              <w:rPr>
                <w:rFonts w:eastAsia="標楷體"/>
                <w:sz w:val="26"/>
                <w:szCs w:val="26"/>
              </w:rPr>
              <w:t>以同等品投標之廠商，投標文件資料是否詳實以證明符合採購標的之功能及規範？是否按招標文件規定之審查標準項目彙整、提出？</w:t>
            </w:r>
            <w:r w:rsidR="00814A2B" w:rsidRPr="00C450AF">
              <w:rPr>
                <w:rFonts w:eastAsia="標楷體"/>
                <w:sz w:val="26"/>
                <w:szCs w:val="26"/>
              </w:rPr>
              <w:t>（本採購如未訂定，本項無需填</w:t>
            </w:r>
            <w:proofErr w:type="gramStart"/>
            <w:r w:rsidR="00814A2B" w:rsidRPr="00C450AF">
              <w:rPr>
                <w:rFonts w:eastAsia="標楷體"/>
                <w:sz w:val="26"/>
                <w:szCs w:val="26"/>
              </w:rPr>
              <w:t>註</w:t>
            </w:r>
            <w:proofErr w:type="gramEnd"/>
            <w:r w:rsidR="00814A2B" w:rsidRPr="00C450AF">
              <w:rPr>
                <w:rFonts w:eastAsia="標楷體"/>
                <w:sz w:val="26"/>
                <w:szCs w:val="26"/>
              </w:rPr>
              <w:t>）</w:t>
            </w:r>
          </w:p>
        </w:tc>
        <w:tc>
          <w:tcPr>
            <w:tcW w:w="960" w:type="dxa"/>
            <w:vAlign w:val="center"/>
          </w:tcPr>
          <w:p w:rsidR="00F110FF" w:rsidRPr="00C450AF" w:rsidRDefault="00F110FF" w:rsidP="00943265">
            <w:pPr>
              <w:spacing w:line="280" w:lineRule="exact"/>
              <w:jc w:val="center"/>
              <w:rPr>
                <w:rFonts w:eastAsia="標楷體"/>
                <w:sz w:val="28"/>
              </w:rPr>
            </w:pPr>
          </w:p>
        </w:tc>
        <w:tc>
          <w:tcPr>
            <w:tcW w:w="960" w:type="dxa"/>
            <w:vAlign w:val="center"/>
          </w:tcPr>
          <w:p w:rsidR="00F110FF" w:rsidRPr="00C450AF" w:rsidRDefault="00F110FF" w:rsidP="00943265">
            <w:pPr>
              <w:spacing w:line="280" w:lineRule="exact"/>
              <w:jc w:val="center"/>
              <w:rPr>
                <w:rFonts w:eastAsia="標楷體"/>
                <w:sz w:val="28"/>
              </w:rPr>
            </w:pPr>
          </w:p>
        </w:tc>
      </w:tr>
      <w:tr w:rsidR="00C450AF" w:rsidRPr="00C450AF" w:rsidTr="00577421">
        <w:trPr>
          <w:cantSplit/>
        </w:trPr>
        <w:tc>
          <w:tcPr>
            <w:tcW w:w="599" w:type="dxa"/>
            <w:vMerge/>
            <w:tcBorders>
              <w:bottom w:val="single" w:sz="12" w:space="0" w:color="auto"/>
            </w:tcBorders>
            <w:vAlign w:val="center"/>
          </w:tcPr>
          <w:p w:rsidR="00F110FF" w:rsidRPr="00C450AF" w:rsidRDefault="00F110FF" w:rsidP="007F1356">
            <w:pPr>
              <w:spacing w:line="280" w:lineRule="exact"/>
              <w:jc w:val="center"/>
              <w:rPr>
                <w:rFonts w:eastAsia="標楷體"/>
                <w:sz w:val="28"/>
                <w:szCs w:val="28"/>
              </w:rPr>
            </w:pPr>
          </w:p>
        </w:tc>
        <w:tc>
          <w:tcPr>
            <w:tcW w:w="719" w:type="dxa"/>
            <w:tcBorders>
              <w:bottom w:val="single" w:sz="12" w:space="0" w:color="auto"/>
            </w:tcBorders>
            <w:vAlign w:val="center"/>
          </w:tcPr>
          <w:p w:rsidR="00F110FF" w:rsidRPr="00C450AF" w:rsidRDefault="00F110FF" w:rsidP="007F1356">
            <w:pPr>
              <w:spacing w:line="280" w:lineRule="exact"/>
              <w:jc w:val="center"/>
              <w:rPr>
                <w:rFonts w:eastAsia="標楷體"/>
                <w:sz w:val="26"/>
                <w:szCs w:val="26"/>
              </w:rPr>
            </w:pPr>
            <w:r w:rsidRPr="00C450AF">
              <w:rPr>
                <w:rFonts w:eastAsia="標楷體"/>
                <w:sz w:val="26"/>
                <w:szCs w:val="26"/>
              </w:rPr>
              <w:t>三</w:t>
            </w:r>
          </w:p>
        </w:tc>
        <w:tc>
          <w:tcPr>
            <w:tcW w:w="6002" w:type="dxa"/>
            <w:tcBorders>
              <w:bottom w:val="single" w:sz="12" w:space="0" w:color="auto"/>
            </w:tcBorders>
            <w:vAlign w:val="center"/>
          </w:tcPr>
          <w:p w:rsidR="00F110FF" w:rsidRPr="00C450AF" w:rsidRDefault="00F110FF" w:rsidP="007F1356">
            <w:pPr>
              <w:spacing w:line="280" w:lineRule="exact"/>
              <w:jc w:val="both"/>
              <w:rPr>
                <w:rFonts w:eastAsia="標楷體"/>
                <w:sz w:val="26"/>
                <w:szCs w:val="26"/>
              </w:rPr>
            </w:pPr>
            <w:r w:rsidRPr="00C450AF">
              <w:rPr>
                <w:rFonts w:eastAsia="標楷體"/>
                <w:sz w:val="26"/>
                <w:szCs w:val="26"/>
              </w:rPr>
              <w:t>本採購如</w:t>
            </w:r>
            <w:proofErr w:type="gramStart"/>
            <w:r w:rsidRPr="00C450AF">
              <w:rPr>
                <w:rFonts w:eastAsia="標楷體"/>
                <w:sz w:val="26"/>
                <w:szCs w:val="26"/>
              </w:rPr>
              <w:t>採</w:t>
            </w:r>
            <w:proofErr w:type="gramEnd"/>
            <w:r w:rsidRPr="00C450AF">
              <w:rPr>
                <w:rFonts w:eastAsia="標楷體"/>
                <w:sz w:val="26"/>
                <w:szCs w:val="26"/>
              </w:rPr>
              <w:t>分段開標，確定是否已分別密封？是否放入投標</w:t>
            </w:r>
            <w:proofErr w:type="gramStart"/>
            <w:r w:rsidRPr="00C450AF">
              <w:rPr>
                <w:rFonts w:eastAsia="標楷體"/>
                <w:sz w:val="26"/>
                <w:szCs w:val="26"/>
              </w:rPr>
              <w:t>標封內</w:t>
            </w:r>
            <w:proofErr w:type="gramEnd"/>
            <w:r w:rsidRPr="00C450AF">
              <w:rPr>
                <w:rFonts w:eastAsia="標楷體"/>
                <w:sz w:val="26"/>
                <w:szCs w:val="26"/>
              </w:rPr>
              <w:t>？</w:t>
            </w:r>
            <w:r w:rsidRPr="00C450AF">
              <w:rPr>
                <w:rFonts w:eastAsia="標楷體"/>
                <w:sz w:val="26"/>
                <w:szCs w:val="26"/>
              </w:rPr>
              <w:t xml:space="preserve"> </w:t>
            </w:r>
          </w:p>
        </w:tc>
        <w:tc>
          <w:tcPr>
            <w:tcW w:w="960" w:type="dxa"/>
            <w:tcBorders>
              <w:bottom w:val="single" w:sz="12" w:space="0" w:color="auto"/>
            </w:tcBorders>
            <w:vAlign w:val="center"/>
          </w:tcPr>
          <w:p w:rsidR="00F110FF" w:rsidRPr="00C450AF" w:rsidRDefault="00F110FF" w:rsidP="00943265">
            <w:pPr>
              <w:spacing w:line="280" w:lineRule="exact"/>
              <w:jc w:val="center"/>
              <w:rPr>
                <w:rFonts w:eastAsia="標楷體"/>
                <w:sz w:val="28"/>
              </w:rPr>
            </w:pPr>
          </w:p>
        </w:tc>
        <w:tc>
          <w:tcPr>
            <w:tcW w:w="960" w:type="dxa"/>
            <w:tcBorders>
              <w:bottom w:val="single" w:sz="12" w:space="0" w:color="auto"/>
            </w:tcBorders>
            <w:vAlign w:val="center"/>
          </w:tcPr>
          <w:p w:rsidR="00F110FF" w:rsidRPr="00C450AF" w:rsidRDefault="00F110FF" w:rsidP="00943265">
            <w:pPr>
              <w:spacing w:line="280" w:lineRule="exact"/>
              <w:jc w:val="center"/>
              <w:rPr>
                <w:rFonts w:eastAsia="標楷體"/>
                <w:sz w:val="28"/>
              </w:rPr>
            </w:pPr>
          </w:p>
        </w:tc>
      </w:tr>
      <w:tr w:rsidR="00C450AF" w:rsidRPr="00C450AF" w:rsidTr="00577421">
        <w:trPr>
          <w:cantSplit/>
        </w:trPr>
        <w:tc>
          <w:tcPr>
            <w:tcW w:w="599" w:type="dxa"/>
            <w:vMerge w:val="restart"/>
            <w:tcBorders>
              <w:top w:val="single" w:sz="12" w:space="0" w:color="auto"/>
            </w:tcBorders>
            <w:vAlign w:val="center"/>
          </w:tcPr>
          <w:p w:rsidR="00F110FF" w:rsidRPr="00C450AF" w:rsidRDefault="00F110FF" w:rsidP="007F1356">
            <w:pPr>
              <w:spacing w:line="280" w:lineRule="exact"/>
              <w:jc w:val="center"/>
              <w:rPr>
                <w:rFonts w:eastAsia="標楷體"/>
                <w:sz w:val="28"/>
                <w:szCs w:val="28"/>
              </w:rPr>
            </w:pPr>
            <w:proofErr w:type="gramStart"/>
            <w:r w:rsidRPr="00C450AF">
              <w:rPr>
                <w:rFonts w:eastAsia="標楷體"/>
                <w:sz w:val="28"/>
                <w:szCs w:val="28"/>
              </w:rPr>
              <w:t>押</w:t>
            </w:r>
            <w:proofErr w:type="gramEnd"/>
            <w:r w:rsidRPr="00C450AF">
              <w:rPr>
                <w:rFonts w:eastAsia="標楷體"/>
                <w:sz w:val="28"/>
                <w:szCs w:val="28"/>
              </w:rPr>
              <w:t>標金</w:t>
            </w:r>
          </w:p>
        </w:tc>
        <w:tc>
          <w:tcPr>
            <w:tcW w:w="719" w:type="dxa"/>
            <w:tcBorders>
              <w:top w:val="single" w:sz="12" w:space="0" w:color="auto"/>
            </w:tcBorders>
            <w:vAlign w:val="center"/>
          </w:tcPr>
          <w:p w:rsidR="00F110FF" w:rsidRPr="00C450AF" w:rsidRDefault="00F110FF" w:rsidP="007F1356">
            <w:pPr>
              <w:spacing w:line="280" w:lineRule="exact"/>
              <w:jc w:val="center"/>
              <w:rPr>
                <w:rFonts w:eastAsia="標楷體"/>
                <w:sz w:val="26"/>
                <w:szCs w:val="26"/>
              </w:rPr>
            </w:pPr>
            <w:proofErr w:type="gramStart"/>
            <w:r w:rsidRPr="00C450AF">
              <w:rPr>
                <w:rFonts w:eastAsia="標楷體"/>
                <w:sz w:val="26"/>
                <w:szCs w:val="26"/>
              </w:rPr>
              <w:t>一</w:t>
            </w:r>
            <w:proofErr w:type="gramEnd"/>
          </w:p>
        </w:tc>
        <w:tc>
          <w:tcPr>
            <w:tcW w:w="6002" w:type="dxa"/>
            <w:tcBorders>
              <w:top w:val="single" w:sz="12" w:space="0" w:color="auto"/>
            </w:tcBorders>
            <w:vAlign w:val="center"/>
          </w:tcPr>
          <w:p w:rsidR="00F110FF" w:rsidRPr="00C450AF" w:rsidRDefault="00F110FF" w:rsidP="007F1356">
            <w:pPr>
              <w:spacing w:line="280" w:lineRule="exact"/>
              <w:jc w:val="both"/>
              <w:rPr>
                <w:rFonts w:eastAsia="標楷體"/>
                <w:sz w:val="26"/>
                <w:szCs w:val="26"/>
              </w:rPr>
            </w:pPr>
            <w:r w:rsidRPr="00C450AF">
              <w:rPr>
                <w:rFonts w:eastAsia="標楷體"/>
                <w:sz w:val="26"/>
                <w:szCs w:val="26"/>
              </w:rPr>
              <w:t>金額是否符合規定額度？</w:t>
            </w:r>
          </w:p>
        </w:tc>
        <w:tc>
          <w:tcPr>
            <w:tcW w:w="960" w:type="dxa"/>
            <w:tcBorders>
              <w:top w:val="single" w:sz="12" w:space="0" w:color="auto"/>
            </w:tcBorders>
            <w:vAlign w:val="center"/>
          </w:tcPr>
          <w:p w:rsidR="00F110FF" w:rsidRPr="00C450AF" w:rsidRDefault="00F110FF" w:rsidP="00943265">
            <w:pPr>
              <w:spacing w:line="280" w:lineRule="exact"/>
              <w:jc w:val="center"/>
              <w:rPr>
                <w:rFonts w:eastAsia="標楷體"/>
                <w:sz w:val="28"/>
              </w:rPr>
            </w:pPr>
          </w:p>
        </w:tc>
        <w:tc>
          <w:tcPr>
            <w:tcW w:w="960" w:type="dxa"/>
            <w:tcBorders>
              <w:top w:val="single" w:sz="12" w:space="0" w:color="auto"/>
            </w:tcBorders>
            <w:vAlign w:val="center"/>
          </w:tcPr>
          <w:p w:rsidR="00F110FF" w:rsidRPr="00C450AF" w:rsidRDefault="00F110FF" w:rsidP="00943265">
            <w:pPr>
              <w:spacing w:line="280" w:lineRule="exact"/>
              <w:jc w:val="center"/>
              <w:rPr>
                <w:rFonts w:eastAsia="標楷體"/>
                <w:sz w:val="28"/>
              </w:rPr>
            </w:pPr>
          </w:p>
        </w:tc>
      </w:tr>
      <w:tr w:rsidR="00C450AF" w:rsidRPr="00C450AF" w:rsidTr="00577421">
        <w:trPr>
          <w:cantSplit/>
        </w:trPr>
        <w:tc>
          <w:tcPr>
            <w:tcW w:w="599" w:type="dxa"/>
            <w:vMerge/>
            <w:vAlign w:val="center"/>
          </w:tcPr>
          <w:p w:rsidR="00F110FF" w:rsidRPr="00C450AF" w:rsidRDefault="00F110FF" w:rsidP="007F1356">
            <w:pPr>
              <w:spacing w:line="280" w:lineRule="exact"/>
              <w:jc w:val="center"/>
              <w:rPr>
                <w:rFonts w:eastAsia="標楷體"/>
                <w:sz w:val="28"/>
                <w:szCs w:val="28"/>
              </w:rPr>
            </w:pPr>
          </w:p>
        </w:tc>
        <w:tc>
          <w:tcPr>
            <w:tcW w:w="719" w:type="dxa"/>
            <w:vAlign w:val="center"/>
          </w:tcPr>
          <w:p w:rsidR="00F110FF" w:rsidRPr="00C450AF" w:rsidRDefault="00F110FF" w:rsidP="007F1356">
            <w:pPr>
              <w:spacing w:line="280" w:lineRule="exact"/>
              <w:jc w:val="center"/>
              <w:rPr>
                <w:rFonts w:eastAsia="標楷體"/>
                <w:sz w:val="26"/>
                <w:szCs w:val="26"/>
              </w:rPr>
            </w:pPr>
            <w:r w:rsidRPr="00C450AF">
              <w:rPr>
                <w:rFonts w:eastAsia="標楷體"/>
                <w:sz w:val="26"/>
                <w:szCs w:val="26"/>
              </w:rPr>
              <w:t>二</w:t>
            </w:r>
          </w:p>
        </w:tc>
        <w:tc>
          <w:tcPr>
            <w:tcW w:w="6002" w:type="dxa"/>
            <w:vAlign w:val="center"/>
          </w:tcPr>
          <w:p w:rsidR="00F110FF" w:rsidRPr="00C450AF" w:rsidRDefault="00F110FF" w:rsidP="007F1356">
            <w:pPr>
              <w:spacing w:line="280" w:lineRule="exact"/>
              <w:jc w:val="both"/>
              <w:rPr>
                <w:rFonts w:eastAsia="標楷體"/>
                <w:sz w:val="26"/>
                <w:szCs w:val="26"/>
              </w:rPr>
            </w:pPr>
            <w:r w:rsidRPr="00C450AF">
              <w:rPr>
                <w:rFonts w:eastAsia="標楷體"/>
                <w:sz w:val="26"/>
                <w:szCs w:val="26"/>
              </w:rPr>
              <w:t>是否按本須知第</w:t>
            </w:r>
            <w:r w:rsidR="008C1B30" w:rsidRPr="00C450AF">
              <w:rPr>
                <w:rFonts w:eastAsia="標楷體" w:hint="eastAsia"/>
                <w:sz w:val="26"/>
                <w:szCs w:val="26"/>
              </w:rPr>
              <w:t>30</w:t>
            </w:r>
            <w:r w:rsidR="008C1B30" w:rsidRPr="00C450AF">
              <w:rPr>
                <w:rFonts w:eastAsia="標楷體" w:hint="eastAsia"/>
                <w:sz w:val="26"/>
                <w:szCs w:val="26"/>
              </w:rPr>
              <w:t>點</w:t>
            </w:r>
            <w:r w:rsidRPr="00C450AF">
              <w:rPr>
                <w:rFonts w:eastAsia="標楷體"/>
                <w:sz w:val="26"/>
                <w:szCs w:val="26"/>
              </w:rPr>
              <w:t>規定方式辦理繳納？</w:t>
            </w:r>
          </w:p>
        </w:tc>
        <w:tc>
          <w:tcPr>
            <w:tcW w:w="960" w:type="dxa"/>
            <w:vAlign w:val="center"/>
          </w:tcPr>
          <w:p w:rsidR="00F110FF" w:rsidRPr="00C450AF" w:rsidRDefault="00F110FF" w:rsidP="00943265">
            <w:pPr>
              <w:spacing w:line="280" w:lineRule="exact"/>
              <w:jc w:val="center"/>
              <w:rPr>
                <w:rFonts w:eastAsia="標楷體"/>
                <w:sz w:val="28"/>
              </w:rPr>
            </w:pPr>
          </w:p>
        </w:tc>
        <w:tc>
          <w:tcPr>
            <w:tcW w:w="960" w:type="dxa"/>
            <w:vAlign w:val="center"/>
          </w:tcPr>
          <w:p w:rsidR="00F110FF" w:rsidRPr="00C450AF" w:rsidRDefault="00F110FF" w:rsidP="00943265">
            <w:pPr>
              <w:spacing w:line="280" w:lineRule="exact"/>
              <w:jc w:val="center"/>
              <w:rPr>
                <w:rFonts w:eastAsia="標楷體"/>
                <w:sz w:val="28"/>
              </w:rPr>
            </w:pPr>
          </w:p>
        </w:tc>
      </w:tr>
      <w:tr w:rsidR="00C450AF" w:rsidRPr="00C450AF" w:rsidTr="00577421">
        <w:trPr>
          <w:cantSplit/>
        </w:trPr>
        <w:tc>
          <w:tcPr>
            <w:tcW w:w="599" w:type="dxa"/>
            <w:vMerge/>
            <w:tcBorders>
              <w:bottom w:val="single" w:sz="12" w:space="0" w:color="auto"/>
            </w:tcBorders>
            <w:vAlign w:val="center"/>
          </w:tcPr>
          <w:p w:rsidR="00F110FF" w:rsidRPr="00C450AF" w:rsidRDefault="00F110FF" w:rsidP="007F1356">
            <w:pPr>
              <w:spacing w:line="280" w:lineRule="exact"/>
              <w:jc w:val="center"/>
              <w:rPr>
                <w:rFonts w:eastAsia="標楷體"/>
                <w:sz w:val="28"/>
                <w:szCs w:val="28"/>
              </w:rPr>
            </w:pPr>
          </w:p>
        </w:tc>
        <w:tc>
          <w:tcPr>
            <w:tcW w:w="719" w:type="dxa"/>
            <w:tcBorders>
              <w:bottom w:val="single" w:sz="12" w:space="0" w:color="auto"/>
            </w:tcBorders>
            <w:vAlign w:val="center"/>
          </w:tcPr>
          <w:p w:rsidR="00F110FF" w:rsidRPr="00C450AF" w:rsidRDefault="00F110FF" w:rsidP="007F1356">
            <w:pPr>
              <w:spacing w:line="280" w:lineRule="exact"/>
              <w:jc w:val="center"/>
              <w:rPr>
                <w:rFonts w:eastAsia="標楷體"/>
                <w:sz w:val="26"/>
                <w:szCs w:val="26"/>
              </w:rPr>
            </w:pPr>
            <w:r w:rsidRPr="00C450AF">
              <w:rPr>
                <w:rFonts w:eastAsia="標楷體"/>
                <w:sz w:val="26"/>
                <w:szCs w:val="26"/>
              </w:rPr>
              <w:t>三</w:t>
            </w:r>
          </w:p>
        </w:tc>
        <w:tc>
          <w:tcPr>
            <w:tcW w:w="6002" w:type="dxa"/>
            <w:tcBorders>
              <w:bottom w:val="single" w:sz="12" w:space="0" w:color="auto"/>
            </w:tcBorders>
            <w:vAlign w:val="center"/>
          </w:tcPr>
          <w:p w:rsidR="00F110FF" w:rsidRPr="00C450AF" w:rsidRDefault="00F110FF" w:rsidP="007F1356">
            <w:pPr>
              <w:spacing w:line="280" w:lineRule="exact"/>
              <w:jc w:val="both"/>
              <w:rPr>
                <w:rFonts w:eastAsia="標楷體"/>
                <w:sz w:val="26"/>
                <w:szCs w:val="26"/>
              </w:rPr>
            </w:pPr>
            <w:r w:rsidRPr="00C450AF">
              <w:rPr>
                <w:rFonts w:eastAsia="標楷體"/>
                <w:sz w:val="26"/>
                <w:szCs w:val="26"/>
              </w:rPr>
              <w:t>本採購以不分段開標或分段投標時，是否放入投標</w:t>
            </w:r>
            <w:proofErr w:type="gramStart"/>
            <w:r w:rsidRPr="00C450AF">
              <w:rPr>
                <w:rFonts w:eastAsia="標楷體"/>
                <w:sz w:val="26"/>
                <w:szCs w:val="26"/>
              </w:rPr>
              <w:t>標封內</w:t>
            </w:r>
            <w:proofErr w:type="gramEnd"/>
            <w:r w:rsidRPr="00C450AF">
              <w:rPr>
                <w:rFonts w:eastAsia="標楷體"/>
                <w:sz w:val="26"/>
                <w:szCs w:val="26"/>
              </w:rPr>
              <w:t>？</w:t>
            </w:r>
            <w:r w:rsidRPr="00C450AF">
              <w:rPr>
                <w:rFonts w:eastAsia="標楷體"/>
                <w:sz w:val="26"/>
                <w:szCs w:val="26"/>
              </w:rPr>
              <w:t xml:space="preserve"> </w:t>
            </w:r>
          </w:p>
        </w:tc>
        <w:tc>
          <w:tcPr>
            <w:tcW w:w="960" w:type="dxa"/>
            <w:tcBorders>
              <w:bottom w:val="single" w:sz="12" w:space="0" w:color="auto"/>
            </w:tcBorders>
            <w:vAlign w:val="center"/>
          </w:tcPr>
          <w:p w:rsidR="00F110FF" w:rsidRPr="00C450AF" w:rsidRDefault="00F110FF" w:rsidP="00943265">
            <w:pPr>
              <w:spacing w:line="280" w:lineRule="exact"/>
              <w:jc w:val="center"/>
              <w:rPr>
                <w:rFonts w:eastAsia="標楷體"/>
                <w:sz w:val="28"/>
              </w:rPr>
            </w:pPr>
          </w:p>
        </w:tc>
        <w:tc>
          <w:tcPr>
            <w:tcW w:w="960" w:type="dxa"/>
            <w:tcBorders>
              <w:bottom w:val="single" w:sz="12" w:space="0" w:color="auto"/>
            </w:tcBorders>
            <w:vAlign w:val="center"/>
          </w:tcPr>
          <w:p w:rsidR="00F110FF" w:rsidRPr="00C450AF" w:rsidRDefault="00F110FF" w:rsidP="00943265">
            <w:pPr>
              <w:spacing w:line="280" w:lineRule="exact"/>
              <w:jc w:val="center"/>
              <w:rPr>
                <w:rFonts w:eastAsia="標楷體"/>
                <w:sz w:val="28"/>
              </w:rPr>
            </w:pPr>
          </w:p>
        </w:tc>
      </w:tr>
      <w:tr w:rsidR="00C450AF" w:rsidRPr="00C450AF" w:rsidTr="00577421">
        <w:trPr>
          <w:cantSplit/>
        </w:trPr>
        <w:tc>
          <w:tcPr>
            <w:tcW w:w="599" w:type="dxa"/>
            <w:vMerge w:val="restart"/>
            <w:tcBorders>
              <w:top w:val="single" w:sz="12" w:space="0" w:color="auto"/>
            </w:tcBorders>
            <w:vAlign w:val="center"/>
          </w:tcPr>
          <w:p w:rsidR="00F110FF" w:rsidRPr="00C450AF" w:rsidRDefault="00F110FF" w:rsidP="007F1356">
            <w:pPr>
              <w:snapToGrid w:val="0"/>
              <w:spacing w:line="280" w:lineRule="exact"/>
              <w:jc w:val="center"/>
              <w:rPr>
                <w:rFonts w:eastAsia="標楷體"/>
                <w:sz w:val="28"/>
                <w:szCs w:val="28"/>
              </w:rPr>
            </w:pPr>
            <w:r w:rsidRPr="00C450AF">
              <w:rPr>
                <w:rFonts w:eastAsia="標楷體"/>
                <w:sz w:val="28"/>
                <w:szCs w:val="28"/>
              </w:rPr>
              <w:t>投標報價單</w:t>
            </w:r>
          </w:p>
        </w:tc>
        <w:tc>
          <w:tcPr>
            <w:tcW w:w="719" w:type="dxa"/>
            <w:tcBorders>
              <w:top w:val="single" w:sz="12" w:space="0" w:color="auto"/>
            </w:tcBorders>
            <w:vAlign w:val="center"/>
          </w:tcPr>
          <w:p w:rsidR="00F110FF" w:rsidRPr="00C450AF" w:rsidRDefault="00F110FF" w:rsidP="007F1356">
            <w:pPr>
              <w:snapToGrid w:val="0"/>
              <w:spacing w:line="280" w:lineRule="exact"/>
              <w:jc w:val="center"/>
              <w:rPr>
                <w:rFonts w:eastAsia="標楷體"/>
                <w:sz w:val="26"/>
                <w:szCs w:val="26"/>
              </w:rPr>
            </w:pPr>
            <w:proofErr w:type="gramStart"/>
            <w:r w:rsidRPr="00C450AF">
              <w:rPr>
                <w:rFonts w:eastAsia="標楷體"/>
                <w:sz w:val="26"/>
                <w:szCs w:val="26"/>
              </w:rPr>
              <w:t>一</w:t>
            </w:r>
            <w:proofErr w:type="gramEnd"/>
          </w:p>
        </w:tc>
        <w:tc>
          <w:tcPr>
            <w:tcW w:w="6002" w:type="dxa"/>
            <w:tcBorders>
              <w:top w:val="single" w:sz="12" w:space="0" w:color="auto"/>
            </w:tcBorders>
            <w:vAlign w:val="center"/>
          </w:tcPr>
          <w:p w:rsidR="00F110FF" w:rsidRPr="00C450AF" w:rsidRDefault="00F110FF" w:rsidP="007F1356">
            <w:pPr>
              <w:snapToGrid w:val="0"/>
              <w:spacing w:line="280" w:lineRule="exact"/>
              <w:jc w:val="both"/>
              <w:rPr>
                <w:rFonts w:eastAsia="標楷體"/>
                <w:sz w:val="26"/>
                <w:szCs w:val="26"/>
              </w:rPr>
            </w:pPr>
            <w:r w:rsidRPr="00C450AF">
              <w:rPr>
                <w:rFonts w:eastAsia="標楷體"/>
                <w:sz w:val="26"/>
                <w:szCs w:val="26"/>
              </w:rPr>
              <w:t>本單各項欄位</w:t>
            </w:r>
            <w:proofErr w:type="gramStart"/>
            <w:r w:rsidRPr="00C450AF">
              <w:rPr>
                <w:rFonts w:eastAsia="標楷體"/>
                <w:sz w:val="26"/>
                <w:szCs w:val="26"/>
              </w:rPr>
              <w:t>是否均已正確</w:t>
            </w:r>
            <w:proofErr w:type="gramEnd"/>
            <w:r w:rsidRPr="00C450AF">
              <w:rPr>
                <w:rFonts w:eastAsia="標楷體"/>
                <w:sz w:val="26"/>
                <w:szCs w:val="26"/>
              </w:rPr>
              <w:t>填寫？</w:t>
            </w:r>
          </w:p>
        </w:tc>
        <w:tc>
          <w:tcPr>
            <w:tcW w:w="960" w:type="dxa"/>
            <w:tcBorders>
              <w:top w:val="single" w:sz="12" w:space="0" w:color="auto"/>
            </w:tcBorders>
            <w:vAlign w:val="center"/>
          </w:tcPr>
          <w:p w:rsidR="00F110FF" w:rsidRPr="00C450AF" w:rsidRDefault="00F110FF" w:rsidP="00943265">
            <w:pPr>
              <w:snapToGrid w:val="0"/>
              <w:spacing w:line="280" w:lineRule="exact"/>
              <w:jc w:val="center"/>
              <w:rPr>
                <w:rFonts w:eastAsia="標楷體"/>
                <w:sz w:val="28"/>
              </w:rPr>
            </w:pPr>
          </w:p>
        </w:tc>
        <w:tc>
          <w:tcPr>
            <w:tcW w:w="960" w:type="dxa"/>
            <w:tcBorders>
              <w:top w:val="single" w:sz="12" w:space="0" w:color="auto"/>
            </w:tcBorders>
            <w:vAlign w:val="center"/>
          </w:tcPr>
          <w:p w:rsidR="00F110FF" w:rsidRPr="00C450AF" w:rsidRDefault="00F110FF" w:rsidP="00943265">
            <w:pPr>
              <w:snapToGrid w:val="0"/>
              <w:spacing w:line="280" w:lineRule="exact"/>
              <w:jc w:val="center"/>
              <w:rPr>
                <w:rFonts w:eastAsia="標楷體"/>
                <w:sz w:val="28"/>
              </w:rPr>
            </w:pPr>
          </w:p>
        </w:tc>
      </w:tr>
      <w:tr w:rsidR="00C450AF" w:rsidRPr="00C450AF" w:rsidTr="00577421">
        <w:trPr>
          <w:cantSplit/>
        </w:trPr>
        <w:tc>
          <w:tcPr>
            <w:tcW w:w="599" w:type="dxa"/>
            <w:vMerge/>
            <w:vAlign w:val="center"/>
          </w:tcPr>
          <w:p w:rsidR="00F110FF" w:rsidRPr="00C450AF" w:rsidRDefault="00F110FF" w:rsidP="007F1356">
            <w:pPr>
              <w:spacing w:line="280" w:lineRule="exact"/>
              <w:jc w:val="center"/>
              <w:rPr>
                <w:rFonts w:eastAsia="標楷體"/>
                <w:sz w:val="28"/>
                <w:szCs w:val="28"/>
              </w:rPr>
            </w:pPr>
          </w:p>
        </w:tc>
        <w:tc>
          <w:tcPr>
            <w:tcW w:w="719" w:type="dxa"/>
            <w:vAlign w:val="center"/>
          </w:tcPr>
          <w:p w:rsidR="00F110FF" w:rsidRPr="00C450AF" w:rsidRDefault="00F110FF" w:rsidP="007F1356">
            <w:pPr>
              <w:snapToGrid w:val="0"/>
              <w:spacing w:line="280" w:lineRule="exact"/>
              <w:jc w:val="center"/>
              <w:rPr>
                <w:rFonts w:eastAsia="標楷體"/>
                <w:sz w:val="26"/>
                <w:szCs w:val="26"/>
              </w:rPr>
            </w:pPr>
            <w:r w:rsidRPr="00C450AF">
              <w:rPr>
                <w:rFonts w:eastAsia="標楷體"/>
                <w:sz w:val="26"/>
                <w:szCs w:val="26"/>
              </w:rPr>
              <w:t>二</w:t>
            </w:r>
          </w:p>
        </w:tc>
        <w:tc>
          <w:tcPr>
            <w:tcW w:w="6002" w:type="dxa"/>
            <w:vAlign w:val="center"/>
          </w:tcPr>
          <w:p w:rsidR="00F110FF" w:rsidRPr="00C450AF" w:rsidRDefault="00F110FF" w:rsidP="007F1356">
            <w:pPr>
              <w:snapToGrid w:val="0"/>
              <w:spacing w:line="280" w:lineRule="exact"/>
              <w:jc w:val="both"/>
              <w:rPr>
                <w:rFonts w:eastAsia="標楷體"/>
                <w:sz w:val="26"/>
                <w:szCs w:val="26"/>
              </w:rPr>
            </w:pPr>
            <w:r w:rsidRPr="00C450AF">
              <w:rPr>
                <w:rFonts w:eastAsia="標楷體"/>
                <w:sz w:val="26"/>
                <w:szCs w:val="26"/>
              </w:rPr>
              <w:t>分組報價、決標之購案，是否正確填寫</w:t>
            </w:r>
            <w:proofErr w:type="gramStart"/>
            <w:r w:rsidRPr="00C450AF">
              <w:rPr>
                <w:rFonts w:eastAsia="標楷體"/>
                <w:sz w:val="26"/>
                <w:szCs w:val="26"/>
              </w:rPr>
              <w:t>投標組項</w:t>
            </w:r>
            <w:proofErr w:type="gramEnd"/>
            <w:r w:rsidRPr="00C450AF">
              <w:rPr>
                <w:rFonts w:eastAsia="標楷體"/>
                <w:sz w:val="26"/>
                <w:szCs w:val="26"/>
              </w:rPr>
              <w:t>？（本案無訂定，本項無需填</w:t>
            </w:r>
            <w:proofErr w:type="gramStart"/>
            <w:r w:rsidRPr="00C450AF">
              <w:rPr>
                <w:rFonts w:eastAsia="標楷體"/>
                <w:sz w:val="26"/>
                <w:szCs w:val="26"/>
              </w:rPr>
              <w:t>註</w:t>
            </w:r>
            <w:proofErr w:type="gramEnd"/>
            <w:r w:rsidRPr="00C450AF">
              <w:rPr>
                <w:rFonts w:eastAsia="標楷體"/>
                <w:sz w:val="26"/>
                <w:szCs w:val="26"/>
              </w:rPr>
              <w:t>）</w:t>
            </w:r>
          </w:p>
        </w:tc>
        <w:tc>
          <w:tcPr>
            <w:tcW w:w="960" w:type="dxa"/>
            <w:vAlign w:val="center"/>
          </w:tcPr>
          <w:p w:rsidR="00F110FF" w:rsidRPr="00C450AF" w:rsidRDefault="00F110FF" w:rsidP="00943265">
            <w:pPr>
              <w:snapToGrid w:val="0"/>
              <w:spacing w:line="280" w:lineRule="exact"/>
              <w:jc w:val="center"/>
              <w:rPr>
                <w:rFonts w:eastAsia="標楷體"/>
                <w:sz w:val="28"/>
              </w:rPr>
            </w:pPr>
          </w:p>
        </w:tc>
        <w:tc>
          <w:tcPr>
            <w:tcW w:w="960" w:type="dxa"/>
            <w:vAlign w:val="center"/>
          </w:tcPr>
          <w:p w:rsidR="00F110FF" w:rsidRPr="00C450AF" w:rsidRDefault="00F110FF" w:rsidP="00943265">
            <w:pPr>
              <w:snapToGrid w:val="0"/>
              <w:spacing w:line="280" w:lineRule="exact"/>
              <w:jc w:val="center"/>
              <w:rPr>
                <w:rFonts w:eastAsia="標楷體"/>
                <w:sz w:val="28"/>
              </w:rPr>
            </w:pPr>
          </w:p>
        </w:tc>
      </w:tr>
      <w:tr w:rsidR="00C450AF" w:rsidRPr="00C450AF" w:rsidTr="00577421">
        <w:trPr>
          <w:cantSplit/>
          <w:trHeight w:val="346"/>
        </w:trPr>
        <w:tc>
          <w:tcPr>
            <w:tcW w:w="599" w:type="dxa"/>
            <w:vMerge/>
            <w:vAlign w:val="center"/>
          </w:tcPr>
          <w:p w:rsidR="00F110FF" w:rsidRPr="00C450AF" w:rsidRDefault="00F110FF" w:rsidP="007F1356">
            <w:pPr>
              <w:spacing w:line="280" w:lineRule="exact"/>
              <w:jc w:val="center"/>
              <w:rPr>
                <w:rFonts w:eastAsia="標楷體"/>
                <w:sz w:val="28"/>
                <w:szCs w:val="28"/>
              </w:rPr>
            </w:pPr>
          </w:p>
        </w:tc>
        <w:tc>
          <w:tcPr>
            <w:tcW w:w="719" w:type="dxa"/>
            <w:vAlign w:val="center"/>
          </w:tcPr>
          <w:p w:rsidR="00F110FF" w:rsidRPr="00C450AF" w:rsidRDefault="00F110FF" w:rsidP="007F1356">
            <w:pPr>
              <w:snapToGrid w:val="0"/>
              <w:spacing w:line="280" w:lineRule="exact"/>
              <w:jc w:val="center"/>
              <w:rPr>
                <w:rFonts w:eastAsia="標楷體"/>
                <w:sz w:val="26"/>
                <w:szCs w:val="26"/>
              </w:rPr>
            </w:pPr>
            <w:r w:rsidRPr="00C450AF">
              <w:rPr>
                <w:rFonts w:eastAsia="標楷體"/>
                <w:sz w:val="26"/>
                <w:szCs w:val="26"/>
              </w:rPr>
              <w:t>三</w:t>
            </w:r>
          </w:p>
        </w:tc>
        <w:tc>
          <w:tcPr>
            <w:tcW w:w="6002" w:type="dxa"/>
            <w:vAlign w:val="center"/>
          </w:tcPr>
          <w:p w:rsidR="00F110FF" w:rsidRPr="00C450AF" w:rsidRDefault="00F110FF" w:rsidP="007F1356">
            <w:pPr>
              <w:snapToGrid w:val="0"/>
              <w:spacing w:line="280" w:lineRule="exact"/>
              <w:jc w:val="both"/>
              <w:rPr>
                <w:rFonts w:eastAsia="標楷體"/>
                <w:sz w:val="26"/>
                <w:szCs w:val="26"/>
              </w:rPr>
            </w:pPr>
            <w:r w:rsidRPr="00C450AF">
              <w:rPr>
                <w:rFonts w:eastAsia="標楷體"/>
                <w:sz w:val="26"/>
                <w:szCs w:val="26"/>
              </w:rPr>
              <w:t>單、總價金額填寫是否正確？是否以大寫書寫？</w:t>
            </w:r>
          </w:p>
        </w:tc>
        <w:tc>
          <w:tcPr>
            <w:tcW w:w="960" w:type="dxa"/>
            <w:vAlign w:val="center"/>
          </w:tcPr>
          <w:p w:rsidR="00F110FF" w:rsidRPr="00C450AF" w:rsidRDefault="00F110FF" w:rsidP="00943265">
            <w:pPr>
              <w:snapToGrid w:val="0"/>
              <w:spacing w:line="280" w:lineRule="exact"/>
              <w:jc w:val="center"/>
              <w:rPr>
                <w:rFonts w:eastAsia="標楷體"/>
                <w:sz w:val="28"/>
              </w:rPr>
            </w:pPr>
          </w:p>
        </w:tc>
        <w:tc>
          <w:tcPr>
            <w:tcW w:w="960" w:type="dxa"/>
            <w:vAlign w:val="center"/>
          </w:tcPr>
          <w:p w:rsidR="00F110FF" w:rsidRPr="00C450AF" w:rsidRDefault="00F110FF" w:rsidP="00943265">
            <w:pPr>
              <w:snapToGrid w:val="0"/>
              <w:spacing w:line="280" w:lineRule="exact"/>
              <w:jc w:val="center"/>
              <w:rPr>
                <w:rFonts w:eastAsia="標楷體"/>
                <w:sz w:val="28"/>
              </w:rPr>
            </w:pPr>
          </w:p>
        </w:tc>
      </w:tr>
      <w:tr w:rsidR="00C450AF" w:rsidRPr="00C450AF" w:rsidTr="00577421">
        <w:trPr>
          <w:cantSplit/>
          <w:trHeight w:val="345"/>
        </w:trPr>
        <w:tc>
          <w:tcPr>
            <w:tcW w:w="599" w:type="dxa"/>
            <w:vMerge/>
            <w:vAlign w:val="center"/>
          </w:tcPr>
          <w:p w:rsidR="00F110FF" w:rsidRPr="00C450AF" w:rsidRDefault="00F110FF" w:rsidP="007F1356">
            <w:pPr>
              <w:spacing w:line="280" w:lineRule="exact"/>
              <w:jc w:val="center"/>
              <w:rPr>
                <w:rFonts w:eastAsia="標楷體"/>
                <w:sz w:val="28"/>
                <w:szCs w:val="28"/>
              </w:rPr>
            </w:pPr>
          </w:p>
        </w:tc>
        <w:tc>
          <w:tcPr>
            <w:tcW w:w="719" w:type="dxa"/>
            <w:vAlign w:val="center"/>
          </w:tcPr>
          <w:p w:rsidR="00F110FF" w:rsidRPr="00C450AF" w:rsidRDefault="00F110FF" w:rsidP="007F1356">
            <w:pPr>
              <w:snapToGrid w:val="0"/>
              <w:spacing w:line="280" w:lineRule="exact"/>
              <w:jc w:val="center"/>
              <w:rPr>
                <w:rFonts w:eastAsia="標楷體"/>
                <w:sz w:val="26"/>
                <w:szCs w:val="26"/>
              </w:rPr>
            </w:pPr>
            <w:r w:rsidRPr="00C450AF">
              <w:rPr>
                <w:rFonts w:eastAsia="標楷體"/>
                <w:sz w:val="26"/>
                <w:szCs w:val="26"/>
              </w:rPr>
              <w:t>四</w:t>
            </w:r>
          </w:p>
        </w:tc>
        <w:tc>
          <w:tcPr>
            <w:tcW w:w="6002" w:type="dxa"/>
            <w:vAlign w:val="center"/>
          </w:tcPr>
          <w:p w:rsidR="00F110FF" w:rsidRPr="00C450AF" w:rsidRDefault="00F110FF" w:rsidP="007F1356">
            <w:pPr>
              <w:snapToGrid w:val="0"/>
              <w:spacing w:line="280" w:lineRule="exact"/>
              <w:jc w:val="both"/>
              <w:rPr>
                <w:rFonts w:eastAsia="標楷體"/>
                <w:sz w:val="26"/>
                <w:szCs w:val="26"/>
              </w:rPr>
            </w:pPr>
            <w:r w:rsidRPr="00C450AF">
              <w:rPr>
                <w:rFonts w:eastAsia="標楷體"/>
                <w:sz w:val="26"/>
                <w:szCs w:val="26"/>
              </w:rPr>
              <w:t>公司章及負責人章是否正確用印？</w:t>
            </w:r>
          </w:p>
        </w:tc>
        <w:tc>
          <w:tcPr>
            <w:tcW w:w="960" w:type="dxa"/>
            <w:vAlign w:val="center"/>
          </w:tcPr>
          <w:p w:rsidR="00F110FF" w:rsidRPr="00C450AF" w:rsidRDefault="00F110FF" w:rsidP="00943265">
            <w:pPr>
              <w:snapToGrid w:val="0"/>
              <w:spacing w:line="280" w:lineRule="exact"/>
              <w:jc w:val="center"/>
              <w:rPr>
                <w:rFonts w:eastAsia="標楷體"/>
                <w:sz w:val="28"/>
              </w:rPr>
            </w:pPr>
          </w:p>
        </w:tc>
        <w:tc>
          <w:tcPr>
            <w:tcW w:w="960" w:type="dxa"/>
            <w:vAlign w:val="center"/>
          </w:tcPr>
          <w:p w:rsidR="00F110FF" w:rsidRPr="00C450AF" w:rsidRDefault="00F110FF" w:rsidP="00943265">
            <w:pPr>
              <w:snapToGrid w:val="0"/>
              <w:spacing w:line="280" w:lineRule="exact"/>
              <w:jc w:val="center"/>
              <w:rPr>
                <w:rFonts w:eastAsia="標楷體"/>
                <w:sz w:val="28"/>
              </w:rPr>
            </w:pPr>
          </w:p>
        </w:tc>
      </w:tr>
      <w:tr w:rsidR="00C450AF" w:rsidRPr="00C450AF" w:rsidTr="00577421">
        <w:trPr>
          <w:cantSplit/>
          <w:trHeight w:val="417"/>
        </w:trPr>
        <w:tc>
          <w:tcPr>
            <w:tcW w:w="599" w:type="dxa"/>
            <w:vAlign w:val="center"/>
          </w:tcPr>
          <w:p w:rsidR="00577421" w:rsidRPr="00C450AF" w:rsidRDefault="00577421" w:rsidP="007F1356">
            <w:pPr>
              <w:spacing w:line="280" w:lineRule="exact"/>
              <w:jc w:val="center"/>
              <w:rPr>
                <w:rFonts w:eastAsia="標楷體"/>
                <w:szCs w:val="24"/>
              </w:rPr>
            </w:pPr>
            <w:r w:rsidRPr="00C450AF">
              <w:rPr>
                <w:rFonts w:eastAsia="標楷體" w:hint="eastAsia"/>
                <w:szCs w:val="24"/>
              </w:rPr>
              <w:t>其它</w:t>
            </w:r>
          </w:p>
        </w:tc>
        <w:tc>
          <w:tcPr>
            <w:tcW w:w="719" w:type="dxa"/>
            <w:vAlign w:val="center"/>
          </w:tcPr>
          <w:p w:rsidR="00577421" w:rsidRPr="00C450AF" w:rsidRDefault="00577421" w:rsidP="00577421">
            <w:pPr>
              <w:spacing w:line="280" w:lineRule="exact"/>
              <w:jc w:val="center"/>
              <w:rPr>
                <w:rFonts w:eastAsia="標楷體"/>
                <w:sz w:val="26"/>
                <w:szCs w:val="26"/>
              </w:rPr>
            </w:pPr>
            <w:proofErr w:type="gramStart"/>
            <w:r w:rsidRPr="00C450AF">
              <w:rPr>
                <w:rFonts w:eastAsia="標楷體" w:hint="eastAsia"/>
                <w:sz w:val="26"/>
                <w:szCs w:val="26"/>
              </w:rPr>
              <w:t>一</w:t>
            </w:r>
            <w:proofErr w:type="gramEnd"/>
          </w:p>
        </w:tc>
        <w:tc>
          <w:tcPr>
            <w:tcW w:w="6002" w:type="dxa"/>
            <w:vAlign w:val="center"/>
          </w:tcPr>
          <w:p w:rsidR="00577421" w:rsidRPr="00C450AF" w:rsidRDefault="00577421" w:rsidP="00577421">
            <w:pPr>
              <w:spacing w:line="280" w:lineRule="exact"/>
              <w:jc w:val="both"/>
              <w:rPr>
                <w:rFonts w:eastAsia="標楷體"/>
                <w:sz w:val="26"/>
                <w:szCs w:val="26"/>
              </w:rPr>
            </w:pPr>
            <w:r w:rsidRPr="00C450AF">
              <w:rPr>
                <w:rFonts w:eastAsia="標楷體" w:hint="eastAsia"/>
                <w:sz w:val="26"/>
                <w:szCs w:val="26"/>
              </w:rPr>
              <w:t>查詢</w:t>
            </w:r>
            <w:proofErr w:type="gramStart"/>
            <w:r w:rsidRPr="00C450AF">
              <w:rPr>
                <w:rFonts w:eastAsia="標楷體" w:hint="eastAsia"/>
                <w:sz w:val="26"/>
                <w:szCs w:val="26"/>
              </w:rPr>
              <w:t>押</w:t>
            </w:r>
            <w:proofErr w:type="gramEnd"/>
            <w:r w:rsidRPr="00C450AF">
              <w:rPr>
                <w:rFonts w:eastAsia="標楷體" w:hint="eastAsia"/>
                <w:sz w:val="26"/>
                <w:szCs w:val="26"/>
              </w:rPr>
              <w:t>標金保證金相關資料同意書</w:t>
            </w:r>
          </w:p>
        </w:tc>
        <w:tc>
          <w:tcPr>
            <w:tcW w:w="965" w:type="dxa"/>
            <w:vAlign w:val="center"/>
          </w:tcPr>
          <w:p w:rsidR="00577421" w:rsidRPr="00C450AF" w:rsidRDefault="00577421" w:rsidP="00D87BA2">
            <w:pPr>
              <w:spacing w:line="280" w:lineRule="exact"/>
              <w:jc w:val="center"/>
              <w:rPr>
                <w:rFonts w:eastAsia="標楷體"/>
                <w:szCs w:val="24"/>
              </w:rPr>
            </w:pPr>
          </w:p>
        </w:tc>
        <w:tc>
          <w:tcPr>
            <w:tcW w:w="955" w:type="dxa"/>
            <w:vAlign w:val="center"/>
          </w:tcPr>
          <w:p w:rsidR="00577421" w:rsidRPr="00C450AF" w:rsidRDefault="00577421" w:rsidP="00D87BA2">
            <w:pPr>
              <w:spacing w:line="280" w:lineRule="exact"/>
              <w:jc w:val="center"/>
              <w:rPr>
                <w:rFonts w:eastAsia="標楷體"/>
                <w:szCs w:val="24"/>
              </w:rPr>
            </w:pPr>
          </w:p>
        </w:tc>
      </w:tr>
      <w:tr w:rsidR="00C450AF" w:rsidRPr="00C450AF" w:rsidTr="00577421">
        <w:trPr>
          <w:cantSplit/>
          <w:trHeight w:val="682"/>
        </w:trPr>
        <w:tc>
          <w:tcPr>
            <w:tcW w:w="599" w:type="dxa"/>
            <w:vAlign w:val="center"/>
          </w:tcPr>
          <w:p w:rsidR="00F110FF" w:rsidRPr="00C450AF" w:rsidRDefault="00F110FF" w:rsidP="007F1356">
            <w:pPr>
              <w:spacing w:line="280" w:lineRule="exact"/>
              <w:jc w:val="center"/>
              <w:rPr>
                <w:rFonts w:eastAsia="標楷體"/>
                <w:sz w:val="28"/>
                <w:szCs w:val="28"/>
              </w:rPr>
            </w:pPr>
            <w:r w:rsidRPr="00C450AF">
              <w:rPr>
                <w:rFonts w:eastAsia="標楷體"/>
                <w:sz w:val="28"/>
                <w:szCs w:val="28"/>
              </w:rPr>
              <w:t>附記</w:t>
            </w:r>
          </w:p>
        </w:tc>
        <w:tc>
          <w:tcPr>
            <w:tcW w:w="8641" w:type="dxa"/>
            <w:gridSpan w:val="4"/>
            <w:vAlign w:val="center"/>
          </w:tcPr>
          <w:p w:rsidR="00F110FF" w:rsidRPr="00C450AF" w:rsidRDefault="00F110FF" w:rsidP="007F1356">
            <w:pPr>
              <w:numPr>
                <w:ilvl w:val="0"/>
                <w:numId w:val="2"/>
              </w:numPr>
              <w:spacing w:line="280" w:lineRule="exact"/>
              <w:ind w:left="573" w:hanging="573"/>
              <w:jc w:val="both"/>
              <w:rPr>
                <w:rFonts w:eastAsia="標楷體"/>
                <w:szCs w:val="24"/>
              </w:rPr>
            </w:pPr>
            <w:r w:rsidRPr="00C450AF">
              <w:rPr>
                <w:rFonts w:eastAsia="標楷體"/>
                <w:szCs w:val="24"/>
              </w:rPr>
              <w:t>本表之各檢查項屬通用項目，僅供廠商自我預審參考，無須納入投標文件，實際所應檢附投標文件仍以個案招標文件為主。</w:t>
            </w:r>
          </w:p>
          <w:p w:rsidR="00F110FF" w:rsidRPr="00C450AF" w:rsidRDefault="00F110FF" w:rsidP="007F1356">
            <w:pPr>
              <w:numPr>
                <w:ilvl w:val="0"/>
                <w:numId w:val="2"/>
              </w:numPr>
              <w:spacing w:line="280" w:lineRule="exact"/>
              <w:ind w:left="573" w:hanging="573"/>
              <w:jc w:val="both"/>
              <w:rPr>
                <w:rFonts w:eastAsia="標楷體"/>
                <w:sz w:val="28"/>
              </w:rPr>
            </w:pPr>
            <w:r w:rsidRPr="00C450AF">
              <w:rPr>
                <w:rFonts w:eastAsia="標楷體"/>
                <w:szCs w:val="24"/>
              </w:rPr>
              <w:t>請參標廠商多運用本表反覆檢視，以確定投標文件資料內容。</w:t>
            </w:r>
          </w:p>
        </w:tc>
      </w:tr>
    </w:tbl>
    <w:p w:rsidR="00F110FF" w:rsidRPr="00C450AF" w:rsidRDefault="00F110FF" w:rsidP="008E6246">
      <w:pPr>
        <w:pStyle w:val="a2"/>
        <w:ind w:left="724" w:hanging="724"/>
      </w:pPr>
      <w:r w:rsidRPr="00C450AF">
        <w:br w:type="page"/>
      </w:r>
      <w:r w:rsidRPr="00C450AF">
        <w:rPr>
          <w:rFonts w:hint="eastAsia"/>
        </w:rPr>
        <w:lastRenderedPageBreak/>
        <w:t xml:space="preserve">　　國軍各地區財務單位地址及電話一覽表</w:t>
      </w:r>
    </w:p>
    <w:tbl>
      <w:tblPr>
        <w:tblW w:w="0" w:type="auto"/>
        <w:tblLook w:val="04A0" w:firstRow="1" w:lastRow="0" w:firstColumn="1" w:lastColumn="0" w:noHBand="0" w:noVBand="1"/>
      </w:tblPr>
      <w:tblGrid>
        <w:gridCol w:w="1668"/>
        <w:gridCol w:w="7459"/>
      </w:tblGrid>
      <w:tr w:rsidR="00C450AF" w:rsidRPr="00C450AF" w:rsidTr="007F1356">
        <w:tc>
          <w:tcPr>
            <w:tcW w:w="1668" w:type="dxa"/>
            <w:shd w:val="clear" w:color="auto" w:fill="auto"/>
          </w:tcPr>
          <w:p w:rsidR="00F110FF" w:rsidRPr="00C450AF" w:rsidRDefault="00F110FF" w:rsidP="007F1356">
            <w:pPr>
              <w:spacing w:line="520" w:lineRule="exact"/>
              <w:rPr>
                <w:rFonts w:eastAsia="標楷體"/>
                <w:sz w:val="28"/>
              </w:rPr>
            </w:pPr>
            <w:r w:rsidRPr="00C450AF">
              <w:rPr>
                <w:rFonts w:eastAsia="標楷體" w:hint="eastAsia"/>
                <w:sz w:val="28"/>
              </w:rPr>
              <w:t>北部地區：</w:t>
            </w:r>
          </w:p>
        </w:tc>
        <w:tc>
          <w:tcPr>
            <w:tcW w:w="7459" w:type="dxa"/>
            <w:shd w:val="clear" w:color="auto" w:fill="auto"/>
          </w:tcPr>
          <w:p w:rsidR="00F110FF" w:rsidRPr="00C450AF" w:rsidRDefault="00F110FF" w:rsidP="00166208">
            <w:pPr>
              <w:numPr>
                <w:ilvl w:val="0"/>
                <w:numId w:val="36"/>
              </w:numPr>
              <w:spacing w:line="520" w:lineRule="exact"/>
              <w:ind w:left="346" w:hanging="346"/>
              <w:rPr>
                <w:rFonts w:eastAsia="標楷體"/>
                <w:sz w:val="28"/>
              </w:rPr>
            </w:pPr>
            <w:r w:rsidRPr="00C450AF">
              <w:rPr>
                <w:rFonts w:eastAsia="標楷體" w:hint="eastAsia"/>
                <w:sz w:val="28"/>
              </w:rPr>
              <w:t>臺北市中山區北安路</w:t>
            </w:r>
            <w:r w:rsidRPr="00C450AF">
              <w:rPr>
                <w:rFonts w:eastAsia="標楷體" w:hint="eastAsia"/>
                <w:sz w:val="28"/>
              </w:rPr>
              <w:t>409</w:t>
            </w:r>
            <w:r w:rsidRPr="00C450AF">
              <w:rPr>
                <w:rFonts w:eastAsia="標楷體" w:hint="eastAsia"/>
                <w:sz w:val="28"/>
              </w:rPr>
              <w:t>號</w:t>
            </w:r>
            <w:r w:rsidRPr="00C450AF">
              <w:rPr>
                <w:rFonts w:eastAsia="標楷體" w:hint="eastAsia"/>
                <w:sz w:val="28"/>
              </w:rPr>
              <w:t>(</w:t>
            </w:r>
            <w:r w:rsidRPr="00C450AF">
              <w:rPr>
                <w:rFonts w:eastAsia="標楷體" w:hint="eastAsia"/>
                <w:sz w:val="28"/>
              </w:rPr>
              <w:t>武德樓</w:t>
            </w:r>
            <w:r w:rsidRPr="00C450AF">
              <w:rPr>
                <w:rFonts w:eastAsia="標楷體" w:hint="eastAsia"/>
                <w:sz w:val="28"/>
              </w:rPr>
              <w:t>2</w:t>
            </w:r>
            <w:r w:rsidRPr="00C450AF">
              <w:rPr>
                <w:rFonts w:eastAsia="標楷體" w:hint="eastAsia"/>
                <w:sz w:val="28"/>
              </w:rPr>
              <w:t>樓</w:t>
            </w:r>
            <w:r w:rsidRPr="00C450AF">
              <w:rPr>
                <w:rFonts w:eastAsia="標楷體" w:hint="eastAsia"/>
                <w:sz w:val="28"/>
              </w:rPr>
              <w:t>)</w:t>
            </w:r>
            <w:r w:rsidRPr="00C450AF">
              <w:rPr>
                <w:rFonts w:eastAsia="標楷體" w:hint="eastAsia"/>
                <w:sz w:val="28"/>
              </w:rPr>
              <w:t>，電話</w:t>
            </w:r>
            <w:r w:rsidRPr="00C450AF">
              <w:rPr>
                <w:rFonts w:eastAsia="標楷體" w:hint="eastAsia"/>
                <w:sz w:val="28"/>
              </w:rPr>
              <w:t>(02)85099230</w:t>
            </w:r>
          </w:p>
          <w:p w:rsidR="00F110FF" w:rsidRPr="00C450AF" w:rsidRDefault="00F110FF" w:rsidP="00166208">
            <w:pPr>
              <w:numPr>
                <w:ilvl w:val="0"/>
                <w:numId w:val="36"/>
              </w:numPr>
              <w:spacing w:line="520" w:lineRule="exact"/>
              <w:ind w:left="346" w:hanging="346"/>
              <w:rPr>
                <w:rFonts w:eastAsia="標楷體"/>
                <w:sz w:val="28"/>
              </w:rPr>
            </w:pPr>
            <w:r w:rsidRPr="00C450AF">
              <w:rPr>
                <w:rFonts w:eastAsia="標楷體" w:hint="eastAsia"/>
                <w:sz w:val="28"/>
              </w:rPr>
              <w:t>新北市土城區仁愛路</w:t>
            </w:r>
            <w:r w:rsidRPr="00C450AF">
              <w:rPr>
                <w:rFonts w:eastAsia="標楷體" w:hint="eastAsia"/>
                <w:sz w:val="28"/>
              </w:rPr>
              <w:t>23</w:t>
            </w:r>
            <w:r w:rsidRPr="00C450AF">
              <w:rPr>
                <w:rFonts w:eastAsia="標楷體" w:hint="eastAsia"/>
                <w:sz w:val="28"/>
              </w:rPr>
              <w:t>號，電話</w:t>
            </w:r>
            <w:r w:rsidRPr="00C450AF">
              <w:rPr>
                <w:rFonts w:eastAsia="標楷體"/>
                <w:sz w:val="28"/>
              </w:rPr>
              <w:t>(</w:t>
            </w:r>
            <w:r w:rsidRPr="00C450AF">
              <w:rPr>
                <w:rFonts w:eastAsia="標楷體" w:hint="eastAsia"/>
                <w:sz w:val="28"/>
              </w:rPr>
              <w:t>02</w:t>
            </w:r>
            <w:r w:rsidRPr="00C450AF">
              <w:rPr>
                <w:rFonts w:eastAsia="標楷體"/>
                <w:sz w:val="28"/>
              </w:rPr>
              <w:t>) 22744756</w:t>
            </w:r>
          </w:p>
          <w:p w:rsidR="00F110FF" w:rsidRPr="00C450AF" w:rsidRDefault="00F110FF" w:rsidP="00166208">
            <w:pPr>
              <w:numPr>
                <w:ilvl w:val="0"/>
                <w:numId w:val="36"/>
              </w:numPr>
              <w:spacing w:line="520" w:lineRule="exact"/>
              <w:ind w:left="346" w:hanging="346"/>
              <w:rPr>
                <w:rFonts w:eastAsia="標楷體"/>
                <w:sz w:val="28"/>
              </w:rPr>
            </w:pPr>
            <w:r w:rsidRPr="00C450AF">
              <w:rPr>
                <w:rFonts w:eastAsia="標楷體" w:hint="eastAsia"/>
                <w:sz w:val="28"/>
              </w:rPr>
              <w:t>桃園市龍潭區中正路</w:t>
            </w:r>
            <w:r w:rsidRPr="00C450AF">
              <w:rPr>
                <w:rFonts w:eastAsia="標楷體" w:hint="eastAsia"/>
                <w:sz w:val="28"/>
              </w:rPr>
              <w:t>3</w:t>
            </w:r>
            <w:r w:rsidRPr="00C450AF">
              <w:rPr>
                <w:rFonts w:eastAsia="標楷體" w:hint="eastAsia"/>
                <w:sz w:val="28"/>
              </w:rPr>
              <w:t>林段</w:t>
            </w:r>
            <w:r w:rsidRPr="00C450AF">
              <w:rPr>
                <w:rFonts w:eastAsia="標楷體" w:hint="eastAsia"/>
                <w:sz w:val="28"/>
              </w:rPr>
              <w:t>163</w:t>
            </w:r>
            <w:r w:rsidRPr="00C450AF">
              <w:rPr>
                <w:rFonts w:eastAsia="標楷體" w:hint="eastAsia"/>
                <w:sz w:val="28"/>
              </w:rPr>
              <w:t>巷</w:t>
            </w:r>
            <w:r w:rsidRPr="00C450AF">
              <w:rPr>
                <w:rFonts w:eastAsia="標楷體" w:hint="eastAsia"/>
                <w:sz w:val="28"/>
              </w:rPr>
              <w:t>66</w:t>
            </w:r>
            <w:r w:rsidRPr="00C450AF">
              <w:rPr>
                <w:rFonts w:eastAsia="標楷體" w:hint="eastAsia"/>
                <w:sz w:val="28"/>
              </w:rPr>
              <w:t>號（陸軍</w:t>
            </w:r>
            <w:r w:rsidR="00C060CF" w:rsidRPr="00C450AF">
              <w:rPr>
                <w:rFonts w:eastAsia="標楷體" w:hint="eastAsia"/>
                <w:sz w:val="28"/>
              </w:rPr>
              <w:t>司令部</w:t>
            </w:r>
            <w:r w:rsidRPr="00C450AF">
              <w:rPr>
                <w:rFonts w:eastAsia="標楷體" w:hint="eastAsia"/>
                <w:sz w:val="28"/>
              </w:rPr>
              <w:t>二號門前），電話</w:t>
            </w:r>
            <w:r w:rsidRPr="00C450AF">
              <w:rPr>
                <w:rFonts w:eastAsia="標楷體" w:hint="eastAsia"/>
                <w:sz w:val="28"/>
              </w:rPr>
              <w:t>(</w:t>
            </w:r>
            <w:r w:rsidRPr="00C450AF">
              <w:rPr>
                <w:rFonts w:eastAsia="標楷體"/>
                <w:sz w:val="28"/>
              </w:rPr>
              <w:t>03</w:t>
            </w:r>
            <w:r w:rsidRPr="00C450AF">
              <w:rPr>
                <w:rFonts w:eastAsia="標楷體" w:hint="eastAsia"/>
                <w:sz w:val="28"/>
              </w:rPr>
              <w:t>)</w:t>
            </w:r>
            <w:r w:rsidRPr="00C450AF">
              <w:rPr>
                <w:rFonts w:eastAsia="標楷體"/>
                <w:sz w:val="28"/>
              </w:rPr>
              <w:t>4792720</w:t>
            </w:r>
          </w:p>
          <w:p w:rsidR="00F110FF" w:rsidRPr="00C450AF" w:rsidRDefault="00F110FF" w:rsidP="00166208">
            <w:pPr>
              <w:numPr>
                <w:ilvl w:val="0"/>
                <w:numId w:val="36"/>
              </w:numPr>
              <w:spacing w:line="520" w:lineRule="exact"/>
              <w:ind w:left="346" w:hanging="346"/>
              <w:rPr>
                <w:rFonts w:eastAsia="標楷體"/>
                <w:sz w:val="28"/>
              </w:rPr>
            </w:pPr>
            <w:r w:rsidRPr="00C450AF">
              <w:rPr>
                <w:rFonts w:eastAsia="標楷體" w:hint="eastAsia"/>
                <w:sz w:val="28"/>
              </w:rPr>
              <w:t>桃園市中壢區精忠街</w:t>
            </w:r>
            <w:r w:rsidRPr="00C450AF">
              <w:rPr>
                <w:rFonts w:eastAsia="標楷體" w:hint="eastAsia"/>
                <w:sz w:val="28"/>
              </w:rPr>
              <w:t>75</w:t>
            </w:r>
            <w:r w:rsidRPr="00C450AF">
              <w:rPr>
                <w:rFonts w:eastAsia="標楷體" w:hint="eastAsia"/>
                <w:sz w:val="28"/>
              </w:rPr>
              <w:t>號，電話</w:t>
            </w:r>
            <w:r w:rsidRPr="00C450AF">
              <w:rPr>
                <w:rFonts w:eastAsia="標楷體" w:hint="eastAsia"/>
                <w:sz w:val="28"/>
              </w:rPr>
              <w:t>(</w:t>
            </w:r>
            <w:r w:rsidRPr="00C450AF">
              <w:rPr>
                <w:rFonts w:eastAsia="標楷體"/>
                <w:sz w:val="28"/>
              </w:rPr>
              <w:t>03</w:t>
            </w:r>
            <w:r w:rsidRPr="00C450AF">
              <w:rPr>
                <w:rFonts w:eastAsia="標楷體" w:hint="eastAsia"/>
                <w:sz w:val="28"/>
              </w:rPr>
              <w:t>)</w:t>
            </w:r>
            <w:r w:rsidRPr="00C450AF">
              <w:rPr>
                <w:rFonts w:eastAsia="標楷體"/>
                <w:sz w:val="28"/>
              </w:rPr>
              <w:t>4554854</w:t>
            </w:r>
          </w:p>
          <w:p w:rsidR="00F110FF" w:rsidRPr="00C450AF" w:rsidRDefault="00F110FF" w:rsidP="00166208">
            <w:pPr>
              <w:numPr>
                <w:ilvl w:val="0"/>
                <w:numId w:val="36"/>
              </w:numPr>
              <w:spacing w:line="520" w:lineRule="exact"/>
              <w:ind w:left="346" w:hanging="346"/>
              <w:rPr>
                <w:rFonts w:eastAsia="標楷體"/>
                <w:sz w:val="28"/>
              </w:rPr>
            </w:pPr>
            <w:r w:rsidRPr="00C450AF">
              <w:rPr>
                <w:rFonts w:eastAsia="標楷體" w:hint="eastAsia"/>
                <w:sz w:val="28"/>
              </w:rPr>
              <w:t>新竹市民族路</w:t>
            </w:r>
            <w:r w:rsidRPr="00C450AF">
              <w:rPr>
                <w:rFonts w:eastAsia="標楷體" w:hint="eastAsia"/>
                <w:sz w:val="28"/>
              </w:rPr>
              <w:t>86</w:t>
            </w:r>
            <w:r w:rsidRPr="00C450AF">
              <w:rPr>
                <w:rFonts w:eastAsia="標楷體" w:hint="eastAsia"/>
                <w:sz w:val="28"/>
              </w:rPr>
              <w:t>號，電話</w:t>
            </w:r>
            <w:r w:rsidRPr="00C450AF">
              <w:rPr>
                <w:rFonts w:eastAsia="標楷體" w:hint="eastAsia"/>
                <w:sz w:val="28"/>
              </w:rPr>
              <w:t>(</w:t>
            </w:r>
            <w:r w:rsidRPr="00C450AF">
              <w:rPr>
                <w:rFonts w:eastAsia="標楷體"/>
                <w:sz w:val="28"/>
              </w:rPr>
              <w:t>03</w:t>
            </w:r>
            <w:r w:rsidRPr="00C450AF">
              <w:rPr>
                <w:rFonts w:eastAsia="標楷體" w:hint="eastAsia"/>
                <w:sz w:val="28"/>
              </w:rPr>
              <w:t>)</w:t>
            </w:r>
            <w:r w:rsidRPr="00C450AF">
              <w:rPr>
                <w:rFonts w:eastAsia="標楷體"/>
                <w:sz w:val="28"/>
              </w:rPr>
              <w:t>5329291</w:t>
            </w:r>
          </w:p>
        </w:tc>
      </w:tr>
      <w:tr w:rsidR="00C450AF" w:rsidRPr="00C450AF" w:rsidTr="007F1356">
        <w:tc>
          <w:tcPr>
            <w:tcW w:w="1668" w:type="dxa"/>
            <w:shd w:val="clear" w:color="auto" w:fill="auto"/>
          </w:tcPr>
          <w:p w:rsidR="00F110FF" w:rsidRPr="00C450AF" w:rsidRDefault="00F110FF" w:rsidP="007F1356">
            <w:pPr>
              <w:spacing w:line="520" w:lineRule="exact"/>
              <w:rPr>
                <w:rFonts w:eastAsia="標楷體"/>
                <w:sz w:val="28"/>
              </w:rPr>
            </w:pPr>
            <w:r w:rsidRPr="00C450AF">
              <w:rPr>
                <w:rFonts w:eastAsia="標楷體" w:hint="eastAsia"/>
                <w:sz w:val="28"/>
              </w:rPr>
              <w:t>中部地區：</w:t>
            </w:r>
          </w:p>
        </w:tc>
        <w:tc>
          <w:tcPr>
            <w:tcW w:w="7459" w:type="dxa"/>
            <w:shd w:val="clear" w:color="auto" w:fill="auto"/>
          </w:tcPr>
          <w:p w:rsidR="00F110FF" w:rsidRPr="00C450AF" w:rsidRDefault="00F110FF" w:rsidP="00166208">
            <w:pPr>
              <w:numPr>
                <w:ilvl w:val="0"/>
                <w:numId w:val="37"/>
              </w:numPr>
              <w:spacing w:line="520" w:lineRule="exact"/>
              <w:ind w:left="482" w:hanging="482"/>
              <w:rPr>
                <w:rFonts w:eastAsia="標楷體"/>
                <w:sz w:val="28"/>
              </w:rPr>
            </w:pPr>
            <w:r w:rsidRPr="00C450AF">
              <w:rPr>
                <w:rFonts w:eastAsia="標楷體" w:hint="eastAsia"/>
                <w:sz w:val="28"/>
              </w:rPr>
              <w:t>台中市振興路</w:t>
            </w:r>
            <w:r w:rsidRPr="00C450AF">
              <w:rPr>
                <w:rFonts w:eastAsia="標楷體" w:hint="eastAsia"/>
                <w:sz w:val="28"/>
              </w:rPr>
              <w:t>178</w:t>
            </w:r>
            <w:r w:rsidRPr="00C450AF">
              <w:rPr>
                <w:rFonts w:eastAsia="標楷體" w:hint="eastAsia"/>
                <w:sz w:val="28"/>
              </w:rPr>
              <w:t>號，電話</w:t>
            </w:r>
            <w:r w:rsidRPr="00C450AF">
              <w:rPr>
                <w:rFonts w:eastAsia="標楷體"/>
                <w:sz w:val="28"/>
              </w:rPr>
              <w:t>(</w:t>
            </w:r>
            <w:r w:rsidRPr="00C450AF">
              <w:rPr>
                <w:rFonts w:eastAsia="標楷體" w:hint="eastAsia"/>
                <w:sz w:val="28"/>
              </w:rPr>
              <w:t>04</w:t>
            </w:r>
            <w:r w:rsidRPr="00C450AF">
              <w:rPr>
                <w:rFonts w:eastAsia="標楷體"/>
                <w:sz w:val="28"/>
              </w:rPr>
              <w:t>)</w:t>
            </w:r>
            <w:r w:rsidRPr="00C450AF">
              <w:rPr>
                <w:rFonts w:eastAsia="標楷體" w:hint="eastAsia"/>
                <w:sz w:val="28"/>
              </w:rPr>
              <w:t>22125784</w:t>
            </w:r>
          </w:p>
          <w:p w:rsidR="00F110FF" w:rsidRPr="00C450AF" w:rsidRDefault="00F110FF" w:rsidP="00166208">
            <w:pPr>
              <w:numPr>
                <w:ilvl w:val="0"/>
                <w:numId w:val="37"/>
              </w:numPr>
              <w:spacing w:line="520" w:lineRule="exact"/>
              <w:ind w:left="482" w:hanging="482"/>
              <w:rPr>
                <w:rFonts w:eastAsia="標楷體"/>
                <w:sz w:val="28"/>
              </w:rPr>
            </w:pPr>
            <w:r w:rsidRPr="00C450AF">
              <w:rPr>
                <w:rFonts w:eastAsia="標楷體" w:hint="eastAsia"/>
                <w:sz w:val="28"/>
              </w:rPr>
              <w:t>台中市豐原區北陽路</w:t>
            </w:r>
            <w:r w:rsidRPr="00C450AF">
              <w:rPr>
                <w:rFonts w:eastAsia="標楷體" w:hint="eastAsia"/>
                <w:sz w:val="28"/>
              </w:rPr>
              <w:t>1</w:t>
            </w:r>
            <w:r w:rsidRPr="00C450AF">
              <w:rPr>
                <w:rFonts w:eastAsia="標楷體" w:hint="eastAsia"/>
                <w:sz w:val="28"/>
              </w:rPr>
              <w:t>號，電話</w:t>
            </w:r>
            <w:r w:rsidRPr="00C450AF">
              <w:rPr>
                <w:rFonts w:eastAsia="標楷體"/>
                <w:sz w:val="28"/>
              </w:rPr>
              <w:t>(</w:t>
            </w:r>
            <w:r w:rsidRPr="00C450AF">
              <w:rPr>
                <w:rFonts w:eastAsia="標楷體" w:hint="eastAsia"/>
                <w:sz w:val="28"/>
              </w:rPr>
              <w:t>04</w:t>
            </w:r>
            <w:r w:rsidRPr="00C450AF">
              <w:rPr>
                <w:rFonts w:eastAsia="標楷體"/>
                <w:sz w:val="28"/>
              </w:rPr>
              <w:t>)</w:t>
            </w:r>
            <w:r w:rsidRPr="00C450AF">
              <w:rPr>
                <w:rFonts w:eastAsia="標楷體" w:hint="eastAsia"/>
                <w:sz w:val="28"/>
              </w:rPr>
              <w:t>25244674</w:t>
            </w:r>
          </w:p>
          <w:p w:rsidR="00F110FF" w:rsidRPr="00C450AF" w:rsidRDefault="00F110FF" w:rsidP="00166208">
            <w:pPr>
              <w:numPr>
                <w:ilvl w:val="0"/>
                <w:numId w:val="37"/>
              </w:numPr>
              <w:spacing w:line="520" w:lineRule="exact"/>
              <w:ind w:left="482" w:hanging="482"/>
              <w:rPr>
                <w:rFonts w:eastAsia="標楷體"/>
                <w:sz w:val="28"/>
              </w:rPr>
            </w:pPr>
            <w:r w:rsidRPr="00C450AF">
              <w:rPr>
                <w:rFonts w:eastAsia="標楷體" w:hint="eastAsia"/>
                <w:sz w:val="28"/>
              </w:rPr>
              <w:t>雲林縣斗六市莊敬路</w:t>
            </w:r>
            <w:r w:rsidRPr="00C450AF">
              <w:rPr>
                <w:rFonts w:eastAsia="標楷體" w:hint="eastAsia"/>
                <w:sz w:val="28"/>
              </w:rPr>
              <w:t>347</w:t>
            </w:r>
            <w:r w:rsidRPr="00C450AF">
              <w:rPr>
                <w:rFonts w:eastAsia="標楷體" w:hint="eastAsia"/>
                <w:sz w:val="28"/>
              </w:rPr>
              <w:t>巷</w:t>
            </w:r>
            <w:r w:rsidRPr="00C450AF">
              <w:rPr>
                <w:rFonts w:eastAsia="標楷體" w:hint="eastAsia"/>
                <w:sz w:val="28"/>
              </w:rPr>
              <w:t>28</w:t>
            </w:r>
            <w:r w:rsidRPr="00C450AF">
              <w:rPr>
                <w:rFonts w:eastAsia="標楷體" w:hint="eastAsia"/>
                <w:sz w:val="28"/>
              </w:rPr>
              <w:t>號，電話</w:t>
            </w:r>
            <w:r w:rsidRPr="00C450AF">
              <w:rPr>
                <w:rFonts w:eastAsia="標楷體"/>
                <w:sz w:val="28"/>
              </w:rPr>
              <w:t>(</w:t>
            </w:r>
            <w:r w:rsidRPr="00C450AF">
              <w:rPr>
                <w:rFonts w:eastAsia="標楷體" w:hint="eastAsia"/>
                <w:sz w:val="28"/>
              </w:rPr>
              <w:t>05</w:t>
            </w:r>
            <w:r w:rsidRPr="00C450AF">
              <w:rPr>
                <w:rFonts w:eastAsia="標楷體"/>
                <w:sz w:val="28"/>
              </w:rPr>
              <w:t>)</w:t>
            </w:r>
            <w:r w:rsidRPr="00C450AF">
              <w:rPr>
                <w:rFonts w:eastAsia="標楷體" w:hint="eastAsia"/>
                <w:sz w:val="28"/>
              </w:rPr>
              <w:t xml:space="preserve">5353259 </w:t>
            </w:r>
          </w:p>
          <w:p w:rsidR="00F110FF" w:rsidRPr="00C450AF" w:rsidRDefault="00F110FF" w:rsidP="00166208">
            <w:pPr>
              <w:numPr>
                <w:ilvl w:val="0"/>
                <w:numId w:val="37"/>
              </w:numPr>
              <w:spacing w:line="520" w:lineRule="exact"/>
              <w:ind w:left="482" w:hanging="482"/>
              <w:rPr>
                <w:rFonts w:eastAsia="標楷體"/>
                <w:sz w:val="28"/>
              </w:rPr>
            </w:pPr>
            <w:r w:rsidRPr="00C450AF">
              <w:rPr>
                <w:rFonts w:eastAsia="標楷體" w:hint="eastAsia"/>
                <w:sz w:val="28"/>
              </w:rPr>
              <w:t>嘉義市金龍街</w:t>
            </w:r>
            <w:r w:rsidRPr="00C450AF">
              <w:rPr>
                <w:rFonts w:eastAsia="標楷體" w:hint="eastAsia"/>
                <w:sz w:val="28"/>
              </w:rPr>
              <w:t>256</w:t>
            </w:r>
            <w:r w:rsidRPr="00C450AF">
              <w:rPr>
                <w:rFonts w:eastAsia="標楷體" w:hint="eastAsia"/>
                <w:sz w:val="28"/>
              </w:rPr>
              <w:t>號，電話</w:t>
            </w:r>
            <w:r w:rsidRPr="00C450AF">
              <w:rPr>
                <w:rFonts w:eastAsia="標楷體" w:hint="eastAsia"/>
                <w:sz w:val="28"/>
              </w:rPr>
              <w:t>(05)2771598</w:t>
            </w:r>
          </w:p>
        </w:tc>
      </w:tr>
      <w:tr w:rsidR="00C450AF" w:rsidRPr="00C450AF" w:rsidTr="007F1356">
        <w:tc>
          <w:tcPr>
            <w:tcW w:w="1668" w:type="dxa"/>
            <w:shd w:val="clear" w:color="auto" w:fill="auto"/>
          </w:tcPr>
          <w:p w:rsidR="00F110FF" w:rsidRPr="00C450AF" w:rsidRDefault="00F110FF" w:rsidP="007F1356">
            <w:pPr>
              <w:spacing w:line="520" w:lineRule="exact"/>
              <w:rPr>
                <w:rFonts w:eastAsia="標楷體"/>
                <w:sz w:val="28"/>
              </w:rPr>
            </w:pPr>
            <w:r w:rsidRPr="00C450AF">
              <w:rPr>
                <w:rFonts w:eastAsia="標楷體" w:hint="eastAsia"/>
                <w:sz w:val="28"/>
              </w:rPr>
              <w:t>南部地區：</w:t>
            </w:r>
          </w:p>
        </w:tc>
        <w:tc>
          <w:tcPr>
            <w:tcW w:w="7459" w:type="dxa"/>
            <w:shd w:val="clear" w:color="auto" w:fill="auto"/>
          </w:tcPr>
          <w:p w:rsidR="00F110FF" w:rsidRPr="00C450AF" w:rsidRDefault="00F110FF" w:rsidP="00166208">
            <w:pPr>
              <w:numPr>
                <w:ilvl w:val="0"/>
                <w:numId w:val="38"/>
              </w:numPr>
              <w:spacing w:line="520" w:lineRule="exact"/>
              <w:rPr>
                <w:rFonts w:eastAsia="標楷體"/>
                <w:sz w:val="28"/>
              </w:rPr>
            </w:pPr>
            <w:r w:rsidRPr="00C450AF">
              <w:rPr>
                <w:rFonts w:eastAsia="標楷體" w:hint="eastAsia"/>
                <w:sz w:val="28"/>
              </w:rPr>
              <w:t>台南市成功路</w:t>
            </w:r>
            <w:r w:rsidRPr="00C450AF">
              <w:rPr>
                <w:rFonts w:eastAsia="標楷體" w:hint="eastAsia"/>
                <w:sz w:val="28"/>
              </w:rPr>
              <w:t>22</w:t>
            </w:r>
            <w:r w:rsidRPr="00C450AF">
              <w:rPr>
                <w:rFonts w:eastAsia="標楷體" w:hint="eastAsia"/>
                <w:sz w:val="28"/>
              </w:rPr>
              <w:t>巷</w:t>
            </w:r>
            <w:r w:rsidRPr="00C450AF">
              <w:rPr>
                <w:rFonts w:eastAsia="標楷體" w:hint="eastAsia"/>
                <w:sz w:val="28"/>
              </w:rPr>
              <w:t>3</w:t>
            </w:r>
            <w:r w:rsidRPr="00C450AF">
              <w:rPr>
                <w:rFonts w:eastAsia="標楷體" w:hint="eastAsia"/>
                <w:sz w:val="28"/>
              </w:rPr>
              <w:t>號，電話</w:t>
            </w:r>
            <w:r w:rsidRPr="00C450AF">
              <w:rPr>
                <w:rFonts w:eastAsia="標楷體"/>
                <w:sz w:val="28"/>
              </w:rPr>
              <w:t>(</w:t>
            </w:r>
            <w:r w:rsidRPr="00C450AF">
              <w:rPr>
                <w:rFonts w:eastAsia="標楷體" w:hint="eastAsia"/>
                <w:sz w:val="28"/>
              </w:rPr>
              <w:t>06</w:t>
            </w:r>
            <w:r w:rsidRPr="00C450AF">
              <w:rPr>
                <w:rFonts w:eastAsia="標楷體"/>
                <w:sz w:val="28"/>
              </w:rPr>
              <w:t>)</w:t>
            </w:r>
            <w:r w:rsidRPr="00C450AF">
              <w:rPr>
                <w:rFonts w:eastAsia="標楷體" w:hint="eastAsia"/>
                <w:sz w:val="28"/>
              </w:rPr>
              <w:t>2223343</w:t>
            </w:r>
          </w:p>
          <w:p w:rsidR="00F110FF" w:rsidRPr="00C450AF" w:rsidRDefault="00F110FF" w:rsidP="00166208">
            <w:pPr>
              <w:numPr>
                <w:ilvl w:val="0"/>
                <w:numId w:val="38"/>
              </w:numPr>
              <w:spacing w:line="520" w:lineRule="exact"/>
              <w:ind w:left="482" w:hanging="482"/>
              <w:rPr>
                <w:rFonts w:eastAsia="標楷體"/>
                <w:sz w:val="28"/>
              </w:rPr>
            </w:pPr>
            <w:r w:rsidRPr="00C450AF">
              <w:rPr>
                <w:rFonts w:eastAsia="標楷體" w:hint="eastAsia"/>
                <w:sz w:val="28"/>
              </w:rPr>
              <w:t>高雄市左營區左營大路</w:t>
            </w:r>
            <w:r w:rsidRPr="00C450AF">
              <w:rPr>
                <w:rFonts w:eastAsia="標楷體" w:hint="eastAsia"/>
                <w:sz w:val="28"/>
              </w:rPr>
              <w:t>2-75</w:t>
            </w:r>
            <w:r w:rsidRPr="00C450AF">
              <w:rPr>
                <w:rFonts w:eastAsia="標楷體" w:hint="eastAsia"/>
                <w:sz w:val="28"/>
              </w:rPr>
              <w:t>號，電話</w:t>
            </w:r>
            <w:r w:rsidRPr="00C450AF">
              <w:rPr>
                <w:rFonts w:eastAsia="標楷體"/>
                <w:sz w:val="28"/>
              </w:rPr>
              <w:t>(</w:t>
            </w:r>
            <w:r w:rsidRPr="00C450AF">
              <w:rPr>
                <w:rFonts w:eastAsia="標楷體" w:hint="eastAsia"/>
                <w:sz w:val="28"/>
              </w:rPr>
              <w:t>07</w:t>
            </w:r>
            <w:r w:rsidRPr="00C450AF">
              <w:rPr>
                <w:rFonts w:eastAsia="標楷體"/>
                <w:sz w:val="28"/>
              </w:rPr>
              <w:t>)</w:t>
            </w:r>
            <w:r w:rsidRPr="00C450AF">
              <w:rPr>
                <w:rFonts w:eastAsia="標楷體" w:hint="eastAsia"/>
                <w:sz w:val="28"/>
              </w:rPr>
              <w:t>5826305</w:t>
            </w:r>
          </w:p>
          <w:p w:rsidR="00F110FF" w:rsidRPr="00C450AF" w:rsidRDefault="00F110FF" w:rsidP="00166208">
            <w:pPr>
              <w:numPr>
                <w:ilvl w:val="0"/>
                <w:numId w:val="38"/>
              </w:numPr>
              <w:spacing w:line="520" w:lineRule="exact"/>
              <w:ind w:left="482" w:hanging="482"/>
              <w:rPr>
                <w:rFonts w:eastAsia="標楷體"/>
                <w:sz w:val="28"/>
              </w:rPr>
            </w:pPr>
            <w:r w:rsidRPr="00C450AF">
              <w:rPr>
                <w:rFonts w:eastAsia="標楷體" w:hint="eastAsia"/>
                <w:sz w:val="28"/>
              </w:rPr>
              <w:t>高雄市</w:t>
            </w:r>
            <w:proofErr w:type="gramStart"/>
            <w:r w:rsidRPr="00C450AF">
              <w:rPr>
                <w:rFonts w:eastAsia="標楷體" w:hint="eastAsia"/>
                <w:sz w:val="28"/>
              </w:rPr>
              <w:t>鳳</w:t>
            </w:r>
            <w:proofErr w:type="gramEnd"/>
            <w:r w:rsidRPr="00C450AF">
              <w:rPr>
                <w:rFonts w:eastAsia="標楷體" w:hint="eastAsia"/>
                <w:sz w:val="28"/>
              </w:rPr>
              <w:t>山區王生明路</w:t>
            </w:r>
            <w:r w:rsidRPr="00C450AF">
              <w:rPr>
                <w:rFonts w:eastAsia="標楷體" w:hint="eastAsia"/>
                <w:sz w:val="28"/>
              </w:rPr>
              <w:t>2-5</w:t>
            </w:r>
            <w:r w:rsidRPr="00C450AF">
              <w:rPr>
                <w:rFonts w:eastAsia="標楷體" w:hint="eastAsia"/>
                <w:sz w:val="28"/>
              </w:rPr>
              <w:t>號，電話</w:t>
            </w:r>
            <w:r w:rsidRPr="00C450AF">
              <w:rPr>
                <w:rFonts w:eastAsia="標楷體"/>
                <w:sz w:val="28"/>
              </w:rPr>
              <w:t>(</w:t>
            </w:r>
            <w:r w:rsidRPr="00C450AF">
              <w:rPr>
                <w:rFonts w:eastAsia="標楷體" w:hint="eastAsia"/>
                <w:sz w:val="28"/>
              </w:rPr>
              <w:t>07</w:t>
            </w:r>
            <w:r w:rsidRPr="00C450AF">
              <w:rPr>
                <w:rFonts w:eastAsia="標楷體"/>
                <w:sz w:val="28"/>
              </w:rPr>
              <w:t>)</w:t>
            </w:r>
            <w:r w:rsidRPr="00C450AF">
              <w:rPr>
                <w:rFonts w:eastAsia="標楷體" w:hint="eastAsia"/>
                <w:sz w:val="28"/>
              </w:rPr>
              <w:t>7192407</w:t>
            </w:r>
          </w:p>
          <w:p w:rsidR="00F110FF" w:rsidRPr="00C450AF" w:rsidRDefault="00F110FF" w:rsidP="00166208">
            <w:pPr>
              <w:numPr>
                <w:ilvl w:val="0"/>
                <w:numId w:val="38"/>
              </w:numPr>
              <w:spacing w:line="520" w:lineRule="exact"/>
              <w:ind w:left="482" w:hanging="482"/>
              <w:rPr>
                <w:rFonts w:eastAsia="標楷體"/>
                <w:sz w:val="28"/>
              </w:rPr>
            </w:pPr>
            <w:r w:rsidRPr="00C450AF">
              <w:rPr>
                <w:rFonts w:eastAsia="標楷體" w:hint="eastAsia"/>
                <w:sz w:val="28"/>
              </w:rPr>
              <w:t>屏東市勝利路</w:t>
            </w:r>
            <w:r w:rsidRPr="00C450AF">
              <w:rPr>
                <w:rFonts w:eastAsia="標楷體" w:hint="eastAsia"/>
                <w:sz w:val="28"/>
              </w:rPr>
              <w:t>329</w:t>
            </w:r>
            <w:r w:rsidRPr="00C450AF">
              <w:rPr>
                <w:rFonts w:eastAsia="標楷體" w:hint="eastAsia"/>
                <w:sz w:val="28"/>
              </w:rPr>
              <w:t>號，電話</w:t>
            </w:r>
            <w:r w:rsidRPr="00C450AF">
              <w:rPr>
                <w:rFonts w:eastAsia="標楷體"/>
                <w:sz w:val="28"/>
              </w:rPr>
              <w:t>(</w:t>
            </w:r>
            <w:r w:rsidRPr="00C450AF">
              <w:rPr>
                <w:rFonts w:eastAsia="標楷體" w:hint="eastAsia"/>
                <w:sz w:val="28"/>
              </w:rPr>
              <w:t>08</w:t>
            </w:r>
            <w:r w:rsidRPr="00C450AF">
              <w:rPr>
                <w:rFonts w:eastAsia="標楷體"/>
                <w:sz w:val="28"/>
              </w:rPr>
              <w:t>)</w:t>
            </w:r>
            <w:r w:rsidRPr="00C450AF">
              <w:rPr>
                <w:rFonts w:eastAsia="標楷體" w:hint="eastAsia"/>
                <w:sz w:val="28"/>
              </w:rPr>
              <w:t>7668919</w:t>
            </w:r>
          </w:p>
        </w:tc>
      </w:tr>
      <w:tr w:rsidR="00C450AF" w:rsidRPr="00C450AF" w:rsidTr="007F1356">
        <w:tc>
          <w:tcPr>
            <w:tcW w:w="1668" w:type="dxa"/>
            <w:shd w:val="clear" w:color="auto" w:fill="auto"/>
          </w:tcPr>
          <w:p w:rsidR="00F110FF" w:rsidRPr="00C450AF" w:rsidRDefault="00F110FF" w:rsidP="007F1356">
            <w:pPr>
              <w:spacing w:line="520" w:lineRule="exact"/>
              <w:rPr>
                <w:rFonts w:eastAsia="標楷體"/>
                <w:sz w:val="28"/>
              </w:rPr>
            </w:pPr>
            <w:r w:rsidRPr="00C450AF">
              <w:rPr>
                <w:rFonts w:eastAsia="標楷體" w:hint="eastAsia"/>
                <w:sz w:val="28"/>
              </w:rPr>
              <w:t>東部地區：</w:t>
            </w:r>
          </w:p>
        </w:tc>
        <w:tc>
          <w:tcPr>
            <w:tcW w:w="7459" w:type="dxa"/>
            <w:shd w:val="clear" w:color="auto" w:fill="auto"/>
          </w:tcPr>
          <w:p w:rsidR="00F110FF" w:rsidRPr="00C450AF" w:rsidRDefault="00F110FF" w:rsidP="00166208">
            <w:pPr>
              <w:numPr>
                <w:ilvl w:val="0"/>
                <w:numId w:val="39"/>
              </w:numPr>
              <w:spacing w:line="520" w:lineRule="exact"/>
              <w:rPr>
                <w:rFonts w:eastAsia="標楷體"/>
                <w:sz w:val="28"/>
              </w:rPr>
            </w:pPr>
            <w:r w:rsidRPr="00C450AF">
              <w:rPr>
                <w:rFonts w:eastAsia="標楷體" w:hint="eastAsia"/>
                <w:sz w:val="28"/>
              </w:rPr>
              <w:t>宜蘭市西後街</w:t>
            </w:r>
            <w:r w:rsidRPr="00C450AF">
              <w:rPr>
                <w:rFonts w:eastAsia="標楷體" w:hint="eastAsia"/>
                <w:sz w:val="28"/>
              </w:rPr>
              <w:t>1-1</w:t>
            </w:r>
            <w:r w:rsidRPr="00C450AF">
              <w:rPr>
                <w:rFonts w:eastAsia="標楷體" w:hint="eastAsia"/>
                <w:sz w:val="28"/>
              </w:rPr>
              <w:t>號，電話</w:t>
            </w:r>
            <w:r w:rsidRPr="00C450AF">
              <w:rPr>
                <w:rFonts w:eastAsia="標楷體"/>
                <w:sz w:val="28"/>
              </w:rPr>
              <w:t>(</w:t>
            </w:r>
            <w:r w:rsidRPr="00C450AF">
              <w:rPr>
                <w:rFonts w:eastAsia="標楷體" w:hint="eastAsia"/>
                <w:sz w:val="28"/>
              </w:rPr>
              <w:t>039</w:t>
            </w:r>
            <w:r w:rsidRPr="00C450AF">
              <w:rPr>
                <w:rFonts w:eastAsia="標楷體"/>
                <w:sz w:val="28"/>
              </w:rPr>
              <w:t>)</w:t>
            </w:r>
            <w:r w:rsidRPr="00C450AF">
              <w:rPr>
                <w:rFonts w:eastAsia="標楷體" w:hint="eastAsia"/>
                <w:sz w:val="28"/>
              </w:rPr>
              <w:t>327914</w:t>
            </w:r>
          </w:p>
          <w:p w:rsidR="00F110FF" w:rsidRPr="00C450AF" w:rsidRDefault="00F110FF" w:rsidP="00166208">
            <w:pPr>
              <w:numPr>
                <w:ilvl w:val="0"/>
                <w:numId w:val="39"/>
              </w:numPr>
              <w:spacing w:line="520" w:lineRule="exact"/>
              <w:ind w:left="482" w:hanging="482"/>
              <w:rPr>
                <w:rFonts w:eastAsia="標楷體"/>
                <w:sz w:val="28"/>
              </w:rPr>
            </w:pPr>
            <w:r w:rsidRPr="00C450AF">
              <w:rPr>
                <w:rFonts w:eastAsia="標楷體" w:hint="eastAsia"/>
                <w:sz w:val="28"/>
              </w:rPr>
              <w:t>台東市中興路</w:t>
            </w:r>
            <w:r w:rsidRPr="00C450AF">
              <w:rPr>
                <w:rFonts w:eastAsia="標楷體" w:hint="eastAsia"/>
                <w:sz w:val="28"/>
              </w:rPr>
              <w:t>3</w:t>
            </w:r>
            <w:r w:rsidRPr="00C450AF">
              <w:rPr>
                <w:rFonts w:eastAsia="標楷體" w:hint="eastAsia"/>
                <w:sz w:val="28"/>
              </w:rPr>
              <w:t>段</w:t>
            </w:r>
            <w:r w:rsidRPr="00C450AF">
              <w:rPr>
                <w:rFonts w:eastAsia="標楷體" w:hint="eastAsia"/>
                <w:sz w:val="28"/>
              </w:rPr>
              <w:t>69</w:t>
            </w:r>
            <w:r w:rsidRPr="00C450AF">
              <w:rPr>
                <w:rFonts w:eastAsia="標楷體" w:hint="eastAsia"/>
                <w:sz w:val="28"/>
              </w:rPr>
              <w:t>巷</w:t>
            </w:r>
            <w:r w:rsidRPr="00C450AF">
              <w:rPr>
                <w:rFonts w:eastAsia="標楷體" w:hint="eastAsia"/>
                <w:sz w:val="28"/>
              </w:rPr>
              <w:t>100</w:t>
            </w:r>
            <w:r w:rsidRPr="00C450AF">
              <w:rPr>
                <w:rFonts w:eastAsia="標楷體" w:hint="eastAsia"/>
                <w:sz w:val="28"/>
              </w:rPr>
              <w:t>號，電話</w:t>
            </w:r>
            <w:r w:rsidRPr="00C450AF">
              <w:rPr>
                <w:rFonts w:eastAsia="標楷體"/>
                <w:sz w:val="28"/>
              </w:rPr>
              <w:t>(</w:t>
            </w:r>
            <w:r w:rsidRPr="00C450AF">
              <w:rPr>
                <w:rFonts w:eastAsia="標楷體" w:hint="eastAsia"/>
                <w:sz w:val="28"/>
              </w:rPr>
              <w:t>089</w:t>
            </w:r>
            <w:r w:rsidRPr="00C450AF">
              <w:rPr>
                <w:rFonts w:eastAsia="標楷體"/>
                <w:sz w:val="28"/>
              </w:rPr>
              <w:t>)</w:t>
            </w:r>
            <w:r w:rsidRPr="00C450AF">
              <w:rPr>
                <w:rFonts w:eastAsia="標楷體" w:hint="eastAsia"/>
                <w:sz w:val="28"/>
              </w:rPr>
              <w:t>236040</w:t>
            </w:r>
          </w:p>
          <w:p w:rsidR="00F110FF" w:rsidRPr="00C450AF" w:rsidRDefault="00F110FF" w:rsidP="00166208">
            <w:pPr>
              <w:numPr>
                <w:ilvl w:val="0"/>
                <w:numId w:val="39"/>
              </w:numPr>
              <w:spacing w:line="520" w:lineRule="exact"/>
              <w:ind w:left="482" w:hanging="482"/>
              <w:rPr>
                <w:rFonts w:eastAsia="標楷體"/>
                <w:sz w:val="28"/>
              </w:rPr>
            </w:pPr>
            <w:r w:rsidRPr="00C450AF">
              <w:rPr>
                <w:rFonts w:eastAsia="標楷體" w:hint="eastAsia"/>
                <w:sz w:val="28"/>
              </w:rPr>
              <w:t>花蓮市水源街</w:t>
            </w:r>
            <w:r w:rsidRPr="00C450AF">
              <w:rPr>
                <w:rFonts w:eastAsia="標楷體" w:hint="eastAsia"/>
                <w:sz w:val="28"/>
              </w:rPr>
              <w:t>8-2</w:t>
            </w:r>
            <w:r w:rsidRPr="00C450AF">
              <w:rPr>
                <w:rFonts w:eastAsia="標楷體" w:hint="eastAsia"/>
                <w:sz w:val="28"/>
              </w:rPr>
              <w:t>號，電話</w:t>
            </w:r>
            <w:r w:rsidRPr="00C450AF">
              <w:rPr>
                <w:rFonts w:eastAsia="標楷體"/>
                <w:sz w:val="28"/>
              </w:rPr>
              <w:t>(</w:t>
            </w:r>
            <w:r w:rsidRPr="00C450AF">
              <w:rPr>
                <w:rFonts w:eastAsia="標楷體" w:hint="eastAsia"/>
                <w:sz w:val="28"/>
              </w:rPr>
              <w:t>038</w:t>
            </w:r>
            <w:r w:rsidRPr="00C450AF">
              <w:rPr>
                <w:rFonts w:eastAsia="標楷體"/>
                <w:sz w:val="28"/>
              </w:rPr>
              <w:t>)</w:t>
            </w:r>
            <w:r w:rsidRPr="00C450AF">
              <w:rPr>
                <w:rFonts w:eastAsia="標楷體" w:hint="eastAsia"/>
                <w:sz w:val="28"/>
              </w:rPr>
              <w:t>324289</w:t>
            </w:r>
          </w:p>
        </w:tc>
      </w:tr>
      <w:tr w:rsidR="00F110FF" w:rsidRPr="00C450AF" w:rsidTr="007F1356">
        <w:tc>
          <w:tcPr>
            <w:tcW w:w="1668" w:type="dxa"/>
            <w:shd w:val="clear" w:color="auto" w:fill="auto"/>
          </w:tcPr>
          <w:p w:rsidR="00F110FF" w:rsidRPr="00C450AF" w:rsidRDefault="00F110FF" w:rsidP="007F1356">
            <w:pPr>
              <w:spacing w:line="520" w:lineRule="exact"/>
              <w:rPr>
                <w:rFonts w:eastAsia="標楷體"/>
                <w:sz w:val="28"/>
              </w:rPr>
            </w:pPr>
            <w:r w:rsidRPr="00C450AF">
              <w:rPr>
                <w:rFonts w:eastAsia="標楷體" w:hint="eastAsia"/>
                <w:sz w:val="28"/>
              </w:rPr>
              <w:t>離島地區：</w:t>
            </w:r>
          </w:p>
        </w:tc>
        <w:tc>
          <w:tcPr>
            <w:tcW w:w="7459" w:type="dxa"/>
            <w:shd w:val="clear" w:color="auto" w:fill="auto"/>
          </w:tcPr>
          <w:p w:rsidR="00F110FF" w:rsidRPr="00C450AF" w:rsidRDefault="00F110FF" w:rsidP="00166208">
            <w:pPr>
              <w:numPr>
                <w:ilvl w:val="0"/>
                <w:numId w:val="40"/>
              </w:numPr>
              <w:spacing w:line="520" w:lineRule="exact"/>
              <w:ind w:left="348" w:hanging="348"/>
              <w:rPr>
                <w:rFonts w:eastAsia="標楷體"/>
                <w:sz w:val="28"/>
              </w:rPr>
            </w:pPr>
            <w:r w:rsidRPr="00C450AF">
              <w:rPr>
                <w:rFonts w:eastAsia="標楷體"/>
                <w:sz w:val="28"/>
              </w:rPr>
              <w:t>金門郵政</w:t>
            </w:r>
            <w:r w:rsidRPr="00C450AF">
              <w:rPr>
                <w:rFonts w:eastAsia="標楷體"/>
                <w:sz w:val="28"/>
              </w:rPr>
              <w:t>90535</w:t>
            </w:r>
            <w:r w:rsidRPr="00C450AF">
              <w:rPr>
                <w:rFonts w:eastAsia="標楷體"/>
                <w:sz w:val="28"/>
              </w:rPr>
              <w:t>號信箱（經武營區）</w:t>
            </w:r>
            <w:r w:rsidRPr="00C450AF">
              <w:rPr>
                <w:rFonts w:eastAsia="標楷體" w:hint="eastAsia"/>
                <w:sz w:val="28"/>
              </w:rPr>
              <w:t>，電話</w:t>
            </w:r>
            <w:r w:rsidRPr="00C450AF">
              <w:rPr>
                <w:rFonts w:eastAsia="標楷體" w:hint="eastAsia"/>
                <w:sz w:val="28"/>
              </w:rPr>
              <w:t>(</w:t>
            </w:r>
            <w:r w:rsidRPr="00C450AF">
              <w:rPr>
                <w:rFonts w:eastAsia="標楷體"/>
                <w:sz w:val="28"/>
              </w:rPr>
              <w:t>082</w:t>
            </w:r>
            <w:r w:rsidRPr="00C450AF">
              <w:rPr>
                <w:rFonts w:eastAsia="標楷體" w:hint="eastAsia"/>
                <w:sz w:val="28"/>
              </w:rPr>
              <w:t>)</w:t>
            </w:r>
            <w:r w:rsidRPr="00C450AF">
              <w:rPr>
                <w:rFonts w:eastAsia="標楷體"/>
                <w:sz w:val="28"/>
              </w:rPr>
              <w:t>333003</w:t>
            </w:r>
          </w:p>
          <w:p w:rsidR="00F110FF" w:rsidRPr="00C450AF" w:rsidRDefault="00F110FF" w:rsidP="00166208">
            <w:pPr>
              <w:numPr>
                <w:ilvl w:val="0"/>
                <w:numId w:val="40"/>
              </w:numPr>
              <w:spacing w:line="520" w:lineRule="exact"/>
              <w:ind w:left="348" w:hanging="348"/>
              <w:rPr>
                <w:rFonts w:eastAsia="標楷體"/>
                <w:sz w:val="28"/>
              </w:rPr>
            </w:pPr>
            <w:r w:rsidRPr="00C450AF">
              <w:rPr>
                <w:rFonts w:eastAsia="標楷體" w:hint="eastAsia"/>
                <w:sz w:val="28"/>
              </w:rPr>
              <w:t>澎湖縣馬公市明遠路</w:t>
            </w:r>
            <w:r w:rsidRPr="00C450AF">
              <w:rPr>
                <w:rFonts w:eastAsia="標楷體" w:hint="eastAsia"/>
                <w:sz w:val="28"/>
              </w:rPr>
              <w:t>50</w:t>
            </w:r>
            <w:r w:rsidRPr="00C450AF">
              <w:rPr>
                <w:rFonts w:eastAsia="標楷體" w:hint="eastAsia"/>
                <w:sz w:val="28"/>
              </w:rPr>
              <w:t>號，電話</w:t>
            </w:r>
            <w:r w:rsidRPr="00C450AF">
              <w:rPr>
                <w:rFonts w:eastAsia="標楷體"/>
                <w:sz w:val="28"/>
              </w:rPr>
              <w:t>(</w:t>
            </w:r>
            <w:r w:rsidRPr="00C450AF">
              <w:rPr>
                <w:rFonts w:eastAsia="標楷體" w:hint="eastAsia"/>
                <w:sz w:val="28"/>
              </w:rPr>
              <w:t>06</w:t>
            </w:r>
            <w:r w:rsidRPr="00C450AF">
              <w:rPr>
                <w:rFonts w:eastAsia="標楷體"/>
                <w:sz w:val="28"/>
              </w:rPr>
              <w:t>)</w:t>
            </w:r>
            <w:r w:rsidRPr="00C450AF">
              <w:rPr>
                <w:rFonts w:eastAsia="標楷體" w:hint="eastAsia"/>
                <w:sz w:val="28"/>
              </w:rPr>
              <w:t>9274147</w:t>
            </w:r>
          </w:p>
          <w:p w:rsidR="00F110FF" w:rsidRPr="00C450AF" w:rsidRDefault="00F110FF" w:rsidP="00166208">
            <w:pPr>
              <w:numPr>
                <w:ilvl w:val="0"/>
                <w:numId w:val="40"/>
              </w:numPr>
              <w:spacing w:line="520" w:lineRule="exact"/>
              <w:ind w:left="348" w:hanging="348"/>
              <w:rPr>
                <w:rFonts w:eastAsia="標楷體"/>
                <w:sz w:val="28"/>
              </w:rPr>
            </w:pPr>
            <w:r w:rsidRPr="00C450AF">
              <w:rPr>
                <w:rFonts w:eastAsia="標楷體"/>
                <w:sz w:val="28"/>
              </w:rPr>
              <w:t>福建省連江縣南竿鄉介壽村</w:t>
            </w:r>
            <w:r w:rsidRPr="00C450AF">
              <w:rPr>
                <w:rFonts w:eastAsia="標楷體"/>
                <w:sz w:val="28"/>
              </w:rPr>
              <w:t>1</w:t>
            </w:r>
            <w:r w:rsidRPr="00C450AF">
              <w:rPr>
                <w:rFonts w:eastAsia="標楷體"/>
                <w:sz w:val="28"/>
              </w:rPr>
              <w:t>鄰</w:t>
            </w:r>
            <w:r w:rsidRPr="00C450AF">
              <w:rPr>
                <w:rFonts w:eastAsia="標楷體"/>
                <w:sz w:val="28"/>
              </w:rPr>
              <w:t>2</w:t>
            </w:r>
            <w:r w:rsidRPr="00C450AF">
              <w:rPr>
                <w:rFonts w:eastAsia="標楷體" w:hint="eastAsia"/>
                <w:sz w:val="28"/>
              </w:rPr>
              <w:t>-6</w:t>
            </w:r>
            <w:r w:rsidRPr="00C450AF">
              <w:rPr>
                <w:rFonts w:eastAsia="標楷體"/>
                <w:sz w:val="28"/>
              </w:rPr>
              <w:t>號</w:t>
            </w:r>
            <w:r w:rsidRPr="00C450AF">
              <w:rPr>
                <w:rFonts w:eastAsia="標楷體" w:hint="eastAsia"/>
                <w:sz w:val="28"/>
              </w:rPr>
              <w:t>(</w:t>
            </w:r>
            <w:r w:rsidRPr="00C450AF">
              <w:rPr>
                <w:rFonts w:eastAsia="標楷體" w:hint="eastAsia"/>
                <w:sz w:val="28"/>
              </w:rPr>
              <w:t>中</w:t>
            </w:r>
            <w:proofErr w:type="gramStart"/>
            <w:r w:rsidRPr="00C450AF">
              <w:rPr>
                <w:rFonts w:eastAsia="標楷體" w:hint="eastAsia"/>
                <w:sz w:val="28"/>
              </w:rPr>
              <w:t>瓏</w:t>
            </w:r>
            <w:proofErr w:type="gramEnd"/>
            <w:r w:rsidRPr="00C450AF">
              <w:rPr>
                <w:rFonts w:eastAsia="標楷體" w:hint="eastAsia"/>
                <w:sz w:val="28"/>
              </w:rPr>
              <w:t>營區</w:t>
            </w:r>
            <w:r w:rsidRPr="00C450AF">
              <w:rPr>
                <w:rFonts w:eastAsia="標楷體" w:hint="eastAsia"/>
                <w:sz w:val="28"/>
              </w:rPr>
              <w:t>)</w:t>
            </w:r>
            <w:r w:rsidRPr="00C450AF">
              <w:rPr>
                <w:rFonts w:eastAsia="標楷體" w:hint="eastAsia"/>
                <w:sz w:val="28"/>
              </w:rPr>
              <w:t>，電話</w:t>
            </w:r>
            <w:r w:rsidRPr="00C450AF">
              <w:rPr>
                <w:rFonts w:eastAsia="標楷體"/>
                <w:sz w:val="28"/>
              </w:rPr>
              <w:t>083625296</w:t>
            </w:r>
          </w:p>
        </w:tc>
      </w:tr>
    </w:tbl>
    <w:p w:rsidR="00D4501E" w:rsidRPr="00C450AF" w:rsidRDefault="00D4501E" w:rsidP="00D4501E"/>
    <w:p w:rsidR="00D4501E" w:rsidRPr="00C450AF" w:rsidRDefault="00D4501E" w:rsidP="00D4501E">
      <w:r w:rsidRPr="00C450AF">
        <w:br w:type="page"/>
      </w:r>
    </w:p>
    <w:p w:rsidR="00F85DA3" w:rsidRPr="00C450AF" w:rsidRDefault="00D4501E" w:rsidP="008E6246">
      <w:pPr>
        <w:pStyle w:val="a2"/>
        <w:ind w:left="563" w:hanging="563"/>
        <w:rPr>
          <w:szCs w:val="36"/>
        </w:rPr>
      </w:pPr>
      <w:r w:rsidRPr="00C450AF">
        <w:rPr>
          <w:rFonts w:hint="eastAsia"/>
          <w:sz w:val="28"/>
        </w:rPr>
        <w:lastRenderedPageBreak/>
        <w:t xml:space="preserve">  </w:t>
      </w:r>
      <w:r w:rsidR="00F85DA3" w:rsidRPr="00C450AF">
        <w:rPr>
          <w:rFonts w:hint="eastAsia"/>
        </w:rPr>
        <w:t>定期存款單質權設定申請書格式</w:t>
      </w:r>
    </w:p>
    <w:p w:rsidR="00F85DA3" w:rsidRPr="00C450AF" w:rsidRDefault="00F85DA3" w:rsidP="00F85DA3">
      <w:pPr>
        <w:spacing w:line="340" w:lineRule="exact"/>
        <w:ind w:left="574" w:hangingChars="205" w:hanging="574"/>
        <w:jc w:val="both"/>
        <w:rPr>
          <w:rFonts w:ascii="標楷體" w:eastAsia="標楷體" w:hAnsi="標楷體"/>
          <w:sz w:val="28"/>
          <w:szCs w:val="28"/>
        </w:rPr>
      </w:pPr>
      <w:r w:rsidRPr="00C450AF">
        <w:rPr>
          <w:rFonts w:ascii="標楷體" w:eastAsia="標楷體" w:hint="eastAsia"/>
          <w:sz w:val="28"/>
          <w:szCs w:val="28"/>
        </w:rPr>
        <w:t>一、貴行開發後列定期存單（以下簡稱存單）業由存款人（出質人）為債務人</w:t>
      </w:r>
      <w:r w:rsidRPr="00C450AF">
        <w:rPr>
          <w:rFonts w:ascii="標楷體" w:eastAsia="標楷體" w:hint="eastAsia"/>
          <w:sz w:val="28"/>
          <w:szCs w:val="28"/>
          <w:u w:val="single"/>
        </w:rPr>
        <w:t xml:space="preserve">（投標廠商/得標廠商）                                  </w:t>
      </w:r>
      <w:r w:rsidRPr="00C450AF">
        <w:rPr>
          <w:rFonts w:ascii="標楷體" w:eastAsia="標楷體" w:hint="eastAsia"/>
          <w:sz w:val="28"/>
          <w:szCs w:val="28"/>
        </w:rPr>
        <w:t>提供質權人</w:t>
      </w:r>
      <w:r w:rsidR="00774EF5" w:rsidRPr="00C450AF">
        <w:rPr>
          <w:rFonts w:eastAsia="標楷體" w:hint="eastAsia"/>
          <w:sz w:val="28"/>
        </w:rPr>
        <w:t>國防部軍備局生產製造中心第二０五廠</w:t>
      </w:r>
      <w:r w:rsidRPr="00C450AF">
        <w:rPr>
          <w:rFonts w:ascii="標楷體" w:eastAsia="標楷體" w:hint="eastAsia"/>
          <w:sz w:val="28"/>
          <w:szCs w:val="28"/>
        </w:rPr>
        <w:t>作為質物，以擔保質權人對於</w:t>
      </w:r>
      <w:r w:rsidRPr="00C450AF">
        <w:rPr>
          <w:rFonts w:ascii="標楷體" w:eastAsia="標楷體" w:hint="eastAsia"/>
          <w:sz w:val="28"/>
          <w:szCs w:val="28"/>
          <w:u w:val="single"/>
        </w:rPr>
        <w:t xml:space="preserve">（採購標的）                                        </w:t>
      </w:r>
      <w:r w:rsidRPr="00C450AF">
        <w:rPr>
          <w:rFonts w:ascii="標楷體" w:eastAsia="標楷體" w:hint="eastAsia"/>
          <w:sz w:val="28"/>
          <w:szCs w:val="28"/>
        </w:rPr>
        <w:t>之</w:t>
      </w:r>
      <w:r w:rsidRPr="00C450AF">
        <w:rPr>
          <w:rFonts w:ascii="標楷體" w:eastAsia="標楷體" w:hint="eastAsia"/>
          <w:sz w:val="28"/>
          <w:szCs w:val="28"/>
          <w:u w:val="single"/>
        </w:rPr>
        <w:t>（押標金/    保證金）</w:t>
      </w:r>
      <w:r w:rsidRPr="00C450AF">
        <w:rPr>
          <w:rFonts w:ascii="標楷體" w:eastAsia="標楷體" w:hint="eastAsia"/>
          <w:sz w:val="28"/>
          <w:szCs w:val="28"/>
        </w:rPr>
        <w:t>之質物債權，</w:t>
      </w:r>
      <w:proofErr w:type="gramStart"/>
      <w:r w:rsidRPr="00C450AF">
        <w:rPr>
          <w:rFonts w:ascii="標楷體" w:eastAsia="標楷體" w:hint="eastAsia"/>
          <w:sz w:val="28"/>
          <w:szCs w:val="28"/>
        </w:rPr>
        <w:t>茲由存款人</w:t>
      </w:r>
      <w:proofErr w:type="gramEnd"/>
      <w:r w:rsidRPr="00C450AF">
        <w:rPr>
          <w:rFonts w:ascii="標楷體" w:eastAsia="標楷體" w:hint="eastAsia"/>
          <w:sz w:val="28"/>
          <w:szCs w:val="28"/>
        </w:rPr>
        <w:t>申請辦理質權設定登記，請 貴行於註記後將該存單交付存款人提供質權人，嗣後非經質權人向 貴行提出質權消滅通知</w:t>
      </w:r>
      <w:r w:rsidRPr="00C450AF">
        <w:rPr>
          <w:rFonts w:ascii="標楷體" w:eastAsia="標楷體" w:hAnsi="標楷體" w:hint="eastAsia"/>
          <w:sz w:val="28"/>
          <w:szCs w:val="28"/>
        </w:rPr>
        <w:t>，不得解除其質權之登記，請 查照</w:t>
      </w:r>
      <w:proofErr w:type="gramStart"/>
      <w:r w:rsidRPr="00C450AF">
        <w:rPr>
          <w:rFonts w:ascii="標楷體" w:eastAsia="標楷體" w:hAnsi="標楷體" w:hint="eastAsia"/>
          <w:sz w:val="28"/>
          <w:szCs w:val="28"/>
        </w:rPr>
        <w:t>辦理見復為</w:t>
      </w:r>
      <w:proofErr w:type="gramEnd"/>
      <w:r w:rsidRPr="00C450AF">
        <w:rPr>
          <w:rFonts w:ascii="標楷體" w:eastAsia="標楷體" w:hAnsi="標楷體" w:hint="eastAsia"/>
          <w:sz w:val="28"/>
          <w:szCs w:val="28"/>
        </w:rPr>
        <w:t>荷。</w:t>
      </w:r>
    </w:p>
    <w:p w:rsidR="00F85DA3" w:rsidRPr="00C450AF" w:rsidRDefault="00F85DA3" w:rsidP="00F85DA3">
      <w:pPr>
        <w:spacing w:line="340" w:lineRule="exact"/>
        <w:ind w:left="560" w:hangingChars="200" w:hanging="560"/>
        <w:jc w:val="both"/>
        <w:rPr>
          <w:rFonts w:ascii="標楷體" w:eastAsia="標楷體" w:hAnsi="標楷體"/>
          <w:sz w:val="28"/>
          <w:szCs w:val="28"/>
        </w:rPr>
      </w:pPr>
      <w:r w:rsidRPr="00C450AF">
        <w:rPr>
          <w:rFonts w:ascii="標楷體" w:eastAsia="標楷體" w:hAnsi="標楷體" w:hint="eastAsia"/>
          <w:sz w:val="28"/>
          <w:szCs w:val="28"/>
        </w:rPr>
        <w:t>二、存款人茲聲明：除依 貴行規定不得中途解約提取之存單外，茲授權質權人得就本設定質權之存單隨時向 貴行表示中途解約，以實行質權，並由 貴行</w:t>
      </w:r>
      <w:proofErr w:type="gramStart"/>
      <w:r w:rsidRPr="00C450AF">
        <w:rPr>
          <w:rFonts w:ascii="標楷體" w:eastAsia="標楷體" w:hAnsi="標楷體" w:hint="eastAsia"/>
          <w:sz w:val="28"/>
          <w:szCs w:val="28"/>
        </w:rPr>
        <w:t>逕依質</w:t>
      </w:r>
      <w:proofErr w:type="gramEnd"/>
      <w:r w:rsidRPr="00C450AF">
        <w:rPr>
          <w:rFonts w:ascii="標楷體" w:eastAsia="標楷體" w:hAnsi="標楷體" w:hint="eastAsia"/>
          <w:sz w:val="28"/>
          <w:szCs w:val="28"/>
        </w:rPr>
        <w:t>權人提出之實行質權通知書所載實行質權金額而為給付， 貴行無需就該實行質權為實體上之審核，存款人絕無異議。</w:t>
      </w:r>
    </w:p>
    <w:p w:rsidR="00F85DA3" w:rsidRPr="00C450AF" w:rsidRDefault="00F85DA3" w:rsidP="00F85DA3">
      <w:pPr>
        <w:spacing w:line="340" w:lineRule="exact"/>
        <w:ind w:left="560" w:hangingChars="200" w:hanging="560"/>
        <w:rPr>
          <w:rFonts w:ascii="標楷體" w:eastAsia="標楷體" w:hAnsi="標楷體"/>
          <w:sz w:val="28"/>
          <w:szCs w:val="28"/>
        </w:rPr>
      </w:pPr>
      <w:r w:rsidRPr="00C450AF">
        <w:rPr>
          <w:rFonts w:ascii="標楷體" w:eastAsia="標楷體" w:hAnsi="標楷體" w:hint="eastAsia"/>
          <w:sz w:val="28"/>
          <w:szCs w:val="28"/>
        </w:rPr>
        <w:t>三、後列存單， 貴行同意於質權消滅前不對質權標的物之存款債權行使抵銷權。</w:t>
      </w:r>
    </w:p>
    <w:p w:rsidR="00F85DA3" w:rsidRPr="00C450AF" w:rsidRDefault="00F85DA3" w:rsidP="00F85DA3">
      <w:pPr>
        <w:spacing w:line="340" w:lineRule="exact"/>
        <w:ind w:left="560" w:hangingChars="200" w:hanging="560"/>
        <w:jc w:val="both"/>
        <w:rPr>
          <w:rFonts w:ascii="標楷體" w:eastAsia="標楷體" w:hAnsi="標楷體"/>
          <w:sz w:val="28"/>
          <w:szCs w:val="28"/>
        </w:rPr>
      </w:pPr>
      <w:r w:rsidRPr="00C450AF">
        <w:rPr>
          <w:rFonts w:ascii="標楷體" w:eastAsia="標楷體" w:hAnsi="標楷體" w:hint="eastAsia"/>
          <w:sz w:val="28"/>
          <w:szCs w:val="28"/>
        </w:rPr>
        <w:t>四、後列存單質權設定後，質權人同意存款人向 貴行辦理續存，但應領之中間利息，非經質權人同意，</w:t>
      </w:r>
      <w:proofErr w:type="gramStart"/>
      <w:r w:rsidRPr="00C450AF">
        <w:rPr>
          <w:rFonts w:ascii="標楷體" w:eastAsia="標楷體" w:hAnsi="標楷體" w:hint="eastAsia"/>
          <w:sz w:val="28"/>
          <w:szCs w:val="28"/>
        </w:rPr>
        <w:t>出質人</w:t>
      </w:r>
      <w:proofErr w:type="gramEnd"/>
      <w:r w:rsidRPr="00C450AF">
        <w:rPr>
          <w:rFonts w:ascii="標楷體" w:eastAsia="標楷體" w:hAnsi="標楷體" w:hint="eastAsia"/>
          <w:sz w:val="28"/>
          <w:szCs w:val="28"/>
        </w:rPr>
        <w:t>不得向 貴行領取。</w:t>
      </w:r>
    </w:p>
    <w:p w:rsidR="00F85DA3" w:rsidRPr="00C450AF" w:rsidRDefault="00F85DA3" w:rsidP="00F85DA3">
      <w:pPr>
        <w:spacing w:line="340" w:lineRule="exact"/>
        <w:ind w:left="560" w:hangingChars="200" w:hanging="560"/>
        <w:rPr>
          <w:rFonts w:ascii="標楷體" w:eastAsia="標楷體" w:hAnsi="標楷體"/>
          <w:sz w:val="28"/>
          <w:szCs w:val="28"/>
        </w:rPr>
      </w:pPr>
      <w:r w:rsidRPr="00C450AF">
        <w:rPr>
          <w:rFonts w:ascii="標楷體" w:eastAsia="標楷體" w:hAnsi="標楷體" w:hint="eastAsia"/>
          <w:sz w:val="28"/>
          <w:szCs w:val="28"/>
        </w:rPr>
        <w:t xml:space="preserve">   此致</w:t>
      </w:r>
    </w:p>
    <w:p w:rsidR="00F85DA3" w:rsidRPr="00C450AF" w:rsidRDefault="00F85DA3" w:rsidP="00F85DA3">
      <w:pPr>
        <w:spacing w:line="340" w:lineRule="exact"/>
        <w:ind w:left="560" w:hangingChars="200" w:hanging="560"/>
        <w:rPr>
          <w:rFonts w:ascii="標楷體" w:eastAsia="標楷體" w:hAnsi="標楷體"/>
          <w:sz w:val="28"/>
          <w:szCs w:val="28"/>
        </w:rPr>
      </w:pPr>
      <w:r w:rsidRPr="00C450AF">
        <w:rPr>
          <w:rFonts w:ascii="標楷體" w:eastAsia="標楷體" w:hAnsi="標楷體" w:hint="eastAsia"/>
          <w:sz w:val="28"/>
          <w:szCs w:val="28"/>
        </w:rPr>
        <w:t xml:space="preserve">   </w:t>
      </w:r>
      <w:r w:rsidRPr="00C450AF">
        <w:rPr>
          <w:rFonts w:ascii="標楷體" w:eastAsia="標楷體" w:hAnsi="標楷體" w:hint="eastAsia"/>
          <w:sz w:val="28"/>
          <w:szCs w:val="28"/>
          <w:u w:val="single"/>
        </w:rPr>
        <w:t xml:space="preserve">                                  </w:t>
      </w:r>
      <w:r w:rsidRPr="00C450AF">
        <w:rPr>
          <w:rFonts w:ascii="標楷體" w:eastAsia="標楷體" w:hAnsi="標楷體" w:hint="eastAsia"/>
          <w:sz w:val="28"/>
          <w:szCs w:val="28"/>
        </w:rPr>
        <w:t>銀行</w:t>
      </w:r>
    </w:p>
    <w:p w:rsidR="00F85DA3" w:rsidRPr="00C450AF" w:rsidRDefault="00F85DA3" w:rsidP="00F85DA3">
      <w:pPr>
        <w:spacing w:line="340" w:lineRule="exact"/>
        <w:ind w:left="640" w:hangingChars="200" w:hanging="640"/>
        <w:rPr>
          <w:rFonts w:ascii="標楷體" w:eastAsia="標楷體" w:hAnsi="標楷體"/>
          <w:sz w:val="32"/>
          <w:szCs w:val="32"/>
        </w:rPr>
      </w:pPr>
    </w:p>
    <w:p w:rsidR="00F85DA3" w:rsidRPr="00C450AF" w:rsidRDefault="00F85DA3" w:rsidP="00F85DA3">
      <w:pPr>
        <w:spacing w:line="340" w:lineRule="exact"/>
        <w:ind w:left="480" w:hangingChars="200" w:hanging="480"/>
        <w:rPr>
          <w:rFonts w:ascii="標楷體" w:eastAsia="標楷體"/>
          <w:sz w:val="32"/>
          <w:szCs w:val="32"/>
        </w:rPr>
      </w:pPr>
      <w:r w:rsidRPr="00C450AF">
        <w:rPr>
          <w:rFonts w:ascii="標楷體" w:eastAsia="標楷體" w:hint="eastAsia"/>
        </w:rPr>
        <w:t xml:space="preserve">存款人（出質人）   </w:t>
      </w:r>
      <w:r w:rsidRPr="00C450AF">
        <w:rPr>
          <w:rFonts w:ascii="標楷體" w:eastAsia="標楷體" w:hAnsi="標楷體" w:hint="eastAsia"/>
        </w:rPr>
        <w:t xml:space="preserve">                                  </w:t>
      </w:r>
      <w:r w:rsidRPr="00C450AF">
        <w:rPr>
          <w:rFonts w:ascii="標楷體" w:eastAsia="標楷體" w:hint="eastAsia"/>
        </w:rPr>
        <w:t>（請加蓋原留印存單印鑑）</w:t>
      </w:r>
      <w:r w:rsidRPr="00C450AF">
        <w:rPr>
          <w:rFonts w:ascii="標楷體" w:eastAsia="標楷體" w:hint="eastAsia"/>
          <w:sz w:val="32"/>
          <w:szCs w:val="32"/>
        </w:rPr>
        <w:t xml:space="preserve"> </w:t>
      </w:r>
    </w:p>
    <w:p w:rsidR="00F85DA3" w:rsidRPr="00C450AF" w:rsidRDefault="00F85DA3" w:rsidP="00F85DA3">
      <w:pPr>
        <w:spacing w:line="340" w:lineRule="exact"/>
        <w:ind w:left="640" w:hangingChars="200" w:hanging="640"/>
        <w:rPr>
          <w:rFonts w:ascii="標楷體" w:eastAsia="標楷體" w:hAnsi="標楷體"/>
        </w:rPr>
      </w:pPr>
      <w:r w:rsidRPr="00C450AF">
        <w:rPr>
          <w:rFonts w:ascii="標楷體" w:eastAsia="標楷體" w:hAnsi="標楷體" w:hint="eastAsia"/>
          <w:sz w:val="32"/>
          <w:szCs w:val="32"/>
        </w:rPr>
        <w:t xml:space="preserve">            </w:t>
      </w:r>
      <w:r w:rsidRPr="00C450AF">
        <w:rPr>
          <w:rFonts w:ascii="標楷體" w:eastAsia="標楷體" w:hAnsi="標楷體" w:hint="eastAsia"/>
        </w:rPr>
        <w:t>地址</w:t>
      </w:r>
    </w:p>
    <w:p w:rsidR="00F85DA3" w:rsidRPr="00C450AF" w:rsidRDefault="00F85DA3" w:rsidP="00F85DA3">
      <w:pPr>
        <w:spacing w:line="340" w:lineRule="exact"/>
        <w:ind w:left="480" w:hangingChars="200" w:hanging="480"/>
        <w:rPr>
          <w:rFonts w:ascii="標楷體" w:eastAsia="標楷體" w:hAnsi="標楷體"/>
        </w:rPr>
      </w:pPr>
      <w:r w:rsidRPr="00C450AF">
        <w:rPr>
          <w:rFonts w:ascii="標楷體" w:eastAsia="標楷體" w:hAnsi="標楷體" w:hint="eastAsia"/>
        </w:rPr>
        <w:t xml:space="preserve">         </w:t>
      </w:r>
    </w:p>
    <w:p w:rsidR="00F85DA3" w:rsidRPr="00C450AF" w:rsidRDefault="00F85DA3" w:rsidP="00F85DA3">
      <w:pPr>
        <w:spacing w:line="340" w:lineRule="exact"/>
        <w:ind w:left="480" w:hangingChars="200" w:hanging="480"/>
        <w:rPr>
          <w:rFonts w:ascii="標楷體" w:eastAsia="標楷體" w:hAnsi="標楷體"/>
        </w:rPr>
      </w:pPr>
      <w:r w:rsidRPr="00C450AF">
        <w:rPr>
          <w:rFonts w:ascii="標楷體" w:eastAsia="標楷體" w:hAnsi="標楷體" w:hint="eastAsia"/>
        </w:rPr>
        <w:t>債務人（投標/得標廠商）</w:t>
      </w:r>
    </w:p>
    <w:p w:rsidR="00F85DA3" w:rsidRPr="00C450AF" w:rsidRDefault="00F85DA3" w:rsidP="00F85DA3">
      <w:pPr>
        <w:spacing w:line="340" w:lineRule="exact"/>
        <w:rPr>
          <w:rFonts w:ascii="標楷體" w:eastAsia="標楷體"/>
          <w:u w:val="single"/>
        </w:rPr>
      </w:pPr>
      <w:r w:rsidRPr="00C450AF">
        <w:rPr>
          <w:rFonts w:ascii="標楷體" w:eastAsia="標楷體" w:hint="eastAsia"/>
          <w:sz w:val="32"/>
          <w:szCs w:val="32"/>
        </w:rPr>
        <w:t xml:space="preserve">   </w:t>
      </w:r>
      <w:r w:rsidRPr="00C450AF">
        <w:rPr>
          <w:rFonts w:ascii="標楷體" w:eastAsia="標楷體" w:hint="eastAsia"/>
        </w:rPr>
        <w:t xml:space="preserve">            地址 </w:t>
      </w:r>
    </w:p>
    <w:p w:rsidR="00F85DA3" w:rsidRPr="00C450AF" w:rsidRDefault="00F85DA3" w:rsidP="00F85DA3">
      <w:pPr>
        <w:spacing w:line="340" w:lineRule="exact"/>
        <w:rPr>
          <w:rFonts w:ascii="標楷體" w:eastAsia="標楷體"/>
        </w:rPr>
      </w:pPr>
    </w:p>
    <w:p w:rsidR="00F85DA3" w:rsidRPr="00C450AF" w:rsidRDefault="00F85DA3" w:rsidP="00F85DA3">
      <w:pPr>
        <w:spacing w:line="340" w:lineRule="exact"/>
        <w:rPr>
          <w:rFonts w:ascii="標楷體" w:eastAsia="標楷體"/>
        </w:rPr>
      </w:pPr>
      <w:r w:rsidRPr="00C450AF">
        <w:rPr>
          <w:rFonts w:ascii="標楷體" w:eastAsia="標楷體" w:hint="eastAsia"/>
        </w:rPr>
        <w:t>質權人（</w:t>
      </w:r>
      <w:r w:rsidR="00532BBC" w:rsidRPr="00C450AF">
        <w:rPr>
          <w:rFonts w:ascii="標楷體" w:eastAsia="標楷體" w:hint="eastAsia"/>
        </w:rPr>
        <w:t>國防部軍備局生產製造中心第二０五廠</w:t>
      </w:r>
      <w:r w:rsidRPr="00C450AF">
        <w:rPr>
          <w:rFonts w:ascii="標楷體" w:eastAsia="標楷體" w:hint="eastAsia"/>
        </w:rPr>
        <w:t>）                                   （請加蓋印</w:t>
      </w:r>
      <w:proofErr w:type="gramStart"/>
      <w:r w:rsidRPr="00C450AF">
        <w:rPr>
          <w:rFonts w:ascii="標楷體" w:eastAsia="標楷體" w:hint="eastAsia"/>
        </w:rPr>
        <w:t>鑑</w:t>
      </w:r>
      <w:proofErr w:type="gramEnd"/>
      <w:r w:rsidRPr="00C450AF">
        <w:rPr>
          <w:rFonts w:ascii="標楷體" w:eastAsia="標楷體" w:hint="eastAsia"/>
        </w:rPr>
        <w:t>）</w:t>
      </w:r>
    </w:p>
    <w:p w:rsidR="00F85DA3" w:rsidRPr="00C450AF" w:rsidRDefault="00F85DA3" w:rsidP="00F85DA3">
      <w:pPr>
        <w:spacing w:line="340" w:lineRule="exact"/>
        <w:rPr>
          <w:rFonts w:ascii="標楷體" w:eastAsia="標楷體"/>
        </w:rPr>
      </w:pPr>
      <w:r w:rsidRPr="00C450AF">
        <w:rPr>
          <w:rFonts w:ascii="標楷體" w:eastAsia="標楷體" w:hint="eastAsia"/>
        </w:rPr>
        <w:t xml:space="preserve">                  </w:t>
      </w:r>
    </w:p>
    <w:p w:rsidR="00F85DA3" w:rsidRPr="00C450AF" w:rsidRDefault="00F85DA3" w:rsidP="00F85DA3">
      <w:pPr>
        <w:spacing w:line="340" w:lineRule="exact"/>
        <w:rPr>
          <w:rFonts w:ascii="標楷體" w:eastAsia="標楷體"/>
          <w:sz w:val="28"/>
          <w:szCs w:val="28"/>
        </w:rPr>
      </w:pPr>
      <w:proofErr w:type="gramStart"/>
      <w:r w:rsidRPr="00C450AF">
        <w:rPr>
          <w:rFonts w:ascii="標楷體" w:eastAsia="標楷體" w:hint="eastAsia"/>
          <w:sz w:val="28"/>
          <w:szCs w:val="28"/>
        </w:rPr>
        <w:t>質物明細</w:t>
      </w:r>
      <w:proofErr w:type="gramEnd"/>
      <w:r w:rsidRPr="00C450AF">
        <w:rPr>
          <w:rFonts w:ascii="標楷體" w:eastAsia="標楷體" w:hint="eastAsia"/>
          <w:sz w:val="28"/>
          <w:szCs w:val="28"/>
        </w:rPr>
        <w:t>表</w:t>
      </w:r>
    </w:p>
    <w:tbl>
      <w:tblPr>
        <w:tblW w:w="9563"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
        <w:gridCol w:w="2394"/>
        <w:gridCol w:w="1456"/>
        <w:gridCol w:w="814"/>
        <w:gridCol w:w="3231"/>
        <w:gridCol w:w="812"/>
      </w:tblGrid>
      <w:tr w:rsidR="00C450AF" w:rsidRPr="00C450AF" w:rsidTr="007F1356">
        <w:tc>
          <w:tcPr>
            <w:tcW w:w="856" w:type="dxa"/>
            <w:shd w:val="clear" w:color="auto" w:fill="auto"/>
            <w:vAlign w:val="center"/>
          </w:tcPr>
          <w:p w:rsidR="00F85DA3" w:rsidRPr="00C450AF" w:rsidRDefault="00F85DA3" w:rsidP="007F1356">
            <w:pPr>
              <w:spacing w:line="340" w:lineRule="exact"/>
              <w:jc w:val="distribute"/>
              <w:rPr>
                <w:rFonts w:ascii="標楷體" w:eastAsia="標楷體"/>
                <w:sz w:val="28"/>
                <w:szCs w:val="28"/>
              </w:rPr>
            </w:pPr>
            <w:r w:rsidRPr="00C450AF">
              <w:rPr>
                <w:rFonts w:ascii="標楷體" w:eastAsia="標楷體" w:hint="eastAsia"/>
                <w:sz w:val="28"/>
                <w:szCs w:val="28"/>
              </w:rPr>
              <w:t>存單</w:t>
            </w:r>
          </w:p>
          <w:p w:rsidR="00F85DA3" w:rsidRPr="00C450AF" w:rsidRDefault="00F85DA3" w:rsidP="007F1356">
            <w:pPr>
              <w:spacing w:line="340" w:lineRule="exact"/>
              <w:jc w:val="distribute"/>
              <w:rPr>
                <w:rFonts w:ascii="標楷體" w:eastAsia="標楷體"/>
                <w:sz w:val="28"/>
                <w:szCs w:val="28"/>
              </w:rPr>
            </w:pPr>
            <w:r w:rsidRPr="00C450AF">
              <w:rPr>
                <w:rFonts w:ascii="標楷體" w:eastAsia="標楷體" w:hint="eastAsia"/>
                <w:sz w:val="28"/>
                <w:szCs w:val="28"/>
              </w:rPr>
              <w:t>種類</w:t>
            </w:r>
          </w:p>
        </w:tc>
        <w:tc>
          <w:tcPr>
            <w:tcW w:w="2394" w:type="dxa"/>
            <w:shd w:val="clear" w:color="auto" w:fill="auto"/>
            <w:vAlign w:val="center"/>
          </w:tcPr>
          <w:p w:rsidR="00F85DA3" w:rsidRPr="00C450AF" w:rsidRDefault="00F85DA3" w:rsidP="007F1356">
            <w:pPr>
              <w:spacing w:line="340" w:lineRule="exact"/>
              <w:jc w:val="distribute"/>
              <w:rPr>
                <w:rFonts w:ascii="標楷體" w:eastAsia="標楷體"/>
                <w:sz w:val="28"/>
                <w:szCs w:val="28"/>
              </w:rPr>
            </w:pPr>
            <w:r w:rsidRPr="00C450AF">
              <w:rPr>
                <w:rFonts w:ascii="標楷體" w:eastAsia="標楷體" w:hint="eastAsia"/>
                <w:sz w:val="28"/>
                <w:szCs w:val="28"/>
              </w:rPr>
              <w:t>帳號或存單號碼</w:t>
            </w:r>
          </w:p>
        </w:tc>
        <w:tc>
          <w:tcPr>
            <w:tcW w:w="1456" w:type="dxa"/>
            <w:shd w:val="clear" w:color="auto" w:fill="auto"/>
            <w:vAlign w:val="center"/>
          </w:tcPr>
          <w:p w:rsidR="00F85DA3" w:rsidRPr="00C450AF" w:rsidRDefault="00F85DA3" w:rsidP="007F1356">
            <w:pPr>
              <w:spacing w:line="340" w:lineRule="exact"/>
              <w:jc w:val="distribute"/>
              <w:rPr>
                <w:rFonts w:ascii="標楷體" w:eastAsia="標楷體"/>
                <w:sz w:val="28"/>
                <w:szCs w:val="28"/>
              </w:rPr>
            </w:pPr>
            <w:r w:rsidRPr="00C450AF">
              <w:rPr>
                <w:rFonts w:ascii="標楷體" w:eastAsia="標楷體" w:hint="eastAsia"/>
                <w:sz w:val="28"/>
                <w:szCs w:val="28"/>
              </w:rPr>
              <w:t>起訖日期</w:t>
            </w:r>
          </w:p>
        </w:tc>
        <w:tc>
          <w:tcPr>
            <w:tcW w:w="814" w:type="dxa"/>
            <w:shd w:val="clear" w:color="auto" w:fill="auto"/>
            <w:vAlign w:val="center"/>
          </w:tcPr>
          <w:p w:rsidR="00F85DA3" w:rsidRPr="00C450AF" w:rsidRDefault="00F85DA3" w:rsidP="007F1356">
            <w:pPr>
              <w:spacing w:line="340" w:lineRule="exact"/>
              <w:jc w:val="distribute"/>
              <w:rPr>
                <w:rFonts w:ascii="標楷體" w:eastAsia="標楷體"/>
                <w:sz w:val="28"/>
                <w:szCs w:val="28"/>
              </w:rPr>
            </w:pPr>
            <w:r w:rsidRPr="00C450AF">
              <w:rPr>
                <w:rFonts w:ascii="標楷體" w:eastAsia="標楷體" w:hint="eastAsia"/>
                <w:sz w:val="28"/>
                <w:szCs w:val="28"/>
              </w:rPr>
              <w:t>利率</w:t>
            </w:r>
          </w:p>
        </w:tc>
        <w:tc>
          <w:tcPr>
            <w:tcW w:w="3231" w:type="dxa"/>
            <w:shd w:val="clear" w:color="auto" w:fill="auto"/>
            <w:vAlign w:val="center"/>
          </w:tcPr>
          <w:p w:rsidR="00F85DA3" w:rsidRPr="00C450AF" w:rsidRDefault="00F85DA3" w:rsidP="007F1356">
            <w:pPr>
              <w:spacing w:line="340" w:lineRule="exact"/>
              <w:jc w:val="distribute"/>
              <w:rPr>
                <w:rFonts w:ascii="標楷體" w:eastAsia="標楷體"/>
                <w:sz w:val="28"/>
                <w:szCs w:val="28"/>
              </w:rPr>
            </w:pPr>
            <w:r w:rsidRPr="00C450AF">
              <w:rPr>
                <w:rFonts w:ascii="標楷體" w:eastAsia="標楷體" w:hint="eastAsia"/>
                <w:sz w:val="28"/>
                <w:szCs w:val="28"/>
              </w:rPr>
              <w:t>存單本金金額（大寫）</w:t>
            </w:r>
          </w:p>
        </w:tc>
        <w:tc>
          <w:tcPr>
            <w:tcW w:w="812" w:type="dxa"/>
            <w:shd w:val="clear" w:color="auto" w:fill="auto"/>
            <w:vAlign w:val="center"/>
          </w:tcPr>
          <w:p w:rsidR="00F85DA3" w:rsidRPr="00C450AF" w:rsidRDefault="00F85DA3" w:rsidP="007F1356">
            <w:pPr>
              <w:spacing w:line="340" w:lineRule="exact"/>
              <w:jc w:val="distribute"/>
              <w:rPr>
                <w:rFonts w:ascii="標楷體" w:eastAsia="標楷體"/>
                <w:sz w:val="28"/>
                <w:szCs w:val="28"/>
              </w:rPr>
            </w:pPr>
            <w:r w:rsidRPr="00C450AF">
              <w:rPr>
                <w:rFonts w:ascii="標楷體" w:eastAsia="標楷體" w:hint="eastAsia"/>
                <w:sz w:val="28"/>
                <w:szCs w:val="28"/>
              </w:rPr>
              <w:t>備註</w:t>
            </w:r>
          </w:p>
        </w:tc>
      </w:tr>
      <w:tr w:rsidR="00C450AF" w:rsidRPr="00C450AF" w:rsidTr="006F76F8">
        <w:trPr>
          <w:trHeight w:val="435"/>
        </w:trPr>
        <w:tc>
          <w:tcPr>
            <w:tcW w:w="856" w:type="dxa"/>
            <w:shd w:val="clear" w:color="auto" w:fill="auto"/>
            <w:vAlign w:val="center"/>
          </w:tcPr>
          <w:p w:rsidR="00F85DA3" w:rsidRPr="00C450AF" w:rsidRDefault="00F85DA3" w:rsidP="006F76F8">
            <w:pPr>
              <w:spacing w:line="340" w:lineRule="exact"/>
              <w:jc w:val="center"/>
              <w:rPr>
                <w:rFonts w:ascii="標楷體" w:eastAsia="標楷體"/>
                <w:sz w:val="28"/>
                <w:szCs w:val="28"/>
              </w:rPr>
            </w:pPr>
          </w:p>
        </w:tc>
        <w:tc>
          <w:tcPr>
            <w:tcW w:w="2394" w:type="dxa"/>
            <w:shd w:val="clear" w:color="auto" w:fill="auto"/>
            <w:vAlign w:val="center"/>
          </w:tcPr>
          <w:p w:rsidR="00F85DA3" w:rsidRPr="00C450AF" w:rsidRDefault="00F85DA3" w:rsidP="006F76F8">
            <w:pPr>
              <w:spacing w:line="340" w:lineRule="exact"/>
              <w:jc w:val="center"/>
              <w:rPr>
                <w:rFonts w:ascii="標楷體" w:eastAsia="標楷體"/>
                <w:sz w:val="28"/>
                <w:szCs w:val="28"/>
              </w:rPr>
            </w:pPr>
          </w:p>
        </w:tc>
        <w:tc>
          <w:tcPr>
            <w:tcW w:w="1456" w:type="dxa"/>
            <w:shd w:val="clear" w:color="auto" w:fill="auto"/>
            <w:vAlign w:val="center"/>
          </w:tcPr>
          <w:p w:rsidR="00F85DA3" w:rsidRPr="00C450AF" w:rsidRDefault="00F85DA3" w:rsidP="006F76F8">
            <w:pPr>
              <w:spacing w:line="340" w:lineRule="exact"/>
              <w:jc w:val="center"/>
              <w:rPr>
                <w:rFonts w:ascii="標楷體" w:eastAsia="標楷體"/>
                <w:sz w:val="28"/>
                <w:szCs w:val="28"/>
              </w:rPr>
            </w:pPr>
          </w:p>
        </w:tc>
        <w:tc>
          <w:tcPr>
            <w:tcW w:w="814" w:type="dxa"/>
            <w:shd w:val="clear" w:color="auto" w:fill="auto"/>
            <w:vAlign w:val="center"/>
          </w:tcPr>
          <w:p w:rsidR="00F85DA3" w:rsidRPr="00C450AF" w:rsidRDefault="00F85DA3" w:rsidP="006F76F8">
            <w:pPr>
              <w:spacing w:line="340" w:lineRule="exact"/>
              <w:jc w:val="center"/>
              <w:rPr>
                <w:rFonts w:ascii="標楷體" w:eastAsia="標楷體"/>
                <w:sz w:val="28"/>
                <w:szCs w:val="28"/>
              </w:rPr>
            </w:pPr>
          </w:p>
        </w:tc>
        <w:tc>
          <w:tcPr>
            <w:tcW w:w="3231" w:type="dxa"/>
            <w:shd w:val="clear" w:color="auto" w:fill="auto"/>
            <w:vAlign w:val="center"/>
          </w:tcPr>
          <w:p w:rsidR="00F85DA3" w:rsidRPr="00C450AF" w:rsidRDefault="00F85DA3" w:rsidP="006F76F8">
            <w:pPr>
              <w:rPr>
                <w:rFonts w:ascii="標楷體" w:eastAsia="標楷體"/>
                <w:szCs w:val="24"/>
              </w:rPr>
            </w:pPr>
            <w:r w:rsidRPr="00C450AF">
              <w:rPr>
                <w:rFonts w:ascii="標楷體" w:eastAsia="標楷體" w:hint="eastAsia"/>
                <w:szCs w:val="24"/>
              </w:rPr>
              <w:t>新台幣</w:t>
            </w:r>
          </w:p>
        </w:tc>
        <w:tc>
          <w:tcPr>
            <w:tcW w:w="812" w:type="dxa"/>
            <w:shd w:val="clear" w:color="auto" w:fill="auto"/>
            <w:vAlign w:val="center"/>
          </w:tcPr>
          <w:p w:rsidR="00F85DA3" w:rsidRPr="00C450AF" w:rsidRDefault="00F85DA3" w:rsidP="006F76F8">
            <w:pPr>
              <w:spacing w:line="340" w:lineRule="exact"/>
              <w:jc w:val="center"/>
              <w:rPr>
                <w:rFonts w:ascii="標楷體" w:eastAsia="標楷體"/>
                <w:sz w:val="28"/>
                <w:szCs w:val="28"/>
              </w:rPr>
            </w:pPr>
          </w:p>
        </w:tc>
      </w:tr>
      <w:tr w:rsidR="00C450AF" w:rsidRPr="00C450AF" w:rsidTr="006F76F8">
        <w:trPr>
          <w:trHeight w:val="435"/>
        </w:trPr>
        <w:tc>
          <w:tcPr>
            <w:tcW w:w="856" w:type="dxa"/>
            <w:shd w:val="clear" w:color="auto" w:fill="auto"/>
            <w:vAlign w:val="center"/>
          </w:tcPr>
          <w:p w:rsidR="00F85DA3" w:rsidRPr="00C450AF" w:rsidRDefault="00F85DA3" w:rsidP="006F76F8">
            <w:pPr>
              <w:spacing w:line="340" w:lineRule="exact"/>
              <w:jc w:val="center"/>
              <w:rPr>
                <w:rFonts w:ascii="標楷體" w:eastAsia="標楷體"/>
                <w:sz w:val="28"/>
                <w:szCs w:val="28"/>
              </w:rPr>
            </w:pPr>
          </w:p>
        </w:tc>
        <w:tc>
          <w:tcPr>
            <w:tcW w:w="2394" w:type="dxa"/>
            <w:shd w:val="clear" w:color="auto" w:fill="auto"/>
            <w:vAlign w:val="center"/>
          </w:tcPr>
          <w:p w:rsidR="00F85DA3" w:rsidRPr="00C450AF" w:rsidRDefault="00F85DA3" w:rsidP="006F76F8">
            <w:pPr>
              <w:spacing w:line="340" w:lineRule="exact"/>
              <w:jc w:val="center"/>
              <w:rPr>
                <w:rFonts w:ascii="標楷體" w:eastAsia="標楷體"/>
                <w:sz w:val="28"/>
                <w:szCs w:val="28"/>
              </w:rPr>
            </w:pPr>
          </w:p>
        </w:tc>
        <w:tc>
          <w:tcPr>
            <w:tcW w:w="1456" w:type="dxa"/>
            <w:shd w:val="clear" w:color="auto" w:fill="auto"/>
            <w:vAlign w:val="center"/>
          </w:tcPr>
          <w:p w:rsidR="00F85DA3" w:rsidRPr="00C450AF" w:rsidRDefault="00F85DA3" w:rsidP="006F76F8">
            <w:pPr>
              <w:spacing w:line="340" w:lineRule="exact"/>
              <w:jc w:val="center"/>
              <w:rPr>
                <w:rFonts w:ascii="標楷體" w:eastAsia="標楷體"/>
                <w:sz w:val="28"/>
                <w:szCs w:val="28"/>
              </w:rPr>
            </w:pPr>
          </w:p>
        </w:tc>
        <w:tc>
          <w:tcPr>
            <w:tcW w:w="814" w:type="dxa"/>
            <w:shd w:val="clear" w:color="auto" w:fill="auto"/>
            <w:vAlign w:val="center"/>
          </w:tcPr>
          <w:p w:rsidR="00F85DA3" w:rsidRPr="00C450AF" w:rsidRDefault="00F85DA3" w:rsidP="006F76F8">
            <w:pPr>
              <w:spacing w:line="340" w:lineRule="exact"/>
              <w:jc w:val="center"/>
              <w:rPr>
                <w:rFonts w:ascii="標楷體" w:eastAsia="標楷體"/>
                <w:sz w:val="28"/>
                <w:szCs w:val="28"/>
              </w:rPr>
            </w:pPr>
          </w:p>
        </w:tc>
        <w:tc>
          <w:tcPr>
            <w:tcW w:w="3231" w:type="dxa"/>
            <w:shd w:val="clear" w:color="auto" w:fill="auto"/>
            <w:vAlign w:val="center"/>
          </w:tcPr>
          <w:p w:rsidR="00F85DA3" w:rsidRPr="00C450AF" w:rsidRDefault="00F85DA3" w:rsidP="006F76F8">
            <w:pPr>
              <w:rPr>
                <w:rFonts w:ascii="標楷體" w:eastAsia="標楷體"/>
                <w:szCs w:val="24"/>
              </w:rPr>
            </w:pPr>
            <w:r w:rsidRPr="00C450AF">
              <w:rPr>
                <w:rFonts w:ascii="標楷體" w:eastAsia="標楷體" w:hint="eastAsia"/>
                <w:szCs w:val="24"/>
              </w:rPr>
              <w:t>新台幣</w:t>
            </w:r>
          </w:p>
        </w:tc>
        <w:tc>
          <w:tcPr>
            <w:tcW w:w="812" w:type="dxa"/>
            <w:shd w:val="clear" w:color="auto" w:fill="auto"/>
            <w:vAlign w:val="center"/>
          </w:tcPr>
          <w:p w:rsidR="00F85DA3" w:rsidRPr="00C450AF" w:rsidRDefault="00F85DA3" w:rsidP="006F76F8">
            <w:pPr>
              <w:spacing w:line="340" w:lineRule="exact"/>
              <w:jc w:val="center"/>
              <w:rPr>
                <w:rFonts w:ascii="標楷體" w:eastAsia="標楷體"/>
                <w:sz w:val="28"/>
                <w:szCs w:val="28"/>
              </w:rPr>
            </w:pPr>
          </w:p>
        </w:tc>
      </w:tr>
      <w:tr w:rsidR="00C450AF" w:rsidRPr="00C450AF" w:rsidTr="006F76F8">
        <w:trPr>
          <w:trHeight w:val="435"/>
        </w:trPr>
        <w:tc>
          <w:tcPr>
            <w:tcW w:w="856" w:type="dxa"/>
            <w:shd w:val="clear" w:color="auto" w:fill="auto"/>
            <w:vAlign w:val="center"/>
          </w:tcPr>
          <w:p w:rsidR="00F85DA3" w:rsidRPr="00C450AF" w:rsidRDefault="00F85DA3" w:rsidP="006F76F8">
            <w:pPr>
              <w:spacing w:line="340" w:lineRule="exact"/>
              <w:jc w:val="center"/>
              <w:rPr>
                <w:rFonts w:ascii="標楷體" w:eastAsia="標楷體"/>
                <w:sz w:val="28"/>
                <w:szCs w:val="28"/>
              </w:rPr>
            </w:pPr>
          </w:p>
        </w:tc>
        <w:tc>
          <w:tcPr>
            <w:tcW w:w="2394" w:type="dxa"/>
            <w:shd w:val="clear" w:color="auto" w:fill="auto"/>
            <w:vAlign w:val="center"/>
          </w:tcPr>
          <w:p w:rsidR="00F85DA3" w:rsidRPr="00C450AF" w:rsidRDefault="00F85DA3" w:rsidP="006F76F8">
            <w:pPr>
              <w:spacing w:line="340" w:lineRule="exact"/>
              <w:jc w:val="center"/>
              <w:rPr>
                <w:rFonts w:ascii="標楷體" w:eastAsia="標楷體"/>
                <w:sz w:val="28"/>
                <w:szCs w:val="28"/>
              </w:rPr>
            </w:pPr>
          </w:p>
        </w:tc>
        <w:tc>
          <w:tcPr>
            <w:tcW w:w="1456" w:type="dxa"/>
            <w:shd w:val="clear" w:color="auto" w:fill="auto"/>
            <w:vAlign w:val="center"/>
          </w:tcPr>
          <w:p w:rsidR="00F85DA3" w:rsidRPr="00C450AF" w:rsidRDefault="00F85DA3" w:rsidP="006F76F8">
            <w:pPr>
              <w:spacing w:line="340" w:lineRule="exact"/>
              <w:jc w:val="center"/>
              <w:rPr>
                <w:rFonts w:ascii="標楷體" w:eastAsia="標楷體"/>
                <w:sz w:val="28"/>
                <w:szCs w:val="28"/>
              </w:rPr>
            </w:pPr>
          </w:p>
        </w:tc>
        <w:tc>
          <w:tcPr>
            <w:tcW w:w="814" w:type="dxa"/>
            <w:shd w:val="clear" w:color="auto" w:fill="auto"/>
            <w:vAlign w:val="center"/>
          </w:tcPr>
          <w:p w:rsidR="00F85DA3" w:rsidRPr="00C450AF" w:rsidRDefault="00F85DA3" w:rsidP="006F76F8">
            <w:pPr>
              <w:spacing w:line="340" w:lineRule="exact"/>
              <w:jc w:val="center"/>
              <w:rPr>
                <w:rFonts w:ascii="標楷體" w:eastAsia="標楷體"/>
                <w:sz w:val="28"/>
                <w:szCs w:val="28"/>
              </w:rPr>
            </w:pPr>
          </w:p>
        </w:tc>
        <w:tc>
          <w:tcPr>
            <w:tcW w:w="3231" w:type="dxa"/>
            <w:shd w:val="clear" w:color="auto" w:fill="auto"/>
            <w:vAlign w:val="center"/>
          </w:tcPr>
          <w:p w:rsidR="00F85DA3" w:rsidRPr="00C450AF" w:rsidRDefault="00F85DA3" w:rsidP="006F76F8">
            <w:pPr>
              <w:rPr>
                <w:rFonts w:ascii="標楷體" w:eastAsia="標楷體"/>
                <w:szCs w:val="24"/>
              </w:rPr>
            </w:pPr>
            <w:r w:rsidRPr="00C450AF">
              <w:rPr>
                <w:rFonts w:ascii="標楷體" w:eastAsia="標楷體" w:hint="eastAsia"/>
                <w:szCs w:val="24"/>
              </w:rPr>
              <w:t>新台幣</w:t>
            </w:r>
          </w:p>
        </w:tc>
        <w:tc>
          <w:tcPr>
            <w:tcW w:w="812" w:type="dxa"/>
            <w:shd w:val="clear" w:color="auto" w:fill="auto"/>
            <w:vAlign w:val="center"/>
          </w:tcPr>
          <w:p w:rsidR="00F85DA3" w:rsidRPr="00C450AF" w:rsidRDefault="00F85DA3" w:rsidP="006F76F8">
            <w:pPr>
              <w:spacing w:line="340" w:lineRule="exact"/>
              <w:jc w:val="center"/>
              <w:rPr>
                <w:rFonts w:ascii="標楷體" w:eastAsia="標楷體"/>
                <w:sz w:val="28"/>
                <w:szCs w:val="28"/>
              </w:rPr>
            </w:pPr>
          </w:p>
        </w:tc>
      </w:tr>
    </w:tbl>
    <w:p w:rsidR="00F85DA3" w:rsidRPr="00C450AF" w:rsidRDefault="00F85DA3" w:rsidP="00F85DA3">
      <w:pPr>
        <w:spacing w:line="360" w:lineRule="auto"/>
        <w:jc w:val="center"/>
        <w:rPr>
          <w:rFonts w:ascii="標楷體" w:eastAsia="標楷體"/>
          <w:sz w:val="28"/>
          <w:szCs w:val="28"/>
        </w:rPr>
      </w:pPr>
    </w:p>
    <w:p w:rsidR="00F85DA3" w:rsidRPr="00C450AF" w:rsidRDefault="00F85DA3" w:rsidP="00F85DA3">
      <w:pPr>
        <w:spacing w:line="360" w:lineRule="auto"/>
        <w:jc w:val="center"/>
        <w:rPr>
          <w:rFonts w:ascii="標楷體" w:eastAsia="標楷體"/>
          <w:sz w:val="28"/>
          <w:szCs w:val="28"/>
        </w:rPr>
      </w:pPr>
      <w:r w:rsidRPr="00C450AF">
        <w:rPr>
          <w:rFonts w:ascii="標楷體" w:eastAsia="標楷體" w:hint="eastAsia"/>
          <w:sz w:val="28"/>
          <w:szCs w:val="28"/>
        </w:rPr>
        <w:t>中  華  民  國            年             月             日</w:t>
      </w:r>
    </w:p>
    <w:p w:rsidR="00841375" w:rsidRPr="00C450AF" w:rsidRDefault="00F85DA3" w:rsidP="008E6246">
      <w:pPr>
        <w:pStyle w:val="a2"/>
        <w:ind w:left="724" w:hanging="724"/>
        <w:rPr>
          <w:szCs w:val="36"/>
        </w:rPr>
      </w:pPr>
      <w:r w:rsidRPr="00C450AF">
        <w:br w:type="page"/>
      </w:r>
      <w:r w:rsidR="008C6D5D" w:rsidRPr="00C450AF">
        <w:rPr>
          <w:rFonts w:hint="eastAsia"/>
        </w:rPr>
        <w:lastRenderedPageBreak/>
        <w:t xml:space="preserve">　　</w:t>
      </w:r>
      <w:r w:rsidR="008C6D5D" w:rsidRPr="00C450AF">
        <w:rPr>
          <w:rFonts w:ascii="標楷體" w:hint="eastAsia"/>
          <w:szCs w:val="36"/>
        </w:rPr>
        <w:t>定期存款單質權設定覆函格式</w:t>
      </w:r>
    </w:p>
    <w:p w:rsidR="00A57C2C" w:rsidRPr="00C450AF" w:rsidRDefault="008C6D5D" w:rsidP="00A57C2C">
      <w:pPr>
        <w:spacing w:line="340" w:lineRule="exact"/>
        <w:jc w:val="center"/>
        <w:rPr>
          <w:rFonts w:ascii="標楷體" w:eastAsia="標楷體"/>
          <w:sz w:val="32"/>
          <w:szCs w:val="32"/>
        </w:rPr>
      </w:pPr>
      <w:r w:rsidRPr="00C450AF">
        <w:rPr>
          <w:rFonts w:ascii="標楷體" w:eastAsia="標楷體" w:hint="eastAsia"/>
          <w:sz w:val="32"/>
          <w:szCs w:val="32"/>
        </w:rPr>
        <w:t xml:space="preserve">　</w:t>
      </w:r>
    </w:p>
    <w:p w:rsidR="00A57C2C" w:rsidRPr="00C450AF" w:rsidRDefault="00A57C2C" w:rsidP="00A57C2C">
      <w:pPr>
        <w:spacing w:line="340" w:lineRule="exact"/>
        <w:rPr>
          <w:rFonts w:ascii="標楷體" w:eastAsia="標楷體"/>
          <w:sz w:val="32"/>
          <w:szCs w:val="32"/>
        </w:rPr>
      </w:pPr>
    </w:p>
    <w:p w:rsidR="00A57C2C" w:rsidRPr="00C450AF" w:rsidRDefault="00A57C2C" w:rsidP="00A57C2C">
      <w:pPr>
        <w:spacing w:line="340" w:lineRule="exact"/>
        <w:ind w:left="560" w:hangingChars="200" w:hanging="560"/>
        <w:jc w:val="both"/>
        <w:rPr>
          <w:rFonts w:ascii="標楷體" w:eastAsia="標楷體" w:hAnsi="標楷體"/>
          <w:sz w:val="28"/>
          <w:szCs w:val="28"/>
        </w:rPr>
      </w:pPr>
      <w:r w:rsidRPr="00C450AF">
        <w:rPr>
          <w:rFonts w:ascii="標楷體" w:eastAsia="標楷體" w:hint="eastAsia"/>
          <w:sz w:val="28"/>
          <w:szCs w:val="28"/>
        </w:rPr>
        <w:t>一、中華民國     年      月     日定期存款單（以下簡稱存單）質權設定申請書</w:t>
      </w:r>
      <w:proofErr w:type="gramStart"/>
      <w:r w:rsidRPr="00C450AF">
        <w:rPr>
          <w:rFonts w:ascii="標楷體" w:eastAsia="標楷體" w:hint="eastAsia"/>
          <w:sz w:val="28"/>
          <w:szCs w:val="28"/>
        </w:rPr>
        <w:t>敬悉</w:t>
      </w:r>
      <w:r w:rsidRPr="00C450AF">
        <w:rPr>
          <w:rFonts w:ascii="標楷體" w:eastAsia="標楷體" w:hAnsi="標楷體" w:hint="eastAsia"/>
          <w:sz w:val="28"/>
          <w:szCs w:val="28"/>
        </w:rPr>
        <w:t>。</w:t>
      </w:r>
      <w:proofErr w:type="gramEnd"/>
    </w:p>
    <w:p w:rsidR="00A57C2C" w:rsidRPr="00C450AF" w:rsidRDefault="00A57C2C" w:rsidP="00A57C2C">
      <w:pPr>
        <w:spacing w:line="340" w:lineRule="exact"/>
        <w:ind w:left="560" w:hangingChars="200" w:hanging="560"/>
        <w:rPr>
          <w:rFonts w:ascii="標楷體" w:eastAsia="標楷體" w:hAnsi="標楷體"/>
          <w:sz w:val="28"/>
          <w:szCs w:val="28"/>
        </w:rPr>
      </w:pPr>
    </w:p>
    <w:p w:rsidR="00A57C2C" w:rsidRPr="00C450AF" w:rsidRDefault="00A57C2C" w:rsidP="00A57C2C">
      <w:pPr>
        <w:spacing w:line="340" w:lineRule="exact"/>
        <w:ind w:left="588" w:hangingChars="210" w:hanging="588"/>
        <w:jc w:val="both"/>
        <w:rPr>
          <w:rFonts w:ascii="標楷體" w:eastAsia="標楷體" w:hAnsi="標楷體"/>
          <w:sz w:val="28"/>
          <w:szCs w:val="28"/>
        </w:rPr>
      </w:pPr>
      <w:r w:rsidRPr="00C450AF">
        <w:rPr>
          <w:rFonts w:ascii="標楷體" w:eastAsia="標楷體" w:hAnsi="標楷體" w:hint="eastAsia"/>
          <w:sz w:val="28"/>
          <w:szCs w:val="28"/>
        </w:rPr>
        <w:t>二、後列存單係以擔保質權人對於</w:t>
      </w:r>
      <w:r w:rsidRPr="00C450AF">
        <w:rPr>
          <w:rFonts w:ascii="標楷體" w:eastAsia="標楷體" w:hAnsi="標楷體" w:hint="eastAsia"/>
          <w:sz w:val="28"/>
          <w:szCs w:val="28"/>
          <w:u w:val="single"/>
        </w:rPr>
        <w:t xml:space="preserve">（採購標的）                        </w:t>
      </w:r>
      <w:r w:rsidRPr="00C450AF">
        <w:rPr>
          <w:rFonts w:ascii="標楷體" w:eastAsia="標楷體" w:hAnsi="標楷體" w:hint="eastAsia"/>
          <w:sz w:val="28"/>
          <w:szCs w:val="28"/>
        </w:rPr>
        <w:t>之</w:t>
      </w:r>
      <w:r w:rsidRPr="00C450AF">
        <w:rPr>
          <w:rFonts w:ascii="標楷體" w:eastAsia="標楷體" w:hAnsi="標楷體" w:hint="eastAsia"/>
          <w:sz w:val="28"/>
          <w:szCs w:val="28"/>
          <w:u w:val="single"/>
        </w:rPr>
        <w:t>（押標金/保證金）</w:t>
      </w:r>
      <w:r w:rsidRPr="00C450AF">
        <w:rPr>
          <w:rFonts w:ascii="標楷體" w:eastAsia="標楷體" w:hAnsi="標楷體" w:hint="eastAsia"/>
          <w:sz w:val="28"/>
          <w:szCs w:val="28"/>
        </w:rPr>
        <w:t>之質物債權。</w:t>
      </w:r>
    </w:p>
    <w:p w:rsidR="00A57C2C" w:rsidRPr="00C450AF" w:rsidRDefault="00A57C2C" w:rsidP="00A57C2C">
      <w:pPr>
        <w:spacing w:line="340" w:lineRule="exact"/>
        <w:ind w:left="560" w:hangingChars="200" w:hanging="560"/>
        <w:rPr>
          <w:rFonts w:ascii="標楷體" w:eastAsia="標楷體" w:hAnsi="標楷體"/>
          <w:sz w:val="28"/>
          <w:szCs w:val="28"/>
        </w:rPr>
      </w:pPr>
    </w:p>
    <w:p w:rsidR="00A57C2C" w:rsidRPr="00C450AF" w:rsidRDefault="00A57C2C" w:rsidP="00A57C2C">
      <w:pPr>
        <w:spacing w:line="340" w:lineRule="exact"/>
        <w:ind w:left="560" w:hangingChars="200" w:hanging="560"/>
        <w:jc w:val="both"/>
        <w:rPr>
          <w:rFonts w:ascii="標楷體" w:eastAsia="標楷體" w:hAnsi="標楷體"/>
          <w:sz w:val="28"/>
          <w:szCs w:val="28"/>
        </w:rPr>
      </w:pPr>
      <w:r w:rsidRPr="00C450AF">
        <w:rPr>
          <w:rFonts w:ascii="標楷體" w:eastAsia="標楷體" w:hAnsi="標楷體" w:hint="eastAsia"/>
          <w:sz w:val="28"/>
          <w:szCs w:val="28"/>
        </w:rPr>
        <w:t>三、本行已將後</w:t>
      </w:r>
      <w:proofErr w:type="gramStart"/>
      <w:r w:rsidRPr="00C450AF">
        <w:rPr>
          <w:rFonts w:ascii="標楷體" w:eastAsia="標楷體" w:hAnsi="標楷體" w:hint="eastAsia"/>
          <w:sz w:val="28"/>
          <w:szCs w:val="28"/>
        </w:rPr>
        <w:t>列質物明</w:t>
      </w:r>
      <w:proofErr w:type="gramEnd"/>
      <w:r w:rsidRPr="00C450AF">
        <w:rPr>
          <w:rFonts w:ascii="標楷體" w:eastAsia="標楷體" w:hAnsi="標楷體" w:hint="eastAsia"/>
          <w:sz w:val="28"/>
          <w:szCs w:val="28"/>
        </w:rPr>
        <w:t>細表所載存單辦妥質權登記</w:t>
      </w:r>
      <w:proofErr w:type="gramStart"/>
      <w:r w:rsidRPr="00C450AF">
        <w:rPr>
          <w:rFonts w:ascii="標楷體" w:eastAsia="標楷體" w:hAnsi="標楷體" w:hint="eastAsia"/>
          <w:sz w:val="28"/>
          <w:szCs w:val="28"/>
        </w:rPr>
        <w:t>（</w:t>
      </w:r>
      <w:proofErr w:type="gramEnd"/>
      <w:r w:rsidRPr="00C450AF">
        <w:rPr>
          <w:rFonts w:ascii="標楷體" w:eastAsia="標楷體" w:hAnsi="標楷體" w:hint="eastAsia"/>
          <w:sz w:val="28"/>
          <w:szCs w:val="28"/>
        </w:rPr>
        <w:t>登記號碼：     年月    日    字第             號</w:t>
      </w:r>
      <w:proofErr w:type="gramStart"/>
      <w:r w:rsidRPr="00C450AF">
        <w:rPr>
          <w:rFonts w:ascii="標楷體" w:eastAsia="標楷體" w:hAnsi="標楷體" w:hint="eastAsia"/>
          <w:sz w:val="28"/>
          <w:szCs w:val="28"/>
        </w:rPr>
        <w:t>）</w:t>
      </w:r>
      <w:proofErr w:type="gramEnd"/>
      <w:r w:rsidRPr="00C450AF">
        <w:rPr>
          <w:rFonts w:ascii="標楷體" w:eastAsia="標楷體" w:hAnsi="標楷體" w:hint="eastAsia"/>
          <w:sz w:val="28"/>
          <w:szCs w:val="28"/>
        </w:rPr>
        <w:t>，嗣後質權人實行質權或質權消滅時，應檢附存單、</w:t>
      </w:r>
      <w:proofErr w:type="gramStart"/>
      <w:r w:rsidRPr="00C450AF">
        <w:rPr>
          <w:rFonts w:ascii="標楷體" w:eastAsia="標楷體" w:hAnsi="標楷體" w:hint="eastAsia"/>
          <w:sz w:val="28"/>
          <w:szCs w:val="28"/>
        </w:rPr>
        <w:t>本覆函</w:t>
      </w:r>
      <w:proofErr w:type="gramEnd"/>
      <w:r w:rsidRPr="00C450AF">
        <w:rPr>
          <w:rFonts w:ascii="標楷體" w:eastAsia="標楷體" w:hAnsi="標楷體" w:hint="eastAsia"/>
          <w:sz w:val="28"/>
          <w:szCs w:val="28"/>
        </w:rPr>
        <w:t>影本並以「實行質權通知書」或「質權消滅通知書」通知本行，否則不予受理。</w:t>
      </w:r>
    </w:p>
    <w:p w:rsidR="00A57C2C" w:rsidRPr="00C450AF" w:rsidRDefault="00A57C2C" w:rsidP="00A57C2C">
      <w:pPr>
        <w:spacing w:line="340" w:lineRule="exact"/>
        <w:ind w:left="560" w:hangingChars="200" w:hanging="560"/>
        <w:rPr>
          <w:rFonts w:ascii="標楷體" w:eastAsia="標楷體" w:hAnsi="標楷體"/>
          <w:sz w:val="28"/>
          <w:szCs w:val="28"/>
        </w:rPr>
      </w:pPr>
    </w:p>
    <w:p w:rsidR="00A57C2C" w:rsidRPr="00C450AF" w:rsidRDefault="00A57C2C" w:rsidP="00A57C2C">
      <w:pPr>
        <w:spacing w:line="340" w:lineRule="exact"/>
        <w:ind w:left="560" w:hangingChars="200" w:hanging="560"/>
        <w:rPr>
          <w:rFonts w:ascii="標楷體" w:eastAsia="標楷體" w:hAnsi="標楷體"/>
          <w:sz w:val="28"/>
          <w:szCs w:val="28"/>
        </w:rPr>
      </w:pPr>
      <w:r w:rsidRPr="00C450AF">
        <w:rPr>
          <w:rFonts w:ascii="標楷體" w:eastAsia="標楷體" w:hAnsi="標楷體" w:hint="eastAsia"/>
          <w:sz w:val="28"/>
          <w:szCs w:val="28"/>
        </w:rPr>
        <w:t>四、本行同意於質權消滅前不對質權標的物之存款債權行使抵銷權。</w:t>
      </w:r>
    </w:p>
    <w:p w:rsidR="00A57C2C" w:rsidRPr="00C450AF" w:rsidRDefault="00A57C2C" w:rsidP="00A57C2C">
      <w:pPr>
        <w:spacing w:line="340" w:lineRule="exact"/>
        <w:ind w:left="560" w:hangingChars="200" w:hanging="560"/>
        <w:rPr>
          <w:rFonts w:ascii="標楷體" w:eastAsia="標楷體" w:hAnsi="標楷體"/>
          <w:sz w:val="28"/>
          <w:szCs w:val="28"/>
        </w:rPr>
      </w:pPr>
    </w:p>
    <w:p w:rsidR="00A57C2C" w:rsidRPr="00C450AF" w:rsidRDefault="00A57C2C" w:rsidP="00A57C2C">
      <w:pPr>
        <w:spacing w:line="340" w:lineRule="exact"/>
        <w:ind w:left="560" w:hangingChars="200" w:hanging="560"/>
        <w:jc w:val="both"/>
        <w:rPr>
          <w:rFonts w:ascii="標楷體" w:eastAsia="標楷體" w:hAnsi="標楷體"/>
          <w:sz w:val="28"/>
          <w:szCs w:val="28"/>
        </w:rPr>
      </w:pPr>
      <w:r w:rsidRPr="00C450AF">
        <w:rPr>
          <w:rFonts w:ascii="標楷體" w:eastAsia="標楷體" w:hAnsi="標楷體" w:hint="eastAsia"/>
          <w:sz w:val="28"/>
          <w:szCs w:val="28"/>
        </w:rPr>
        <w:t>五、後列存單應領之中間利息，非經質權人同意，</w:t>
      </w:r>
      <w:proofErr w:type="gramStart"/>
      <w:r w:rsidRPr="00C450AF">
        <w:rPr>
          <w:rFonts w:ascii="標楷體" w:eastAsia="標楷體" w:hAnsi="標楷體" w:hint="eastAsia"/>
          <w:sz w:val="28"/>
          <w:szCs w:val="28"/>
        </w:rPr>
        <w:t>出質人</w:t>
      </w:r>
      <w:proofErr w:type="gramEnd"/>
      <w:r w:rsidRPr="00C450AF">
        <w:rPr>
          <w:rFonts w:ascii="標楷體" w:eastAsia="標楷體" w:hAnsi="標楷體" w:hint="eastAsia"/>
          <w:sz w:val="28"/>
          <w:szCs w:val="28"/>
        </w:rPr>
        <w:t>不得向  本行領取。</w:t>
      </w:r>
    </w:p>
    <w:p w:rsidR="00A57C2C" w:rsidRPr="00C450AF" w:rsidRDefault="00A57C2C" w:rsidP="00A57C2C">
      <w:pPr>
        <w:spacing w:line="340" w:lineRule="exact"/>
        <w:ind w:left="560" w:hangingChars="200" w:hanging="560"/>
        <w:rPr>
          <w:rFonts w:ascii="標楷體" w:eastAsia="標楷體" w:hAnsi="標楷體"/>
          <w:sz w:val="28"/>
          <w:szCs w:val="28"/>
        </w:rPr>
      </w:pPr>
      <w:r w:rsidRPr="00C450AF">
        <w:rPr>
          <w:rFonts w:ascii="標楷體" w:eastAsia="標楷體" w:hAnsi="標楷體" w:hint="eastAsia"/>
          <w:sz w:val="28"/>
          <w:szCs w:val="28"/>
        </w:rPr>
        <w:t xml:space="preserve">           此致</w:t>
      </w:r>
    </w:p>
    <w:p w:rsidR="00A57C2C" w:rsidRPr="00C450AF" w:rsidRDefault="00A57C2C" w:rsidP="00A57C2C">
      <w:pPr>
        <w:spacing w:line="340" w:lineRule="exact"/>
        <w:ind w:left="560" w:hangingChars="200" w:hanging="560"/>
        <w:rPr>
          <w:rFonts w:ascii="標楷體" w:eastAsia="標楷體" w:hAnsi="標楷體"/>
          <w:sz w:val="28"/>
          <w:szCs w:val="28"/>
        </w:rPr>
      </w:pPr>
      <w:r w:rsidRPr="00C450AF">
        <w:rPr>
          <w:rFonts w:ascii="標楷體" w:eastAsia="標楷體" w:hAnsi="標楷體" w:hint="eastAsia"/>
          <w:sz w:val="28"/>
          <w:szCs w:val="28"/>
        </w:rPr>
        <w:t xml:space="preserve">   質權人（</w:t>
      </w:r>
      <w:r w:rsidR="00532BBC" w:rsidRPr="00C450AF">
        <w:rPr>
          <w:rFonts w:eastAsia="標楷體" w:hint="eastAsia"/>
          <w:sz w:val="28"/>
        </w:rPr>
        <w:t>國防部軍備局生產製造中心第二０五廠</w:t>
      </w:r>
      <w:r w:rsidRPr="00C450AF">
        <w:rPr>
          <w:rFonts w:ascii="標楷體" w:eastAsia="標楷體" w:hAnsi="標楷體" w:hint="eastAsia"/>
          <w:sz w:val="28"/>
          <w:szCs w:val="28"/>
        </w:rPr>
        <w:t>）</w:t>
      </w:r>
    </w:p>
    <w:p w:rsidR="00A57C2C" w:rsidRPr="00C450AF" w:rsidRDefault="00A57C2C" w:rsidP="00A57C2C">
      <w:pPr>
        <w:spacing w:line="340" w:lineRule="exact"/>
        <w:ind w:left="640" w:hangingChars="200" w:hanging="640"/>
        <w:rPr>
          <w:rFonts w:ascii="標楷體" w:eastAsia="標楷體" w:hAnsi="標楷體"/>
          <w:sz w:val="32"/>
          <w:szCs w:val="32"/>
        </w:rPr>
      </w:pPr>
    </w:p>
    <w:p w:rsidR="00A57C2C" w:rsidRPr="00C450AF" w:rsidRDefault="00A57C2C" w:rsidP="00A57C2C">
      <w:pPr>
        <w:spacing w:line="340" w:lineRule="exact"/>
        <w:rPr>
          <w:rFonts w:ascii="標楷體" w:eastAsia="標楷體" w:hAnsi="標楷體"/>
        </w:rPr>
      </w:pPr>
    </w:p>
    <w:p w:rsidR="00A57C2C" w:rsidRPr="00C450AF" w:rsidRDefault="00A57C2C" w:rsidP="00A57C2C">
      <w:pPr>
        <w:spacing w:line="340" w:lineRule="exact"/>
        <w:rPr>
          <w:rFonts w:ascii="標楷體" w:eastAsia="標楷體"/>
        </w:rPr>
      </w:pPr>
      <w:r w:rsidRPr="00C450AF">
        <w:rPr>
          <w:rFonts w:ascii="標楷體" w:eastAsia="標楷體" w:hAnsi="標楷體" w:hint="eastAsia"/>
        </w:rPr>
        <w:t xml:space="preserve">               </w:t>
      </w:r>
      <w:r w:rsidRPr="00C450AF">
        <w:rPr>
          <w:rFonts w:ascii="標楷體" w:eastAsia="標楷體" w:hint="eastAsia"/>
        </w:rPr>
        <w:t xml:space="preserve">                                            銀行         啟 </w:t>
      </w:r>
    </w:p>
    <w:p w:rsidR="00A57C2C" w:rsidRPr="00C450AF" w:rsidRDefault="00A57C2C" w:rsidP="00A57C2C">
      <w:pPr>
        <w:spacing w:line="340" w:lineRule="exact"/>
        <w:rPr>
          <w:rFonts w:ascii="標楷體" w:eastAsia="標楷體"/>
        </w:rPr>
      </w:pPr>
      <w:r w:rsidRPr="00C450AF">
        <w:rPr>
          <w:rFonts w:ascii="標楷體" w:eastAsia="標楷體" w:hint="eastAsia"/>
        </w:rPr>
        <w:t xml:space="preserve">      </w:t>
      </w:r>
    </w:p>
    <w:p w:rsidR="00A57C2C" w:rsidRPr="00C450AF" w:rsidRDefault="00A57C2C" w:rsidP="00A57C2C">
      <w:pPr>
        <w:spacing w:line="340" w:lineRule="exact"/>
        <w:rPr>
          <w:rFonts w:ascii="標楷體" w:eastAsia="標楷體"/>
        </w:rPr>
      </w:pPr>
    </w:p>
    <w:p w:rsidR="00A57C2C" w:rsidRPr="00C450AF" w:rsidRDefault="00A57C2C" w:rsidP="00A57C2C">
      <w:pPr>
        <w:spacing w:line="340" w:lineRule="exact"/>
        <w:rPr>
          <w:rFonts w:ascii="標楷體" w:eastAsia="標楷體"/>
        </w:rPr>
      </w:pPr>
    </w:p>
    <w:p w:rsidR="00A57C2C" w:rsidRPr="00C450AF" w:rsidRDefault="00A57C2C" w:rsidP="00A57C2C">
      <w:pPr>
        <w:spacing w:line="340" w:lineRule="exact"/>
        <w:rPr>
          <w:rFonts w:ascii="標楷體" w:eastAsia="標楷體"/>
        </w:rPr>
      </w:pPr>
      <w:r w:rsidRPr="00C450AF">
        <w:rPr>
          <w:rFonts w:ascii="標楷體" w:eastAsia="標楷體" w:hint="eastAsia"/>
        </w:rPr>
        <w:t xml:space="preserve">                   </w:t>
      </w:r>
    </w:p>
    <w:p w:rsidR="00A57C2C" w:rsidRPr="00C450AF" w:rsidRDefault="00A57C2C" w:rsidP="00A57C2C">
      <w:pPr>
        <w:spacing w:line="340" w:lineRule="exact"/>
        <w:rPr>
          <w:rFonts w:ascii="標楷體" w:eastAsia="標楷體"/>
          <w:sz w:val="28"/>
          <w:szCs w:val="28"/>
        </w:rPr>
      </w:pPr>
    </w:p>
    <w:p w:rsidR="00A57C2C" w:rsidRPr="00C450AF" w:rsidRDefault="00A57C2C" w:rsidP="00A57C2C">
      <w:pPr>
        <w:spacing w:line="340" w:lineRule="exact"/>
        <w:rPr>
          <w:rFonts w:ascii="標楷體" w:eastAsia="標楷體"/>
          <w:sz w:val="28"/>
          <w:szCs w:val="28"/>
        </w:rPr>
      </w:pPr>
      <w:proofErr w:type="gramStart"/>
      <w:r w:rsidRPr="00C450AF">
        <w:rPr>
          <w:rFonts w:ascii="標楷體" w:eastAsia="標楷體" w:hint="eastAsia"/>
          <w:sz w:val="28"/>
          <w:szCs w:val="28"/>
        </w:rPr>
        <w:t>質物明細</w:t>
      </w:r>
      <w:proofErr w:type="gramEnd"/>
      <w:r w:rsidRPr="00C450AF">
        <w:rPr>
          <w:rFonts w:ascii="標楷體" w:eastAsia="標楷體" w:hint="eastAsia"/>
          <w:sz w:val="28"/>
          <w:szCs w:val="28"/>
        </w:rPr>
        <w:t>表</w:t>
      </w:r>
    </w:p>
    <w:p w:rsidR="00A57C2C" w:rsidRPr="00C450AF" w:rsidRDefault="00A57C2C" w:rsidP="00A57C2C">
      <w:pPr>
        <w:spacing w:line="340" w:lineRule="exact"/>
        <w:rPr>
          <w:rFonts w:ascii="標楷體" w:eastAsia="標楷體"/>
          <w:sz w:val="28"/>
          <w:szCs w:val="28"/>
        </w:rPr>
      </w:pPr>
    </w:p>
    <w:tbl>
      <w:tblPr>
        <w:tblW w:w="9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
        <w:gridCol w:w="2394"/>
        <w:gridCol w:w="1456"/>
        <w:gridCol w:w="814"/>
        <w:gridCol w:w="3231"/>
        <w:gridCol w:w="812"/>
      </w:tblGrid>
      <w:tr w:rsidR="00C450AF" w:rsidRPr="00C450AF" w:rsidTr="009C23F1">
        <w:tc>
          <w:tcPr>
            <w:tcW w:w="856" w:type="dxa"/>
            <w:shd w:val="clear" w:color="auto" w:fill="auto"/>
            <w:vAlign w:val="center"/>
          </w:tcPr>
          <w:p w:rsidR="00A57C2C" w:rsidRPr="00C450AF" w:rsidRDefault="00A57C2C" w:rsidP="009C23F1">
            <w:pPr>
              <w:spacing w:line="340" w:lineRule="exact"/>
              <w:jc w:val="distribute"/>
              <w:rPr>
                <w:rFonts w:ascii="標楷體" w:eastAsia="標楷體"/>
                <w:sz w:val="28"/>
                <w:szCs w:val="28"/>
              </w:rPr>
            </w:pPr>
            <w:r w:rsidRPr="00C450AF">
              <w:rPr>
                <w:rFonts w:ascii="標楷體" w:eastAsia="標楷體" w:hint="eastAsia"/>
                <w:sz w:val="28"/>
                <w:szCs w:val="28"/>
              </w:rPr>
              <w:t>存單</w:t>
            </w:r>
          </w:p>
          <w:p w:rsidR="00A57C2C" w:rsidRPr="00C450AF" w:rsidRDefault="00A57C2C" w:rsidP="009C23F1">
            <w:pPr>
              <w:spacing w:line="340" w:lineRule="exact"/>
              <w:jc w:val="distribute"/>
              <w:rPr>
                <w:rFonts w:ascii="標楷體" w:eastAsia="標楷體"/>
                <w:sz w:val="28"/>
                <w:szCs w:val="28"/>
              </w:rPr>
            </w:pPr>
            <w:r w:rsidRPr="00C450AF">
              <w:rPr>
                <w:rFonts w:ascii="標楷體" w:eastAsia="標楷體" w:hint="eastAsia"/>
                <w:sz w:val="28"/>
                <w:szCs w:val="28"/>
              </w:rPr>
              <w:t>種類</w:t>
            </w:r>
          </w:p>
        </w:tc>
        <w:tc>
          <w:tcPr>
            <w:tcW w:w="2394" w:type="dxa"/>
            <w:shd w:val="clear" w:color="auto" w:fill="auto"/>
            <w:vAlign w:val="center"/>
          </w:tcPr>
          <w:p w:rsidR="00A57C2C" w:rsidRPr="00C450AF" w:rsidRDefault="00A57C2C" w:rsidP="009C23F1">
            <w:pPr>
              <w:spacing w:line="340" w:lineRule="exact"/>
              <w:jc w:val="distribute"/>
              <w:rPr>
                <w:rFonts w:ascii="標楷體" w:eastAsia="標楷體"/>
                <w:sz w:val="28"/>
                <w:szCs w:val="28"/>
              </w:rPr>
            </w:pPr>
            <w:r w:rsidRPr="00C450AF">
              <w:rPr>
                <w:rFonts w:ascii="標楷體" w:eastAsia="標楷體" w:hint="eastAsia"/>
                <w:sz w:val="28"/>
                <w:szCs w:val="28"/>
              </w:rPr>
              <w:t>帳號或存單號碼</w:t>
            </w:r>
          </w:p>
        </w:tc>
        <w:tc>
          <w:tcPr>
            <w:tcW w:w="1456" w:type="dxa"/>
            <w:shd w:val="clear" w:color="auto" w:fill="auto"/>
            <w:vAlign w:val="center"/>
          </w:tcPr>
          <w:p w:rsidR="00A57C2C" w:rsidRPr="00C450AF" w:rsidRDefault="00A57C2C" w:rsidP="009C23F1">
            <w:pPr>
              <w:spacing w:line="340" w:lineRule="exact"/>
              <w:jc w:val="distribute"/>
              <w:rPr>
                <w:rFonts w:ascii="標楷體" w:eastAsia="標楷體"/>
                <w:sz w:val="28"/>
                <w:szCs w:val="28"/>
              </w:rPr>
            </w:pPr>
            <w:r w:rsidRPr="00C450AF">
              <w:rPr>
                <w:rFonts w:ascii="標楷體" w:eastAsia="標楷體" w:hint="eastAsia"/>
                <w:sz w:val="28"/>
                <w:szCs w:val="28"/>
              </w:rPr>
              <w:t>起訖日期</w:t>
            </w:r>
          </w:p>
        </w:tc>
        <w:tc>
          <w:tcPr>
            <w:tcW w:w="814" w:type="dxa"/>
            <w:shd w:val="clear" w:color="auto" w:fill="auto"/>
            <w:vAlign w:val="center"/>
          </w:tcPr>
          <w:p w:rsidR="00A57C2C" w:rsidRPr="00C450AF" w:rsidRDefault="00A57C2C" w:rsidP="009C23F1">
            <w:pPr>
              <w:spacing w:line="340" w:lineRule="exact"/>
              <w:jc w:val="distribute"/>
              <w:rPr>
                <w:rFonts w:ascii="標楷體" w:eastAsia="標楷體"/>
                <w:sz w:val="28"/>
                <w:szCs w:val="28"/>
              </w:rPr>
            </w:pPr>
            <w:r w:rsidRPr="00C450AF">
              <w:rPr>
                <w:rFonts w:ascii="標楷體" w:eastAsia="標楷體" w:hint="eastAsia"/>
                <w:sz w:val="28"/>
                <w:szCs w:val="28"/>
              </w:rPr>
              <w:t>利率</w:t>
            </w:r>
          </w:p>
        </w:tc>
        <w:tc>
          <w:tcPr>
            <w:tcW w:w="3231" w:type="dxa"/>
            <w:shd w:val="clear" w:color="auto" w:fill="auto"/>
            <w:vAlign w:val="center"/>
          </w:tcPr>
          <w:p w:rsidR="00A57C2C" w:rsidRPr="00C450AF" w:rsidRDefault="00A57C2C" w:rsidP="009C23F1">
            <w:pPr>
              <w:spacing w:line="340" w:lineRule="exact"/>
              <w:jc w:val="distribute"/>
              <w:rPr>
                <w:rFonts w:ascii="標楷體" w:eastAsia="標楷體"/>
                <w:sz w:val="28"/>
                <w:szCs w:val="28"/>
              </w:rPr>
            </w:pPr>
            <w:r w:rsidRPr="00C450AF">
              <w:rPr>
                <w:rFonts w:ascii="標楷體" w:eastAsia="標楷體" w:hint="eastAsia"/>
                <w:sz w:val="28"/>
                <w:szCs w:val="28"/>
              </w:rPr>
              <w:t>存單本金金額（大寫）</w:t>
            </w:r>
          </w:p>
        </w:tc>
        <w:tc>
          <w:tcPr>
            <w:tcW w:w="812" w:type="dxa"/>
            <w:shd w:val="clear" w:color="auto" w:fill="auto"/>
            <w:vAlign w:val="center"/>
          </w:tcPr>
          <w:p w:rsidR="00A57C2C" w:rsidRPr="00C450AF" w:rsidRDefault="00A57C2C" w:rsidP="009C23F1">
            <w:pPr>
              <w:spacing w:line="340" w:lineRule="exact"/>
              <w:jc w:val="distribute"/>
              <w:rPr>
                <w:rFonts w:ascii="標楷體" w:eastAsia="標楷體"/>
                <w:sz w:val="28"/>
                <w:szCs w:val="28"/>
              </w:rPr>
            </w:pPr>
            <w:r w:rsidRPr="00C450AF">
              <w:rPr>
                <w:rFonts w:ascii="標楷體" w:eastAsia="標楷體" w:hint="eastAsia"/>
                <w:sz w:val="28"/>
                <w:szCs w:val="28"/>
              </w:rPr>
              <w:t>備註</w:t>
            </w:r>
          </w:p>
        </w:tc>
      </w:tr>
      <w:tr w:rsidR="00C450AF" w:rsidRPr="00C450AF" w:rsidTr="006F76F8">
        <w:trPr>
          <w:trHeight w:val="435"/>
        </w:trPr>
        <w:tc>
          <w:tcPr>
            <w:tcW w:w="856" w:type="dxa"/>
            <w:shd w:val="clear" w:color="auto" w:fill="auto"/>
            <w:vAlign w:val="center"/>
          </w:tcPr>
          <w:p w:rsidR="00A57C2C" w:rsidRPr="00C450AF" w:rsidRDefault="00A57C2C" w:rsidP="006F76F8">
            <w:pPr>
              <w:spacing w:line="340" w:lineRule="exact"/>
              <w:jc w:val="center"/>
              <w:rPr>
                <w:rFonts w:ascii="標楷體" w:eastAsia="標楷體"/>
                <w:sz w:val="28"/>
                <w:szCs w:val="28"/>
              </w:rPr>
            </w:pPr>
          </w:p>
        </w:tc>
        <w:tc>
          <w:tcPr>
            <w:tcW w:w="2394" w:type="dxa"/>
            <w:shd w:val="clear" w:color="auto" w:fill="auto"/>
            <w:vAlign w:val="center"/>
          </w:tcPr>
          <w:p w:rsidR="00A57C2C" w:rsidRPr="00C450AF" w:rsidRDefault="00A57C2C" w:rsidP="006F76F8">
            <w:pPr>
              <w:spacing w:line="340" w:lineRule="exact"/>
              <w:jc w:val="center"/>
              <w:rPr>
                <w:rFonts w:ascii="標楷體" w:eastAsia="標楷體"/>
                <w:sz w:val="28"/>
                <w:szCs w:val="28"/>
              </w:rPr>
            </w:pPr>
          </w:p>
        </w:tc>
        <w:tc>
          <w:tcPr>
            <w:tcW w:w="1456" w:type="dxa"/>
            <w:shd w:val="clear" w:color="auto" w:fill="auto"/>
            <w:vAlign w:val="center"/>
          </w:tcPr>
          <w:p w:rsidR="00A57C2C" w:rsidRPr="00C450AF" w:rsidRDefault="00A57C2C" w:rsidP="006F76F8">
            <w:pPr>
              <w:spacing w:line="340" w:lineRule="exact"/>
              <w:jc w:val="center"/>
              <w:rPr>
                <w:rFonts w:ascii="標楷體" w:eastAsia="標楷體"/>
                <w:sz w:val="28"/>
                <w:szCs w:val="28"/>
              </w:rPr>
            </w:pPr>
          </w:p>
        </w:tc>
        <w:tc>
          <w:tcPr>
            <w:tcW w:w="814" w:type="dxa"/>
            <w:shd w:val="clear" w:color="auto" w:fill="auto"/>
            <w:vAlign w:val="center"/>
          </w:tcPr>
          <w:p w:rsidR="00A57C2C" w:rsidRPr="00C450AF" w:rsidRDefault="00A57C2C" w:rsidP="006F76F8">
            <w:pPr>
              <w:spacing w:line="340" w:lineRule="exact"/>
              <w:jc w:val="center"/>
              <w:rPr>
                <w:rFonts w:ascii="標楷體" w:eastAsia="標楷體"/>
                <w:sz w:val="28"/>
                <w:szCs w:val="28"/>
              </w:rPr>
            </w:pPr>
          </w:p>
        </w:tc>
        <w:tc>
          <w:tcPr>
            <w:tcW w:w="3231" w:type="dxa"/>
            <w:shd w:val="clear" w:color="auto" w:fill="auto"/>
            <w:vAlign w:val="center"/>
          </w:tcPr>
          <w:p w:rsidR="00A57C2C" w:rsidRPr="00C450AF" w:rsidRDefault="00A57C2C" w:rsidP="006F76F8">
            <w:pPr>
              <w:rPr>
                <w:rFonts w:ascii="標楷體" w:eastAsia="標楷體"/>
                <w:szCs w:val="24"/>
              </w:rPr>
            </w:pPr>
            <w:r w:rsidRPr="00C450AF">
              <w:rPr>
                <w:rFonts w:ascii="標楷體" w:eastAsia="標楷體" w:hint="eastAsia"/>
                <w:szCs w:val="24"/>
              </w:rPr>
              <w:t>新台幣</w:t>
            </w:r>
          </w:p>
        </w:tc>
        <w:tc>
          <w:tcPr>
            <w:tcW w:w="812" w:type="dxa"/>
            <w:shd w:val="clear" w:color="auto" w:fill="auto"/>
            <w:vAlign w:val="center"/>
          </w:tcPr>
          <w:p w:rsidR="00A57C2C" w:rsidRPr="00C450AF" w:rsidRDefault="00A57C2C" w:rsidP="006F76F8">
            <w:pPr>
              <w:spacing w:line="340" w:lineRule="exact"/>
              <w:jc w:val="center"/>
              <w:rPr>
                <w:rFonts w:ascii="標楷體" w:eastAsia="標楷體"/>
                <w:sz w:val="28"/>
                <w:szCs w:val="28"/>
              </w:rPr>
            </w:pPr>
          </w:p>
        </w:tc>
      </w:tr>
      <w:tr w:rsidR="00C450AF" w:rsidRPr="00C450AF" w:rsidTr="006F76F8">
        <w:trPr>
          <w:trHeight w:val="435"/>
        </w:trPr>
        <w:tc>
          <w:tcPr>
            <w:tcW w:w="856" w:type="dxa"/>
            <w:shd w:val="clear" w:color="auto" w:fill="auto"/>
            <w:vAlign w:val="center"/>
          </w:tcPr>
          <w:p w:rsidR="00A57C2C" w:rsidRPr="00C450AF" w:rsidRDefault="00A57C2C" w:rsidP="006F76F8">
            <w:pPr>
              <w:spacing w:line="340" w:lineRule="exact"/>
              <w:jc w:val="center"/>
              <w:rPr>
                <w:rFonts w:ascii="標楷體" w:eastAsia="標楷體"/>
                <w:sz w:val="28"/>
                <w:szCs w:val="28"/>
              </w:rPr>
            </w:pPr>
          </w:p>
        </w:tc>
        <w:tc>
          <w:tcPr>
            <w:tcW w:w="2394" w:type="dxa"/>
            <w:shd w:val="clear" w:color="auto" w:fill="auto"/>
            <w:vAlign w:val="center"/>
          </w:tcPr>
          <w:p w:rsidR="00A57C2C" w:rsidRPr="00C450AF" w:rsidRDefault="00A57C2C" w:rsidP="006F76F8">
            <w:pPr>
              <w:spacing w:line="340" w:lineRule="exact"/>
              <w:jc w:val="center"/>
              <w:rPr>
                <w:rFonts w:ascii="標楷體" w:eastAsia="標楷體"/>
                <w:sz w:val="28"/>
                <w:szCs w:val="28"/>
              </w:rPr>
            </w:pPr>
          </w:p>
        </w:tc>
        <w:tc>
          <w:tcPr>
            <w:tcW w:w="1456" w:type="dxa"/>
            <w:shd w:val="clear" w:color="auto" w:fill="auto"/>
            <w:vAlign w:val="center"/>
          </w:tcPr>
          <w:p w:rsidR="00A57C2C" w:rsidRPr="00C450AF" w:rsidRDefault="00A57C2C" w:rsidP="006F76F8">
            <w:pPr>
              <w:spacing w:line="340" w:lineRule="exact"/>
              <w:jc w:val="center"/>
              <w:rPr>
                <w:rFonts w:ascii="標楷體" w:eastAsia="標楷體"/>
                <w:sz w:val="28"/>
                <w:szCs w:val="28"/>
              </w:rPr>
            </w:pPr>
          </w:p>
        </w:tc>
        <w:tc>
          <w:tcPr>
            <w:tcW w:w="814" w:type="dxa"/>
            <w:shd w:val="clear" w:color="auto" w:fill="auto"/>
            <w:vAlign w:val="center"/>
          </w:tcPr>
          <w:p w:rsidR="00A57C2C" w:rsidRPr="00C450AF" w:rsidRDefault="00A57C2C" w:rsidP="006F76F8">
            <w:pPr>
              <w:spacing w:line="340" w:lineRule="exact"/>
              <w:jc w:val="center"/>
              <w:rPr>
                <w:rFonts w:ascii="標楷體" w:eastAsia="標楷體"/>
                <w:sz w:val="28"/>
                <w:szCs w:val="28"/>
              </w:rPr>
            </w:pPr>
          </w:p>
        </w:tc>
        <w:tc>
          <w:tcPr>
            <w:tcW w:w="3231" w:type="dxa"/>
            <w:shd w:val="clear" w:color="auto" w:fill="auto"/>
            <w:vAlign w:val="center"/>
          </w:tcPr>
          <w:p w:rsidR="00A57C2C" w:rsidRPr="00C450AF" w:rsidRDefault="00A57C2C" w:rsidP="006F76F8">
            <w:pPr>
              <w:rPr>
                <w:rFonts w:ascii="標楷體" w:eastAsia="標楷體"/>
                <w:szCs w:val="24"/>
              </w:rPr>
            </w:pPr>
            <w:r w:rsidRPr="00C450AF">
              <w:rPr>
                <w:rFonts w:ascii="標楷體" w:eastAsia="標楷體" w:hint="eastAsia"/>
                <w:szCs w:val="24"/>
              </w:rPr>
              <w:t>新台幣</w:t>
            </w:r>
          </w:p>
        </w:tc>
        <w:tc>
          <w:tcPr>
            <w:tcW w:w="812" w:type="dxa"/>
            <w:shd w:val="clear" w:color="auto" w:fill="auto"/>
            <w:vAlign w:val="center"/>
          </w:tcPr>
          <w:p w:rsidR="00A57C2C" w:rsidRPr="00C450AF" w:rsidRDefault="00A57C2C" w:rsidP="006F76F8">
            <w:pPr>
              <w:spacing w:line="340" w:lineRule="exact"/>
              <w:jc w:val="center"/>
              <w:rPr>
                <w:rFonts w:ascii="標楷體" w:eastAsia="標楷體"/>
                <w:sz w:val="28"/>
                <w:szCs w:val="28"/>
              </w:rPr>
            </w:pPr>
          </w:p>
        </w:tc>
      </w:tr>
      <w:tr w:rsidR="00A57C2C" w:rsidRPr="00C450AF" w:rsidTr="006F76F8">
        <w:trPr>
          <w:trHeight w:val="435"/>
        </w:trPr>
        <w:tc>
          <w:tcPr>
            <w:tcW w:w="856" w:type="dxa"/>
            <w:shd w:val="clear" w:color="auto" w:fill="auto"/>
            <w:vAlign w:val="center"/>
          </w:tcPr>
          <w:p w:rsidR="00A57C2C" w:rsidRPr="00C450AF" w:rsidRDefault="00A57C2C" w:rsidP="006F76F8">
            <w:pPr>
              <w:spacing w:line="340" w:lineRule="exact"/>
              <w:jc w:val="center"/>
              <w:rPr>
                <w:rFonts w:ascii="標楷體" w:eastAsia="標楷體"/>
                <w:sz w:val="28"/>
                <w:szCs w:val="28"/>
              </w:rPr>
            </w:pPr>
          </w:p>
        </w:tc>
        <w:tc>
          <w:tcPr>
            <w:tcW w:w="2394" w:type="dxa"/>
            <w:shd w:val="clear" w:color="auto" w:fill="auto"/>
            <w:vAlign w:val="center"/>
          </w:tcPr>
          <w:p w:rsidR="00A57C2C" w:rsidRPr="00C450AF" w:rsidRDefault="00A57C2C" w:rsidP="006F76F8">
            <w:pPr>
              <w:spacing w:line="340" w:lineRule="exact"/>
              <w:jc w:val="center"/>
              <w:rPr>
                <w:rFonts w:ascii="標楷體" w:eastAsia="標楷體"/>
                <w:sz w:val="28"/>
                <w:szCs w:val="28"/>
              </w:rPr>
            </w:pPr>
          </w:p>
        </w:tc>
        <w:tc>
          <w:tcPr>
            <w:tcW w:w="1456" w:type="dxa"/>
            <w:shd w:val="clear" w:color="auto" w:fill="auto"/>
            <w:vAlign w:val="center"/>
          </w:tcPr>
          <w:p w:rsidR="00A57C2C" w:rsidRPr="00C450AF" w:rsidRDefault="00A57C2C" w:rsidP="006F76F8">
            <w:pPr>
              <w:spacing w:line="340" w:lineRule="exact"/>
              <w:jc w:val="center"/>
              <w:rPr>
                <w:rFonts w:ascii="標楷體" w:eastAsia="標楷體"/>
                <w:sz w:val="28"/>
                <w:szCs w:val="28"/>
              </w:rPr>
            </w:pPr>
          </w:p>
        </w:tc>
        <w:tc>
          <w:tcPr>
            <w:tcW w:w="814" w:type="dxa"/>
            <w:shd w:val="clear" w:color="auto" w:fill="auto"/>
            <w:vAlign w:val="center"/>
          </w:tcPr>
          <w:p w:rsidR="00A57C2C" w:rsidRPr="00C450AF" w:rsidRDefault="00A57C2C" w:rsidP="006F76F8">
            <w:pPr>
              <w:spacing w:line="340" w:lineRule="exact"/>
              <w:jc w:val="center"/>
              <w:rPr>
                <w:rFonts w:ascii="標楷體" w:eastAsia="標楷體"/>
                <w:sz w:val="28"/>
                <w:szCs w:val="28"/>
              </w:rPr>
            </w:pPr>
          </w:p>
        </w:tc>
        <w:tc>
          <w:tcPr>
            <w:tcW w:w="3231" w:type="dxa"/>
            <w:shd w:val="clear" w:color="auto" w:fill="auto"/>
            <w:vAlign w:val="center"/>
          </w:tcPr>
          <w:p w:rsidR="00A57C2C" w:rsidRPr="00C450AF" w:rsidRDefault="00A57C2C" w:rsidP="006F76F8">
            <w:pPr>
              <w:rPr>
                <w:rFonts w:ascii="標楷體" w:eastAsia="標楷體"/>
                <w:szCs w:val="24"/>
              </w:rPr>
            </w:pPr>
            <w:r w:rsidRPr="00C450AF">
              <w:rPr>
                <w:rFonts w:ascii="標楷體" w:eastAsia="標楷體" w:hint="eastAsia"/>
                <w:szCs w:val="24"/>
              </w:rPr>
              <w:t>新台幣</w:t>
            </w:r>
          </w:p>
        </w:tc>
        <w:tc>
          <w:tcPr>
            <w:tcW w:w="812" w:type="dxa"/>
            <w:shd w:val="clear" w:color="auto" w:fill="auto"/>
            <w:vAlign w:val="center"/>
          </w:tcPr>
          <w:p w:rsidR="00A57C2C" w:rsidRPr="00C450AF" w:rsidRDefault="00A57C2C" w:rsidP="006F76F8">
            <w:pPr>
              <w:spacing w:line="340" w:lineRule="exact"/>
              <w:jc w:val="center"/>
              <w:rPr>
                <w:rFonts w:ascii="標楷體" w:eastAsia="標楷體"/>
                <w:sz w:val="28"/>
                <w:szCs w:val="28"/>
              </w:rPr>
            </w:pPr>
          </w:p>
        </w:tc>
      </w:tr>
    </w:tbl>
    <w:p w:rsidR="00A57C2C" w:rsidRPr="00C450AF" w:rsidRDefault="00A57C2C" w:rsidP="00A57C2C">
      <w:pPr>
        <w:spacing w:line="340" w:lineRule="exact"/>
        <w:rPr>
          <w:rFonts w:ascii="標楷體" w:eastAsia="標楷體"/>
          <w:sz w:val="28"/>
          <w:szCs w:val="28"/>
        </w:rPr>
      </w:pPr>
    </w:p>
    <w:p w:rsidR="00A57C2C" w:rsidRPr="00C450AF" w:rsidRDefault="00A57C2C" w:rsidP="00A57C2C">
      <w:pPr>
        <w:jc w:val="center"/>
        <w:rPr>
          <w:rFonts w:ascii="標楷體" w:eastAsia="標楷體"/>
          <w:sz w:val="28"/>
          <w:szCs w:val="28"/>
        </w:rPr>
      </w:pPr>
    </w:p>
    <w:p w:rsidR="00A57C2C" w:rsidRPr="00C450AF" w:rsidRDefault="00A57C2C" w:rsidP="00A57C2C">
      <w:pPr>
        <w:jc w:val="center"/>
        <w:rPr>
          <w:rFonts w:ascii="標楷體" w:eastAsia="標楷體"/>
          <w:sz w:val="28"/>
          <w:szCs w:val="28"/>
        </w:rPr>
      </w:pPr>
      <w:r w:rsidRPr="00C450AF">
        <w:rPr>
          <w:rFonts w:ascii="標楷體" w:eastAsia="標楷體" w:hint="eastAsia"/>
          <w:sz w:val="28"/>
          <w:szCs w:val="28"/>
        </w:rPr>
        <w:t>中  華  民  國            年             月             日</w:t>
      </w:r>
    </w:p>
    <w:p w:rsidR="00A57C2C" w:rsidRPr="00C450AF" w:rsidRDefault="00A57C2C" w:rsidP="008E6246">
      <w:pPr>
        <w:pStyle w:val="a2"/>
        <w:ind w:left="724" w:hanging="724"/>
        <w:rPr>
          <w:szCs w:val="36"/>
        </w:rPr>
      </w:pPr>
      <w:r w:rsidRPr="00C450AF">
        <w:br w:type="page"/>
      </w:r>
      <w:r w:rsidR="008C6D5D" w:rsidRPr="00C450AF">
        <w:rPr>
          <w:rFonts w:hint="eastAsia"/>
        </w:rPr>
        <w:lastRenderedPageBreak/>
        <w:t xml:space="preserve">　　</w:t>
      </w:r>
      <w:proofErr w:type="gramStart"/>
      <w:r w:rsidR="008C6D5D" w:rsidRPr="00C450AF">
        <w:rPr>
          <w:rFonts w:ascii="標楷體" w:hint="eastAsia"/>
          <w:szCs w:val="36"/>
        </w:rPr>
        <w:t>押</w:t>
      </w:r>
      <w:proofErr w:type="gramEnd"/>
      <w:r w:rsidR="008C6D5D" w:rsidRPr="00C450AF">
        <w:rPr>
          <w:rFonts w:ascii="標楷體" w:hint="eastAsia"/>
          <w:szCs w:val="36"/>
        </w:rPr>
        <w:t>標金/保證金不可撤銷擔保信用狀格式</w:t>
      </w:r>
    </w:p>
    <w:p w:rsidR="008C6D5D" w:rsidRPr="00C450AF" w:rsidRDefault="008C6D5D" w:rsidP="00A57C2C">
      <w:pPr>
        <w:snapToGrid w:val="0"/>
        <w:spacing w:line="400" w:lineRule="atLeast"/>
        <w:rPr>
          <w:rFonts w:ascii="標楷體" w:eastAsia="標楷體"/>
          <w:sz w:val="28"/>
        </w:rPr>
      </w:pPr>
    </w:p>
    <w:p w:rsidR="00A57C2C" w:rsidRPr="00C450AF" w:rsidRDefault="00A57C2C" w:rsidP="00A57C2C">
      <w:pPr>
        <w:snapToGrid w:val="0"/>
        <w:spacing w:line="400" w:lineRule="atLeast"/>
        <w:rPr>
          <w:rFonts w:ascii="標楷體" w:eastAsia="標楷體"/>
          <w:sz w:val="28"/>
        </w:rPr>
      </w:pPr>
      <w:r w:rsidRPr="00C450AF">
        <w:rPr>
          <w:rFonts w:ascii="標楷體" w:eastAsia="標楷體" w:hint="eastAsia"/>
          <w:sz w:val="28"/>
        </w:rPr>
        <w:t>開狀銀行</w:t>
      </w:r>
      <w:r w:rsidRPr="00C450AF">
        <w:rPr>
          <w:rFonts w:ascii="標楷體" w:eastAsia="標楷體" w:hint="eastAsia"/>
        </w:rPr>
        <w:t>：</w:t>
      </w:r>
      <w:r w:rsidRPr="00C450AF">
        <w:rPr>
          <w:rFonts w:ascii="標楷體" w:eastAsia="標楷體"/>
          <w:u w:val="single"/>
        </w:rPr>
        <w:t xml:space="preserve">             </w:t>
      </w:r>
      <w:r w:rsidRPr="00C450AF">
        <w:rPr>
          <w:rFonts w:ascii="標楷體" w:eastAsia="標楷體" w:hint="eastAsia"/>
          <w:sz w:val="28"/>
        </w:rPr>
        <w:t>銀行</w:t>
      </w:r>
      <w:r w:rsidRPr="00C450AF">
        <w:rPr>
          <w:rFonts w:ascii="標楷體" w:eastAsia="標楷體"/>
          <w:u w:val="single"/>
        </w:rPr>
        <w:t xml:space="preserve">           </w:t>
      </w:r>
      <w:r w:rsidRPr="00C450AF">
        <w:rPr>
          <w:rFonts w:ascii="標楷體" w:eastAsia="標楷體" w:hint="eastAsia"/>
          <w:sz w:val="28"/>
        </w:rPr>
        <w:t xml:space="preserve"> </w:t>
      </w:r>
    </w:p>
    <w:p w:rsidR="00A57C2C" w:rsidRPr="00C450AF" w:rsidRDefault="00A57C2C" w:rsidP="00A57C2C">
      <w:pPr>
        <w:snapToGrid w:val="0"/>
        <w:spacing w:line="400" w:lineRule="atLeast"/>
        <w:rPr>
          <w:rFonts w:ascii="標楷體" w:eastAsia="標楷體"/>
          <w:sz w:val="28"/>
        </w:rPr>
      </w:pPr>
      <w:r w:rsidRPr="00C450AF">
        <w:rPr>
          <w:rFonts w:ascii="標楷體" w:eastAsia="標楷體" w:hint="eastAsia"/>
          <w:sz w:val="28"/>
        </w:rPr>
        <w:t>開狀銀行地址</w:t>
      </w:r>
      <w:r w:rsidRPr="00C450AF">
        <w:rPr>
          <w:rFonts w:ascii="標楷體" w:eastAsia="標楷體"/>
          <w:sz w:val="28"/>
        </w:rPr>
        <w:t>：</w:t>
      </w:r>
      <w:r w:rsidRPr="00C450AF">
        <w:rPr>
          <w:rFonts w:ascii="標楷體" w:eastAsia="標楷體" w:hint="eastAsia"/>
          <w:sz w:val="28"/>
          <w:u w:val="single"/>
        </w:rPr>
        <w:t xml:space="preserve">                           </w:t>
      </w:r>
    </w:p>
    <w:p w:rsidR="00A57C2C" w:rsidRPr="00C450AF" w:rsidRDefault="00A57C2C" w:rsidP="00A57C2C">
      <w:pPr>
        <w:rPr>
          <w:rFonts w:ascii="標楷體" w:eastAsia="標楷體"/>
          <w:u w:val="single"/>
        </w:rPr>
      </w:pPr>
      <w:r w:rsidRPr="00C450AF">
        <w:rPr>
          <w:rFonts w:ascii="標楷體" w:eastAsia="標楷體" w:hint="eastAsia"/>
        </w:rPr>
        <w:t>開狀日期</w:t>
      </w:r>
      <w:r w:rsidRPr="00C450AF">
        <w:rPr>
          <w:rFonts w:ascii="標楷體" w:eastAsia="標楷體"/>
        </w:rPr>
        <w:t>：</w:t>
      </w:r>
      <w:r w:rsidRPr="00C450AF">
        <w:rPr>
          <w:rFonts w:ascii="標楷體" w:eastAsia="標楷體" w:hint="eastAsia"/>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81"/>
        <w:gridCol w:w="2663"/>
        <w:gridCol w:w="2664"/>
      </w:tblGrid>
      <w:tr w:rsidR="00C450AF" w:rsidRPr="00C450AF" w:rsidTr="009C23F1">
        <w:trPr>
          <w:cantSplit/>
          <w:trHeight w:val="780"/>
        </w:trPr>
        <w:tc>
          <w:tcPr>
            <w:tcW w:w="4181" w:type="dxa"/>
            <w:vMerge w:val="restart"/>
          </w:tcPr>
          <w:p w:rsidR="00A57C2C" w:rsidRPr="00C450AF" w:rsidRDefault="00A57C2C" w:rsidP="00562BE9">
            <w:pPr>
              <w:jc w:val="both"/>
              <w:rPr>
                <w:rFonts w:eastAsia="標楷體"/>
                <w:spacing w:val="6"/>
              </w:rPr>
            </w:pPr>
            <w:proofErr w:type="gramStart"/>
            <w:r w:rsidRPr="00C450AF">
              <w:rPr>
                <w:rFonts w:eastAsia="標楷體"/>
                <w:spacing w:val="6"/>
              </w:rPr>
              <w:t>茲循右</w:t>
            </w:r>
            <w:proofErr w:type="gramEnd"/>
            <w:r w:rsidRPr="00C450AF">
              <w:rPr>
                <w:rFonts w:eastAsia="標楷體"/>
                <w:spacing w:val="6"/>
              </w:rPr>
              <w:t>列申請人之請求開發本信用狀，本信用狀規定如有未盡事宜，適用國際商會所訂</w:t>
            </w:r>
            <w:r w:rsidRPr="00C450AF">
              <w:rPr>
                <w:rFonts w:eastAsia="標楷體"/>
                <w:spacing w:val="6"/>
                <w:szCs w:val="24"/>
              </w:rPr>
              <w:t>「</w:t>
            </w:r>
            <w:r w:rsidR="00562BE9" w:rsidRPr="00C450AF">
              <w:rPr>
                <w:rFonts w:ascii="標楷體" w:eastAsia="標楷體" w:hAnsi="標楷體" w:hint="eastAsia"/>
                <w:szCs w:val="24"/>
              </w:rPr>
              <w:t>信用狀統一慣例與實務</w:t>
            </w:r>
            <w:r w:rsidRPr="00C450AF">
              <w:rPr>
                <w:rFonts w:eastAsia="標楷體"/>
                <w:spacing w:val="6"/>
                <w:szCs w:val="24"/>
              </w:rPr>
              <w:t>」</w:t>
            </w:r>
            <w:r w:rsidR="00562BE9" w:rsidRPr="00C450AF">
              <w:rPr>
                <w:rFonts w:eastAsia="標楷體" w:hint="eastAsia"/>
                <w:spacing w:val="6"/>
                <w:szCs w:val="24"/>
              </w:rPr>
              <w:t>第</w:t>
            </w:r>
            <w:r w:rsidR="00562BE9" w:rsidRPr="00C450AF">
              <w:rPr>
                <w:rFonts w:eastAsia="標楷體" w:hint="eastAsia"/>
                <w:spacing w:val="6"/>
                <w:szCs w:val="24"/>
                <w:u w:val="single"/>
              </w:rPr>
              <w:t xml:space="preserve">   </w:t>
            </w:r>
            <w:r w:rsidR="00562BE9" w:rsidRPr="00C450AF">
              <w:rPr>
                <w:rFonts w:eastAsia="標楷體" w:hint="eastAsia"/>
                <w:spacing w:val="6"/>
                <w:szCs w:val="24"/>
              </w:rPr>
              <w:t>號</w:t>
            </w:r>
            <w:r w:rsidR="00562BE9" w:rsidRPr="00C450AF">
              <w:rPr>
                <w:rFonts w:eastAsia="標楷體" w:hint="eastAsia"/>
                <w:spacing w:val="6"/>
                <w:szCs w:val="24"/>
                <w:u w:val="single"/>
              </w:rPr>
              <w:t xml:space="preserve">     </w:t>
            </w:r>
            <w:r w:rsidR="00562BE9" w:rsidRPr="00C450AF">
              <w:rPr>
                <w:rFonts w:eastAsia="標楷體" w:hint="eastAsia"/>
                <w:spacing w:val="6"/>
                <w:szCs w:val="24"/>
              </w:rPr>
              <w:t>年版</w:t>
            </w:r>
            <w:r w:rsidRPr="00C450AF">
              <w:rPr>
                <w:rFonts w:eastAsia="標楷體"/>
                <w:spacing w:val="6"/>
                <w:szCs w:val="24"/>
              </w:rPr>
              <w:t>之規定。</w:t>
            </w:r>
          </w:p>
        </w:tc>
        <w:tc>
          <w:tcPr>
            <w:tcW w:w="2663" w:type="dxa"/>
          </w:tcPr>
          <w:p w:rsidR="00A57C2C" w:rsidRPr="00C450AF" w:rsidRDefault="00A57C2C" w:rsidP="009C23F1">
            <w:pPr>
              <w:rPr>
                <w:rFonts w:ascii="標楷體" w:eastAsia="標楷體"/>
              </w:rPr>
            </w:pPr>
            <w:r w:rsidRPr="00C450AF">
              <w:rPr>
                <w:rFonts w:ascii="標楷體" w:eastAsia="標楷體" w:hint="eastAsia"/>
              </w:rPr>
              <w:t>信用狀號碼：</w:t>
            </w:r>
            <w:r w:rsidR="006F76F8" w:rsidRPr="00C450AF">
              <w:rPr>
                <w:rFonts w:ascii="標楷體" w:eastAsia="標楷體" w:hint="eastAsia"/>
              </w:rPr>
              <w:t xml:space="preserve"> </w:t>
            </w:r>
          </w:p>
        </w:tc>
        <w:tc>
          <w:tcPr>
            <w:tcW w:w="2664" w:type="dxa"/>
          </w:tcPr>
          <w:p w:rsidR="00A57C2C" w:rsidRPr="00C450AF" w:rsidRDefault="00A57C2C" w:rsidP="009C23F1">
            <w:pPr>
              <w:rPr>
                <w:rFonts w:ascii="標楷體" w:eastAsia="標楷體"/>
              </w:rPr>
            </w:pPr>
            <w:r w:rsidRPr="00C450AF">
              <w:rPr>
                <w:rFonts w:ascii="標楷體" w:eastAsia="標楷體" w:hint="eastAsia"/>
              </w:rPr>
              <w:t>通知銀行編號：</w:t>
            </w:r>
            <w:r w:rsidR="006F76F8" w:rsidRPr="00C450AF">
              <w:rPr>
                <w:rFonts w:ascii="標楷體" w:eastAsia="標楷體" w:hint="eastAsia"/>
              </w:rPr>
              <w:t xml:space="preserve"> </w:t>
            </w:r>
          </w:p>
          <w:p w:rsidR="00A57C2C" w:rsidRPr="00C450AF" w:rsidRDefault="00A57C2C" w:rsidP="009C23F1">
            <w:pPr>
              <w:rPr>
                <w:rFonts w:ascii="標楷體" w:eastAsia="標楷體"/>
              </w:rPr>
            </w:pPr>
            <w:r w:rsidRPr="00C450AF">
              <w:rPr>
                <w:rFonts w:ascii="標楷體" w:eastAsia="標楷體" w:hint="eastAsia"/>
              </w:rPr>
              <w:t>日期：</w:t>
            </w:r>
            <w:r w:rsidR="006F76F8" w:rsidRPr="00C450AF">
              <w:rPr>
                <w:rFonts w:ascii="標楷體" w:eastAsia="標楷體" w:hint="eastAsia"/>
              </w:rPr>
              <w:t xml:space="preserve"> </w:t>
            </w:r>
          </w:p>
        </w:tc>
      </w:tr>
      <w:tr w:rsidR="00C450AF" w:rsidRPr="00C450AF" w:rsidTr="009C23F1">
        <w:trPr>
          <w:cantSplit/>
          <w:trHeight w:val="780"/>
        </w:trPr>
        <w:tc>
          <w:tcPr>
            <w:tcW w:w="4181" w:type="dxa"/>
            <w:vMerge/>
          </w:tcPr>
          <w:p w:rsidR="00A57C2C" w:rsidRPr="00C450AF" w:rsidRDefault="00A57C2C" w:rsidP="009C23F1">
            <w:pPr>
              <w:rPr>
                <w:rFonts w:eastAsia="標楷體"/>
              </w:rPr>
            </w:pPr>
          </w:p>
        </w:tc>
        <w:tc>
          <w:tcPr>
            <w:tcW w:w="5327" w:type="dxa"/>
            <w:gridSpan w:val="2"/>
          </w:tcPr>
          <w:p w:rsidR="00A57C2C" w:rsidRPr="00C450AF" w:rsidRDefault="00A57C2C" w:rsidP="009C23F1">
            <w:pPr>
              <w:rPr>
                <w:rFonts w:ascii="標楷體" w:eastAsia="標楷體"/>
              </w:rPr>
            </w:pPr>
            <w:r w:rsidRPr="00C450AF">
              <w:rPr>
                <w:rFonts w:ascii="標楷體" w:eastAsia="標楷體" w:hint="eastAsia"/>
              </w:rPr>
              <w:t>申請人：</w:t>
            </w:r>
            <w:r w:rsidR="006F76F8" w:rsidRPr="00C450AF">
              <w:rPr>
                <w:rFonts w:ascii="標楷體" w:eastAsia="標楷體" w:hint="eastAsia"/>
              </w:rPr>
              <w:t xml:space="preserve"> </w:t>
            </w:r>
          </w:p>
          <w:p w:rsidR="00A57C2C" w:rsidRPr="00C450AF" w:rsidRDefault="00A57C2C" w:rsidP="009C23F1">
            <w:pPr>
              <w:rPr>
                <w:rFonts w:ascii="標楷體" w:eastAsia="標楷體"/>
              </w:rPr>
            </w:pPr>
          </w:p>
          <w:p w:rsidR="00A57C2C" w:rsidRPr="00C450AF" w:rsidRDefault="00A57C2C" w:rsidP="009C23F1">
            <w:pPr>
              <w:rPr>
                <w:rFonts w:ascii="標楷體" w:eastAsia="標楷體"/>
              </w:rPr>
            </w:pPr>
            <w:r w:rsidRPr="00C450AF">
              <w:rPr>
                <w:rFonts w:ascii="標楷體" w:eastAsia="標楷體" w:hint="eastAsia"/>
              </w:rPr>
              <w:t>地址：</w:t>
            </w:r>
            <w:r w:rsidR="006F76F8" w:rsidRPr="00C450AF">
              <w:rPr>
                <w:rFonts w:ascii="標楷體" w:eastAsia="標楷體" w:hint="eastAsia"/>
              </w:rPr>
              <w:t xml:space="preserve"> </w:t>
            </w:r>
          </w:p>
        </w:tc>
      </w:tr>
      <w:tr w:rsidR="00C450AF" w:rsidRPr="00C450AF" w:rsidTr="009C23F1">
        <w:tc>
          <w:tcPr>
            <w:tcW w:w="4181" w:type="dxa"/>
          </w:tcPr>
          <w:p w:rsidR="00A57C2C" w:rsidRPr="00C450AF" w:rsidRDefault="00A57C2C" w:rsidP="009C23F1">
            <w:pPr>
              <w:spacing w:before="120" w:after="120"/>
              <w:rPr>
                <w:rFonts w:eastAsia="標楷體"/>
              </w:rPr>
            </w:pPr>
            <w:r w:rsidRPr="00C450AF">
              <w:rPr>
                <w:rFonts w:eastAsia="標楷體"/>
              </w:rPr>
              <w:t>通知銀行：</w:t>
            </w:r>
          </w:p>
        </w:tc>
        <w:tc>
          <w:tcPr>
            <w:tcW w:w="5327" w:type="dxa"/>
            <w:gridSpan w:val="2"/>
          </w:tcPr>
          <w:p w:rsidR="00A57C2C" w:rsidRPr="00C450AF" w:rsidRDefault="00A57C2C" w:rsidP="009C23F1">
            <w:pPr>
              <w:spacing w:before="120"/>
              <w:rPr>
                <w:rFonts w:ascii="標楷體" w:eastAsia="標楷體"/>
              </w:rPr>
            </w:pPr>
            <w:r w:rsidRPr="00C450AF">
              <w:rPr>
                <w:rFonts w:ascii="標楷體" w:eastAsia="標楷體" w:hint="eastAsia"/>
              </w:rPr>
              <w:t>金額：新台幣</w:t>
            </w:r>
            <w:r w:rsidRPr="00C450AF">
              <w:rPr>
                <w:rFonts w:ascii="標楷體" w:eastAsia="標楷體"/>
              </w:rPr>
              <w:t>/</w:t>
            </w:r>
            <w:r w:rsidRPr="00C450AF">
              <w:rPr>
                <w:rFonts w:ascii="標楷體" w:eastAsia="標楷體" w:hint="eastAsia"/>
              </w:rPr>
              <w:t>外幣            元正</w:t>
            </w:r>
          </w:p>
        </w:tc>
      </w:tr>
      <w:tr w:rsidR="00C450AF" w:rsidRPr="00C450AF" w:rsidTr="009C23F1">
        <w:tc>
          <w:tcPr>
            <w:tcW w:w="4181" w:type="dxa"/>
          </w:tcPr>
          <w:p w:rsidR="00A57C2C" w:rsidRPr="00C450AF" w:rsidRDefault="00A57C2C" w:rsidP="009C23F1">
            <w:pPr>
              <w:rPr>
                <w:rFonts w:eastAsia="標楷體"/>
              </w:rPr>
            </w:pPr>
            <w:r w:rsidRPr="00C450AF">
              <w:rPr>
                <w:rFonts w:eastAsia="標楷體"/>
              </w:rPr>
              <w:t>受益人：（招標機關）</w:t>
            </w:r>
          </w:p>
          <w:p w:rsidR="00A57C2C" w:rsidRPr="00C450AF" w:rsidRDefault="00A57C2C" w:rsidP="009C23F1">
            <w:pPr>
              <w:rPr>
                <w:rFonts w:eastAsia="標楷體"/>
              </w:rPr>
            </w:pPr>
            <w:r w:rsidRPr="00C450AF">
              <w:rPr>
                <w:rFonts w:eastAsia="標楷體" w:hint="eastAsia"/>
              </w:rPr>
              <w:t>國防部</w:t>
            </w:r>
            <w:r w:rsidR="00774EF5" w:rsidRPr="00C450AF">
              <w:rPr>
                <w:rFonts w:eastAsia="標楷體" w:hint="eastAsia"/>
              </w:rPr>
              <w:t>軍備局生產製造中心第二０五廠</w:t>
            </w:r>
          </w:p>
          <w:p w:rsidR="00A57C2C" w:rsidRPr="00C450AF" w:rsidRDefault="00A57C2C" w:rsidP="009C23F1">
            <w:pPr>
              <w:rPr>
                <w:rFonts w:eastAsia="標楷體"/>
              </w:rPr>
            </w:pPr>
            <w:r w:rsidRPr="00C450AF">
              <w:rPr>
                <w:rFonts w:eastAsia="標楷體"/>
              </w:rPr>
              <w:t>地址：</w:t>
            </w:r>
            <w:r w:rsidR="00774EF5" w:rsidRPr="00C450AF">
              <w:rPr>
                <w:rFonts w:eastAsia="標楷體" w:hint="eastAsia"/>
              </w:rPr>
              <w:t>高雄市前鎮區中山三路</w:t>
            </w:r>
            <w:r w:rsidR="00774EF5" w:rsidRPr="00C450AF">
              <w:rPr>
                <w:rFonts w:eastAsia="標楷體" w:hint="eastAsia"/>
              </w:rPr>
              <w:t>98</w:t>
            </w:r>
            <w:r w:rsidR="00774EF5" w:rsidRPr="00C450AF">
              <w:rPr>
                <w:rFonts w:eastAsia="標楷體" w:hint="eastAsia"/>
              </w:rPr>
              <w:t>號</w:t>
            </w:r>
          </w:p>
        </w:tc>
        <w:tc>
          <w:tcPr>
            <w:tcW w:w="5327" w:type="dxa"/>
            <w:gridSpan w:val="2"/>
          </w:tcPr>
          <w:p w:rsidR="006F76F8" w:rsidRPr="00C450AF" w:rsidRDefault="00A57C2C" w:rsidP="009C23F1">
            <w:pPr>
              <w:rPr>
                <w:rFonts w:ascii="標楷體" w:eastAsia="標楷體"/>
              </w:rPr>
            </w:pPr>
            <w:r w:rsidRPr="00C450AF">
              <w:rPr>
                <w:rFonts w:ascii="標楷體" w:eastAsia="標楷體" w:hint="eastAsia"/>
              </w:rPr>
              <w:t>於中華民國境內銀行提示文件之有效期限：至民國</w:t>
            </w:r>
            <w:r w:rsidR="006F76F8" w:rsidRPr="00C450AF">
              <w:rPr>
                <w:rFonts w:ascii="標楷體" w:eastAsia="標楷體" w:hint="eastAsia"/>
              </w:rPr>
              <w:t xml:space="preserve"> </w:t>
            </w:r>
            <w:r w:rsidRPr="00C450AF">
              <w:rPr>
                <w:rFonts w:ascii="標楷體" w:eastAsia="標楷體" w:hint="eastAsia"/>
              </w:rPr>
              <w:t xml:space="preserve">    </w:t>
            </w:r>
            <w:r w:rsidR="006F76F8" w:rsidRPr="00C450AF">
              <w:rPr>
                <w:rFonts w:ascii="標楷體" w:eastAsia="標楷體" w:hint="eastAsia"/>
              </w:rPr>
              <w:t xml:space="preserve">    </w:t>
            </w:r>
          </w:p>
          <w:p w:rsidR="00A57C2C" w:rsidRPr="00C450AF" w:rsidRDefault="006F76F8" w:rsidP="009C23F1">
            <w:pPr>
              <w:rPr>
                <w:rFonts w:ascii="標楷體" w:eastAsia="標楷體"/>
              </w:rPr>
            </w:pPr>
            <w:r w:rsidRPr="00C450AF">
              <w:rPr>
                <w:rFonts w:ascii="標楷體" w:eastAsia="標楷體" w:hint="eastAsia"/>
              </w:rPr>
              <w:t xml:space="preserve">    </w:t>
            </w:r>
            <w:r w:rsidR="00A57C2C" w:rsidRPr="00C450AF">
              <w:rPr>
                <w:rFonts w:ascii="標楷體" w:eastAsia="標楷體" w:hint="eastAsia"/>
              </w:rPr>
              <w:t xml:space="preserve">年  </w:t>
            </w:r>
            <w:r w:rsidRPr="00C450AF">
              <w:rPr>
                <w:rFonts w:ascii="標楷體" w:eastAsia="標楷體" w:hint="eastAsia"/>
              </w:rPr>
              <w:t xml:space="preserve"> </w:t>
            </w:r>
            <w:r w:rsidR="00A57C2C" w:rsidRPr="00C450AF">
              <w:rPr>
                <w:rFonts w:ascii="標楷體" w:eastAsia="標楷體" w:hint="eastAsia"/>
              </w:rPr>
              <w:t xml:space="preserve"> 月</w:t>
            </w:r>
            <w:r w:rsidRPr="00C450AF">
              <w:rPr>
                <w:rFonts w:ascii="標楷體" w:eastAsia="標楷體" w:hint="eastAsia"/>
              </w:rPr>
              <w:t xml:space="preserve">    </w:t>
            </w:r>
            <w:r w:rsidR="00A57C2C" w:rsidRPr="00C450AF">
              <w:rPr>
                <w:rFonts w:ascii="標楷體" w:eastAsia="標楷體" w:hint="eastAsia"/>
              </w:rPr>
              <w:t>日止</w:t>
            </w:r>
          </w:p>
        </w:tc>
      </w:tr>
      <w:tr w:rsidR="00C450AF" w:rsidRPr="00C450AF" w:rsidTr="009C23F1">
        <w:trPr>
          <w:cantSplit/>
        </w:trPr>
        <w:tc>
          <w:tcPr>
            <w:tcW w:w="9508" w:type="dxa"/>
            <w:gridSpan w:val="3"/>
          </w:tcPr>
          <w:p w:rsidR="00A57C2C" w:rsidRPr="00C450AF" w:rsidRDefault="00A57C2C" w:rsidP="009C23F1">
            <w:pPr>
              <w:jc w:val="both"/>
              <w:rPr>
                <w:rFonts w:eastAsia="標楷體"/>
              </w:rPr>
            </w:pPr>
            <w:r w:rsidRPr="00C450AF">
              <w:rPr>
                <w:rFonts w:eastAsia="標楷體"/>
              </w:rPr>
              <w:t>本</w:t>
            </w:r>
            <w:proofErr w:type="gramStart"/>
            <w:r w:rsidRPr="00C450AF">
              <w:rPr>
                <w:rFonts w:eastAsia="標楷體"/>
              </w:rPr>
              <w:t>信用狀係為</w:t>
            </w:r>
            <w:proofErr w:type="gramEnd"/>
            <w:r w:rsidRPr="00C450AF">
              <w:rPr>
                <w:rFonts w:eastAsia="標楷體"/>
              </w:rPr>
              <w:t>擔保</w:t>
            </w:r>
            <w:r w:rsidRPr="00C450AF">
              <w:rPr>
                <w:rFonts w:eastAsia="標楷體"/>
                <w:u w:val="single"/>
              </w:rPr>
              <w:t xml:space="preserve">               </w:t>
            </w:r>
            <w:r w:rsidRPr="00C450AF">
              <w:rPr>
                <w:rFonts w:eastAsia="標楷體"/>
                <w:u w:val="single"/>
              </w:rPr>
              <w:t>（投標廠商</w:t>
            </w:r>
            <w:r w:rsidRPr="00C450AF">
              <w:rPr>
                <w:rFonts w:eastAsia="標楷體" w:hint="eastAsia"/>
                <w:u w:val="single"/>
              </w:rPr>
              <w:t>/</w:t>
            </w:r>
            <w:r w:rsidRPr="00C450AF">
              <w:rPr>
                <w:rFonts w:eastAsia="標楷體" w:hint="eastAsia"/>
                <w:u w:val="single"/>
              </w:rPr>
              <w:t>得標廠商</w:t>
            </w:r>
            <w:r w:rsidRPr="00C450AF">
              <w:rPr>
                <w:rFonts w:eastAsia="標楷體"/>
                <w:u w:val="single"/>
              </w:rPr>
              <w:t>）</w:t>
            </w:r>
            <w:r w:rsidRPr="00C450AF">
              <w:rPr>
                <w:rFonts w:eastAsia="標楷體"/>
                <w:u w:val="single"/>
              </w:rPr>
              <w:t xml:space="preserve">    </w:t>
            </w:r>
            <w:r w:rsidRPr="00C450AF">
              <w:rPr>
                <w:rFonts w:eastAsia="標楷體" w:hint="eastAsia"/>
                <w:u w:val="single"/>
              </w:rPr>
              <w:t xml:space="preserve">   </w:t>
            </w:r>
            <w:r w:rsidRPr="00C450AF">
              <w:rPr>
                <w:rFonts w:eastAsia="標楷體"/>
                <w:u w:val="single"/>
              </w:rPr>
              <w:t xml:space="preserve"> </w:t>
            </w:r>
            <w:r w:rsidRPr="00C450AF">
              <w:rPr>
                <w:rFonts w:eastAsia="標楷體" w:hint="eastAsia"/>
                <w:u w:val="single"/>
              </w:rPr>
              <w:t xml:space="preserve">    </w:t>
            </w:r>
            <w:r w:rsidRPr="00C450AF">
              <w:rPr>
                <w:rFonts w:eastAsia="標楷體"/>
              </w:rPr>
              <w:t>就</w:t>
            </w:r>
            <w:r w:rsidRPr="00C450AF">
              <w:rPr>
                <w:rFonts w:eastAsia="標楷體" w:hint="eastAsia"/>
              </w:rPr>
              <w:t>信用狀</w:t>
            </w:r>
            <w:r w:rsidRPr="00C450AF">
              <w:rPr>
                <w:rFonts w:eastAsia="標楷體"/>
              </w:rPr>
              <w:t>受益人</w:t>
            </w:r>
            <w:r w:rsidR="00774EF5" w:rsidRPr="00C450AF">
              <w:rPr>
                <w:rFonts w:eastAsia="標楷體" w:hint="eastAsia"/>
              </w:rPr>
              <w:t>國防部軍備局生產製造中心第二０五廠</w:t>
            </w:r>
            <w:r w:rsidRPr="00C450AF">
              <w:rPr>
                <w:rFonts w:eastAsia="標楷體"/>
              </w:rPr>
              <w:t>所辦理之</w:t>
            </w:r>
            <w:r w:rsidRPr="00C450AF">
              <w:rPr>
                <w:rFonts w:eastAsia="標楷體"/>
                <w:u w:val="single"/>
              </w:rPr>
              <w:t xml:space="preserve">               </w:t>
            </w:r>
            <w:r w:rsidRPr="00C450AF">
              <w:rPr>
                <w:rFonts w:eastAsia="標楷體" w:hint="eastAsia"/>
                <w:u w:val="single"/>
              </w:rPr>
              <w:t xml:space="preserve">   </w:t>
            </w:r>
            <w:r w:rsidRPr="00C450AF">
              <w:rPr>
                <w:rFonts w:eastAsia="標楷體"/>
                <w:u w:val="single"/>
              </w:rPr>
              <w:t>（</w:t>
            </w:r>
            <w:r w:rsidRPr="00C450AF">
              <w:rPr>
                <w:rFonts w:eastAsia="標楷體" w:hint="eastAsia"/>
                <w:u w:val="single"/>
              </w:rPr>
              <w:t>採購</w:t>
            </w:r>
            <w:r w:rsidRPr="00C450AF">
              <w:rPr>
                <w:rFonts w:eastAsia="標楷體"/>
                <w:u w:val="single"/>
              </w:rPr>
              <w:t>標的）</w:t>
            </w:r>
            <w:r w:rsidRPr="00C450AF">
              <w:rPr>
                <w:rFonts w:eastAsia="標楷體" w:hint="eastAsia"/>
                <w:u w:val="single"/>
              </w:rPr>
              <w:t xml:space="preserve">    </w:t>
            </w:r>
            <w:r w:rsidRPr="00C450AF">
              <w:rPr>
                <w:rFonts w:eastAsia="標楷體"/>
                <w:u w:val="single"/>
              </w:rPr>
              <w:t xml:space="preserve"> </w:t>
            </w:r>
            <w:r w:rsidRPr="00C450AF">
              <w:rPr>
                <w:rFonts w:eastAsia="標楷體" w:hint="eastAsia"/>
                <w:u w:val="single"/>
              </w:rPr>
              <w:t xml:space="preserve">            </w:t>
            </w:r>
            <w:r w:rsidRPr="00C450AF">
              <w:rPr>
                <w:rFonts w:eastAsia="標楷體"/>
                <w:u w:val="single"/>
              </w:rPr>
              <w:t xml:space="preserve"> </w:t>
            </w:r>
            <w:proofErr w:type="gramStart"/>
            <w:r w:rsidRPr="00C450AF">
              <w:rPr>
                <w:rFonts w:eastAsia="標楷體"/>
              </w:rPr>
              <w:t>（</w:t>
            </w:r>
            <w:proofErr w:type="gramEnd"/>
            <w:r w:rsidRPr="00C450AF">
              <w:rPr>
                <w:rFonts w:eastAsia="標楷體" w:hint="eastAsia"/>
              </w:rPr>
              <w:t>採購</w:t>
            </w:r>
            <w:r w:rsidRPr="00C450AF">
              <w:rPr>
                <w:rFonts w:eastAsia="標楷體"/>
              </w:rPr>
              <w:t>案號：</w:t>
            </w:r>
            <w:r w:rsidRPr="00C450AF">
              <w:rPr>
                <w:rFonts w:eastAsia="標楷體"/>
                <w:u w:val="single"/>
              </w:rPr>
              <w:t xml:space="preserve">     </w:t>
            </w:r>
            <w:r w:rsidRPr="00C450AF">
              <w:rPr>
                <w:rFonts w:eastAsia="標楷體" w:hint="eastAsia"/>
                <w:u w:val="single"/>
              </w:rPr>
              <w:t xml:space="preserve">   </w:t>
            </w:r>
            <w:r w:rsidRPr="00C450AF">
              <w:rPr>
                <w:rFonts w:eastAsia="標楷體"/>
                <w:u w:val="single"/>
              </w:rPr>
              <w:t xml:space="preserve">          </w:t>
            </w:r>
            <w:r w:rsidRPr="00C450AF">
              <w:rPr>
                <w:rFonts w:eastAsia="標楷體"/>
              </w:rPr>
              <w:t>）採購案之投標</w:t>
            </w:r>
            <w:r w:rsidRPr="00C450AF">
              <w:rPr>
                <w:rFonts w:eastAsia="標楷體" w:hint="eastAsia"/>
              </w:rPr>
              <w:t>/</w:t>
            </w:r>
            <w:r w:rsidRPr="00C450AF">
              <w:rPr>
                <w:rFonts w:eastAsia="標楷體" w:hint="eastAsia"/>
              </w:rPr>
              <w:t>得標履約</w:t>
            </w:r>
            <w:r w:rsidRPr="00C450AF">
              <w:rPr>
                <w:rFonts w:eastAsia="標楷體"/>
              </w:rPr>
              <w:t>所須繳納之</w:t>
            </w:r>
            <w:r w:rsidRPr="00C450AF">
              <w:rPr>
                <w:rFonts w:eastAsia="標楷體" w:hint="eastAsia"/>
              </w:rPr>
              <w:t>（</w:t>
            </w:r>
            <w:r w:rsidRPr="00C450AF">
              <w:rPr>
                <w:rFonts w:eastAsia="標楷體"/>
              </w:rPr>
              <w:t>押標金</w:t>
            </w:r>
            <w:r w:rsidRPr="00C450AF">
              <w:rPr>
                <w:rFonts w:eastAsia="標楷體" w:hint="eastAsia"/>
              </w:rPr>
              <w:t>/</w:t>
            </w:r>
            <w:r w:rsidRPr="00C450AF">
              <w:rPr>
                <w:rFonts w:eastAsia="標楷體" w:hint="eastAsia"/>
              </w:rPr>
              <w:t>保證金）</w:t>
            </w:r>
            <w:r w:rsidRPr="00C450AF">
              <w:rPr>
                <w:rFonts w:eastAsia="標楷體"/>
              </w:rPr>
              <w:t>。</w:t>
            </w:r>
          </w:p>
          <w:p w:rsidR="00A57C2C" w:rsidRPr="00C450AF" w:rsidRDefault="00A57C2C" w:rsidP="009C23F1">
            <w:pPr>
              <w:pStyle w:val="24"/>
              <w:rPr>
                <w:rFonts w:eastAsia="標楷體"/>
              </w:rPr>
            </w:pPr>
            <w:r w:rsidRPr="00C450AF">
              <w:rPr>
                <w:rFonts w:eastAsia="標楷體"/>
              </w:rPr>
              <w:t>上開受益人在不超過上開金額範圍內，依下列條件提示單</w:t>
            </w:r>
            <w:proofErr w:type="gramStart"/>
            <w:r w:rsidRPr="00C450AF">
              <w:rPr>
                <w:rFonts w:eastAsia="標楷體"/>
              </w:rPr>
              <w:t>證洽兌</w:t>
            </w:r>
            <w:proofErr w:type="gramEnd"/>
            <w:r w:rsidRPr="00C450AF">
              <w:rPr>
                <w:rFonts w:eastAsia="標楷體"/>
              </w:rPr>
              <w:t>，本行保證立即給付。</w:t>
            </w:r>
          </w:p>
          <w:p w:rsidR="00A57C2C" w:rsidRPr="00C450AF" w:rsidRDefault="00A57C2C" w:rsidP="009C23F1">
            <w:pPr>
              <w:numPr>
                <w:ilvl w:val="0"/>
                <w:numId w:val="23"/>
              </w:numPr>
              <w:spacing w:line="360" w:lineRule="atLeast"/>
              <w:rPr>
                <w:rFonts w:eastAsia="標楷體"/>
              </w:rPr>
            </w:pPr>
            <w:r w:rsidRPr="00C450AF">
              <w:rPr>
                <w:rFonts w:eastAsia="標楷體"/>
              </w:rPr>
              <w:t>付款人：</w:t>
            </w:r>
            <w:r w:rsidRPr="00C450AF">
              <w:rPr>
                <w:rFonts w:eastAsia="標楷體"/>
                <w:u w:val="single"/>
              </w:rPr>
              <w:t xml:space="preserve">            </w:t>
            </w:r>
            <w:r w:rsidRPr="00C450AF">
              <w:rPr>
                <w:rFonts w:eastAsia="標楷體"/>
              </w:rPr>
              <w:t>銀行</w:t>
            </w:r>
            <w:r w:rsidRPr="00C450AF">
              <w:rPr>
                <w:rFonts w:eastAsia="標楷體"/>
                <w:u w:val="single"/>
              </w:rPr>
              <w:t xml:space="preserve">        </w:t>
            </w:r>
            <w:r w:rsidRPr="00C450AF">
              <w:rPr>
                <w:rFonts w:eastAsia="標楷體"/>
              </w:rPr>
              <w:t>。</w:t>
            </w:r>
          </w:p>
          <w:p w:rsidR="00A57C2C" w:rsidRPr="00C450AF" w:rsidRDefault="00A57C2C" w:rsidP="009C23F1">
            <w:pPr>
              <w:numPr>
                <w:ilvl w:val="0"/>
                <w:numId w:val="23"/>
              </w:numPr>
              <w:spacing w:line="360" w:lineRule="atLeast"/>
              <w:rPr>
                <w:rFonts w:eastAsia="標楷體"/>
              </w:rPr>
            </w:pPr>
            <w:r w:rsidRPr="00C450AF">
              <w:rPr>
                <w:rFonts w:eastAsia="標楷體"/>
              </w:rPr>
              <w:t>付款方式：於接獲申請書後立即支付</w:t>
            </w:r>
            <w:proofErr w:type="gramStart"/>
            <w:r w:rsidRPr="00C450AF">
              <w:rPr>
                <w:rFonts w:eastAsia="標楷體"/>
              </w:rPr>
              <w:t>或見票即</w:t>
            </w:r>
            <w:proofErr w:type="gramEnd"/>
            <w:r w:rsidRPr="00C450AF">
              <w:rPr>
                <w:rFonts w:eastAsia="標楷體"/>
              </w:rPr>
              <w:t>付。</w:t>
            </w:r>
          </w:p>
          <w:p w:rsidR="00A57C2C" w:rsidRPr="00C450AF" w:rsidRDefault="00A57C2C" w:rsidP="009C23F1">
            <w:pPr>
              <w:numPr>
                <w:ilvl w:val="0"/>
                <w:numId w:val="23"/>
              </w:numPr>
              <w:spacing w:line="360" w:lineRule="atLeast"/>
              <w:rPr>
                <w:rFonts w:eastAsia="標楷體"/>
              </w:rPr>
            </w:pPr>
            <w:r w:rsidRPr="00C450AF">
              <w:rPr>
                <w:rFonts w:eastAsia="標楷體"/>
              </w:rPr>
              <w:t>金額：</w:t>
            </w:r>
            <w:proofErr w:type="gramStart"/>
            <w:r w:rsidRPr="00C450AF">
              <w:rPr>
                <w:rFonts w:eastAsia="標楷體"/>
              </w:rPr>
              <w:t>不逾本</w:t>
            </w:r>
            <w:proofErr w:type="gramEnd"/>
            <w:r w:rsidRPr="00C450AF">
              <w:rPr>
                <w:rFonts w:eastAsia="標楷體"/>
              </w:rPr>
              <w:t>信用狀金額。</w:t>
            </w:r>
          </w:p>
          <w:p w:rsidR="00A57C2C" w:rsidRPr="00C450AF" w:rsidRDefault="00A57C2C" w:rsidP="009C23F1">
            <w:pPr>
              <w:numPr>
                <w:ilvl w:val="0"/>
                <w:numId w:val="23"/>
              </w:numPr>
              <w:spacing w:line="360" w:lineRule="atLeast"/>
              <w:rPr>
                <w:rFonts w:eastAsia="標楷體"/>
              </w:rPr>
            </w:pPr>
            <w:r w:rsidRPr="00C450AF">
              <w:rPr>
                <w:rFonts w:eastAsia="標楷體"/>
              </w:rPr>
              <w:t>應檢附之單證如下：</w:t>
            </w:r>
          </w:p>
          <w:p w:rsidR="00A57C2C" w:rsidRPr="00C450AF" w:rsidRDefault="00A57C2C" w:rsidP="009C23F1">
            <w:pPr>
              <w:numPr>
                <w:ilvl w:val="0"/>
                <w:numId w:val="24"/>
              </w:numPr>
              <w:spacing w:line="360" w:lineRule="atLeast"/>
              <w:rPr>
                <w:rFonts w:eastAsia="標楷體"/>
              </w:rPr>
            </w:pPr>
            <w:r w:rsidRPr="00C450AF">
              <w:rPr>
                <w:rFonts w:eastAsia="標楷體"/>
              </w:rPr>
              <w:t>付款申請書乙份，載明申請人於上述採購案有違反</w:t>
            </w:r>
            <w:r w:rsidR="00E144C8" w:rsidRPr="00C450AF">
              <w:rPr>
                <w:rFonts w:eastAsia="標楷體" w:hint="eastAsia"/>
              </w:rPr>
              <w:t>政府採購法或契約規定</w:t>
            </w:r>
            <w:r w:rsidRPr="00C450AF">
              <w:rPr>
                <w:rFonts w:eastAsia="標楷體"/>
              </w:rPr>
              <w:t>之情形。</w:t>
            </w:r>
          </w:p>
          <w:p w:rsidR="00E144C8" w:rsidRPr="00C450AF" w:rsidRDefault="00A57C2C" w:rsidP="00E144C8">
            <w:pPr>
              <w:numPr>
                <w:ilvl w:val="0"/>
                <w:numId w:val="24"/>
              </w:numPr>
              <w:rPr>
                <w:rFonts w:eastAsia="標楷體"/>
              </w:rPr>
            </w:pPr>
            <w:r w:rsidRPr="00C450AF">
              <w:rPr>
                <w:rFonts w:eastAsia="標楷體"/>
              </w:rPr>
              <w:t>匯票</w:t>
            </w:r>
          </w:p>
          <w:p w:rsidR="00A57C2C" w:rsidRPr="00C450AF" w:rsidRDefault="00A57C2C" w:rsidP="00E144C8">
            <w:pPr>
              <w:ind w:left="660"/>
              <w:rPr>
                <w:rFonts w:eastAsia="標楷體"/>
              </w:rPr>
            </w:pPr>
            <w:proofErr w:type="gramStart"/>
            <w:r w:rsidRPr="00C450AF">
              <w:rPr>
                <w:rFonts w:eastAsia="標楷體"/>
              </w:rPr>
              <w:t>上項單證</w:t>
            </w:r>
            <w:proofErr w:type="gramEnd"/>
            <w:r w:rsidRPr="00C450AF">
              <w:rPr>
                <w:rFonts w:eastAsia="標楷體"/>
              </w:rPr>
              <w:t>應</w:t>
            </w:r>
            <w:proofErr w:type="gramStart"/>
            <w:r w:rsidRPr="00C450AF">
              <w:rPr>
                <w:rFonts w:eastAsia="標楷體"/>
              </w:rPr>
              <w:t>載明本信用</w:t>
            </w:r>
            <w:proofErr w:type="gramEnd"/>
            <w:r w:rsidRPr="00C450AF">
              <w:rPr>
                <w:rFonts w:eastAsia="標楷體"/>
              </w:rPr>
              <w:t>狀之日期、號碼、</w:t>
            </w:r>
            <w:r w:rsidRPr="00C450AF">
              <w:rPr>
                <w:rFonts w:eastAsia="標楷體" w:hint="eastAsia"/>
              </w:rPr>
              <w:t>採購</w:t>
            </w:r>
            <w:r w:rsidRPr="00C450AF">
              <w:rPr>
                <w:rFonts w:eastAsia="標楷體"/>
              </w:rPr>
              <w:t>案號及</w:t>
            </w:r>
            <w:r w:rsidRPr="00C450AF">
              <w:rPr>
                <w:rFonts w:eastAsia="標楷體" w:hint="eastAsia"/>
              </w:rPr>
              <w:t>採購</w:t>
            </w:r>
            <w:r w:rsidRPr="00C450AF">
              <w:rPr>
                <w:rFonts w:eastAsia="標楷體"/>
              </w:rPr>
              <w:t>標的。</w:t>
            </w:r>
          </w:p>
        </w:tc>
      </w:tr>
      <w:tr w:rsidR="00C450AF" w:rsidRPr="00C450AF" w:rsidTr="009C23F1">
        <w:trPr>
          <w:cantSplit/>
        </w:trPr>
        <w:tc>
          <w:tcPr>
            <w:tcW w:w="9508" w:type="dxa"/>
            <w:gridSpan w:val="3"/>
          </w:tcPr>
          <w:p w:rsidR="00A57C2C" w:rsidRPr="00C450AF" w:rsidRDefault="00A57C2C" w:rsidP="009C23F1">
            <w:pPr>
              <w:rPr>
                <w:rFonts w:eastAsia="標楷體"/>
              </w:rPr>
            </w:pPr>
            <w:r w:rsidRPr="00C450AF">
              <w:rPr>
                <w:rFonts w:eastAsia="標楷體"/>
              </w:rPr>
              <w:t>特別指示：</w:t>
            </w:r>
          </w:p>
          <w:p w:rsidR="00A57C2C" w:rsidRPr="00C450AF" w:rsidRDefault="00A57C2C" w:rsidP="009C23F1">
            <w:pPr>
              <w:numPr>
                <w:ilvl w:val="0"/>
                <w:numId w:val="25"/>
              </w:numPr>
              <w:spacing w:line="360" w:lineRule="atLeast"/>
              <w:rPr>
                <w:rFonts w:eastAsia="標楷體"/>
              </w:rPr>
            </w:pPr>
            <w:r w:rsidRPr="00C450AF">
              <w:rPr>
                <w:rFonts w:eastAsia="標楷體"/>
              </w:rPr>
              <w:t>與本信用狀有關之費用，由申請人負擔。</w:t>
            </w:r>
          </w:p>
          <w:p w:rsidR="00A57C2C" w:rsidRPr="00C450AF" w:rsidRDefault="00A57C2C" w:rsidP="009C23F1">
            <w:pPr>
              <w:numPr>
                <w:ilvl w:val="0"/>
                <w:numId w:val="25"/>
              </w:numPr>
              <w:spacing w:line="360" w:lineRule="atLeast"/>
              <w:rPr>
                <w:rFonts w:eastAsia="標楷體"/>
              </w:rPr>
            </w:pPr>
            <w:r w:rsidRPr="00C450AF">
              <w:rPr>
                <w:rFonts w:eastAsia="標楷體"/>
              </w:rPr>
              <w:t>受益人得請求分批付款。</w:t>
            </w:r>
          </w:p>
        </w:tc>
      </w:tr>
      <w:tr w:rsidR="00A57C2C" w:rsidRPr="00C450AF" w:rsidTr="009C23F1">
        <w:trPr>
          <w:cantSplit/>
        </w:trPr>
        <w:tc>
          <w:tcPr>
            <w:tcW w:w="9508" w:type="dxa"/>
            <w:gridSpan w:val="3"/>
          </w:tcPr>
          <w:p w:rsidR="00A57C2C" w:rsidRPr="00C450AF" w:rsidRDefault="00A57C2C" w:rsidP="009C23F1">
            <w:pPr>
              <w:rPr>
                <w:rFonts w:eastAsia="標楷體"/>
              </w:rPr>
            </w:pPr>
            <w:r w:rsidRPr="00C450AF">
              <w:rPr>
                <w:rFonts w:eastAsia="標楷體"/>
              </w:rPr>
              <w:t>備註：</w:t>
            </w:r>
          </w:p>
          <w:p w:rsidR="00A57C2C" w:rsidRPr="00C450AF" w:rsidRDefault="00A57C2C" w:rsidP="009C23F1">
            <w:pPr>
              <w:numPr>
                <w:ilvl w:val="0"/>
                <w:numId w:val="26"/>
              </w:numPr>
              <w:spacing w:line="360" w:lineRule="atLeast"/>
              <w:rPr>
                <w:rFonts w:eastAsia="標楷體"/>
              </w:rPr>
            </w:pPr>
            <w:r w:rsidRPr="00C450AF">
              <w:rPr>
                <w:rFonts w:eastAsia="標楷體"/>
              </w:rPr>
              <w:t>上述文件須於有效期限內向中華民國境內任一銀行辦理提示請求讓購、託收或付款。上述單據與本信用狀規定相符時，本行保證無條件立即付款予匯票之簽發人、背書人或善意持有人。</w:t>
            </w:r>
          </w:p>
          <w:p w:rsidR="00A57C2C" w:rsidRPr="00C450AF" w:rsidRDefault="00A57C2C" w:rsidP="009C23F1">
            <w:pPr>
              <w:numPr>
                <w:ilvl w:val="0"/>
                <w:numId w:val="26"/>
              </w:numPr>
              <w:spacing w:line="360" w:lineRule="atLeast"/>
              <w:rPr>
                <w:rFonts w:eastAsia="標楷體"/>
              </w:rPr>
            </w:pPr>
            <w:r w:rsidRPr="00C450AF">
              <w:rPr>
                <w:rFonts w:eastAsia="標楷體"/>
              </w:rPr>
              <w:t>本信用狀之開狀銀行如非在中華民國設立登記之銀行，應經由在中華民國設立登記且在境內營業之</w:t>
            </w:r>
            <w:proofErr w:type="gramStart"/>
            <w:r w:rsidRPr="00C450AF">
              <w:rPr>
                <w:rFonts w:eastAsia="標楷體"/>
              </w:rPr>
              <w:t>銀行保兌</w:t>
            </w:r>
            <w:proofErr w:type="gramEnd"/>
            <w:r w:rsidRPr="00C450AF">
              <w:rPr>
                <w:rFonts w:eastAsia="標楷體"/>
              </w:rPr>
              <w:t>。</w:t>
            </w:r>
          </w:p>
          <w:p w:rsidR="00A57C2C" w:rsidRPr="00C450AF" w:rsidRDefault="00A57C2C" w:rsidP="009C23F1">
            <w:pPr>
              <w:rPr>
                <w:rFonts w:eastAsia="標楷體"/>
              </w:rPr>
            </w:pPr>
          </w:p>
          <w:p w:rsidR="00A57C2C" w:rsidRPr="00C450AF" w:rsidRDefault="00A57C2C" w:rsidP="009C23F1">
            <w:pPr>
              <w:rPr>
                <w:rFonts w:eastAsia="標楷體"/>
              </w:rPr>
            </w:pPr>
          </w:p>
          <w:p w:rsidR="00A57C2C" w:rsidRPr="00C450AF" w:rsidRDefault="00A57C2C" w:rsidP="009C23F1">
            <w:pPr>
              <w:rPr>
                <w:rFonts w:eastAsia="標楷體"/>
              </w:rPr>
            </w:pPr>
            <w:r w:rsidRPr="00C450AF">
              <w:rPr>
                <w:rFonts w:eastAsia="標楷體"/>
              </w:rPr>
              <w:t xml:space="preserve"> </w:t>
            </w:r>
            <w:r w:rsidRPr="00C450AF">
              <w:rPr>
                <w:rFonts w:eastAsia="標楷體"/>
                <w:u w:val="single"/>
              </w:rPr>
              <w:t xml:space="preserve">                  </w:t>
            </w:r>
            <w:r w:rsidRPr="00C450AF">
              <w:rPr>
                <w:rFonts w:eastAsia="標楷體"/>
              </w:rPr>
              <w:t>銀行</w:t>
            </w:r>
            <w:r w:rsidRPr="00C450AF">
              <w:rPr>
                <w:rFonts w:eastAsia="標楷體"/>
                <w:u w:val="single"/>
              </w:rPr>
              <w:t xml:space="preserve">           </w:t>
            </w:r>
            <w:r w:rsidRPr="00C450AF">
              <w:rPr>
                <w:rFonts w:eastAsia="標楷體"/>
              </w:rPr>
              <w:t>有權簽章人簽章：</w:t>
            </w:r>
            <w:r w:rsidRPr="00C450AF">
              <w:rPr>
                <w:rFonts w:eastAsia="標楷體"/>
              </w:rPr>
              <w:t xml:space="preserve"> </w:t>
            </w:r>
          </w:p>
        </w:tc>
      </w:tr>
    </w:tbl>
    <w:p w:rsidR="00A57C2C" w:rsidRPr="00C450AF" w:rsidRDefault="00A57C2C" w:rsidP="00A57C2C">
      <w:pPr>
        <w:rPr>
          <w:rFonts w:eastAsia="標楷體"/>
          <w:sz w:val="36"/>
        </w:rPr>
      </w:pPr>
    </w:p>
    <w:p w:rsidR="00A57C2C" w:rsidRPr="00C450AF" w:rsidRDefault="00A57C2C" w:rsidP="008E6246">
      <w:pPr>
        <w:pStyle w:val="a2"/>
        <w:ind w:left="724" w:hanging="724"/>
      </w:pPr>
      <w:r w:rsidRPr="00C450AF">
        <w:br w:type="page"/>
      </w:r>
      <w:r w:rsidR="008C6D5D" w:rsidRPr="00C450AF">
        <w:rPr>
          <w:rFonts w:hint="eastAsia"/>
        </w:rPr>
        <w:lastRenderedPageBreak/>
        <w:t xml:space="preserve">　　</w:t>
      </w:r>
      <w:proofErr w:type="gramStart"/>
      <w:r w:rsidR="008C6D5D" w:rsidRPr="00C450AF">
        <w:rPr>
          <w:rFonts w:hint="eastAsia"/>
        </w:rPr>
        <w:t>押</w:t>
      </w:r>
      <w:proofErr w:type="gramEnd"/>
      <w:r w:rsidR="008C6D5D" w:rsidRPr="00C450AF">
        <w:rPr>
          <w:rFonts w:hint="eastAsia"/>
        </w:rPr>
        <w:t>標金</w:t>
      </w:r>
      <w:r w:rsidR="008C6D5D" w:rsidRPr="00C450AF">
        <w:rPr>
          <w:rFonts w:hint="eastAsia"/>
        </w:rPr>
        <w:t>/</w:t>
      </w:r>
      <w:r w:rsidR="008C6D5D" w:rsidRPr="00C450AF">
        <w:rPr>
          <w:rFonts w:hint="eastAsia"/>
        </w:rPr>
        <w:t>保證金連帶保證書格式</w:t>
      </w:r>
    </w:p>
    <w:p w:rsidR="00235003" w:rsidRPr="00C450AF" w:rsidRDefault="00235003" w:rsidP="00235003">
      <w:pPr>
        <w:jc w:val="center"/>
        <w:rPr>
          <w:rFonts w:ascii="標楷體" w:eastAsia="標楷體" w:hAnsi="標楷體"/>
        </w:rPr>
      </w:pPr>
      <w:r w:rsidRPr="00C450AF">
        <w:rPr>
          <w:rFonts w:hint="eastAsia"/>
        </w:rPr>
        <w:t xml:space="preserve">　　　　　　　　　　　</w:t>
      </w:r>
      <w:r w:rsidRPr="00C450AF">
        <w:rPr>
          <w:rFonts w:ascii="標楷體" w:eastAsia="標楷體" w:hAnsi="標楷體" w:hint="eastAsia"/>
        </w:rPr>
        <w:t>銀行編號：</w:t>
      </w:r>
      <w:r w:rsidR="005B5B04" w:rsidRPr="00C450AF">
        <w:rPr>
          <w:rFonts w:ascii="標楷體" w:eastAsia="標楷體" w:hAnsi="標楷體" w:hint="eastAsia"/>
        </w:rPr>
        <w:t xml:space="preserve"> </w:t>
      </w:r>
    </w:p>
    <w:p w:rsidR="00A57C2C" w:rsidRPr="00C450AF" w:rsidRDefault="00A57C2C" w:rsidP="00A57C2C">
      <w:pPr>
        <w:snapToGrid w:val="0"/>
        <w:spacing w:line="240" w:lineRule="atLeast"/>
        <w:jc w:val="both"/>
        <w:rPr>
          <w:rFonts w:ascii="標楷體" w:eastAsia="標楷體"/>
          <w:sz w:val="32"/>
        </w:rPr>
      </w:pPr>
    </w:p>
    <w:p w:rsidR="00A57C2C" w:rsidRPr="00C450AF" w:rsidRDefault="00A57C2C" w:rsidP="00774EF5">
      <w:pPr>
        <w:numPr>
          <w:ilvl w:val="0"/>
          <w:numId w:val="27"/>
        </w:numPr>
        <w:adjustRightInd/>
        <w:snapToGrid w:val="0"/>
        <w:spacing w:line="240" w:lineRule="atLeast"/>
        <w:jc w:val="both"/>
        <w:textAlignment w:val="auto"/>
        <w:rPr>
          <w:rFonts w:ascii="標楷體" w:eastAsia="標楷體"/>
          <w:sz w:val="28"/>
        </w:rPr>
      </w:pPr>
      <w:r w:rsidRPr="00C450AF">
        <w:rPr>
          <w:rFonts w:ascii="標楷體" w:eastAsia="標楷體" w:hint="eastAsia"/>
          <w:sz w:val="28"/>
        </w:rPr>
        <w:t>立連帶保證書人</w:t>
      </w:r>
      <w:r w:rsidRPr="00C450AF">
        <w:rPr>
          <w:rFonts w:ascii="標楷體" w:eastAsia="標楷體"/>
          <w:sz w:val="28"/>
          <w:u w:val="single"/>
        </w:rPr>
        <w:t>（</w:t>
      </w:r>
      <w:r w:rsidRPr="00C450AF">
        <w:rPr>
          <w:rFonts w:ascii="標楷體" w:eastAsia="標楷體" w:hint="eastAsia"/>
          <w:sz w:val="28"/>
          <w:u w:val="single"/>
        </w:rPr>
        <w:t>保證人</w:t>
      </w:r>
      <w:r w:rsidRPr="00C450AF">
        <w:rPr>
          <w:rFonts w:ascii="標楷體" w:eastAsia="標楷體"/>
          <w:sz w:val="28"/>
          <w:u w:val="single"/>
        </w:rPr>
        <w:t>）</w:t>
      </w:r>
      <w:r w:rsidRPr="00C450AF">
        <w:rPr>
          <w:rFonts w:ascii="標楷體" w:eastAsia="標楷體" w:hint="eastAsia"/>
          <w:sz w:val="28"/>
          <w:u w:val="single"/>
        </w:rPr>
        <w:t xml:space="preserve">                   銀行       分行</w:t>
      </w:r>
      <w:r w:rsidRPr="00C450AF">
        <w:rPr>
          <w:rFonts w:ascii="標楷體" w:eastAsia="標楷體"/>
          <w:sz w:val="28"/>
        </w:rPr>
        <w:t>（</w:t>
      </w:r>
      <w:r w:rsidRPr="00C450AF">
        <w:rPr>
          <w:rFonts w:ascii="標楷體" w:eastAsia="標楷體" w:hint="eastAsia"/>
          <w:sz w:val="28"/>
        </w:rPr>
        <w:t>以下簡稱本行</w:t>
      </w:r>
      <w:r w:rsidRPr="00C450AF">
        <w:rPr>
          <w:rFonts w:ascii="標楷體" w:eastAsia="標楷體"/>
          <w:sz w:val="28"/>
        </w:rPr>
        <w:t>）</w:t>
      </w:r>
      <w:r w:rsidRPr="00C450AF">
        <w:rPr>
          <w:rFonts w:ascii="標楷體" w:eastAsia="標楷體" w:hint="eastAsia"/>
          <w:sz w:val="28"/>
        </w:rPr>
        <w:t>茲因</w:t>
      </w:r>
      <w:r w:rsidRPr="00C450AF">
        <w:rPr>
          <w:rFonts w:ascii="標楷體" w:eastAsia="標楷體"/>
          <w:sz w:val="28"/>
          <w:u w:val="single"/>
        </w:rPr>
        <w:t>（</w:t>
      </w:r>
      <w:r w:rsidRPr="00C450AF">
        <w:rPr>
          <w:rFonts w:ascii="標楷體" w:eastAsia="標楷體" w:hint="eastAsia"/>
          <w:sz w:val="28"/>
          <w:u w:val="single"/>
        </w:rPr>
        <w:t>投標廠商/得標廠商</w:t>
      </w:r>
      <w:r w:rsidRPr="00C450AF">
        <w:rPr>
          <w:rFonts w:ascii="標楷體" w:eastAsia="標楷體"/>
          <w:sz w:val="28"/>
          <w:u w:val="single"/>
        </w:rPr>
        <w:t>）</w:t>
      </w:r>
      <w:r w:rsidRPr="00C450AF">
        <w:rPr>
          <w:rFonts w:ascii="標楷體" w:eastAsia="標楷體" w:hint="eastAsia"/>
          <w:sz w:val="28"/>
          <w:u w:val="single"/>
        </w:rPr>
        <w:t xml:space="preserve"> </w:t>
      </w:r>
      <w:r w:rsidRPr="00C450AF">
        <w:rPr>
          <w:rFonts w:ascii="標楷體" w:eastAsia="標楷體"/>
          <w:sz w:val="28"/>
          <w:u w:val="single"/>
        </w:rPr>
        <w:t xml:space="preserve">  </w:t>
      </w:r>
      <w:r w:rsidRPr="00C450AF">
        <w:rPr>
          <w:rFonts w:ascii="標楷體" w:eastAsia="標楷體" w:hint="eastAsia"/>
          <w:sz w:val="28"/>
          <w:u w:val="single"/>
        </w:rPr>
        <w:t xml:space="preserve">                  </w:t>
      </w:r>
      <w:r w:rsidRPr="00C450AF">
        <w:rPr>
          <w:rFonts w:ascii="標楷體" w:eastAsia="標楷體"/>
          <w:sz w:val="28"/>
          <w:u w:val="single"/>
        </w:rPr>
        <w:t xml:space="preserve">   </w:t>
      </w:r>
      <w:r w:rsidRPr="00C450AF">
        <w:rPr>
          <w:rFonts w:ascii="標楷體" w:eastAsia="標楷體" w:hint="eastAsia"/>
          <w:sz w:val="28"/>
          <w:u w:val="single"/>
        </w:rPr>
        <w:t xml:space="preserve"> </w:t>
      </w:r>
      <w:r w:rsidRPr="00C450AF">
        <w:rPr>
          <w:rFonts w:ascii="標楷體" w:eastAsia="標楷體"/>
          <w:sz w:val="28"/>
          <w:u w:val="single"/>
        </w:rPr>
        <w:t xml:space="preserve">   </w:t>
      </w:r>
      <w:r w:rsidRPr="00C450AF">
        <w:rPr>
          <w:rFonts w:ascii="標楷體" w:eastAsia="標楷體"/>
          <w:sz w:val="28"/>
        </w:rPr>
        <w:t>（</w:t>
      </w:r>
      <w:r w:rsidRPr="00C450AF">
        <w:rPr>
          <w:rFonts w:ascii="標楷體" w:eastAsia="標楷體" w:hint="eastAsia"/>
          <w:sz w:val="28"/>
        </w:rPr>
        <w:t>以下簡稱廠商</w:t>
      </w:r>
      <w:r w:rsidRPr="00C450AF">
        <w:rPr>
          <w:rFonts w:ascii="標楷體" w:eastAsia="標楷體"/>
          <w:sz w:val="28"/>
        </w:rPr>
        <w:t>）</w:t>
      </w:r>
      <w:r w:rsidRPr="00C450AF">
        <w:rPr>
          <w:rFonts w:ascii="標楷體" w:eastAsia="標楷體" w:hint="eastAsia"/>
          <w:sz w:val="28"/>
        </w:rPr>
        <w:t>投標/得標</w:t>
      </w:r>
      <w:r w:rsidR="00774EF5" w:rsidRPr="00C450AF">
        <w:rPr>
          <w:rFonts w:ascii="標楷體" w:eastAsia="標楷體" w:hint="eastAsia"/>
          <w:sz w:val="28"/>
          <w:u w:val="single"/>
        </w:rPr>
        <w:t>國防部軍備局生產製造中心第二０五廠</w:t>
      </w:r>
      <w:r w:rsidRPr="00C450AF">
        <w:rPr>
          <w:rFonts w:ascii="標楷體" w:eastAsia="標楷體" w:hint="eastAsia"/>
          <w:sz w:val="28"/>
        </w:rPr>
        <w:t>之</w:t>
      </w:r>
      <w:r w:rsidRPr="00C450AF">
        <w:rPr>
          <w:rFonts w:ascii="標楷體" w:eastAsia="標楷體"/>
          <w:sz w:val="28"/>
          <w:u w:val="single"/>
        </w:rPr>
        <w:t>（</w:t>
      </w:r>
      <w:r w:rsidRPr="00C450AF">
        <w:rPr>
          <w:rFonts w:ascii="標楷體" w:eastAsia="標楷體" w:hint="eastAsia"/>
          <w:sz w:val="28"/>
          <w:u w:val="single"/>
        </w:rPr>
        <w:t>採購標的</w:t>
      </w:r>
      <w:r w:rsidRPr="00C450AF">
        <w:rPr>
          <w:rFonts w:ascii="標楷體" w:eastAsia="標楷體"/>
          <w:sz w:val="28"/>
          <w:u w:val="single"/>
        </w:rPr>
        <w:t xml:space="preserve">）      </w:t>
      </w:r>
      <w:r w:rsidRPr="00C450AF">
        <w:rPr>
          <w:rFonts w:ascii="標楷體" w:eastAsia="標楷體" w:hint="eastAsia"/>
          <w:sz w:val="28"/>
          <w:u w:val="single"/>
        </w:rPr>
        <w:t xml:space="preserve">              </w:t>
      </w:r>
      <w:r w:rsidRPr="00C450AF">
        <w:rPr>
          <w:rFonts w:ascii="標楷體" w:eastAsia="標楷體"/>
          <w:sz w:val="28"/>
          <w:u w:val="single"/>
        </w:rPr>
        <w:t xml:space="preserve">   </w:t>
      </w:r>
      <w:r w:rsidRPr="00C450AF">
        <w:rPr>
          <w:rFonts w:ascii="標楷體" w:eastAsia="標楷體"/>
          <w:sz w:val="28"/>
        </w:rPr>
        <w:t>（</w:t>
      </w:r>
      <w:r w:rsidRPr="00C450AF">
        <w:rPr>
          <w:rFonts w:ascii="標楷體" w:eastAsia="標楷體" w:hint="eastAsia"/>
          <w:sz w:val="28"/>
        </w:rPr>
        <w:t>以下簡稱採購</w:t>
      </w:r>
      <w:r w:rsidRPr="00C450AF">
        <w:rPr>
          <w:rFonts w:ascii="標楷體" w:eastAsia="標楷體"/>
          <w:sz w:val="28"/>
        </w:rPr>
        <w:t>），</w:t>
      </w:r>
      <w:r w:rsidRPr="00C450AF">
        <w:rPr>
          <w:rFonts w:ascii="標楷體" w:eastAsia="標楷體" w:hint="eastAsia"/>
          <w:sz w:val="28"/>
        </w:rPr>
        <w:t>依招標文件（含其變更或補充）規定應向</w:t>
      </w:r>
      <w:r w:rsidR="00532BBC" w:rsidRPr="00C450AF">
        <w:rPr>
          <w:rFonts w:ascii="標楷體" w:eastAsia="標楷體" w:hint="eastAsia"/>
          <w:sz w:val="28"/>
          <w:u w:val="single"/>
        </w:rPr>
        <w:t>國防部軍備局生產製造中心第二０五廠</w:t>
      </w:r>
      <w:r w:rsidRPr="00C450AF">
        <w:rPr>
          <w:rFonts w:ascii="標楷體" w:eastAsia="標楷體" w:hint="eastAsia"/>
          <w:sz w:val="28"/>
        </w:rPr>
        <w:t>繳納</w:t>
      </w:r>
      <w:proofErr w:type="gramStart"/>
      <w:r w:rsidRPr="00C450AF">
        <w:rPr>
          <w:rFonts w:ascii="標楷體" w:eastAsia="標楷體" w:hint="eastAsia"/>
          <w:sz w:val="28"/>
        </w:rPr>
        <w:t>押</w:t>
      </w:r>
      <w:proofErr w:type="gramEnd"/>
      <w:r w:rsidRPr="00C450AF">
        <w:rPr>
          <w:rFonts w:ascii="標楷體" w:eastAsia="標楷體" w:hint="eastAsia"/>
          <w:sz w:val="28"/>
        </w:rPr>
        <w:t>標金/保證金新臺幣</w:t>
      </w:r>
      <w:r w:rsidRPr="00C450AF">
        <w:rPr>
          <w:rFonts w:ascii="標楷體" w:eastAsia="標楷體"/>
          <w:sz w:val="28"/>
        </w:rPr>
        <w:t>（</w:t>
      </w:r>
      <w:r w:rsidRPr="00C450AF">
        <w:rPr>
          <w:rFonts w:ascii="標楷體" w:eastAsia="標楷體" w:hint="eastAsia"/>
          <w:sz w:val="28"/>
        </w:rPr>
        <w:t>或外幣</w:t>
      </w:r>
      <w:r w:rsidRPr="00C450AF">
        <w:rPr>
          <w:rFonts w:ascii="標楷體" w:eastAsia="標楷體"/>
          <w:sz w:val="28"/>
        </w:rPr>
        <w:t>）</w:t>
      </w:r>
      <w:r w:rsidRPr="00C450AF">
        <w:rPr>
          <w:rFonts w:ascii="標楷體" w:eastAsia="標楷體" w:hint="eastAsia"/>
          <w:sz w:val="28"/>
        </w:rPr>
        <w:t xml:space="preserve"> </w:t>
      </w:r>
      <w:r w:rsidRPr="00C450AF">
        <w:rPr>
          <w:rFonts w:ascii="標楷體" w:eastAsia="標楷體"/>
          <w:sz w:val="28"/>
          <w:u w:val="single"/>
        </w:rPr>
        <w:t>（</w:t>
      </w:r>
      <w:r w:rsidRPr="00C450AF">
        <w:rPr>
          <w:rFonts w:ascii="標楷體" w:eastAsia="標楷體" w:hint="eastAsia"/>
          <w:sz w:val="28"/>
          <w:u w:val="single"/>
        </w:rPr>
        <w:t>中文大寫</w:t>
      </w:r>
      <w:r w:rsidRPr="00C450AF">
        <w:rPr>
          <w:rFonts w:ascii="標楷體" w:eastAsia="標楷體"/>
          <w:sz w:val="28"/>
          <w:u w:val="single"/>
        </w:rPr>
        <w:t xml:space="preserve">）              </w:t>
      </w:r>
      <w:r w:rsidRPr="00C450AF">
        <w:rPr>
          <w:rFonts w:ascii="標楷體" w:eastAsia="標楷體" w:hint="eastAsia"/>
          <w:sz w:val="28"/>
          <w:u w:val="single"/>
        </w:rPr>
        <w:t xml:space="preserve"> </w:t>
      </w:r>
      <w:r w:rsidRPr="00C450AF">
        <w:rPr>
          <w:rFonts w:ascii="標楷體" w:eastAsia="標楷體"/>
          <w:sz w:val="28"/>
          <w:u w:val="single"/>
        </w:rPr>
        <w:t xml:space="preserve">   </w:t>
      </w:r>
      <w:r w:rsidRPr="00C450AF">
        <w:rPr>
          <w:rFonts w:ascii="標楷體" w:eastAsia="標楷體" w:hint="eastAsia"/>
          <w:sz w:val="28"/>
          <w:u w:val="single"/>
        </w:rPr>
        <w:t xml:space="preserve">     </w:t>
      </w:r>
      <w:r w:rsidRPr="00C450AF">
        <w:rPr>
          <w:rFonts w:ascii="標楷體" w:eastAsia="標楷體"/>
          <w:sz w:val="28"/>
          <w:u w:val="single"/>
        </w:rPr>
        <w:t xml:space="preserve">  </w:t>
      </w:r>
      <w:r w:rsidRPr="00C450AF">
        <w:rPr>
          <w:rFonts w:eastAsia="標楷體"/>
          <w:sz w:val="28"/>
        </w:rPr>
        <w:t>元整（</w:t>
      </w:r>
      <w:r w:rsidRPr="00C450AF">
        <w:rPr>
          <w:rFonts w:eastAsia="標楷體"/>
          <w:sz w:val="28"/>
        </w:rPr>
        <w:t>NT$/</w:t>
      </w:r>
      <w:r w:rsidRPr="00C450AF">
        <w:rPr>
          <w:rFonts w:eastAsia="標楷體"/>
          <w:sz w:val="28"/>
        </w:rPr>
        <w:t>外幣</w:t>
      </w:r>
      <w:r w:rsidRPr="00C450AF">
        <w:rPr>
          <w:rFonts w:eastAsia="標楷體"/>
          <w:sz w:val="28"/>
          <w:u w:val="single"/>
        </w:rPr>
        <w:t xml:space="preserve">              </w:t>
      </w:r>
      <w:r w:rsidRPr="00C450AF">
        <w:rPr>
          <w:rFonts w:eastAsia="標楷體"/>
          <w:sz w:val="28"/>
        </w:rPr>
        <w:t>）（以下簡稱保證總額），該押標金</w:t>
      </w:r>
      <w:r w:rsidRPr="00C450AF">
        <w:rPr>
          <w:rFonts w:eastAsia="標楷體"/>
          <w:sz w:val="28"/>
        </w:rPr>
        <w:t>/</w:t>
      </w:r>
      <w:r w:rsidRPr="00C450AF">
        <w:rPr>
          <w:rFonts w:eastAsia="標楷體"/>
          <w:sz w:val="28"/>
        </w:rPr>
        <w:t>保證金</w:t>
      </w:r>
      <w:r w:rsidRPr="00C450AF">
        <w:rPr>
          <w:rFonts w:ascii="標楷體" w:eastAsia="標楷體" w:hint="eastAsia"/>
          <w:sz w:val="28"/>
        </w:rPr>
        <w:t>由本行開具本連帶保證書負連帶保證責任。</w:t>
      </w:r>
    </w:p>
    <w:p w:rsidR="00A57C2C" w:rsidRPr="00C450AF" w:rsidRDefault="00A57C2C" w:rsidP="00A57C2C">
      <w:pPr>
        <w:snapToGrid w:val="0"/>
        <w:spacing w:line="240" w:lineRule="atLeast"/>
        <w:ind w:left="567" w:hanging="567"/>
        <w:rPr>
          <w:rFonts w:ascii="標楷體" w:eastAsia="標楷體"/>
          <w:sz w:val="28"/>
        </w:rPr>
      </w:pPr>
    </w:p>
    <w:p w:rsidR="00A57C2C" w:rsidRPr="00C450AF" w:rsidRDefault="00532BBC" w:rsidP="009C23F1">
      <w:pPr>
        <w:numPr>
          <w:ilvl w:val="0"/>
          <w:numId w:val="27"/>
        </w:numPr>
        <w:tabs>
          <w:tab w:val="clear" w:pos="480"/>
        </w:tabs>
        <w:adjustRightInd/>
        <w:snapToGrid w:val="0"/>
        <w:spacing w:line="240" w:lineRule="atLeast"/>
        <w:ind w:left="567" w:hanging="567"/>
        <w:jc w:val="both"/>
        <w:textAlignment w:val="auto"/>
        <w:rPr>
          <w:rFonts w:ascii="標楷體" w:eastAsia="標楷體"/>
          <w:sz w:val="28"/>
        </w:rPr>
      </w:pPr>
      <w:r w:rsidRPr="00C450AF">
        <w:rPr>
          <w:rFonts w:ascii="標楷體" w:eastAsia="標楷體" w:hint="eastAsia"/>
          <w:sz w:val="28"/>
        </w:rPr>
        <w:t>國防部軍備局生產製造中心第二０五廠</w:t>
      </w:r>
      <w:r w:rsidR="00A57C2C" w:rsidRPr="00C450AF">
        <w:rPr>
          <w:rFonts w:ascii="標楷體" w:eastAsia="標楷體" w:hint="eastAsia"/>
          <w:sz w:val="28"/>
        </w:rPr>
        <w:t>依</w:t>
      </w:r>
      <w:r w:rsidR="00113FFA" w:rsidRPr="00C450AF">
        <w:rPr>
          <w:rFonts w:ascii="標楷體" w:eastAsia="標楷體" w:hint="eastAsia"/>
          <w:sz w:val="28"/>
        </w:rPr>
        <w:t>政府採購法</w:t>
      </w:r>
      <w:r w:rsidR="00A57C2C" w:rsidRPr="00C450AF">
        <w:rPr>
          <w:rFonts w:ascii="標楷體" w:eastAsia="標楷體" w:hint="eastAsia"/>
          <w:sz w:val="28"/>
        </w:rPr>
        <w:t>/契約規定認定有不發還廠商</w:t>
      </w:r>
      <w:proofErr w:type="gramStart"/>
      <w:r w:rsidR="00A57C2C" w:rsidRPr="00C450AF">
        <w:rPr>
          <w:rFonts w:ascii="標楷體" w:eastAsia="標楷體" w:hint="eastAsia"/>
          <w:sz w:val="28"/>
        </w:rPr>
        <w:t>押</w:t>
      </w:r>
      <w:proofErr w:type="gramEnd"/>
      <w:r w:rsidR="00A57C2C" w:rsidRPr="00C450AF">
        <w:rPr>
          <w:rFonts w:ascii="標楷體" w:eastAsia="標楷體" w:hint="eastAsia"/>
          <w:sz w:val="28"/>
        </w:rPr>
        <w:t>標金/保證金之情形者，一經國防部</w:t>
      </w:r>
      <w:r w:rsidR="00774EF5" w:rsidRPr="00C450AF">
        <w:rPr>
          <w:rFonts w:ascii="標楷體" w:eastAsia="標楷體" w:hint="eastAsia"/>
          <w:sz w:val="28"/>
        </w:rPr>
        <w:t>軍備局生產製造中心第二０五廠</w:t>
      </w:r>
      <w:r w:rsidR="00A57C2C" w:rsidRPr="00C450AF">
        <w:rPr>
          <w:rFonts w:ascii="標楷體" w:eastAsia="標楷體" w:hint="eastAsia"/>
          <w:sz w:val="28"/>
        </w:rPr>
        <w:t>書面通知本行後，本行當即在前開保證總額內，依國防部</w:t>
      </w:r>
      <w:r w:rsidR="00774EF5" w:rsidRPr="00C450AF">
        <w:rPr>
          <w:rFonts w:ascii="標楷體" w:eastAsia="標楷體" w:hint="eastAsia"/>
          <w:sz w:val="28"/>
        </w:rPr>
        <w:t>軍備局生產製造中心第二０五廠</w:t>
      </w:r>
      <w:r w:rsidR="00A57C2C" w:rsidRPr="00C450AF">
        <w:rPr>
          <w:rFonts w:ascii="標楷體" w:eastAsia="標楷體" w:hint="eastAsia"/>
          <w:sz w:val="28"/>
        </w:rPr>
        <w:t>書面通知所載金額如數撥付，絕不推諉拖延，且無需經過任何法律或行政程序。本行亦絕不提出任何異議，並無民法第七百四十五條之權利。保證金有依契約規定遞減者，保證總額比照遞減。</w:t>
      </w:r>
    </w:p>
    <w:p w:rsidR="00A57C2C" w:rsidRPr="00C450AF" w:rsidRDefault="00A57C2C" w:rsidP="00A57C2C">
      <w:pPr>
        <w:snapToGrid w:val="0"/>
        <w:spacing w:line="240" w:lineRule="atLeast"/>
        <w:ind w:left="567" w:hanging="567"/>
        <w:jc w:val="both"/>
        <w:rPr>
          <w:rFonts w:ascii="標楷體" w:eastAsia="標楷體"/>
          <w:sz w:val="28"/>
        </w:rPr>
      </w:pPr>
    </w:p>
    <w:p w:rsidR="00A57C2C" w:rsidRPr="00C450AF" w:rsidRDefault="00A57C2C" w:rsidP="009C23F1">
      <w:pPr>
        <w:numPr>
          <w:ilvl w:val="0"/>
          <w:numId w:val="27"/>
        </w:numPr>
        <w:tabs>
          <w:tab w:val="clear" w:pos="480"/>
        </w:tabs>
        <w:adjustRightInd/>
        <w:snapToGrid w:val="0"/>
        <w:spacing w:line="240" w:lineRule="atLeast"/>
        <w:ind w:left="567" w:hanging="567"/>
        <w:jc w:val="both"/>
        <w:textAlignment w:val="auto"/>
        <w:rPr>
          <w:rFonts w:ascii="標楷體" w:eastAsia="標楷體"/>
          <w:sz w:val="28"/>
        </w:rPr>
      </w:pPr>
      <w:r w:rsidRPr="00C450AF">
        <w:rPr>
          <w:rFonts w:ascii="標楷體" w:eastAsia="標楷體" w:hint="eastAsia"/>
          <w:sz w:val="28"/>
        </w:rPr>
        <w:t>本保證書如有發生訴訟時，本行同意以中華民國臺灣</w:t>
      </w:r>
      <w:r w:rsidR="00774EF5" w:rsidRPr="00C450AF">
        <w:rPr>
          <w:rFonts w:ascii="標楷體" w:eastAsia="標楷體" w:hint="eastAsia"/>
          <w:sz w:val="28"/>
        </w:rPr>
        <w:t>高雄</w:t>
      </w:r>
      <w:r w:rsidRPr="00C450AF">
        <w:rPr>
          <w:rFonts w:ascii="標楷體" w:eastAsia="標楷體" w:hint="eastAsia"/>
          <w:sz w:val="28"/>
        </w:rPr>
        <w:t>地方法院為第一審管轄法院。</w:t>
      </w:r>
    </w:p>
    <w:p w:rsidR="00A57C2C" w:rsidRPr="00C450AF" w:rsidRDefault="00A57C2C" w:rsidP="00A57C2C">
      <w:pPr>
        <w:snapToGrid w:val="0"/>
        <w:spacing w:line="240" w:lineRule="atLeast"/>
        <w:ind w:left="567" w:hanging="567"/>
        <w:jc w:val="both"/>
        <w:rPr>
          <w:rFonts w:ascii="標楷體" w:eastAsia="標楷體"/>
          <w:sz w:val="28"/>
        </w:rPr>
      </w:pPr>
    </w:p>
    <w:p w:rsidR="00A57C2C" w:rsidRPr="00C450AF" w:rsidRDefault="00A57C2C" w:rsidP="009C23F1">
      <w:pPr>
        <w:numPr>
          <w:ilvl w:val="0"/>
          <w:numId w:val="27"/>
        </w:numPr>
        <w:tabs>
          <w:tab w:val="clear" w:pos="480"/>
        </w:tabs>
        <w:adjustRightInd/>
        <w:snapToGrid w:val="0"/>
        <w:spacing w:line="240" w:lineRule="atLeast"/>
        <w:ind w:left="567" w:hanging="567"/>
        <w:jc w:val="both"/>
        <w:textAlignment w:val="auto"/>
        <w:rPr>
          <w:rFonts w:ascii="標楷體" w:eastAsia="標楷體"/>
          <w:sz w:val="28"/>
        </w:rPr>
      </w:pPr>
      <w:r w:rsidRPr="00C450AF">
        <w:rPr>
          <w:rFonts w:ascii="標楷體" w:eastAsia="標楷體" w:hint="eastAsia"/>
          <w:sz w:val="28"/>
        </w:rPr>
        <w:t>本保證書有效期間自本保證書簽發日起，</w:t>
      </w:r>
      <w:r w:rsidRPr="00C450AF">
        <w:rPr>
          <w:rFonts w:ascii="標楷體" w:eastAsia="標楷體"/>
          <w:sz w:val="28"/>
        </w:rPr>
        <w:t>（</w:t>
      </w:r>
      <w:r w:rsidRPr="00C450AF">
        <w:rPr>
          <w:rFonts w:ascii="標楷體" w:eastAsia="標楷體" w:hint="eastAsia"/>
          <w:sz w:val="28"/>
        </w:rPr>
        <w:t>一）至民國   年   月   日止。</w:t>
      </w:r>
      <w:r w:rsidRPr="00C450AF">
        <w:rPr>
          <w:rFonts w:ascii="標楷體" w:eastAsia="標楷體"/>
          <w:sz w:val="28"/>
        </w:rPr>
        <w:t>（</w:t>
      </w:r>
      <w:r w:rsidRPr="00C450AF">
        <w:rPr>
          <w:rFonts w:ascii="標楷體" w:eastAsia="標楷體" w:hint="eastAsia"/>
          <w:sz w:val="28"/>
        </w:rPr>
        <w:t>二）至招標文件\契約規定之期限止。</w:t>
      </w:r>
    </w:p>
    <w:p w:rsidR="00A57C2C" w:rsidRPr="00C450AF" w:rsidRDefault="00A57C2C" w:rsidP="00A57C2C">
      <w:pPr>
        <w:snapToGrid w:val="0"/>
        <w:spacing w:line="240" w:lineRule="atLeast"/>
        <w:ind w:left="567" w:hanging="567"/>
        <w:jc w:val="both"/>
        <w:rPr>
          <w:rFonts w:ascii="標楷體" w:eastAsia="標楷體"/>
          <w:sz w:val="28"/>
        </w:rPr>
      </w:pPr>
    </w:p>
    <w:p w:rsidR="00A57C2C" w:rsidRPr="00C450AF" w:rsidRDefault="00A57C2C" w:rsidP="00774EF5">
      <w:pPr>
        <w:numPr>
          <w:ilvl w:val="0"/>
          <w:numId w:val="27"/>
        </w:numPr>
        <w:adjustRightInd/>
        <w:snapToGrid w:val="0"/>
        <w:spacing w:line="240" w:lineRule="atLeast"/>
        <w:jc w:val="both"/>
        <w:textAlignment w:val="auto"/>
        <w:rPr>
          <w:rFonts w:ascii="標楷體" w:eastAsia="標楷體"/>
          <w:sz w:val="28"/>
        </w:rPr>
      </w:pPr>
      <w:r w:rsidRPr="00C450AF">
        <w:rPr>
          <w:rFonts w:ascii="標楷體" w:eastAsia="標楷體" w:hint="eastAsia"/>
          <w:sz w:val="28"/>
        </w:rPr>
        <w:t>本保證書正本一式二份，由</w:t>
      </w:r>
      <w:r w:rsidR="00774EF5" w:rsidRPr="00C450AF">
        <w:rPr>
          <w:rFonts w:ascii="標楷體" w:eastAsia="標楷體" w:hint="eastAsia"/>
          <w:sz w:val="28"/>
        </w:rPr>
        <w:t>國防部軍備局生產製造中心第二０五廠</w:t>
      </w:r>
      <w:r w:rsidRPr="00C450AF">
        <w:rPr>
          <w:rFonts w:ascii="標楷體" w:eastAsia="標楷體" w:hint="eastAsia"/>
          <w:sz w:val="28"/>
        </w:rPr>
        <w:t>及本行各執一份，副本一份由廠商存執。</w:t>
      </w:r>
    </w:p>
    <w:p w:rsidR="00A57C2C" w:rsidRPr="00C450AF" w:rsidRDefault="00A57C2C" w:rsidP="00A57C2C">
      <w:pPr>
        <w:snapToGrid w:val="0"/>
        <w:spacing w:line="240" w:lineRule="atLeast"/>
        <w:jc w:val="both"/>
        <w:rPr>
          <w:rFonts w:ascii="標楷體" w:eastAsia="標楷體"/>
          <w:sz w:val="28"/>
        </w:rPr>
      </w:pPr>
    </w:p>
    <w:p w:rsidR="00A57C2C" w:rsidRPr="00C450AF" w:rsidRDefault="00A57C2C" w:rsidP="00242C29">
      <w:pPr>
        <w:numPr>
          <w:ilvl w:val="0"/>
          <w:numId w:val="27"/>
        </w:numPr>
        <w:tabs>
          <w:tab w:val="clear" w:pos="480"/>
        </w:tabs>
        <w:adjustRightInd/>
        <w:snapToGrid w:val="0"/>
        <w:spacing w:line="240" w:lineRule="atLeast"/>
        <w:ind w:left="567" w:hanging="567"/>
        <w:jc w:val="both"/>
        <w:textAlignment w:val="auto"/>
        <w:rPr>
          <w:rFonts w:ascii="標楷體" w:eastAsia="標楷體"/>
          <w:sz w:val="28"/>
        </w:rPr>
      </w:pPr>
      <w:r w:rsidRPr="00C450AF">
        <w:rPr>
          <w:rFonts w:ascii="標楷體" w:eastAsia="標楷體" w:hint="eastAsia"/>
          <w:sz w:val="28"/>
        </w:rPr>
        <w:t>本保證書由本行負責人或代表人簽署，加蓋本行印信或經理職章後生效。</w:t>
      </w:r>
    </w:p>
    <w:p w:rsidR="00A57C2C" w:rsidRPr="00C450AF" w:rsidRDefault="00A57C2C" w:rsidP="00A57C2C">
      <w:pPr>
        <w:snapToGrid w:val="0"/>
        <w:spacing w:line="240" w:lineRule="atLeast"/>
        <w:ind w:firstLine="2640"/>
        <w:jc w:val="both"/>
        <w:rPr>
          <w:rFonts w:ascii="標楷體" w:eastAsia="標楷體"/>
          <w:sz w:val="28"/>
        </w:rPr>
      </w:pPr>
      <w:r w:rsidRPr="00C450AF">
        <w:rPr>
          <w:rFonts w:ascii="標楷體" w:eastAsia="標楷體" w:hint="eastAsia"/>
          <w:sz w:val="28"/>
        </w:rPr>
        <w:t>連帶保證銀行：</w:t>
      </w:r>
      <w:r w:rsidR="006F76F8" w:rsidRPr="00C450AF">
        <w:rPr>
          <w:rFonts w:ascii="標楷體" w:eastAsia="標楷體" w:hint="eastAsia"/>
          <w:sz w:val="28"/>
        </w:rPr>
        <w:t xml:space="preserve"> </w:t>
      </w:r>
    </w:p>
    <w:p w:rsidR="00A57C2C" w:rsidRPr="00C450AF" w:rsidRDefault="00A57C2C" w:rsidP="00A57C2C">
      <w:pPr>
        <w:snapToGrid w:val="0"/>
        <w:spacing w:line="240" w:lineRule="atLeast"/>
        <w:ind w:firstLine="2640"/>
        <w:jc w:val="both"/>
        <w:rPr>
          <w:rFonts w:ascii="標楷體" w:eastAsia="標楷體"/>
          <w:sz w:val="28"/>
        </w:rPr>
      </w:pPr>
      <w:r w:rsidRPr="00C450AF">
        <w:rPr>
          <w:rFonts w:ascii="標楷體" w:eastAsia="標楷體" w:hint="eastAsia"/>
          <w:sz w:val="28"/>
        </w:rPr>
        <w:t>負責人</w:t>
      </w:r>
      <w:r w:rsidRPr="00C450AF">
        <w:rPr>
          <w:rFonts w:ascii="標楷體" w:eastAsia="標楷體"/>
          <w:sz w:val="28"/>
        </w:rPr>
        <w:t>（</w:t>
      </w:r>
      <w:r w:rsidRPr="00C450AF">
        <w:rPr>
          <w:rFonts w:ascii="標楷體" w:eastAsia="標楷體" w:hint="eastAsia"/>
          <w:sz w:val="28"/>
        </w:rPr>
        <w:t>或代表人</w:t>
      </w:r>
      <w:r w:rsidRPr="00C450AF">
        <w:rPr>
          <w:rFonts w:ascii="標楷體" w:eastAsia="標楷體"/>
          <w:sz w:val="28"/>
        </w:rPr>
        <w:t>）：</w:t>
      </w:r>
      <w:r w:rsidR="006F76F8" w:rsidRPr="00C450AF">
        <w:rPr>
          <w:rFonts w:ascii="標楷體" w:eastAsia="標楷體" w:hint="eastAsia"/>
          <w:sz w:val="28"/>
        </w:rPr>
        <w:t xml:space="preserve"> </w:t>
      </w:r>
    </w:p>
    <w:p w:rsidR="00A57C2C" w:rsidRPr="00C450AF" w:rsidRDefault="00A57C2C" w:rsidP="00A57C2C">
      <w:pPr>
        <w:snapToGrid w:val="0"/>
        <w:spacing w:line="240" w:lineRule="atLeast"/>
        <w:ind w:firstLine="2640"/>
        <w:jc w:val="both"/>
        <w:rPr>
          <w:rFonts w:ascii="標楷體" w:eastAsia="標楷體"/>
          <w:sz w:val="28"/>
        </w:rPr>
      </w:pPr>
      <w:r w:rsidRPr="00C450AF">
        <w:rPr>
          <w:rFonts w:ascii="標楷體" w:eastAsia="標楷體" w:hint="eastAsia"/>
          <w:sz w:val="28"/>
        </w:rPr>
        <w:t>地址：</w:t>
      </w:r>
      <w:r w:rsidR="006F76F8" w:rsidRPr="00C450AF">
        <w:rPr>
          <w:rFonts w:ascii="標楷體" w:eastAsia="標楷體" w:hint="eastAsia"/>
          <w:sz w:val="28"/>
        </w:rPr>
        <w:t xml:space="preserve"> </w:t>
      </w:r>
    </w:p>
    <w:p w:rsidR="00A57C2C" w:rsidRPr="00C450AF" w:rsidRDefault="00A57C2C" w:rsidP="00A57C2C">
      <w:pPr>
        <w:snapToGrid w:val="0"/>
        <w:spacing w:line="240" w:lineRule="atLeast"/>
        <w:ind w:firstLine="2640"/>
        <w:jc w:val="both"/>
        <w:rPr>
          <w:rFonts w:ascii="標楷體" w:eastAsia="標楷體"/>
          <w:sz w:val="28"/>
        </w:rPr>
      </w:pPr>
      <w:r w:rsidRPr="00C450AF">
        <w:rPr>
          <w:rFonts w:ascii="標楷體" w:eastAsia="標楷體" w:hint="eastAsia"/>
          <w:sz w:val="28"/>
        </w:rPr>
        <w:t>電話：</w:t>
      </w:r>
      <w:r w:rsidR="005B5B04" w:rsidRPr="00C450AF">
        <w:rPr>
          <w:rFonts w:ascii="標楷體" w:eastAsia="標楷體" w:hint="eastAsia"/>
          <w:sz w:val="28"/>
        </w:rPr>
        <w:t xml:space="preserve"> </w:t>
      </w:r>
    </w:p>
    <w:p w:rsidR="00774EF5" w:rsidRPr="00C450AF" w:rsidRDefault="00774EF5" w:rsidP="00A57C2C">
      <w:pPr>
        <w:snapToGrid w:val="0"/>
        <w:spacing w:line="240" w:lineRule="atLeast"/>
        <w:ind w:firstLine="2640"/>
        <w:jc w:val="both"/>
        <w:rPr>
          <w:rFonts w:ascii="標楷體" w:eastAsia="標楷體"/>
          <w:sz w:val="28"/>
        </w:rPr>
      </w:pPr>
    </w:p>
    <w:p w:rsidR="00A57C2C" w:rsidRPr="00C450AF" w:rsidRDefault="00A57C2C" w:rsidP="00A57C2C">
      <w:pPr>
        <w:snapToGrid w:val="0"/>
        <w:spacing w:line="240" w:lineRule="atLeast"/>
        <w:ind w:hanging="119"/>
        <w:rPr>
          <w:rFonts w:ascii="標楷體" w:eastAsia="標楷體"/>
          <w:sz w:val="32"/>
          <w:szCs w:val="32"/>
        </w:rPr>
        <w:sectPr w:rsidR="00A57C2C" w:rsidRPr="00C450AF" w:rsidSect="00F97F0C">
          <w:footerReference w:type="default" r:id="rId13"/>
          <w:pgSz w:w="11907" w:h="16840" w:code="9"/>
          <w:pgMar w:top="1418" w:right="1418" w:bottom="1418" w:left="1418" w:header="851" w:footer="992" w:gutter="0"/>
          <w:cols w:space="425"/>
          <w:docGrid w:linePitch="360"/>
        </w:sectPr>
      </w:pPr>
      <w:r w:rsidRPr="00C450AF">
        <w:rPr>
          <w:rFonts w:ascii="標楷體" w:eastAsia="標楷體" w:hint="eastAsia"/>
          <w:sz w:val="32"/>
          <w:szCs w:val="32"/>
        </w:rPr>
        <w:t>中    華    民    國          年          月           日</w:t>
      </w:r>
    </w:p>
    <w:p w:rsidR="00A57C2C" w:rsidRPr="00C450AF" w:rsidRDefault="008C6D5D" w:rsidP="008E6246">
      <w:pPr>
        <w:pStyle w:val="a2"/>
        <w:ind w:left="724" w:hanging="724"/>
      </w:pPr>
      <w:r w:rsidRPr="00C450AF">
        <w:rPr>
          <w:rFonts w:hint="eastAsia"/>
        </w:rPr>
        <w:lastRenderedPageBreak/>
        <w:t xml:space="preserve">　　</w:t>
      </w:r>
      <w:proofErr w:type="gramStart"/>
      <w:r w:rsidRPr="00C450AF">
        <w:rPr>
          <w:rFonts w:hint="eastAsia"/>
        </w:rPr>
        <w:t>押</w:t>
      </w:r>
      <w:proofErr w:type="gramEnd"/>
      <w:r w:rsidRPr="00C450AF">
        <w:rPr>
          <w:rFonts w:hint="eastAsia"/>
        </w:rPr>
        <w:t>標金連帶保證保險單</w:t>
      </w:r>
    </w:p>
    <w:p w:rsidR="00A57C2C" w:rsidRPr="00C450AF" w:rsidRDefault="00A57C2C" w:rsidP="00A57C2C">
      <w:pPr>
        <w:jc w:val="center"/>
        <w:rPr>
          <w:rFonts w:eastAsia="標楷體"/>
          <w:sz w:val="32"/>
          <w:szCs w:val="32"/>
        </w:rPr>
      </w:pPr>
    </w:p>
    <w:p w:rsidR="00A57C2C" w:rsidRPr="00C450AF" w:rsidRDefault="00A57C2C" w:rsidP="00A57C2C">
      <w:pPr>
        <w:jc w:val="center"/>
        <w:rPr>
          <w:rFonts w:eastAsia="標楷體"/>
          <w:sz w:val="32"/>
          <w:szCs w:val="32"/>
        </w:rPr>
      </w:pPr>
    </w:p>
    <w:p w:rsidR="00A57C2C" w:rsidRPr="00C450AF" w:rsidRDefault="00A57C2C" w:rsidP="00A57C2C">
      <w:pPr>
        <w:jc w:val="both"/>
        <w:rPr>
          <w:rFonts w:eastAsia="標楷體"/>
          <w:szCs w:val="24"/>
        </w:rPr>
      </w:pPr>
      <w:r w:rsidRPr="00C450AF">
        <w:rPr>
          <w:rFonts w:eastAsia="標楷體" w:hint="eastAsia"/>
          <w:szCs w:val="24"/>
        </w:rPr>
        <w:t>保險人</w:t>
      </w:r>
      <w:r w:rsidRPr="00C450AF">
        <w:rPr>
          <w:rFonts w:eastAsia="標楷體" w:hint="eastAsia"/>
          <w:szCs w:val="24"/>
        </w:rPr>
        <w:t xml:space="preserve">                       </w:t>
      </w:r>
      <w:r w:rsidRPr="00C450AF">
        <w:rPr>
          <w:rFonts w:eastAsia="標楷體" w:hint="eastAsia"/>
          <w:szCs w:val="24"/>
        </w:rPr>
        <w:t>（以下簡稱本公司）因</w:t>
      </w:r>
      <w:r w:rsidRPr="00C450AF">
        <w:rPr>
          <w:rFonts w:eastAsia="標楷體" w:hint="eastAsia"/>
          <w:szCs w:val="24"/>
        </w:rPr>
        <w:t xml:space="preserve">             </w:t>
      </w:r>
    </w:p>
    <w:p w:rsidR="00A57C2C" w:rsidRPr="00C450AF" w:rsidRDefault="00A57C2C" w:rsidP="00A57C2C">
      <w:pPr>
        <w:jc w:val="both"/>
        <w:rPr>
          <w:rFonts w:eastAsia="標楷體"/>
          <w:sz w:val="28"/>
          <w:szCs w:val="28"/>
        </w:rPr>
      </w:pPr>
      <w:r w:rsidRPr="00C450AF">
        <w:rPr>
          <w:rFonts w:eastAsia="標楷體" w:hint="eastAsia"/>
          <w:szCs w:val="24"/>
        </w:rPr>
        <w:t xml:space="preserve">                             </w:t>
      </w:r>
      <w:r w:rsidRPr="00C450AF">
        <w:rPr>
          <w:rFonts w:eastAsia="標楷體" w:hint="eastAsia"/>
          <w:szCs w:val="24"/>
        </w:rPr>
        <w:t>（以下簡稱投標人）參加後開政府採購（以下簡稱採購）投標，與要保人訂立</w:t>
      </w:r>
      <w:proofErr w:type="gramStart"/>
      <w:r w:rsidRPr="00C450AF">
        <w:rPr>
          <w:rFonts w:eastAsia="標楷體" w:hint="eastAsia"/>
          <w:szCs w:val="24"/>
        </w:rPr>
        <w:t>押</w:t>
      </w:r>
      <w:proofErr w:type="gramEnd"/>
      <w:r w:rsidRPr="00C450AF">
        <w:rPr>
          <w:rFonts w:eastAsia="標楷體" w:hint="eastAsia"/>
          <w:szCs w:val="24"/>
        </w:rPr>
        <w:t>標金</w:t>
      </w:r>
      <w:r w:rsidR="006C3E58" w:rsidRPr="00C450AF">
        <w:rPr>
          <w:rFonts w:eastAsia="標楷體" w:hint="eastAsia"/>
          <w:szCs w:val="24"/>
        </w:rPr>
        <w:t>／履約保證金</w:t>
      </w:r>
      <w:r w:rsidRPr="00C450AF">
        <w:rPr>
          <w:rFonts w:eastAsia="標楷體" w:hint="eastAsia"/>
          <w:szCs w:val="24"/>
        </w:rPr>
        <w:t>連帶保證保險契約，特立本保險單存證。</w:t>
      </w:r>
    </w:p>
    <w:p w:rsidR="00A57C2C" w:rsidRPr="00C450AF" w:rsidRDefault="00A57C2C" w:rsidP="00A57C2C">
      <w:pPr>
        <w:jc w:val="both"/>
        <w:rPr>
          <w:rFonts w:eastAsia="標楷體"/>
          <w:sz w:val="32"/>
          <w:szCs w:val="32"/>
        </w:rPr>
      </w:pPr>
    </w:p>
    <w:tbl>
      <w:tblPr>
        <w:tblW w:w="9812"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0"/>
        <w:gridCol w:w="2942"/>
        <w:gridCol w:w="1080"/>
        <w:gridCol w:w="360"/>
        <w:gridCol w:w="1440"/>
        <w:gridCol w:w="2520"/>
      </w:tblGrid>
      <w:tr w:rsidR="00C450AF" w:rsidRPr="00C450AF" w:rsidTr="009C23F1">
        <w:trPr>
          <w:trHeight w:val="360"/>
        </w:trPr>
        <w:tc>
          <w:tcPr>
            <w:tcW w:w="1470" w:type="dxa"/>
            <w:vMerge w:val="restart"/>
            <w:shd w:val="clear" w:color="auto" w:fill="auto"/>
            <w:vAlign w:val="center"/>
          </w:tcPr>
          <w:p w:rsidR="00A57C2C" w:rsidRPr="00C450AF" w:rsidRDefault="00A57C2C" w:rsidP="009C23F1">
            <w:pPr>
              <w:jc w:val="distribute"/>
              <w:rPr>
                <w:rFonts w:eastAsia="標楷體"/>
                <w:szCs w:val="24"/>
              </w:rPr>
            </w:pPr>
            <w:r w:rsidRPr="00C450AF">
              <w:rPr>
                <w:rFonts w:eastAsia="標楷體" w:hint="eastAsia"/>
                <w:szCs w:val="24"/>
              </w:rPr>
              <w:t>保險單號碼</w:t>
            </w:r>
          </w:p>
        </w:tc>
        <w:tc>
          <w:tcPr>
            <w:tcW w:w="4382" w:type="dxa"/>
            <w:gridSpan w:val="3"/>
            <w:vMerge w:val="restart"/>
            <w:shd w:val="clear" w:color="auto" w:fill="auto"/>
            <w:vAlign w:val="center"/>
          </w:tcPr>
          <w:p w:rsidR="00A57C2C" w:rsidRPr="00C450AF" w:rsidRDefault="005B5B04" w:rsidP="005B5B04">
            <w:pPr>
              <w:rPr>
                <w:rFonts w:eastAsia="標楷體"/>
                <w:szCs w:val="24"/>
              </w:rPr>
            </w:pPr>
            <w:r w:rsidRPr="00C450AF">
              <w:rPr>
                <w:rFonts w:eastAsia="標楷體" w:hint="eastAsia"/>
                <w:szCs w:val="24"/>
              </w:rPr>
              <w:t xml:space="preserve">        </w:t>
            </w:r>
            <w:r w:rsidRPr="00C450AF">
              <w:rPr>
                <w:rFonts w:eastAsia="標楷體" w:hint="eastAsia"/>
                <w:szCs w:val="24"/>
              </w:rPr>
              <w:t>○</w:t>
            </w:r>
            <w:r w:rsidR="00A57C2C" w:rsidRPr="00C450AF">
              <w:rPr>
                <w:rFonts w:eastAsia="標楷體" w:hint="eastAsia"/>
                <w:szCs w:val="24"/>
              </w:rPr>
              <w:t>字第</w:t>
            </w:r>
            <w:r w:rsidR="00A57C2C" w:rsidRPr="00C450AF">
              <w:rPr>
                <w:rFonts w:eastAsia="標楷體" w:hint="eastAsia"/>
                <w:szCs w:val="24"/>
              </w:rPr>
              <w:t xml:space="preserve">            </w:t>
            </w:r>
            <w:r w:rsidR="00A57C2C" w:rsidRPr="00C450AF">
              <w:rPr>
                <w:rFonts w:eastAsia="標楷體" w:hint="eastAsia"/>
                <w:szCs w:val="24"/>
              </w:rPr>
              <w:t>號</w:t>
            </w:r>
          </w:p>
        </w:tc>
        <w:tc>
          <w:tcPr>
            <w:tcW w:w="1440" w:type="dxa"/>
            <w:shd w:val="clear" w:color="auto" w:fill="auto"/>
            <w:vAlign w:val="center"/>
          </w:tcPr>
          <w:p w:rsidR="00A57C2C" w:rsidRPr="00C450AF" w:rsidRDefault="00A57C2C" w:rsidP="009C23F1">
            <w:pPr>
              <w:jc w:val="distribute"/>
              <w:rPr>
                <w:rFonts w:eastAsia="標楷體"/>
                <w:szCs w:val="24"/>
              </w:rPr>
            </w:pPr>
            <w:proofErr w:type="gramStart"/>
            <w:r w:rsidRPr="00C450AF">
              <w:rPr>
                <w:rFonts w:eastAsia="標楷體" w:hint="eastAsia"/>
                <w:szCs w:val="24"/>
              </w:rPr>
              <w:t>險別</w:t>
            </w:r>
            <w:proofErr w:type="gramEnd"/>
          </w:p>
        </w:tc>
        <w:tc>
          <w:tcPr>
            <w:tcW w:w="2520" w:type="dxa"/>
            <w:shd w:val="clear" w:color="auto" w:fill="auto"/>
            <w:vAlign w:val="center"/>
          </w:tcPr>
          <w:p w:rsidR="00A57C2C" w:rsidRPr="00C450AF" w:rsidRDefault="00A57C2C" w:rsidP="009C23F1">
            <w:pPr>
              <w:jc w:val="distribute"/>
              <w:rPr>
                <w:rFonts w:ascii="標楷體" w:eastAsia="標楷體"/>
                <w:szCs w:val="24"/>
              </w:rPr>
            </w:pPr>
            <w:r w:rsidRPr="00C450AF">
              <w:rPr>
                <w:rFonts w:eastAsia="標楷體" w:hint="eastAsia"/>
                <w:szCs w:val="24"/>
              </w:rPr>
              <w:t>保單性質</w:t>
            </w:r>
          </w:p>
        </w:tc>
      </w:tr>
      <w:tr w:rsidR="00C450AF" w:rsidRPr="00C450AF" w:rsidTr="009C23F1">
        <w:trPr>
          <w:trHeight w:val="360"/>
        </w:trPr>
        <w:tc>
          <w:tcPr>
            <w:tcW w:w="1470" w:type="dxa"/>
            <w:vMerge/>
            <w:shd w:val="clear" w:color="auto" w:fill="auto"/>
          </w:tcPr>
          <w:p w:rsidR="00A57C2C" w:rsidRPr="00C450AF" w:rsidRDefault="00A57C2C" w:rsidP="009C23F1">
            <w:pPr>
              <w:jc w:val="distribute"/>
              <w:rPr>
                <w:rFonts w:eastAsia="標楷體"/>
                <w:szCs w:val="24"/>
              </w:rPr>
            </w:pPr>
          </w:p>
        </w:tc>
        <w:tc>
          <w:tcPr>
            <w:tcW w:w="4382" w:type="dxa"/>
            <w:gridSpan w:val="3"/>
            <w:vMerge/>
            <w:shd w:val="clear" w:color="auto" w:fill="auto"/>
          </w:tcPr>
          <w:p w:rsidR="00A57C2C" w:rsidRPr="00C450AF" w:rsidRDefault="00A57C2C" w:rsidP="009C23F1">
            <w:pPr>
              <w:jc w:val="both"/>
              <w:rPr>
                <w:rFonts w:eastAsia="標楷體"/>
                <w:szCs w:val="24"/>
              </w:rPr>
            </w:pPr>
          </w:p>
        </w:tc>
        <w:tc>
          <w:tcPr>
            <w:tcW w:w="1440" w:type="dxa"/>
            <w:shd w:val="clear" w:color="auto" w:fill="auto"/>
          </w:tcPr>
          <w:p w:rsidR="00A57C2C" w:rsidRPr="00C450AF" w:rsidRDefault="00A57C2C" w:rsidP="009C23F1">
            <w:pPr>
              <w:jc w:val="both"/>
              <w:rPr>
                <w:rFonts w:eastAsia="標楷體"/>
                <w:szCs w:val="24"/>
              </w:rPr>
            </w:pPr>
          </w:p>
        </w:tc>
        <w:tc>
          <w:tcPr>
            <w:tcW w:w="2520" w:type="dxa"/>
            <w:shd w:val="clear" w:color="auto" w:fill="auto"/>
          </w:tcPr>
          <w:p w:rsidR="00A57C2C" w:rsidRPr="00C450AF" w:rsidRDefault="00A57C2C" w:rsidP="009C23F1">
            <w:pPr>
              <w:jc w:val="both"/>
              <w:rPr>
                <w:rFonts w:eastAsia="標楷體"/>
                <w:szCs w:val="24"/>
              </w:rPr>
            </w:pPr>
          </w:p>
        </w:tc>
      </w:tr>
      <w:tr w:rsidR="00C450AF" w:rsidRPr="00C450AF" w:rsidTr="009C23F1">
        <w:trPr>
          <w:trHeight w:val="897"/>
        </w:trPr>
        <w:tc>
          <w:tcPr>
            <w:tcW w:w="1470" w:type="dxa"/>
            <w:shd w:val="clear" w:color="auto" w:fill="auto"/>
            <w:vAlign w:val="center"/>
          </w:tcPr>
          <w:p w:rsidR="00A57C2C" w:rsidRPr="00C450AF" w:rsidRDefault="00A57C2C" w:rsidP="009C23F1">
            <w:pPr>
              <w:jc w:val="distribute"/>
              <w:rPr>
                <w:rFonts w:eastAsia="標楷體"/>
                <w:szCs w:val="24"/>
              </w:rPr>
            </w:pPr>
            <w:r w:rsidRPr="00C450AF">
              <w:rPr>
                <w:rFonts w:eastAsia="標楷體" w:hint="eastAsia"/>
                <w:szCs w:val="24"/>
              </w:rPr>
              <w:t>要保人</w:t>
            </w:r>
          </w:p>
        </w:tc>
        <w:tc>
          <w:tcPr>
            <w:tcW w:w="2942" w:type="dxa"/>
            <w:shd w:val="clear" w:color="auto" w:fill="auto"/>
            <w:vAlign w:val="center"/>
          </w:tcPr>
          <w:p w:rsidR="00A57C2C" w:rsidRPr="00C450AF" w:rsidRDefault="00A57C2C" w:rsidP="009C23F1">
            <w:pPr>
              <w:jc w:val="distribute"/>
              <w:rPr>
                <w:rFonts w:eastAsia="標楷體"/>
                <w:szCs w:val="24"/>
              </w:rPr>
            </w:pPr>
          </w:p>
        </w:tc>
        <w:tc>
          <w:tcPr>
            <w:tcW w:w="1080" w:type="dxa"/>
            <w:shd w:val="clear" w:color="auto" w:fill="auto"/>
            <w:vAlign w:val="center"/>
          </w:tcPr>
          <w:p w:rsidR="00A57C2C" w:rsidRPr="00C450AF" w:rsidRDefault="00A57C2C" w:rsidP="009C23F1">
            <w:pPr>
              <w:jc w:val="distribute"/>
              <w:rPr>
                <w:rFonts w:eastAsia="標楷體"/>
                <w:szCs w:val="24"/>
              </w:rPr>
            </w:pPr>
            <w:r w:rsidRPr="00C450AF">
              <w:rPr>
                <w:rFonts w:eastAsia="標楷體" w:hint="eastAsia"/>
                <w:szCs w:val="24"/>
              </w:rPr>
              <w:t>住所</w:t>
            </w:r>
          </w:p>
        </w:tc>
        <w:tc>
          <w:tcPr>
            <w:tcW w:w="4320" w:type="dxa"/>
            <w:gridSpan w:val="3"/>
            <w:shd w:val="clear" w:color="auto" w:fill="auto"/>
            <w:vAlign w:val="center"/>
          </w:tcPr>
          <w:p w:rsidR="00A57C2C" w:rsidRPr="00C450AF" w:rsidRDefault="00A57C2C" w:rsidP="009C23F1">
            <w:pPr>
              <w:jc w:val="distribute"/>
              <w:rPr>
                <w:rFonts w:ascii="標楷體" w:eastAsia="標楷體"/>
                <w:szCs w:val="24"/>
              </w:rPr>
            </w:pPr>
          </w:p>
        </w:tc>
      </w:tr>
      <w:tr w:rsidR="00C450AF" w:rsidRPr="00C450AF" w:rsidTr="009C23F1">
        <w:trPr>
          <w:trHeight w:val="897"/>
        </w:trPr>
        <w:tc>
          <w:tcPr>
            <w:tcW w:w="1470" w:type="dxa"/>
            <w:shd w:val="clear" w:color="auto" w:fill="auto"/>
            <w:vAlign w:val="center"/>
          </w:tcPr>
          <w:p w:rsidR="00A57C2C" w:rsidRPr="00C450AF" w:rsidRDefault="00A57C2C" w:rsidP="009C23F1">
            <w:pPr>
              <w:jc w:val="distribute"/>
              <w:rPr>
                <w:rFonts w:eastAsia="標楷體"/>
                <w:szCs w:val="24"/>
              </w:rPr>
            </w:pPr>
            <w:r w:rsidRPr="00C450AF">
              <w:rPr>
                <w:rFonts w:eastAsia="標楷體" w:hint="eastAsia"/>
                <w:szCs w:val="24"/>
              </w:rPr>
              <w:t>被保險人</w:t>
            </w:r>
          </w:p>
        </w:tc>
        <w:tc>
          <w:tcPr>
            <w:tcW w:w="2942" w:type="dxa"/>
            <w:shd w:val="clear" w:color="auto" w:fill="auto"/>
            <w:vAlign w:val="center"/>
          </w:tcPr>
          <w:p w:rsidR="00A57C2C" w:rsidRPr="00C450AF" w:rsidRDefault="00A57C2C" w:rsidP="009C23F1">
            <w:pPr>
              <w:jc w:val="both"/>
              <w:rPr>
                <w:rFonts w:eastAsia="標楷體"/>
                <w:szCs w:val="24"/>
              </w:rPr>
            </w:pPr>
            <w:r w:rsidRPr="00C450AF">
              <w:rPr>
                <w:rFonts w:eastAsia="標楷體" w:hint="eastAsia"/>
                <w:szCs w:val="24"/>
              </w:rPr>
              <w:t>（招標機關）</w:t>
            </w:r>
          </w:p>
          <w:p w:rsidR="00A57C2C" w:rsidRPr="00C450AF" w:rsidRDefault="00364990" w:rsidP="009C23F1">
            <w:pPr>
              <w:jc w:val="both"/>
              <w:rPr>
                <w:rFonts w:eastAsia="標楷體"/>
                <w:szCs w:val="24"/>
              </w:rPr>
            </w:pPr>
            <w:r w:rsidRPr="00C450AF">
              <w:rPr>
                <w:rFonts w:eastAsia="標楷體" w:hint="eastAsia"/>
                <w:szCs w:val="24"/>
              </w:rPr>
              <w:t>國防部軍備局生產製造中心第二０五廠</w:t>
            </w:r>
          </w:p>
        </w:tc>
        <w:tc>
          <w:tcPr>
            <w:tcW w:w="1080" w:type="dxa"/>
            <w:shd w:val="clear" w:color="auto" w:fill="auto"/>
            <w:vAlign w:val="center"/>
          </w:tcPr>
          <w:p w:rsidR="00A57C2C" w:rsidRPr="00C450AF" w:rsidRDefault="00A57C2C" w:rsidP="009C23F1">
            <w:pPr>
              <w:jc w:val="distribute"/>
              <w:rPr>
                <w:rFonts w:eastAsia="標楷體"/>
                <w:szCs w:val="24"/>
              </w:rPr>
            </w:pPr>
            <w:r w:rsidRPr="00C450AF">
              <w:rPr>
                <w:rFonts w:eastAsia="標楷體" w:hint="eastAsia"/>
                <w:szCs w:val="24"/>
              </w:rPr>
              <w:t>住所</w:t>
            </w:r>
          </w:p>
        </w:tc>
        <w:tc>
          <w:tcPr>
            <w:tcW w:w="4320" w:type="dxa"/>
            <w:gridSpan w:val="3"/>
            <w:shd w:val="clear" w:color="auto" w:fill="auto"/>
            <w:vAlign w:val="center"/>
          </w:tcPr>
          <w:p w:rsidR="00A57C2C" w:rsidRPr="00C450AF" w:rsidRDefault="00364990" w:rsidP="009C23F1">
            <w:pPr>
              <w:jc w:val="both"/>
              <w:rPr>
                <w:rFonts w:eastAsia="標楷體"/>
                <w:szCs w:val="24"/>
              </w:rPr>
            </w:pPr>
            <w:r w:rsidRPr="00C450AF">
              <w:rPr>
                <w:rFonts w:eastAsia="標楷體" w:hint="eastAsia"/>
              </w:rPr>
              <w:t>高雄市前鎮區中山三路</w:t>
            </w:r>
            <w:r w:rsidRPr="00C450AF">
              <w:rPr>
                <w:rFonts w:eastAsia="標楷體" w:hint="eastAsia"/>
              </w:rPr>
              <w:t>98</w:t>
            </w:r>
            <w:r w:rsidRPr="00C450AF">
              <w:rPr>
                <w:rFonts w:eastAsia="標楷體" w:hint="eastAsia"/>
              </w:rPr>
              <w:t>號</w:t>
            </w:r>
          </w:p>
        </w:tc>
      </w:tr>
      <w:tr w:rsidR="00C450AF" w:rsidRPr="00C450AF" w:rsidTr="009C23F1">
        <w:trPr>
          <w:trHeight w:val="897"/>
        </w:trPr>
        <w:tc>
          <w:tcPr>
            <w:tcW w:w="1470" w:type="dxa"/>
            <w:shd w:val="clear" w:color="auto" w:fill="auto"/>
            <w:vAlign w:val="center"/>
          </w:tcPr>
          <w:p w:rsidR="00A57C2C" w:rsidRPr="00C450AF" w:rsidRDefault="00A57C2C" w:rsidP="006C3E58">
            <w:pPr>
              <w:jc w:val="distribute"/>
              <w:rPr>
                <w:rFonts w:eastAsia="標楷體"/>
                <w:szCs w:val="24"/>
              </w:rPr>
            </w:pPr>
            <w:r w:rsidRPr="00C450AF">
              <w:rPr>
                <w:rFonts w:eastAsia="標楷體" w:hint="eastAsia"/>
                <w:szCs w:val="24"/>
              </w:rPr>
              <w:t>採購之案號及名稱</w:t>
            </w:r>
          </w:p>
        </w:tc>
        <w:tc>
          <w:tcPr>
            <w:tcW w:w="8342" w:type="dxa"/>
            <w:gridSpan w:val="5"/>
            <w:shd w:val="clear" w:color="auto" w:fill="auto"/>
          </w:tcPr>
          <w:p w:rsidR="00A57C2C" w:rsidRPr="00C450AF" w:rsidRDefault="00A57C2C" w:rsidP="009C23F1">
            <w:pPr>
              <w:jc w:val="both"/>
              <w:rPr>
                <w:rFonts w:eastAsia="標楷體"/>
                <w:szCs w:val="24"/>
              </w:rPr>
            </w:pPr>
          </w:p>
        </w:tc>
      </w:tr>
      <w:tr w:rsidR="00C450AF" w:rsidRPr="00C450AF" w:rsidTr="009C23F1">
        <w:trPr>
          <w:trHeight w:val="435"/>
        </w:trPr>
        <w:tc>
          <w:tcPr>
            <w:tcW w:w="1470" w:type="dxa"/>
            <w:shd w:val="clear" w:color="auto" w:fill="auto"/>
            <w:vAlign w:val="center"/>
          </w:tcPr>
          <w:p w:rsidR="00A57C2C" w:rsidRPr="00C450AF" w:rsidRDefault="00A57C2C" w:rsidP="009C23F1">
            <w:pPr>
              <w:jc w:val="distribute"/>
              <w:rPr>
                <w:rFonts w:eastAsia="標楷體"/>
                <w:szCs w:val="24"/>
              </w:rPr>
            </w:pPr>
            <w:r w:rsidRPr="00C450AF">
              <w:rPr>
                <w:rFonts w:eastAsia="標楷體" w:hint="eastAsia"/>
                <w:szCs w:val="24"/>
              </w:rPr>
              <w:t>保險期間</w:t>
            </w:r>
          </w:p>
        </w:tc>
        <w:tc>
          <w:tcPr>
            <w:tcW w:w="8342" w:type="dxa"/>
            <w:gridSpan w:val="5"/>
            <w:shd w:val="clear" w:color="auto" w:fill="auto"/>
            <w:vAlign w:val="center"/>
          </w:tcPr>
          <w:p w:rsidR="00A57C2C" w:rsidRPr="00C450AF" w:rsidRDefault="00A57C2C" w:rsidP="009C23F1">
            <w:pPr>
              <w:jc w:val="both"/>
              <w:rPr>
                <w:rFonts w:eastAsia="標楷體"/>
                <w:szCs w:val="24"/>
              </w:rPr>
            </w:pPr>
            <w:r w:rsidRPr="00C450AF">
              <w:rPr>
                <w:rFonts w:eastAsia="標楷體" w:hint="eastAsia"/>
                <w:szCs w:val="24"/>
              </w:rPr>
              <w:t>依照保險單條款第三條規定辦理</w:t>
            </w:r>
          </w:p>
        </w:tc>
      </w:tr>
      <w:tr w:rsidR="00C450AF" w:rsidRPr="00C450AF" w:rsidTr="009C23F1">
        <w:trPr>
          <w:trHeight w:val="435"/>
        </w:trPr>
        <w:tc>
          <w:tcPr>
            <w:tcW w:w="1470" w:type="dxa"/>
            <w:shd w:val="clear" w:color="auto" w:fill="auto"/>
            <w:vAlign w:val="center"/>
          </w:tcPr>
          <w:p w:rsidR="00A57C2C" w:rsidRPr="00C450AF" w:rsidRDefault="00A57C2C" w:rsidP="009C23F1">
            <w:pPr>
              <w:jc w:val="distribute"/>
              <w:rPr>
                <w:rFonts w:eastAsia="標楷體"/>
                <w:szCs w:val="24"/>
              </w:rPr>
            </w:pPr>
            <w:r w:rsidRPr="00C450AF">
              <w:rPr>
                <w:rFonts w:eastAsia="標楷體" w:hint="eastAsia"/>
                <w:szCs w:val="24"/>
              </w:rPr>
              <w:t>保險金額</w:t>
            </w:r>
          </w:p>
        </w:tc>
        <w:tc>
          <w:tcPr>
            <w:tcW w:w="8342" w:type="dxa"/>
            <w:gridSpan w:val="5"/>
            <w:shd w:val="clear" w:color="auto" w:fill="auto"/>
            <w:vAlign w:val="center"/>
          </w:tcPr>
          <w:p w:rsidR="00A57C2C" w:rsidRPr="00C450AF" w:rsidRDefault="00A57C2C" w:rsidP="009C23F1">
            <w:pPr>
              <w:jc w:val="both"/>
              <w:rPr>
                <w:rFonts w:eastAsia="標楷體"/>
                <w:szCs w:val="24"/>
              </w:rPr>
            </w:pPr>
            <w:r w:rsidRPr="00C450AF">
              <w:rPr>
                <w:rFonts w:eastAsia="標楷體" w:hint="eastAsia"/>
                <w:szCs w:val="24"/>
              </w:rPr>
              <w:t>新台幣</w:t>
            </w:r>
            <w:r w:rsidR="005B5B04" w:rsidRPr="00C450AF">
              <w:rPr>
                <w:rFonts w:eastAsia="標楷體" w:hint="eastAsia"/>
                <w:szCs w:val="24"/>
              </w:rPr>
              <w:t xml:space="preserve"> </w:t>
            </w:r>
          </w:p>
        </w:tc>
      </w:tr>
      <w:tr w:rsidR="00A57C2C" w:rsidRPr="00C450AF" w:rsidTr="009C23F1">
        <w:trPr>
          <w:trHeight w:val="435"/>
        </w:trPr>
        <w:tc>
          <w:tcPr>
            <w:tcW w:w="1470" w:type="dxa"/>
            <w:shd w:val="clear" w:color="auto" w:fill="auto"/>
            <w:vAlign w:val="center"/>
          </w:tcPr>
          <w:p w:rsidR="00A57C2C" w:rsidRPr="00C450AF" w:rsidRDefault="00A57C2C" w:rsidP="009C23F1">
            <w:pPr>
              <w:jc w:val="distribute"/>
              <w:rPr>
                <w:rFonts w:eastAsia="標楷體"/>
                <w:szCs w:val="24"/>
              </w:rPr>
            </w:pPr>
            <w:r w:rsidRPr="00C450AF">
              <w:rPr>
                <w:rFonts w:eastAsia="標楷體" w:hint="eastAsia"/>
                <w:szCs w:val="24"/>
              </w:rPr>
              <w:t>保險費</w:t>
            </w:r>
          </w:p>
        </w:tc>
        <w:tc>
          <w:tcPr>
            <w:tcW w:w="8342" w:type="dxa"/>
            <w:gridSpan w:val="5"/>
            <w:shd w:val="clear" w:color="auto" w:fill="auto"/>
            <w:vAlign w:val="center"/>
          </w:tcPr>
          <w:p w:rsidR="00A57C2C" w:rsidRPr="00C450AF" w:rsidRDefault="00A57C2C" w:rsidP="009C23F1">
            <w:pPr>
              <w:jc w:val="both"/>
              <w:rPr>
                <w:rFonts w:eastAsia="標楷體"/>
                <w:szCs w:val="24"/>
              </w:rPr>
            </w:pPr>
            <w:r w:rsidRPr="00C450AF">
              <w:rPr>
                <w:rFonts w:eastAsia="標楷體" w:hint="eastAsia"/>
                <w:szCs w:val="24"/>
              </w:rPr>
              <w:t>新台幣</w:t>
            </w:r>
            <w:r w:rsidR="005B5B04" w:rsidRPr="00C450AF">
              <w:rPr>
                <w:rFonts w:eastAsia="標楷體" w:hint="eastAsia"/>
                <w:szCs w:val="24"/>
              </w:rPr>
              <w:t xml:space="preserve"> </w:t>
            </w:r>
          </w:p>
        </w:tc>
      </w:tr>
    </w:tbl>
    <w:p w:rsidR="00A57C2C" w:rsidRPr="00C450AF" w:rsidRDefault="00A57C2C" w:rsidP="00A57C2C">
      <w:pPr>
        <w:jc w:val="both"/>
        <w:rPr>
          <w:rFonts w:eastAsia="標楷體"/>
          <w:szCs w:val="24"/>
        </w:rPr>
      </w:pPr>
    </w:p>
    <w:p w:rsidR="00A57C2C" w:rsidRPr="00C450AF" w:rsidRDefault="00A57C2C" w:rsidP="00A57C2C">
      <w:pPr>
        <w:jc w:val="both"/>
        <w:rPr>
          <w:rFonts w:eastAsia="標楷體"/>
          <w:szCs w:val="24"/>
        </w:rPr>
      </w:pPr>
    </w:p>
    <w:p w:rsidR="00A57C2C" w:rsidRPr="00C450AF" w:rsidRDefault="00A57C2C" w:rsidP="00A57C2C">
      <w:pPr>
        <w:jc w:val="both"/>
        <w:rPr>
          <w:rFonts w:eastAsia="標楷體"/>
          <w:szCs w:val="24"/>
        </w:rPr>
      </w:pPr>
      <w:r w:rsidRPr="00C450AF">
        <w:rPr>
          <w:rFonts w:eastAsia="標楷體" w:hint="eastAsia"/>
          <w:szCs w:val="24"/>
        </w:rPr>
        <w:t>注意：</w:t>
      </w:r>
    </w:p>
    <w:p w:rsidR="00A57C2C" w:rsidRPr="00C450AF" w:rsidRDefault="00A57C2C" w:rsidP="00A57C2C">
      <w:pPr>
        <w:jc w:val="both"/>
        <w:rPr>
          <w:rFonts w:eastAsia="標楷體"/>
          <w:szCs w:val="24"/>
        </w:rPr>
      </w:pPr>
      <w:r w:rsidRPr="00C450AF">
        <w:rPr>
          <w:rFonts w:eastAsia="標楷體" w:hint="eastAsia"/>
          <w:szCs w:val="24"/>
        </w:rPr>
        <w:t>一、本</w:t>
      </w:r>
      <w:proofErr w:type="gramStart"/>
      <w:r w:rsidRPr="00C450AF">
        <w:rPr>
          <w:rFonts w:eastAsia="標楷體" w:hint="eastAsia"/>
          <w:szCs w:val="24"/>
        </w:rPr>
        <w:t>保險單須蓋有</w:t>
      </w:r>
      <w:proofErr w:type="gramEnd"/>
      <w:r w:rsidRPr="00C450AF">
        <w:rPr>
          <w:rFonts w:eastAsia="標楷體" w:hint="eastAsia"/>
          <w:szCs w:val="24"/>
        </w:rPr>
        <w:t>本公司印信，並經總經理及副署人簽章始生效力。</w:t>
      </w:r>
    </w:p>
    <w:p w:rsidR="00A57C2C" w:rsidRPr="00C450AF" w:rsidRDefault="00A57C2C" w:rsidP="00A57C2C">
      <w:pPr>
        <w:jc w:val="both"/>
        <w:rPr>
          <w:rFonts w:eastAsia="標楷體"/>
          <w:sz w:val="28"/>
          <w:szCs w:val="28"/>
        </w:rPr>
      </w:pPr>
      <w:r w:rsidRPr="00C450AF">
        <w:rPr>
          <w:rFonts w:eastAsia="標楷體" w:hint="eastAsia"/>
          <w:szCs w:val="24"/>
        </w:rPr>
        <w:t>二、本保險單之記載如有與原約定不符者，請即通知本公司更改之。</w:t>
      </w:r>
    </w:p>
    <w:p w:rsidR="00A57C2C" w:rsidRPr="00C450AF" w:rsidRDefault="00A57C2C" w:rsidP="00A57C2C">
      <w:pPr>
        <w:jc w:val="both"/>
        <w:rPr>
          <w:rFonts w:eastAsia="標楷體"/>
          <w:sz w:val="28"/>
          <w:szCs w:val="28"/>
        </w:rPr>
      </w:pPr>
    </w:p>
    <w:p w:rsidR="00A57C2C" w:rsidRPr="00C450AF" w:rsidRDefault="00A57C2C" w:rsidP="00A57C2C">
      <w:pPr>
        <w:jc w:val="both"/>
        <w:rPr>
          <w:rFonts w:eastAsia="標楷體"/>
          <w:sz w:val="28"/>
          <w:szCs w:val="28"/>
        </w:rPr>
      </w:pPr>
    </w:p>
    <w:p w:rsidR="00A57C2C" w:rsidRPr="00C450AF" w:rsidRDefault="00A57C2C" w:rsidP="00A57C2C">
      <w:pPr>
        <w:jc w:val="both"/>
        <w:rPr>
          <w:rFonts w:eastAsia="標楷體"/>
          <w:sz w:val="28"/>
          <w:szCs w:val="28"/>
        </w:rPr>
      </w:pPr>
    </w:p>
    <w:p w:rsidR="00A57C2C" w:rsidRPr="00C450AF" w:rsidRDefault="00A57C2C" w:rsidP="00A57C2C">
      <w:pPr>
        <w:jc w:val="both"/>
        <w:rPr>
          <w:rFonts w:eastAsia="標楷體"/>
          <w:sz w:val="28"/>
          <w:szCs w:val="28"/>
        </w:rPr>
      </w:pPr>
    </w:p>
    <w:p w:rsidR="00A57C2C" w:rsidRPr="00C450AF" w:rsidRDefault="00A57C2C" w:rsidP="00A57C2C">
      <w:pPr>
        <w:jc w:val="both"/>
        <w:rPr>
          <w:rFonts w:eastAsia="標楷體"/>
          <w:sz w:val="28"/>
          <w:szCs w:val="28"/>
        </w:rPr>
      </w:pPr>
    </w:p>
    <w:p w:rsidR="00A57C2C" w:rsidRPr="00C450AF" w:rsidRDefault="00A57C2C" w:rsidP="00A57C2C">
      <w:pPr>
        <w:jc w:val="both"/>
        <w:rPr>
          <w:rFonts w:eastAsia="標楷體"/>
          <w:sz w:val="28"/>
          <w:szCs w:val="28"/>
        </w:rPr>
      </w:pPr>
    </w:p>
    <w:p w:rsidR="00A57C2C" w:rsidRPr="00C450AF" w:rsidRDefault="00A57C2C" w:rsidP="00A57C2C">
      <w:pPr>
        <w:jc w:val="both"/>
        <w:rPr>
          <w:rFonts w:eastAsia="標楷體"/>
          <w:sz w:val="28"/>
          <w:szCs w:val="28"/>
        </w:rPr>
      </w:pPr>
    </w:p>
    <w:p w:rsidR="00A57C2C" w:rsidRPr="00C450AF" w:rsidRDefault="00A57C2C" w:rsidP="00A57C2C">
      <w:pPr>
        <w:rPr>
          <w:rFonts w:eastAsia="標楷體"/>
          <w:szCs w:val="24"/>
        </w:rPr>
      </w:pPr>
      <w:r w:rsidRPr="00C450AF">
        <w:rPr>
          <w:rFonts w:eastAsia="標楷體" w:hint="eastAsia"/>
          <w:szCs w:val="24"/>
        </w:rPr>
        <w:t>中</w:t>
      </w:r>
      <w:r w:rsidRPr="00C450AF">
        <w:rPr>
          <w:rFonts w:eastAsia="標楷體" w:hint="eastAsia"/>
          <w:szCs w:val="24"/>
        </w:rPr>
        <w:t xml:space="preserve">  </w:t>
      </w:r>
      <w:r w:rsidRPr="00C450AF">
        <w:rPr>
          <w:rFonts w:eastAsia="標楷體" w:hint="eastAsia"/>
          <w:szCs w:val="24"/>
        </w:rPr>
        <w:t>華</w:t>
      </w:r>
      <w:r w:rsidRPr="00C450AF">
        <w:rPr>
          <w:rFonts w:eastAsia="標楷體" w:hint="eastAsia"/>
          <w:szCs w:val="24"/>
        </w:rPr>
        <w:t xml:space="preserve">  </w:t>
      </w:r>
      <w:r w:rsidRPr="00C450AF">
        <w:rPr>
          <w:rFonts w:eastAsia="標楷體" w:hint="eastAsia"/>
          <w:szCs w:val="24"/>
        </w:rPr>
        <w:t>民</w:t>
      </w:r>
      <w:r w:rsidRPr="00C450AF">
        <w:rPr>
          <w:rFonts w:eastAsia="標楷體" w:hint="eastAsia"/>
          <w:szCs w:val="24"/>
        </w:rPr>
        <w:t xml:space="preserve">  </w:t>
      </w:r>
      <w:r w:rsidRPr="00C450AF">
        <w:rPr>
          <w:rFonts w:eastAsia="標楷體" w:hint="eastAsia"/>
          <w:szCs w:val="24"/>
        </w:rPr>
        <w:t>國</w:t>
      </w:r>
      <w:r w:rsidRPr="00C450AF">
        <w:rPr>
          <w:rFonts w:eastAsia="標楷體" w:hint="eastAsia"/>
          <w:szCs w:val="24"/>
        </w:rPr>
        <w:t xml:space="preserve">           </w:t>
      </w:r>
      <w:r w:rsidRPr="00C450AF">
        <w:rPr>
          <w:rFonts w:eastAsia="標楷體" w:hint="eastAsia"/>
          <w:szCs w:val="24"/>
        </w:rPr>
        <w:t>年</w:t>
      </w:r>
      <w:r w:rsidRPr="00C450AF">
        <w:rPr>
          <w:rFonts w:eastAsia="標楷體" w:hint="eastAsia"/>
          <w:szCs w:val="24"/>
        </w:rPr>
        <w:t xml:space="preserve">              </w:t>
      </w:r>
      <w:r w:rsidRPr="00C450AF">
        <w:rPr>
          <w:rFonts w:eastAsia="標楷體" w:hint="eastAsia"/>
          <w:szCs w:val="24"/>
        </w:rPr>
        <w:t>月</w:t>
      </w:r>
      <w:r w:rsidRPr="00C450AF">
        <w:rPr>
          <w:rFonts w:eastAsia="標楷體" w:hint="eastAsia"/>
          <w:szCs w:val="24"/>
        </w:rPr>
        <w:t xml:space="preserve">              </w:t>
      </w:r>
      <w:r w:rsidRPr="00C450AF">
        <w:rPr>
          <w:rFonts w:eastAsia="標楷體" w:hint="eastAsia"/>
          <w:szCs w:val="24"/>
        </w:rPr>
        <w:t>日立</w:t>
      </w:r>
      <w:proofErr w:type="gramStart"/>
      <w:r w:rsidRPr="00C450AF">
        <w:rPr>
          <w:rFonts w:eastAsia="標楷體" w:hint="eastAsia"/>
          <w:szCs w:val="24"/>
        </w:rPr>
        <w:t>于</w:t>
      </w:r>
      <w:proofErr w:type="gramEnd"/>
    </w:p>
    <w:p w:rsidR="00A57C2C" w:rsidRPr="00C450AF" w:rsidRDefault="00A57C2C" w:rsidP="00A57C2C">
      <w:pPr>
        <w:jc w:val="both"/>
        <w:rPr>
          <w:rFonts w:eastAsia="標楷體"/>
          <w:sz w:val="28"/>
          <w:szCs w:val="28"/>
        </w:rPr>
      </w:pPr>
    </w:p>
    <w:p w:rsidR="00A57C2C" w:rsidRPr="00C450AF" w:rsidRDefault="00A57C2C" w:rsidP="00A57C2C">
      <w:pPr>
        <w:jc w:val="center"/>
        <w:rPr>
          <w:rFonts w:ascii="標楷體" w:eastAsia="標楷體"/>
          <w:sz w:val="28"/>
        </w:rPr>
      </w:pPr>
      <w:r w:rsidRPr="00C450AF">
        <w:rPr>
          <w:rFonts w:eastAsia="標楷體"/>
          <w:sz w:val="28"/>
          <w:szCs w:val="28"/>
        </w:rPr>
        <w:br w:type="page"/>
      </w:r>
      <w:proofErr w:type="gramStart"/>
      <w:r w:rsidRPr="00C450AF">
        <w:rPr>
          <w:rFonts w:eastAsia="標楷體" w:hint="eastAsia"/>
          <w:sz w:val="28"/>
          <w:szCs w:val="28"/>
        </w:rPr>
        <w:lastRenderedPageBreak/>
        <w:t>押</w:t>
      </w:r>
      <w:proofErr w:type="gramEnd"/>
      <w:r w:rsidRPr="00C450AF">
        <w:rPr>
          <w:rFonts w:eastAsia="標楷體" w:hint="eastAsia"/>
          <w:sz w:val="28"/>
          <w:szCs w:val="28"/>
        </w:rPr>
        <w:t>標</w:t>
      </w:r>
      <w:r w:rsidRPr="00C450AF">
        <w:rPr>
          <w:rFonts w:ascii="標楷體" w:eastAsia="標楷體" w:hint="eastAsia"/>
          <w:sz w:val="28"/>
        </w:rPr>
        <w:t>金連帶保證保險單條款</w:t>
      </w:r>
    </w:p>
    <w:p w:rsidR="00A57C2C" w:rsidRPr="00C450AF" w:rsidRDefault="00A57C2C" w:rsidP="00A57C2C">
      <w:pPr>
        <w:snapToGrid w:val="0"/>
        <w:spacing w:line="300" w:lineRule="exact"/>
        <w:jc w:val="both"/>
        <w:rPr>
          <w:rFonts w:ascii="標楷體" w:eastAsia="標楷體"/>
        </w:rPr>
      </w:pPr>
      <w:r w:rsidRPr="00C450AF">
        <w:rPr>
          <w:rFonts w:ascii="標楷體" w:eastAsia="標楷體" w:hint="eastAsia"/>
        </w:rPr>
        <w:t>第一條：承保範圍</w:t>
      </w:r>
    </w:p>
    <w:p w:rsidR="00A57C2C" w:rsidRPr="00C450AF" w:rsidRDefault="00A57C2C" w:rsidP="00A57C2C">
      <w:pPr>
        <w:spacing w:line="300" w:lineRule="exact"/>
        <w:jc w:val="both"/>
        <w:rPr>
          <w:rFonts w:ascii="標楷體" w:eastAsia="標楷體"/>
        </w:rPr>
      </w:pPr>
      <w:r w:rsidRPr="00C450AF">
        <w:rPr>
          <w:rFonts w:ascii="標楷體" w:eastAsia="標楷體" w:hint="eastAsia"/>
        </w:rPr>
        <w:t>投標人於保險期間內，參加本保險單所載採購之投標，其押標金係以本保險單為之者，被保險人依</w:t>
      </w:r>
      <w:r w:rsidR="00113FFA" w:rsidRPr="00C450AF">
        <w:rPr>
          <w:rFonts w:ascii="標楷體" w:eastAsia="標楷體" w:hint="eastAsia"/>
        </w:rPr>
        <w:t>政府採購法</w:t>
      </w:r>
      <w:r w:rsidRPr="00C450AF">
        <w:rPr>
          <w:rFonts w:ascii="標楷體" w:eastAsia="標楷體" w:hint="eastAsia"/>
        </w:rPr>
        <w:t>之規定，有不發還</w:t>
      </w:r>
      <w:proofErr w:type="gramStart"/>
      <w:r w:rsidRPr="00C450AF">
        <w:rPr>
          <w:rFonts w:ascii="標楷體" w:eastAsia="標楷體" w:hint="eastAsia"/>
        </w:rPr>
        <w:t>押</w:t>
      </w:r>
      <w:proofErr w:type="gramEnd"/>
      <w:r w:rsidRPr="00C450AF">
        <w:rPr>
          <w:rFonts w:ascii="標楷體" w:eastAsia="標楷體" w:hint="eastAsia"/>
        </w:rPr>
        <w:t>標金之情形時，本公司依本保險單之約定對被保險人負給付保險金額之責。</w:t>
      </w:r>
    </w:p>
    <w:p w:rsidR="00A57C2C" w:rsidRPr="00C450AF" w:rsidRDefault="00A57C2C" w:rsidP="00A57C2C">
      <w:pPr>
        <w:snapToGrid w:val="0"/>
        <w:spacing w:line="300" w:lineRule="exact"/>
        <w:jc w:val="both"/>
        <w:rPr>
          <w:rFonts w:ascii="標楷體" w:eastAsia="標楷體"/>
        </w:rPr>
      </w:pPr>
      <w:r w:rsidRPr="00C450AF">
        <w:rPr>
          <w:rFonts w:ascii="標楷體" w:eastAsia="標楷體" w:hint="eastAsia"/>
        </w:rPr>
        <w:t>第二條：不保事項</w:t>
      </w:r>
    </w:p>
    <w:p w:rsidR="00A57C2C" w:rsidRPr="00C450AF" w:rsidRDefault="00A57C2C" w:rsidP="00242C29">
      <w:pPr>
        <w:spacing w:line="300" w:lineRule="exact"/>
        <w:jc w:val="both"/>
      </w:pPr>
      <w:r w:rsidRPr="00C450AF">
        <w:rPr>
          <w:rFonts w:eastAsia="標楷體"/>
        </w:rPr>
        <w:t>一、</w:t>
      </w:r>
      <w:r w:rsidRPr="00C450AF">
        <w:rPr>
          <w:rFonts w:eastAsia="標楷體" w:hint="eastAsia"/>
        </w:rPr>
        <w:t>投</w:t>
      </w:r>
      <w:r w:rsidRPr="00C450AF">
        <w:rPr>
          <w:rFonts w:eastAsia="標楷體"/>
        </w:rPr>
        <w:t>標人因下列事項未能</w:t>
      </w:r>
      <w:r w:rsidRPr="00C450AF">
        <w:rPr>
          <w:rFonts w:eastAsia="標楷體" w:hint="eastAsia"/>
        </w:rPr>
        <w:t>簽訂</w:t>
      </w:r>
      <w:r w:rsidRPr="00C450AF">
        <w:rPr>
          <w:rFonts w:eastAsia="標楷體"/>
        </w:rPr>
        <w:t>契約時，本公司不負</w:t>
      </w:r>
      <w:r w:rsidRPr="00C450AF">
        <w:rPr>
          <w:rFonts w:eastAsia="標楷體" w:hint="eastAsia"/>
        </w:rPr>
        <w:t>給付</w:t>
      </w:r>
      <w:r w:rsidRPr="00C450AF">
        <w:rPr>
          <w:rFonts w:eastAsia="標楷體"/>
        </w:rPr>
        <w:t>責任：</w:t>
      </w:r>
    </w:p>
    <w:p w:rsidR="00A57C2C" w:rsidRPr="00C450AF" w:rsidRDefault="00A57C2C" w:rsidP="00A57C2C">
      <w:pPr>
        <w:spacing w:line="300" w:lineRule="exact"/>
        <w:ind w:left="668" w:hanging="188"/>
        <w:jc w:val="both"/>
        <w:rPr>
          <w:rFonts w:eastAsia="標楷體"/>
        </w:rPr>
      </w:pPr>
      <w:r w:rsidRPr="00C450AF">
        <w:rPr>
          <w:rFonts w:eastAsia="標楷體"/>
        </w:rPr>
        <w:t>1.</w:t>
      </w:r>
      <w:r w:rsidRPr="00C450AF">
        <w:rPr>
          <w:rFonts w:eastAsia="標楷體"/>
        </w:rPr>
        <w:t>戰爭（不論宣戰與否）、類似戰爭行為、叛亂。</w:t>
      </w:r>
    </w:p>
    <w:p w:rsidR="00A57C2C" w:rsidRPr="00C450AF" w:rsidRDefault="00A57C2C" w:rsidP="00A57C2C">
      <w:pPr>
        <w:spacing w:line="300" w:lineRule="exact"/>
        <w:ind w:left="788" w:hanging="308"/>
        <w:jc w:val="both"/>
        <w:rPr>
          <w:rFonts w:eastAsia="標楷體"/>
        </w:rPr>
      </w:pPr>
      <w:r w:rsidRPr="00C450AF">
        <w:rPr>
          <w:rFonts w:eastAsia="標楷體"/>
        </w:rPr>
        <w:t>2.</w:t>
      </w:r>
      <w:r w:rsidRPr="00C450AF">
        <w:rPr>
          <w:rFonts w:eastAsia="標楷體"/>
        </w:rPr>
        <w:t>核子反應、核子輻射或放射性污染。</w:t>
      </w:r>
    </w:p>
    <w:p w:rsidR="00A57C2C" w:rsidRPr="00C450AF" w:rsidRDefault="00A57C2C" w:rsidP="00A57C2C">
      <w:pPr>
        <w:pStyle w:val="ad"/>
        <w:spacing w:line="300" w:lineRule="exact"/>
        <w:rPr>
          <w:rFonts w:ascii="Times New Roman"/>
          <w:color w:val="auto"/>
        </w:rPr>
      </w:pPr>
      <w:r w:rsidRPr="00C450AF">
        <w:rPr>
          <w:rFonts w:ascii="Times New Roman"/>
          <w:color w:val="auto"/>
        </w:rPr>
        <w:t>3.</w:t>
      </w:r>
      <w:r w:rsidRPr="00C450AF">
        <w:rPr>
          <w:rFonts w:ascii="Times New Roman"/>
          <w:color w:val="auto"/>
        </w:rPr>
        <w:t>可歸責於被保險人之事由。</w:t>
      </w:r>
    </w:p>
    <w:p w:rsidR="00A57C2C" w:rsidRPr="00C450AF" w:rsidRDefault="00A57C2C" w:rsidP="00A57C2C">
      <w:pPr>
        <w:spacing w:line="300" w:lineRule="exact"/>
        <w:jc w:val="both"/>
        <w:rPr>
          <w:rFonts w:eastAsia="標楷體"/>
        </w:rPr>
      </w:pPr>
      <w:r w:rsidRPr="00C450AF">
        <w:rPr>
          <w:rFonts w:eastAsia="標楷體"/>
        </w:rPr>
        <w:t>二、本公司對</w:t>
      </w:r>
      <w:r w:rsidRPr="00C450AF">
        <w:rPr>
          <w:rFonts w:eastAsia="標楷體" w:hint="eastAsia"/>
        </w:rPr>
        <w:t>下列損失及費用</w:t>
      </w:r>
      <w:r w:rsidRPr="00C450AF">
        <w:rPr>
          <w:rFonts w:eastAsia="標楷體"/>
        </w:rPr>
        <w:t>不</w:t>
      </w:r>
      <w:r w:rsidRPr="00C450AF">
        <w:rPr>
          <w:rFonts w:eastAsia="標楷體" w:hint="eastAsia"/>
        </w:rPr>
        <w:t>負賠</w:t>
      </w:r>
      <w:r w:rsidRPr="00C450AF">
        <w:rPr>
          <w:rFonts w:eastAsia="標楷體"/>
        </w:rPr>
        <w:t>償責任</w:t>
      </w:r>
      <w:r w:rsidRPr="00C450AF">
        <w:rPr>
          <w:rFonts w:eastAsia="標楷體" w:hint="eastAsia"/>
        </w:rPr>
        <w:t>：</w:t>
      </w:r>
    </w:p>
    <w:p w:rsidR="00A57C2C" w:rsidRPr="00C450AF" w:rsidRDefault="00A57C2C" w:rsidP="00A57C2C">
      <w:pPr>
        <w:spacing w:line="300" w:lineRule="exact"/>
        <w:ind w:left="475" w:hangingChars="198" w:hanging="475"/>
        <w:jc w:val="both"/>
        <w:rPr>
          <w:rFonts w:eastAsia="標楷體"/>
        </w:rPr>
      </w:pPr>
      <w:r w:rsidRPr="00C450AF">
        <w:rPr>
          <w:rFonts w:eastAsia="標楷體" w:hint="eastAsia"/>
        </w:rPr>
        <w:t xml:space="preserve">    </w:t>
      </w:r>
      <w:r w:rsidRPr="00C450AF">
        <w:rPr>
          <w:rFonts w:eastAsia="標楷體" w:hint="eastAsia"/>
        </w:rPr>
        <w:t>投標人不簽訂採購契約所致利息、租金或預期利潤之損失，及重新招標、催告履行或訴</w:t>
      </w:r>
      <w:r w:rsidRPr="00C450AF">
        <w:rPr>
          <w:rFonts w:eastAsia="標楷體" w:hint="eastAsia"/>
        </w:rPr>
        <w:t xml:space="preserve">  </w:t>
      </w:r>
      <w:proofErr w:type="gramStart"/>
      <w:r w:rsidRPr="00C450AF">
        <w:rPr>
          <w:rFonts w:eastAsia="標楷體" w:hint="eastAsia"/>
        </w:rPr>
        <w:t>訟</w:t>
      </w:r>
      <w:proofErr w:type="gramEnd"/>
      <w:r w:rsidRPr="00C450AF">
        <w:rPr>
          <w:rFonts w:eastAsia="標楷體" w:hint="eastAsia"/>
        </w:rPr>
        <w:t>之有關費用。</w:t>
      </w:r>
    </w:p>
    <w:p w:rsidR="00A57C2C" w:rsidRPr="00C450AF" w:rsidRDefault="00A57C2C" w:rsidP="00A57C2C">
      <w:pPr>
        <w:snapToGrid w:val="0"/>
        <w:spacing w:line="300" w:lineRule="exact"/>
        <w:jc w:val="both"/>
        <w:rPr>
          <w:rFonts w:ascii="標楷體" w:eastAsia="標楷體"/>
        </w:rPr>
      </w:pPr>
      <w:r w:rsidRPr="00C450AF">
        <w:rPr>
          <w:rFonts w:ascii="標楷體" w:eastAsia="標楷體" w:hint="eastAsia"/>
        </w:rPr>
        <w:t>第三條：保險期間</w:t>
      </w:r>
    </w:p>
    <w:p w:rsidR="00A57C2C" w:rsidRPr="00C450AF" w:rsidRDefault="00A57C2C" w:rsidP="00A57C2C">
      <w:pPr>
        <w:spacing w:line="300" w:lineRule="exact"/>
        <w:jc w:val="both"/>
        <w:rPr>
          <w:rFonts w:ascii="標楷體" w:eastAsia="標楷體"/>
        </w:rPr>
      </w:pPr>
      <w:r w:rsidRPr="00C450AF">
        <w:rPr>
          <w:rFonts w:ascii="標楷體" w:eastAsia="標楷體" w:hint="eastAsia"/>
        </w:rPr>
        <w:t>本保險單之保險期間為自本保險單簽發之日起至投標人得標後依</w:t>
      </w:r>
      <w:proofErr w:type="gramStart"/>
      <w:r w:rsidRPr="00C450AF">
        <w:rPr>
          <w:rFonts w:ascii="標楷體" w:eastAsia="標楷體" w:hint="eastAsia"/>
        </w:rPr>
        <w:t>規定繳妥履約</w:t>
      </w:r>
      <w:proofErr w:type="gramEnd"/>
      <w:r w:rsidRPr="00C450AF">
        <w:rPr>
          <w:rFonts w:ascii="標楷體" w:eastAsia="標楷體" w:hint="eastAsia"/>
        </w:rPr>
        <w:t>保證金之日或被保險人通知解除保證責任之日止。以兩日中先屆期者為</w:t>
      </w:r>
      <w:proofErr w:type="gramStart"/>
      <w:r w:rsidRPr="00C450AF">
        <w:rPr>
          <w:rFonts w:ascii="標楷體" w:eastAsia="標楷體" w:hint="eastAsia"/>
        </w:rPr>
        <w:t>準</w:t>
      </w:r>
      <w:proofErr w:type="gramEnd"/>
      <w:r w:rsidRPr="00C450AF">
        <w:rPr>
          <w:rFonts w:ascii="標楷體" w:eastAsia="標楷體" w:hint="eastAsia"/>
        </w:rPr>
        <w:t>。</w:t>
      </w:r>
    </w:p>
    <w:p w:rsidR="00A57C2C" w:rsidRPr="00C450AF" w:rsidRDefault="00A57C2C" w:rsidP="00A57C2C">
      <w:pPr>
        <w:spacing w:line="300" w:lineRule="exact"/>
        <w:jc w:val="both"/>
        <w:rPr>
          <w:rFonts w:ascii="標楷體" w:eastAsia="標楷體"/>
        </w:rPr>
      </w:pPr>
      <w:r w:rsidRPr="00C450AF">
        <w:rPr>
          <w:rFonts w:ascii="標楷體" w:eastAsia="標楷體" w:hint="eastAsia"/>
        </w:rPr>
        <w:t>於保險期間內，非經被保險人同意本公司不得逕行終止本保險單。</w:t>
      </w:r>
    </w:p>
    <w:p w:rsidR="00A57C2C" w:rsidRPr="00C450AF" w:rsidRDefault="00A57C2C" w:rsidP="00A57C2C">
      <w:pPr>
        <w:snapToGrid w:val="0"/>
        <w:spacing w:line="300" w:lineRule="exact"/>
        <w:jc w:val="both"/>
        <w:rPr>
          <w:rFonts w:ascii="標楷體" w:eastAsia="標楷體"/>
        </w:rPr>
      </w:pPr>
      <w:r w:rsidRPr="00C450AF">
        <w:rPr>
          <w:rFonts w:ascii="標楷體" w:eastAsia="標楷體" w:hint="eastAsia"/>
        </w:rPr>
        <w:t>第四條：給付事項</w:t>
      </w:r>
    </w:p>
    <w:p w:rsidR="00A57C2C" w:rsidRPr="00C450AF" w:rsidRDefault="00A57C2C" w:rsidP="00A57C2C">
      <w:pPr>
        <w:spacing w:line="300" w:lineRule="exact"/>
        <w:jc w:val="both"/>
        <w:rPr>
          <w:rFonts w:ascii="標楷體" w:eastAsia="標楷體"/>
        </w:rPr>
      </w:pPr>
      <w:r w:rsidRPr="00C450AF">
        <w:rPr>
          <w:rFonts w:ascii="標楷體" w:eastAsia="標楷體" w:hint="eastAsia"/>
        </w:rPr>
        <w:t>被保險人於有依</w:t>
      </w:r>
      <w:r w:rsidR="00113FFA" w:rsidRPr="00C450AF">
        <w:rPr>
          <w:rFonts w:ascii="標楷體" w:eastAsia="標楷體" w:hint="eastAsia"/>
        </w:rPr>
        <w:t>政府採購法</w:t>
      </w:r>
      <w:r w:rsidRPr="00C450AF">
        <w:rPr>
          <w:rFonts w:ascii="標楷體" w:eastAsia="標楷體" w:hint="eastAsia"/>
        </w:rPr>
        <w:t>規定不發還投標人押標金之情形時，被保險人應立即以書面通知本公司，載明依</w:t>
      </w:r>
      <w:r w:rsidR="00113FFA" w:rsidRPr="00C450AF">
        <w:rPr>
          <w:rFonts w:ascii="標楷體" w:eastAsia="標楷體" w:hint="eastAsia"/>
        </w:rPr>
        <w:t>政府採購法</w:t>
      </w:r>
      <w:r w:rsidRPr="00C450AF">
        <w:rPr>
          <w:rFonts w:ascii="標楷體" w:eastAsia="標楷體" w:hint="eastAsia"/>
        </w:rPr>
        <w:t>規定不發還</w:t>
      </w:r>
      <w:proofErr w:type="gramStart"/>
      <w:r w:rsidRPr="00C450AF">
        <w:rPr>
          <w:rFonts w:ascii="標楷體" w:eastAsia="標楷體" w:hint="eastAsia"/>
        </w:rPr>
        <w:t>押</w:t>
      </w:r>
      <w:proofErr w:type="gramEnd"/>
      <w:r w:rsidRPr="00C450AF">
        <w:rPr>
          <w:rFonts w:ascii="標楷體" w:eastAsia="標楷體" w:hint="eastAsia"/>
        </w:rPr>
        <w:t>標金之情形，並檢具给付請求書面向本公司請求给付。</w:t>
      </w:r>
    </w:p>
    <w:p w:rsidR="00A57C2C" w:rsidRPr="00C450AF" w:rsidRDefault="00A57C2C" w:rsidP="00A57C2C">
      <w:pPr>
        <w:spacing w:line="300" w:lineRule="exact"/>
        <w:jc w:val="both"/>
        <w:rPr>
          <w:rFonts w:ascii="標楷體" w:eastAsia="標楷體"/>
        </w:rPr>
      </w:pPr>
      <w:r w:rsidRPr="00C450AF">
        <w:rPr>
          <w:rFonts w:ascii="標楷體" w:eastAsia="標楷體" w:hint="eastAsia"/>
        </w:rPr>
        <w:t>本公司應於收到請求给付通知十五日內依本保險單所載保險金額給付。</w:t>
      </w:r>
    </w:p>
    <w:p w:rsidR="00A57C2C" w:rsidRPr="00C450AF" w:rsidRDefault="00A57C2C" w:rsidP="00A57C2C">
      <w:pPr>
        <w:spacing w:line="300" w:lineRule="exact"/>
        <w:jc w:val="both"/>
        <w:rPr>
          <w:rFonts w:ascii="標楷體" w:eastAsia="標楷體"/>
        </w:rPr>
      </w:pPr>
      <w:r w:rsidRPr="00C450AF">
        <w:rPr>
          <w:rFonts w:ascii="標楷體" w:eastAsia="標楷體" w:hint="eastAsia"/>
        </w:rPr>
        <w:t>第五條：協助追償</w:t>
      </w:r>
    </w:p>
    <w:p w:rsidR="00A57C2C" w:rsidRPr="00C450AF" w:rsidRDefault="00A57C2C" w:rsidP="00A57C2C">
      <w:pPr>
        <w:spacing w:line="300" w:lineRule="exact"/>
        <w:jc w:val="both"/>
        <w:rPr>
          <w:rFonts w:ascii="標楷體" w:eastAsia="標楷體"/>
        </w:rPr>
      </w:pPr>
      <w:r w:rsidRPr="00C450AF">
        <w:rPr>
          <w:rFonts w:ascii="標楷體" w:eastAsia="標楷體" w:hint="eastAsia"/>
        </w:rPr>
        <w:t>本公司於履行給付責任後，向投標人</w:t>
      </w:r>
      <w:proofErr w:type="gramStart"/>
      <w:r w:rsidRPr="00C450AF">
        <w:rPr>
          <w:rFonts w:ascii="標楷體" w:eastAsia="標楷體" w:hint="eastAsia"/>
        </w:rPr>
        <w:t>追償時</w:t>
      </w:r>
      <w:proofErr w:type="gramEnd"/>
      <w:r w:rsidRPr="00C450AF">
        <w:rPr>
          <w:rFonts w:ascii="標楷體" w:eastAsia="標楷體" w:hint="eastAsia"/>
        </w:rPr>
        <w:t>，被保險人對本公司為行使該項權利之必要行為，應予協助，其所需費用由本公司負擔。</w:t>
      </w:r>
    </w:p>
    <w:p w:rsidR="00A57C2C" w:rsidRPr="00C450AF" w:rsidRDefault="00A57C2C" w:rsidP="00A57C2C">
      <w:pPr>
        <w:snapToGrid w:val="0"/>
        <w:spacing w:line="300" w:lineRule="exact"/>
        <w:jc w:val="both"/>
        <w:rPr>
          <w:rFonts w:ascii="標楷體" w:eastAsia="標楷體"/>
        </w:rPr>
      </w:pPr>
      <w:r w:rsidRPr="00C450AF">
        <w:rPr>
          <w:rFonts w:ascii="標楷體" w:eastAsia="標楷體" w:hint="eastAsia"/>
        </w:rPr>
        <w:t>第六條：第一審管轄法院</w:t>
      </w:r>
    </w:p>
    <w:p w:rsidR="00A57C2C" w:rsidRPr="00C450AF" w:rsidRDefault="00A57C2C" w:rsidP="00A57C2C">
      <w:pPr>
        <w:spacing w:line="300" w:lineRule="exact"/>
        <w:jc w:val="both"/>
        <w:rPr>
          <w:rFonts w:ascii="標楷體" w:eastAsia="標楷體"/>
        </w:rPr>
      </w:pPr>
      <w:r w:rsidRPr="00C450AF">
        <w:rPr>
          <w:rFonts w:ascii="標楷體" w:eastAsia="標楷體" w:hint="eastAsia"/>
        </w:rPr>
        <w:t>倘因本保險而涉訟時，本公司同意以本保險單所載被保險人住所所在地之地方法院為第一審管轄法院。</w:t>
      </w:r>
    </w:p>
    <w:p w:rsidR="00A57C2C" w:rsidRPr="00C450AF" w:rsidRDefault="00A57C2C" w:rsidP="00A57C2C">
      <w:pPr>
        <w:snapToGrid w:val="0"/>
        <w:spacing w:line="300" w:lineRule="exact"/>
        <w:jc w:val="both"/>
        <w:rPr>
          <w:rFonts w:ascii="標楷體" w:eastAsia="標楷體"/>
        </w:rPr>
      </w:pPr>
      <w:r w:rsidRPr="00C450AF">
        <w:rPr>
          <w:rFonts w:ascii="標楷體" w:eastAsia="標楷體" w:hint="eastAsia"/>
        </w:rPr>
        <w:t>第七條：招標文件之變更</w:t>
      </w:r>
    </w:p>
    <w:p w:rsidR="00A57C2C" w:rsidRPr="00C450AF" w:rsidRDefault="00A57C2C" w:rsidP="00A57C2C">
      <w:pPr>
        <w:spacing w:line="300" w:lineRule="exact"/>
        <w:jc w:val="both"/>
        <w:rPr>
          <w:rFonts w:ascii="標楷體" w:eastAsia="標楷體"/>
        </w:rPr>
      </w:pPr>
      <w:r w:rsidRPr="00C450AF">
        <w:rPr>
          <w:rFonts w:ascii="標楷體" w:eastAsia="標楷體" w:hint="eastAsia"/>
        </w:rPr>
        <w:t>招標文件如有變更時，本公司之保證責任已變更後者為</w:t>
      </w:r>
      <w:proofErr w:type="gramStart"/>
      <w:r w:rsidRPr="00C450AF">
        <w:rPr>
          <w:rFonts w:ascii="標楷體" w:eastAsia="標楷體" w:hint="eastAsia"/>
        </w:rPr>
        <w:t>準</w:t>
      </w:r>
      <w:proofErr w:type="gramEnd"/>
      <w:r w:rsidRPr="00C450AF">
        <w:rPr>
          <w:rFonts w:ascii="標楷體" w:eastAsia="標楷體" w:hint="eastAsia"/>
        </w:rPr>
        <w:t>。</w:t>
      </w:r>
    </w:p>
    <w:p w:rsidR="00A57C2C" w:rsidRPr="00C450AF" w:rsidRDefault="00A57C2C" w:rsidP="00A57C2C">
      <w:pPr>
        <w:snapToGrid w:val="0"/>
        <w:spacing w:line="300" w:lineRule="exact"/>
        <w:jc w:val="both"/>
        <w:rPr>
          <w:rFonts w:ascii="標楷體" w:eastAsia="標楷體"/>
        </w:rPr>
      </w:pPr>
      <w:r w:rsidRPr="00C450AF">
        <w:rPr>
          <w:rFonts w:ascii="標楷體" w:eastAsia="標楷體" w:hint="eastAsia"/>
        </w:rPr>
        <w:t>第八條：其他事項</w:t>
      </w:r>
    </w:p>
    <w:p w:rsidR="00A57C2C" w:rsidRPr="00C450AF" w:rsidRDefault="00A57C2C" w:rsidP="009C23F1">
      <w:pPr>
        <w:numPr>
          <w:ilvl w:val="0"/>
          <w:numId w:val="28"/>
        </w:numPr>
        <w:spacing w:line="300" w:lineRule="exact"/>
        <w:jc w:val="both"/>
        <w:rPr>
          <w:rFonts w:ascii="標楷體" w:eastAsia="標楷體"/>
        </w:rPr>
      </w:pPr>
      <w:r w:rsidRPr="00C450AF">
        <w:rPr>
          <w:rFonts w:ascii="標楷體" w:eastAsia="標楷體" w:hint="eastAsia"/>
        </w:rPr>
        <w:t>本保險單之批單、批註暨招標文件之</w:t>
      </w:r>
      <w:proofErr w:type="gramStart"/>
      <w:r w:rsidRPr="00C450AF">
        <w:rPr>
          <w:rFonts w:ascii="標楷體" w:eastAsia="標楷體" w:hint="eastAsia"/>
        </w:rPr>
        <w:t>規定均為本</w:t>
      </w:r>
      <w:proofErr w:type="gramEnd"/>
      <w:r w:rsidRPr="00C450AF">
        <w:rPr>
          <w:rFonts w:ascii="標楷體" w:eastAsia="標楷體" w:hint="eastAsia"/>
        </w:rPr>
        <w:t>保險契約之一部分。</w:t>
      </w:r>
    </w:p>
    <w:p w:rsidR="00A57C2C" w:rsidRPr="00C450AF" w:rsidRDefault="00A57C2C" w:rsidP="009C23F1">
      <w:pPr>
        <w:numPr>
          <w:ilvl w:val="0"/>
          <w:numId w:val="28"/>
        </w:numPr>
        <w:spacing w:line="300" w:lineRule="exact"/>
        <w:jc w:val="both"/>
        <w:rPr>
          <w:rFonts w:ascii="標楷體" w:eastAsia="標楷體"/>
        </w:rPr>
      </w:pPr>
      <w:r w:rsidRPr="00C450AF">
        <w:rPr>
          <w:rFonts w:ascii="標楷體" w:eastAsia="標楷體" w:hint="eastAsia"/>
        </w:rPr>
        <w:t>本保險單之任何變更，需經本公司</w:t>
      </w:r>
      <w:proofErr w:type="gramStart"/>
      <w:r w:rsidRPr="00C450AF">
        <w:rPr>
          <w:rFonts w:ascii="標楷體" w:eastAsia="標楷體" w:hint="eastAsia"/>
        </w:rPr>
        <w:t>簽批始</w:t>
      </w:r>
      <w:proofErr w:type="gramEnd"/>
      <w:r w:rsidRPr="00C450AF">
        <w:rPr>
          <w:rFonts w:ascii="標楷體" w:eastAsia="標楷體" w:hint="eastAsia"/>
        </w:rPr>
        <w:t>生效力。但招標文件之變更，不在此限。</w:t>
      </w:r>
    </w:p>
    <w:p w:rsidR="00A57C2C" w:rsidRPr="00C450AF" w:rsidRDefault="00A57C2C" w:rsidP="009C23F1">
      <w:pPr>
        <w:numPr>
          <w:ilvl w:val="0"/>
          <w:numId w:val="28"/>
        </w:numPr>
        <w:spacing w:line="300" w:lineRule="exact"/>
        <w:jc w:val="both"/>
        <w:rPr>
          <w:rFonts w:ascii="標楷體" w:eastAsia="標楷體"/>
        </w:rPr>
      </w:pPr>
      <w:r w:rsidRPr="00C450AF">
        <w:rPr>
          <w:rFonts w:ascii="標楷體" w:eastAsia="標楷體" w:hint="eastAsia"/>
        </w:rPr>
        <w:t>本保險單未規定事項，悉依照保險法及其他有關法令辦理。</w:t>
      </w:r>
    </w:p>
    <w:p w:rsidR="00A57C2C" w:rsidRPr="00C450AF" w:rsidRDefault="00A57C2C" w:rsidP="00A57C2C">
      <w:pPr>
        <w:autoSpaceDE w:val="0"/>
        <w:autoSpaceDN w:val="0"/>
        <w:spacing w:before="120"/>
        <w:textAlignment w:val="bottom"/>
        <w:rPr>
          <w:rFonts w:eastAsia="標楷體"/>
          <w:sz w:val="36"/>
          <w:szCs w:val="36"/>
        </w:rPr>
      </w:pPr>
    </w:p>
    <w:p w:rsidR="00A57C2C" w:rsidRPr="00C450AF" w:rsidRDefault="00A57C2C" w:rsidP="00A57C2C">
      <w:pPr>
        <w:rPr>
          <w:rFonts w:eastAsia="標楷體"/>
          <w:sz w:val="36"/>
        </w:rPr>
      </w:pPr>
    </w:p>
    <w:p w:rsidR="006C3E58" w:rsidRPr="00C450AF" w:rsidRDefault="00A57C2C" w:rsidP="008E6246">
      <w:pPr>
        <w:pStyle w:val="a2"/>
        <w:ind w:left="724" w:hanging="724"/>
      </w:pPr>
      <w:r w:rsidRPr="00C450AF">
        <w:br w:type="page"/>
      </w:r>
      <w:r w:rsidR="008C6D5D" w:rsidRPr="00C450AF">
        <w:rPr>
          <w:rFonts w:hint="eastAsia"/>
        </w:rPr>
        <w:lastRenderedPageBreak/>
        <w:t xml:space="preserve">　　</w:t>
      </w:r>
      <w:r w:rsidR="006C3E58" w:rsidRPr="00C450AF">
        <w:rPr>
          <w:rFonts w:hint="eastAsia"/>
        </w:rPr>
        <w:t>履約保證金連帶保證保險單</w:t>
      </w:r>
    </w:p>
    <w:p w:rsidR="006C3E58" w:rsidRPr="00C450AF" w:rsidRDefault="006C3E58" w:rsidP="006C3E58">
      <w:pPr>
        <w:jc w:val="both"/>
        <w:rPr>
          <w:rFonts w:ascii="標楷體" w:eastAsia="標楷體"/>
        </w:rPr>
      </w:pPr>
      <w:r w:rsidRPr="00C450AF">
        <w:rPr>
          <w:rFonts w:ascii="標楷體" w:eastAsia="標楷體" w:hint="eastAsia"/>
        </w:rPr>
        <w:t xml:space="preserve">保險人                 </w:t>
      </w:r>
      <w:r w:rsidRPr="00C450AF">
        <w:rPr>
          <w:rFonts w:ascii="標楷體" w:eastAsia="標楷體"/>
        </w:rPr>
        <w:t>（</w:t>
      </w:r>
      <w:r w:rsidRPr="00C450AF">
        <w:rPr>
          <w:rFonts w:ascii="標楷體" w:eastAsia="標楷體" w:hint="eastAsia"/>
        </w:rPr>
        <w:t>以下簡稱本公司</w:t>
      </w:r>
      <w:r w:rsidRPr="00C450AF">
        <w:rPr>
          <w:rFonts w:ascii="標楷體" w:eastAsia="標楷體"/>
        </w:rPr>
        <w:t>）</w:t>
      </w:r>
      <w:r w:rsidRPr="00C450AF">
        <w:rPr>
          <w:rFonts w:ascii="標楷體" w:eastAsia="標楷體" w:hint="eastAsia"/>
        </w:rPr>
        <w:t xml:space="preserve">因                  </w:t>
      </w:r>
      <w:r w:rsidRPr="00C450AF">
        <w:rPr>
          <w:rFonts w:ascii="標楷體" w:eastAsia="標楷體"/>
        </w:rPr>
        <w:t>（</w:t>
      </w:r>
      <w:r w:rsidRPr="00C450AF">
        <w:rPr>
          <w:rFonts w:ascii="標楷體" w:eastAsia="標楷體" w:hint="eastAsia"/>
        </w:rPr>
        <w:t>以下簡稱得標人</w:t>
      </w:r>
      <w:r w:rsidRPr="00C450AF">
        <w:rPr>
          <w:rFonts w:ascii="標楷體" w:eastAsia="標楷體"/>
        </w:rPr>
        <w:t>）</w:t>
      </w:r>
      <w:r w:rsidRPr="00C450AF">
        <w:rPr>
          <w:rFonts w:ascii="標楷體" w:eastAsia="標楷體" w:hint="eastAsia"/>
        </w:rPr>
        <w:t>得標後開政府採購</w:t>
      </w:r>
      <w:r w:rsidRPr="00C450AF">
        <w:rPr>
          <w:rFonts w:ascii="標楷體" w:eastAsia="標楷體"/>
        </w:rPr>
        <w:t>（</w:t>
      </w:r>
      <w:r w:rsidRPr="00C450AF">
        <w:rPr>
          <w:rFonts w:ascii="標楷體" w:eastAsia="標楷體" w:hint="eastAsia"/>
        </w:rPr>
        <w:t>以下簡稱採購</w:t>
      </w:r>
      <w:r w:rsidRPr="00C450AF">
        <w:rPr>
          <w:rFonts w:ascii="標楷體" w:eastAsia="標楷體"/>
        </w:rPr>
        <w:t>）</w:t>
      </w:r>
      <w:r w:rsidRPr="00C450AF">
        <w:rPr>
          <w:rFonts w:ascii="標楷體" w:eastAsia="標楷體" w:hint="eastAsia"/>
        </w:rPr>
        <w:t>，與要保人訂立履約保證金連帶保證保險契約，特立本保險單存證。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8"/>
        <w:gridCol w:w="720"/>
        <w:gridCol w:w="2520"/>
        <w:gridCol w:w="336"/>
        <w:gridCol w:w="744"/>
        <w:gridCol w:w="464"/>
        <w:gridCol w:w="1080"/>
        <w:gridCol w:w="3365"/>
      </w:tblGrid>
      <w:tr w:rsidR="00C450AF" w:rsidRPr="00C450AF" w:rsidTr="007F1356">
        <w:trPr>
          <w:cantSplit/>
          <w:trHeight w:val="160"/>
        </w:trPr>
        <w:tc>
          <w:tcPr>
            <w:tcW w:w="1108" w:type="dxa"/>
            <w:gridSpan w:val="2"/>
            <w:vMerge w:val="restart"/>
            <w:vAlign w:val="center"/>
          </w:tcPr>
          <w:p w:rsidR="006C3E58" w:rsidRPr="00C450AF" w:rsidRDefault="006C3E58" w:rsidP="007F1356">
            <w:pPr>
              <w:jc w:val="distribute"/>
              <w:rPr>
                <w:rFonts w:ascii="標楷體" w:eastAsia="標楷體"/>
                <w:spacing w:val="-20"/>
              </w:rPr>
            </w:pPr>
            <w:r w:rsidRPr="00C450AF">
              <w:rPr>
                <w:rFonts w:ascii="標楷體" w:eastAsia="標楷體" w:hint="eastAsia"/>
                <w:spacing w:val="-20"/>
              </w:rPr>
              <w:t>保險單號碼</w:t>
            </w:r>
          </w:p>
        </w:tc>
        <w:tc>
          <w:tcPr>
            <w:tcW w:w="4064" w:type="dxa"/>
            <w:gridSpan w:val="4"/>
            <w:vMerge w:val="restart"/>
            <w:vAlign w:val="center"/>
          </w:tcPr>
          <w:p w:rsidR="006C3E58" w:rsidRPr="00C450AF" w:rsidRDefault="00943265" w:rsidP="00943265">
            <w:pPr>
              <w:rPr>
                <w:rFonts w:ascii="標楷體" w:eastAsia="標楷體"/>
              </w:rPr>
            </w:pPr>
            <w:r w:rsidRPr="00C450AF">
              <w:rPr>
                <w:rFonts w:ascii="標楷體" w:eastAsia="標楷體" w:hint="eastAsia"/>
              </w:rPr>
              <w:t xml:space="preserve">          </w:t>
            </w:r>
            <w:r w:rsidR="006C3E58" w:rsidRPr="00C450AF">
              <w:rPr>
                <w:rFonts w:ascii="標楷體" w:eastAsia="標楷體" w:hint="eastAsia"/>
              </w:rPr>
              <w:t>字第         號</w:t>
            </w:r>
          </w:p>
        </w:tc>
        <w:tc>
          <w:tcPr>
            <w:tcW w:w="1080" w:type="dxa"/>
          </w:tcPr>
          <w:p w:rsidR="006C3E58" w:rsidRPr="00C450AF" w:rsidRDefault="006C3E58" w:rsidP="007F1356">
            <w:pPr>
              <w:jc w:val="both"/>
              <w:rPr>
                <w:rFonts w:ascii="標楷體" w:eastAsia="標楷體"/>
              </w:rPr>
            </w:pPr>
            <w:r w:rsidRPr="00C450AF">
              <w:rPr>
                <w:rFonts w:ascii="標楷體" w:eastAsia="標楷體" w:hint="eastAsia"/>
              </w:rPr>
              <w:t>險    別</w:t>
            </w:r>
          </w:p>
        </w:tc>
        <w:tc>
          <w:tcPr>
            <w:tcW w:w="3365" w:type="dxa"/>
          </w:tcPr>
          <w:p w:rsidR="006C3E58" w:rsidRPr="00C450AF" w:rsidRDefault="006C3E58" w:rsidP="007F1356">
            <w:pPr>
              <w:jc w:val="both"/>
              <w:rPr>
                <w:rFonts w:ascii="標楷體" w:eastAsia="標楷體"/>
              </w:rPr>
            </w:pPr>
            <w:r w:rsidRPr="00C450AF">
              <w:rPr>
                <w:rFonts w:ascii="標楷體" w:eastAsia="標楷體" w:hint="eastAsia"/>
              </w:rPr>
              <w:t xml:space="preserve"> 保險性質</w:t>
            </w:r>
          </w:p>
        </w:tc>
      </w:tr>
      <w:tr w:rsidR="00C450AF" w:rsidRPr="00C450AF" w:rsidTr="007F1356">
        <w:trPr>
          <w:cantSplit/>
          <w:trHeight w:val="160"/>
        </w:trPr>
        <w:tc>
          <w:tcPr>
            <w:tcW w:w="1108" w:type="dxa"/>
            <w:gridSpan w:val="2"/>
            <w:vMerge/>
            <w:vAlign w:val="center"/>
          </w:tcPr>
          <w:p w:rsidR="006C3E58" w:rsidRPr="00C450AF" w:rsidRDefault="006C3E58" w:rsidP="007F1356">
            <w:pPr>
              <w:jc w:val="distribute"/>
              <w:rPr>
                <w:rFonts w:ascii="標楷體" w:eastAsia="標楷體"/>
              </w:rPr>
            </w:pPr>
          </w:p>
        </w:tc>
        <w:tc>
          <w:tcPr>
            <w:tcW w:w="4064" w:type="dxa"/>
            <w:gridSpan w:val="4"/>
            <w:vMerge/>
          </w:tcPr>
          <w:p w:rsidR="006C3E58" w:rsidRPr="00C450AF" w:rsidRDefault="006C3E58" w:rsidP="007F1356">
            <w:pPr>
              <w:jc w:val="both"/>
              <w:rPr>
                <w:rFonts w:ascii="標楷體" w:eastAsia="標楷體"/>
              </w:rPr>
            </w:pPr>
          </w:p>
        </w:tc>
        <w:tc>
          <w:tcPr>
            <w:tcW w:w="1080" w:type="dxa"/>
            <w:textDirection w:val="lrTbV"/>
          </w:tcPr>
          <w:p w:rsidR="006C3E58" w:rsidRPr="00C450AF" w:rsidRDefault="006C3E58" w:rsidP="007F1356">
            <w:pPr>
              <w:jc w:val="both"/>
              <w:rPr>
                <w:rFonts w:ascii="標楷體" w:eastAsia="標楷體"/>
              </w:rPr>
            </w:pPr>
          </w:p>
        </w:tc>
        <w:tc>
          <w:tcPr>
            <w:tcW w:w="3365" w:type="dxa"/>
            <w:textDirection w:val="lrTbV"/>
          </w:tcPr>
          <w:p w:rsidR="006C3E58" w:rsidRPr="00C450AF" w:rsidRDefault="006C3E58" w:rsidP="007F1356">
            <w:pPr>
              <w:jc w:val="both"/>
              <w:rPr>
                <w:rFonts w:ascii="標楷體" w:eastAsia="標楷體"/>
              </w:rPr>
            </w:pPr>
          </w:p>
        </w:tc>
      </w:tr>
      <w:tr w:rsidR="00C450AF" w:rsidRPr="00C450AF" w:rsidTr="007F1356">
        <w:trPr>
          <w:cantSplit/>
        </w:trPr>
        <w:tc>
          <w:tcPr>
            <w:tcW w:w="1108" w:type="dxa"/>
            <w:gridSpan w:val="2"/>
            <w:vAlign w:val="center"/>
          </w:tcPr>
          <w:p w:rsidR="006C3E58" w:rsidRPr="00C450AF" w:rsidRDefault="006C3E58" w:rsidP="007F1356">
            <w:pPr>
              <w:jc w:val="distribute"/>
              <w:rPr>
                <w:rFonts w:ascii="標楷體" w:eastAsia="標楷體"/>
              </w:rPr>
            </w:pPr>
            <w:r w:rsidRPr="00C450AF">
              <w:rPr>
                <w:rFonts w:ascii="標楷體" w:eastAsia="標楷體" w:hint="eastAsia"/>
              </w:rPr>
              <w:t>要保人</w:t>
            </w:r>
          </w:p>
        </w:tc>
        <w:tc>
          <w:tcPr>
            <w:tcW w:w="2856" w:type="dxa"/>
            <w:gridSpan w:val="2"/>
            <w:textDirection w:val="lrTbV"/>
          </w:tcPr>
          <w:p w:rsidR="006C3E58" w:rsidRPr="00C450AF" w:rsidRDefault="006C3E58" w:rsidP="007F1356">
            <w:pPr>
              <w:jc w:val="both"/>
              <w:rPr>
                <w:rFonts w:ascii="標楷體" w:eastAsia="標楷體"/>
              </w:rPr>
            </w:pPr>
          </w:p>
        </w:tc>
        <w:tc>
          <w:tcPr>
            <w:tcW w:w="744" w:type="dxa"/>
            <w:vAlign w:val="center"/>
          </w:tcPr>
          <w:p w:rsidR="006C3E58" w:rsidRPr="00C450AF" w:rsidRDefault="006C3E58" w:rsidP="007F1356">
            <w:pPr>
              <w:jc w:val="distribute"/>
              <w:rPr>
                <w:rFonts w:ascii="標楷體" w:eastAsia="標楷體"/>
              </w:rPr>
            </w:pPr>
            <w:r w:rsidRPr="00C450AF">
              <w:rPr>
                <w:rFonts w:ascii="標楷體" w:eastAsia="標楷體" w:hint="eastAsia"/>
              </w:rPr>
              <w:t>住所</w:t>
            </w:r>
          </w:p>
        </w:tc>
        <w:tc>
          <w:tcPr>
            <w:tcW w:w="4909" w:type="dxa"/>
            <w:gridSpan w:val="3"/>
            <w:textDirection w:val="lrTbV"/>
          </w:tcPr>
          <w:p w:rsidR="006C3E58" w:rsidRPr="00C450AF" w:rsidRDefault="006C3E58" w:rsidP="007F1356">
            <w:pPr>
              <w:jc w:val="both"/>
              <w:rPr>
                <w:rFonts w:ascii="標楷體" w:eastAsia="標楷體"/>
              </w:rPr>
            </w:pPr>
          </w:p>
        </w:tc>
      </w:tr>
      <w:tr w:rsidR="00C450AF" w:rsidRPr="00C450AF" w:rsidTr="007F1356">
        <w:trPr>
          <w:cantSplit/>
          <w:trHeight w:val="109"/>
        </w:trPr>
        <w:tc>
          <w:tcPr>
            <w:tcW w:w="1108" w:type="dxa"/>
            <w:gridSpan w:val="2"/>
            <w:vAlign w:val="center"/>
          </w:tcPr>
          <w:p w:rsidR="006C3E58" w:rsidRPr="00C450AF" w:rsidRDefault="006C3E58" w:rsidP="007F1356">
            <w:pPr>
              <w:jc w:val="distribute"/>
              <w:rPr>
                <w:rFonts w:ascii="標楷體" w:eastAsia="標楷體"/>
              </w:rPr>
            </w:pPr>
            <w:r w:rsidRPr="00C450AF">
              <w:rPr>
                <w:rFonts w:ascii="標楷體" w:eastAsia="標楷體" w:hint="eastAsia"/>
              </w:rPr>
              <w:t>被保險人</w:t>
            </w:r>
          </w:p>
        </w:tc>
        <w:tc>
          <w:tcPr>
            <w:tcW w:w="2856" w:type="dxa"/>
            <w:gridSpan w:val="2"/>
          </w:tcPr>
          <w:p w:rsidR="006C3E58" w:rsidRPr="00C450AF" w:rsidRDefault="006C3E58" w:rsidP="006C3E58">
            <w:pPr>
              <w:jc w:val="both"/>
              <w:rPr>
                <w:rFonts w:ascii="標楷體" w:eastAsia="標楷體"/>
              </w:rPr>
            </w:pPr>
            <w:r w:rsidRPr="00C450AF">
              <w:rPr>
                <w:rFonts w:ascii="標楷體" w:eastAsia="標楷體"/>
              </w:rPr>
              <w:t>（</w:t>
            </w:r>
            <w:r w:rsidRPr="00C450AF">
              <w:rPr>
                <w:rFonts w:ascii="標楷體" w:eastAsia="標楷體" w:hint="eastAsia"/>
              </w:rPr>
              <w:t>採購機關</w:t>
            </w:r>
            <w:r w:rsidRPr="00C450AF">
              <w:rPr>
                <w:rFonts w:ascii="標楷體" w:eastAsia="標楷體"/>
              </w:rPr>
              <w:t>）</w:t>
            </w:r>
            <w:r w:rsidR="00364990" w:rsidRPr="00C450AF">
              <w:rPr>
                <w:rFonts w:ascii="標楷體" w:eastAsia="標楷體" w:hint="eastAsia"/>
                <w:szCs w:val="24"/>
              </w:rPr>
              <w:t>國防部軍備局生產製造中心第二０五廠</w:t>
            </w:r>
          </w:p>
        </w:tc>
        <w:tc>
          <w:tcPr>
            <w:tcW w:w="744" w:type="dxa"/>
            <w:vAlign w:val="center"/>
          </w:tcPr>
          <w:p w:rsidR="006C3E58" w:rsidRPr="00C450AF" w:rsidRDefault="006C3E58" w:rsidP="007F1356">
            <w:pPr>
              <w:jc w:val="distribute"/>
              <w:rPr>
                <w:rFonts w:ascii="標楷體" w:eastAsia="標楷體"/>
              </w:rPr>
            </w:pPr>
            <w:r w:rsidRPr="00C450AF">
              <w:rPr>
                <w:rFonts w:ascii="標楷體" w:eastAsia="標楷體" w:hint="eastAsia"/>
              </w:rPr>
              <w:t>住所</w:t>
            </w:r>
          </w:p>
        </w:tc>
        <w:tc>
          <w:tcPr>
            <w:tcW w:w="4909" w:type="dxa"/>
            <w:gridSpan w:val="3"/>
            <w:vAlign w:val="center"/>
          </w:tcPr>
          <w:p w:rsidR="006C3E58" w:rsidRPr="00C450AF" w:rsidRDefault="00364990" w:rsidP="007F1356">
            <w:pPr>
              <w:jc w:val="both"/>
              <w:rPr>
                <w:rFonts w:eastAsia="標楷體"/>
              </w:rPr>
            </w:pPr>
            <w:r w:rsidRPr="00C450AF">
              <w:rPr>
                <w:rFonts w:eastAsia="標楷體" w:hint="eastAsia"/>
              </w:rPr>
              <w:t>高雄市前鎮區中山三路</w:t>
            </w:r>
            <w:r w:rsidRPr="00C450AF">
              <w:rPr>
                <w:rFonts w:eastAsia="標楷體" w:hint="eastAsia"/>
              </w:rPr>
              <w:t>98</w:t>
            </w:r>
            <w:r w:rsidRPr="00C450AF">
              <w:rPr>
                <w:rFonts w:eastAsia="標楷體" w:hint="eastAsia"/>
              </w:rPr>
              <w:t>號</w:t>
            </w:r>
          </w:p>
        </w:tc>
      </w:tr>
      <w:tr w:rsidR="00C450AF" w:rsidRPr="00C450AF" w:rsidTr="007F1356">
        <w:trPr>
          <w:cantSplit/>
        </w:trPr>
        <w:tc>
          <w:tcPr>
            <w:tcW w:w="388" w:type="dxa"/>
            <w:vMerge w:val="restart"/>
            <w:vAlign w:val="center"/>
          </w:tcPr>
          <w:p w:rsidR="006C3E58" w:rsidRPr="00C450AF" w:rsidRDefault="006C3E58" w:rsidP="007F1356">
            <w:pPr>
              <w:jc w:val="center"/>
              <w:rPr>
                <w:rFonts w:ascii="標楷體" w:eastAsia="標楷體"/>
              </w:rPr>
            </w:pPr>
            <w:r w:rsidRPr="00C450AF">
              <w:rPr>
                <w:rFonts w:ascii="標楷體" w:eastAsia="標楷體" w:hint="eastAsia"/>
              </w:rPr>
              <w:t>採購契約</w:t>
            </w:r>
            <w:proofErr w:type="gramStart"/>
            <w:r w:rsidRPr="00C450AF">
              <w:rPr>
                <w:rFonts w:ascii="標楷體" w:eastAsia="標楷體" w:hint="eastAsia"/>
              </w:rPr>
              <w:t>內容述要</w:t>
            </w:r>
            <w:proofErr w:type="gramEnd"/>
          </w:p>
        </w:tc>
        <w:tc>
          <w:tcPr>
            <w:tcW w:w="720" w:type="dxa"/>
          </w:tcPr>
          <w:p w:rsidR="006C3E58" w:rsidRPr="00C450AF" w:rsidRDefault="006C3E58" w:rsidP="007F1356">
            <w:pPr>
              <w:jc w:val="distribute"/>
              <w:rPr>
                <w:rFonts w:ascii="標楷體" w:eastAsia="標楷體"/>
              </w:rPr>
            </w:pPr>
            <w:r w:rsidRPr="00C450AF">
              <w:rPr>
                <w:rFonts w:ascii="標楷體" w:eastAsia="標楷體" w:hint="eastAsia"/>
              </w:rPr>
              <w:t>契約號碼</w:t>
            </w:r>
          </w:p>
        </w:tc>
        <w:tc>
          <w:tcPr>
            <w:tcW w:w="2520" w:type="dxa"/>
            <w:textDirection w:val="lrTbV"/>
          </w:tcPr>
          <w:p w:rsidR="006C3E58" w:rsidRPr="00C450AF" w:rsidRDefault="006C3E58" w:rsidP="007F1356">
            <w:pPr>
              <w:jc w:val="both"/>
              <w:rPr>
                <w:rFonts w:ascii="標楷體" w:eastAsia="標楷體"/>
              </w:rPr>
            </w:pPr>
          </w:p>
        </w:tc>
        <w:tc>
          <w:tcPr>
            <w:tcW w:w="1080" w:type="dxa"/>
            <w:gridSpan w:val="2"/>
          </w:tcPr>
          <w:p w:rsidR="006C3E58" w:rsidRPr="00C450AF" w:rsidRDefault="006C3E58" w:rsidP="007F1356">
            <w:pPr>
              <w:jc w:val="center"/>
              <w:rPr>
                <w:rFonts w:ascii="標楷體" w:eastAsia="標楷體"/>
                <w:spacing w:val="-20"/>
              </w:rPr>
            </w:pPr>
            <w:r w:rsidRPr="00C450AF">
              <w:rPr>
                <w:rFonts w:ascii="標楷體" w:eastAsia="標楷體" w:hint="eastAsia"/>
                <w:spacing w:val="-20"/>
              </w:rPr>
              <w:t>施工或交貨處所</w:t>
            </w:r>
          </w:p>
        </w:tc>
        <w:tc>
          <w:tcPr>
            <w:tcW w:w="4909" w:type="dxa"/>
            <w:gridSpan w:val="3"/>
            <w:textDirection w:val="lrTbV"/>
          </w:tcPr>
          <w:p w:rsidR="006C3E58" w:rsidRPr="00C450AF" w:rsidRDefault="006C3E58" w:rsidP="007F1356">
            <w:pPr>
              <w:jc w:val="both"/>
              <w:rPr>
                <w:rFonts w:ascii="標楷體" w:eastAsia="標楷體"/>
              </w:rPr>
            </w:pPr>
          </w:p>
        </w:tc>
      </w:tr>
      <w:tr w:rsidR="00C450AF" w:rsidRPr="00C450AF" w:rsidTr="007F1356">
        <w:trPr>
          <w:cantSplit/>
          <w:trHeight w:val="90"/>
        </w:trPr>
        <w:tc>
          <w:tcPr>
            <w:tcW w:w="388" w:type="dxa"/>
            <w:vMerge/>
          </w:tcPr>
          <w:p w:rsidR="006C3E58" w:rsidRPr="00C450AF" w:rsidRDefault="006C3E58" w:rsidP="007F1356">
            <w:pPr>
              <w:jc w:val="both"/>
              <w:rPr>
                <w:rFonts w:ascii="標楷體" w:eastAsia="標楷體"/>
              </w:rPr>
            </w:pPr>
          </w:p>
        </w:tc>
        <w:tc>
          <w:tcPr>
            <w:tcW w:w="720" w:type="dxa"/>
          </w:tcPr>
          <w:p w:rsidR="006C3E58" w:rsidRPr="00C450AF" w:rsidRDefault="006C3E58" w:rsidP="007F1356">
            <w:pPr>
              <w:jc w:val="distribute"/>
              <w:rPr>
                <w:rFonts w:ascii="標楷體" w:eastAsia="標楷體"/>
              </w:rPr>
            </w:pPr>
            <w:r w:rsidRPr="00C450AF">
              <w:rPr>
                <w:rFonts w:ascii="標楷體" w:eastAsia="標楷體" w:hint="eastAsia"/>
              </w:rPr>
              <w:t>名稱</w:t>
            </w:r>
          </w:p>
        </w:tc>
        <w:tc>
          <w:tcPr>
            <w:tcW w:w="2520" w:type="dxa"/>
          </w:tcPr>
          <w:p w:rsidR="006C3E58" w:rsidRPr="00C450AF" w:rsidRDefault="006C3E58" w:rsidP="007F1356">
            <w:pPr>
              <w:jc w:val="both"/>
              <w:rPr>
                <w:rFonts w:ascii="標楷體" w:eastAsia="標楷體"/>
              </w:rPr>
            </w:pPr>
          </w:p>
        </w:tc>
        <w:tc>
          <w:tcPr>
            <w:tcW w:w="1080" w:type="dxa"/>
            <w:gridSpan w:val="2"/>
            <w:vMerge w:val="restart"/>
            <w:vAlign w:val="center"/>
          </w:tcPr>
          <w:p w:rsidR="006C3E58" w:rsidRPr="00C450AF" w:rsidRDefault="006C3E58" w:rsidP="007F1356">
            <w:pPr>
              <w:jc w:val="distribute"/>
              <w:rPr>
                <w:rFonts w:ascii="標楷體" w:eastAsia="標楷體"/>
              </w:rPr>
            </w:pPr>
            <w:r w:rsidRPr="00C450AF">
              <w:rPr>
                <w:rFonts w:ascii="標楷體" w:eastAsia="標楷體" w:hint="eastAsia"/>
              </w:rPr>
              <w:t>履約</w:t>
            </w:r>
          </w:p>
          <w:p w:rsidR="006C3E58" w:rsidRPr="00C450AF" w:rsidRDefault="006C3E58" w:rsidP="007F1356">
            <w:pPr>
              <w:jc w:val="distribute"/>
              <w:rPr>
                <w:rFonts w:ascii="標楷體" w:eastAsia="標楷體"/>
              </w:rPr>
            </w:pPr>
          </w:p>
          <w:p w:rsidR="006C3E58" w:rsidRPr="00C450AF" w:rsidRDefault="006C3E58" w:rsidP="007F1356">
            <w:pPr>
              <w:jc w:val="distribute"/>
              <w:rPr>
                <w:rFonts w:ascii="標楷體" w:eastAsia="標楷體"/>
              </w:rPr>
            </w:pPr>
            <w:r w:rsidRPr="00C450AF">
              <w:rPr>
                <w:rFonts w:ascii="標楷體" w:eastAsia="標楷體" w:hint="eastAsia"/>
              </w:rPr>
              <w:t>期限</w:t>
            </w:r>
          </w:p>
        </w:tc>
        <w:tc>
          <w:tcPr>
            <w:tcW w:w="4909" w:type="dxa"/>
            <w:gridSpan w:val="3"/>
            <w:vMerge w:val="restart"/>
          </w:tcPr>
          <w:p w:rsidR="006C3E58" w:rsidRPr="00C450AF" w:rsidRDefault="006C3E58" w:rsidP="007F1356">
            <w:pPr>
              <w:jc w:val="both"/>
              <w:rPr>
                <w:rFonts w:ascii="標楷體" w:eastAsia="標楷體"/>
              </w:rPr>
            </w:pPr>
          </w:p>
        </w:tc>
      </w:tr>
      <w:tr w:rsidR="00C450AF" w:rsidRPr="00C450AF" w:rsidTr="007F1356">
        <w:trPr>
          <w:cantSplit/>
          <w:trHeight w:val="510"/>
        </w:trPr>
        <w:tc>
          <w:tcPr>
            <w:tcW w:w="388" w:type="dxa"/>
            <w:vMerge/>
          </w:tcPr>
          <w:p w:rsidR="006C3E58" w:rsidRPr="00C450AF" w:rsidRDefault="006C3E58" w:rsidP="007F1356">
            <w:pPr>
              <w:jc w:val="both"/>
              <w:rPr>
                <w:rFonts w:ascii="標楷體" w:eastAsia="標楷體"/>
              </w:rPr>
            </w:pPr>
          </w:p>
        </w:tc>
        <w:tc>
          <w:tcPr>
            <w:tcW w:w="720" w:type="dxa"/>
            <w:vMerge w:val="restart"/>
            <w:tcBorders>
              <w:bottom w:val="nil"/>
            </w:tcBorders>
            <w:vAlign w:val="center"/>
          </w:tcPr>
          <w:p w:rsidR="006C3E58" w:rsidRPr="00C450AF" w:rsidRDefault="006C3E58" w:rsidP="007F1356">
            <w:pPr>
              <w:jc w:val="center"/>
              <w:rPr>
                <w:rFonts w:ascii="標楷體" w:eastAsia="標楷體"/>
              </w:rPr>
            </w:pPr>
          </w:p>
        </w:tc>
        <w:tc>
          <w:tcPr>
            <w:tcW w:w="2520" w:type="dxa"/>
          </w:tcPr>
          <w:p w:rsidR="006C3E58" w:rsidRPr="00C450AF" w:rsidRDefault="006C3E58" w:rsidP="007F1356">
            <w:pPr>
              <w:jc w:val="both"/>
              <w:rPr>
                <w:rFonts w:ascii="標楷體" w:eastAsia="標楷體"/>
              </w:rPr>
            </w:pPr>
          </w:p>
        </w:tc>
        <w:tc>
          <w:tcPr>
            <w:tcW w:w="1080" w:type="dxa"/>
            <w:gridSpan w:val="2"/>
            <w:vMerge/>
          </w:tcPr>
          <w:p w:rsidR="006C3E58" w:rsidRPr="00C450AF" w:rsidRDefault="006C3E58" w:rsidP="007F1356">
            <w:pPr>
              <w:jc w:val="both"/>
              <w:rPr>
                <w:rFonts w:ascii="標楷體" w:eastAsia="標楷體"/>
              </w:rPr>
            </w:pPr>
          </w:p>
        </w:tc>
        <w:tc>
          <w:tcPr>
            <w:tcW w:w="4909" w:type="dxa"/>
            <w:gridSpan w:val="3"/>
            <w:vMerge/>
          </w:tcPr>
          <w:p w:rsidR="006C3E58" w:rsidRPr="00C450AF" w:rsidRDefault="006C3E58" w:rsidP="007F1356">
            <w:pPr>
              <w:jc w:val="both"/>
              <w:rPr>
                <w:rFonts w:ascii="標楷體" w:eastAsia="標楷體"/>
              </w:rPr>
            </w:pPr>
          </w:p>
        </w:tc>
      </w:tr>
      <w:tr w:rsidR="00C450AF" w:rsidRPr="00C450AF" w:rsidTr="007F1356">
        <w:trPr>
          <w:cantSplit/>
          <w:trHeight w:val="510"/>
        </w:trPr>
        <w:tc>
          <w:tcPr>
            <w:tcW w:w="388" w:type="dxa"/>
            <w:vMerge/>
          </w:tcPr>
          <w:p w:rsidR="006C3E58" w:rsidRPr="00C450AF" w:rsidRDefault="006C3E58" w:rsidP="007F1356">
            <w:pPr>
              <w:jc w:val="both"/>
              <w:rPr>
                <w:rFonts w:ascii="標楷體" w:eastAsia="標楷體"/>
              </w:rPr>
            </w:pPr>
          </w:p>
        </w:tc>
        <w:tc>
          <w:tcPr>
            <w:tcW w:w="720" w:type="dxa"/>
            <w:vMerge/>
            <w:tcBorders>
              <w:bottom w:val="single" w:sz="4" w:space="0" w:color="auto"/>
            </w:tcBorders>
          </w:tcPr>
          <w:p w:rsidR="006C3E58" w:rsidRPr="00C450AF" w:rsidRDefault="006C3E58" w:rsidP="007F1356">
            <w:pPr>
              <w:jc w:val="center"/>
              <w:rPr>
                <w:rFonts w:ascii="標楷體" w:eastAsia="標楷體"/>
              </w:rPr>
            </w:pPr>
          </w:p>
        </w:tc>
        <w:tc>
          <w:tcPr>
            <w:tcW w:w="2520" w:type="dxa"/>
          </w:tcPr>
          <w:p w:rsidR="006C3E58" w:rsidRPr="00C450AF" w:rsidRDefault="006C3E58" w:rsidP="007F1356">
            <w:pPr>
              <w:jc w:val="both"/>
              <w:rPr>
                <w:rFonts w:ascii="標楷體" w:eastAsia="標楷體"/>
              </w:rPr>
            </w:pPr>
          </w:p>
        </w:tc>
        <w:tc>
          <w:tcPr>
            <w:tcW w:w="1080" w:type="dxa"/>
            <w:gridSpan w:val="2"/>
            <w:vMerge/>
          </w:tcPr>
          <w:p w:rsidR="006C3E58" w:rsidRPr="00C450AF" w:rsidRDefault="006C3E58" w:rsidP="007F1356">
            <w:pPr>
              <w:jc w:val="both"/>
              <w:rPr>
                <w:rFonts w:ascii="標楷體" w:eastAsia="標楷體"/>
              </w:rPr>
            </w:pPr>
          </w:p>
        </w:tc>
        <w:tc>
          <w:tcPr>
            <w:tcW w:w="4909" w:type="dxa"/>
            <w:gridSpan w:val="3"/>
            <w:vMerge/>
          </w:tcPr>
          <w:p w:rsidR="006C3E58" w:rsidRPr="00C450AF" w:rsidRDefault="006C3E58" w:rsidP="007F1356">
            <w:pPr>
              <w:jc w:val="both"/>
              <w:rPr>
                <w:rFonts w:ascii="標楷體" w:eastAsia="標楷體"/>
              </w:rPr>
            </w:pPr>
          </w:p>
        </w:tc>
      </w:tr>
      <w:tr w:rsidR="00C450AF" w:rsidRPr="00C450AF" w:rsidTr="007F1356">
        <w:trPr>
          <w:cantSplit/>
          <w:trHeight w:val="470"/>
        </w:trPr>
        <w:tc>
          <w:tcPr>
            <w:tcW w:w="388" w:type="dxa"/>
            <w:vMerge/>
          </w:tcPr>
          <w:p w:rsidR="006C3E58" w:rsidRPr="00C450AF" w:rsidRDefault="006C3E58" w:rsidP="007F1356">
            <w:pPr>
              <w:jc w:val="both"/>
              <w:rPr>
                <w:rFonts w:ascii="標楷體" w:eastAsia="標楷體"/>
              </w:rPr>
            </w:pPr>
          </w:p>
        </w:tc>
        <w:tc>
          <w:tcPr>
            <w:tcW w:w="720" w:type="dxa"/>
            <w:vMerge w:val="restart"/>
            <w:vAlign w:val="center"/>
          </w:tcPr>
          <w:p w:rsidR="006C3E58" w:rsidRPr="00C450AF" w:rsidRDefault="006C3E58" w:rsidP="007F1356">
            <w:pPr>
              <w:jc w:val="center"/>
              <w:rPr>
                <w:rFonts w:ascii="標楷體" w:eastAsia="標楷體"/>
              </w:rPr>
            </w:pPr>
            <w:r w:rsidRPr="00C450AF">
              <w:rPr>
                <w:rFonts w:ascii="標楷體" w:eastAsia="標楷體" w:hint="eastAsia"/>
              </w:rPr>
              <w:t>得</w:t>
            </w:r>
          </w:p>
          <w:p w:rsidR="006C3E58" w:rsidRPr="00C450AF" w:rsidRDefault="006C3E58" w:rsidP="007F1356">
            <w:pPr>
              <w:jc w:val="center"/>
              <w:rPr>
                <w:rFonts w:ascii="標楷體" w:eastAsia="標楷體"/>
              </w:rPr>
            </w:pPr>
            <w:r w:rsidRPr="00C450AF">
              <w:rPr>
                <w:rFonts w:ascii="標楷體" w:eastAsia="標楷體" w:hint="eastAsia"/>
              </w:rPr>
              <w:t>標</w:t>
            </w:r>
          </w:p>
          <w:p w:rsidR="006C3E58" w:rsidRPr="00C450AF" w:rsidRDefault="006C3E58" w:rsidP="007F1356">
            <w:pPr>
              <w:jc w:val="center"/>
              <w:rPr>
                <w:rFonts w:ascii="標楷體" w:eastAsia="標楷體"/>
              </w:rPr>
            </w:pPr>
            <w:r w:rsidRPr="00C450AF">
              <w:rPr>
                <w:rFonts w:ascii="標楷體" w:eastAsia="標楷體" w:hint="eastAsia"/>
              </w:rPr>
              <w:t>人</w:t>
            </w:r>
          </w:p>
        </w:tc>
        <w:tc>
          <w:tcPr>
            <w:tcW w:w="2520" w:type="dxa"/>
          </w:tcPr>
          <w:p w:rsidR="006C3E58" w:rsidRPr="00C450AF" w:rsidRDefault="006C3E58" w:rsidP="007F1356">
            <w:pPr>
              <w:jc w:val="both"/>
              <w:rPr>
                <w:rFonts w:ascii="標楷體" w:eastAsia="標楷體"/>
              </w:rPr>
            </w:pPr>
            <w:r w:rsidRPr="00C450AF">
              <w:rPr>
                <w:rFonts w:ascii="標楷體" w:eastAsia="標楷體" w:hint="eastAsia"/>
              </w:rPr>
              <w:t>名</w:t>
            </w:r>
          </w:p>
          <w:p w:rsidR="006C3E58" w:rsidRPr="00C450AF" w:rsidRDefault="006C3E58" w:rsidP="007F1356">
            <w:pPr>
              <w:jc w:val="both"/>
              <w:rPr>
                <w:rFonts w:ascii="標楷體" w:eastAsia="標楷體"/>
              </w:rPr>
            </w:pPr>
            <w:r w:rsidRPr="00C450AF">
              <w:rPr>
                <w:rFonts w:ascii="標楷體" w:eastAsia="標楷體" w:hint="eastAsia"/>
              </w:rPr>
              <w:t>稱</w:t>
            </w:r>
            <w:r w:rsidR="005B5B04" w:rsidRPr="00C450AF">
              <w:rPr>
                <w:rFonts w:ascii="標楷體" w:eastAsia="標楷體" w:hint="eastAsia"/>
              </w:rPr>
              <w:t xml:space="preserve"> </w:t>
            </w:r>
          </w:p>
        </w:tc>
        <w:tc>
          <w:tcPr>
            <w:tcW w:w="1080" w:type="dxa"/>
            <w:gridSpan w:val="2"/>
            <w:vMerge/>
          </w:tcPr>
          <w:p w:rsidR="006C3E58" w:rsidRPr="00C450AF" w:rsidRDefault="006C3E58" w:rsidP="007F1356">
            <w:pPr>
              <w:jc w:val="both"/>
              <w:rPr>
                <w:rFonts w:ascii="標楷體" w:eastAsia="標楷體"/>
              </w:rPr>
            </w:pPr>
          </w:p>
        </w:tc>
        <w:tc>
          <w:tcPr>
            <w:tcW w:w="4909" w:type="dxa"/>
            <w:gridSpan w:val="3"/>
            <w:vMerge/>
          </w:tcPr>
          <w:p w:rsidR="006C3E58" w:rsidRPr="00C450AF" w:rsidRDefault="006C3E58" w:rsidP="007F1356">
            <w:pPr>
              <w:jc w:val="both"/>
              <w:rPr>
                <w:rFonts w:ascii="標楷體" w:eastAsia="標楷體"/>
              </w:rPr>
            </w:pPr>
          </w:p>
        </w:tc>
      </w:tr>
      <w:tr w:rsidR="00C450AF" w:rsidRPr="00C450AF" w:rsidTr="007F1356">
        <w:trPr>
          <w:cantSplit/>
          <w:trHeight w:val="470"/>
        </w:trPr>
        <w:tc>
          <w:tcPr>
            <w:tcW w:w="388" w:type="dxa"/>
            <w:vMerge/>
          </w:tcPr>
          <w:p w:rsidR="006C3E58" w:rsidRPr="00C450AF" w:rsidRDefault="006C3E58" w:rsidP="007F1356">
            <w:pPr>
              <w:jc w:val="both"/>
              <w:rPr>
                <w:rFonts w:ascii="標楷體" w:eastAsia="標楷體"/>
              </w:rPr>
            </w:pPr>
          </w:p>
        </w:tc>
        <w:tc>
          <w:tcPr>
            <w:tcW w:w="720" w:type="dxa"/>
            <w:vMerge/>
          </w:tcPr>
          <w:p w:rsidR="006C3E58" w:rsidRPr="00C450AF" w:rsidRDefault="006C3E58" w:rsidP="007F1356">
            <w:pPr>
              <w:jc w:val="center"/>
              <w:rPr>
                <w:rFonts w:ascii="標楷體" w:eastAsia="標楷體"/>
              </w:rPr>
            </w:pPr>
          </w:p>
        </w:tc>
        <w:tc>
          <w:tcPr>
            <w:tcW w:w="2520" w:type="dxa"/>
          </w:tcPr>
          <w:p w:rsidR="006C3E58" w:rsidRPr="00C450AF" w:rsidRDefault="006C3E58" w:rsidP="007F1356">
            <w:pPr>
              <w:jc w:val="both"/>
              <w:rPr>
                <w:rFonts w:ascii="標楷體" w:eastAsia="標楷體"/>
              </w:rPr>
            </w:pPr>
            <w:r w:rsidRPr="00C450AF">
              <w:rPr>
                <w:rFonts w:ascii="標楷體" w:eastAsia="標楷體" w:hint="eastAsia"/>
              </w:rPr>
              <w:t>住</w:t>
            </w:r>
          </w:p>
          <w:p w:rsidR="006C3E58" w:rsidRPr="00C450AF" w:rsidRDefault="006C3E58" w:rsidP="007F1356">
            <w:pPr>
              <w:jc w:val="both"/>
              <w:rPr>
                <w:rFonts w:ascii="標楷體" w:eastAsia="標楷體"/>
              </w:rPr>
            </w:pPr>
            <w:r w:rsidRPr="00C450AF">
              <w:rPr>
                <w:rFonts w:ascii="標楷體" w:eastAsia="標楷體" w:hint="eastAsia"/>
              </w:rPr>
              <w:t>所</w:t>
            </w:r>
            <w:r w:rsidR="005B5B04" w:rsidRPr="00C450AF">
              <w:rPr>
                <w:rFonts w:ascii="標楷體" w:eastAsia="標楷體" w:hint="eastAsia"/>
              </w:rPr>
              <w:t xml:space="preserve"> </w:t>
            </w:r>
          </w:p>
        </w:tc>
        <w:tc>
          <w:tcPr>
            <w:tcW w:w="1080" w:type="dxa"/>
            <w:gridSpan w:val="2"/>
          </w:tcPr>
          <w:p w:rsidR="006C3E58" w:rsidRPr="00C450AF" w:rsidRDefault="006C3E58" w:rsidP="007F1356">
            <w:pPr>
              <w:jc w:val="distribute"/>
              <w:rPr>
                <w:rFonts w:ascii="標楷體" w:eastAsia="標楷體"/>
              </w:rPr>
            </w:pPr>
            <w:r w:rsidRPr="00C450AF">
              <w:rPr>
                <w:rFonts w:ascii="標楷體" w:eastAsia="標楷體" w:hint="eastAsia"/>
              </w:rPr>
              <w:t>契約</w:t>
            </w:r>
          </w:p>
          <w:p w:rsidR="006C3E58" w:rsidRPr="00C450AF" w:rsidRDefault="006C3E58" w:rsidP="007F1356">
            <w:pPr>
              <w:jc w:val="distribute"/>
              <w:rPr>
                <w:rFonts w:ascii="標楷體" w:eastAsia="標楷體"/>
              </w:rPr>
            </w:pPr>
            <w:r w:rsidRPr="00C450AF">
              <w:rPr>
                <w:rFonts w:ascii="標楷體" w:eastAsia="標楷體" w:hint="eastAsia"/>
              </w:rPr>
              <w:t>總金額</w:t>
            </w:r>
          </w:p>
        </w:tc>
        <w:tc>
          <w:tcPr>
            <w:tcW w:w="4909" w:type="dxa"/>
            <w:gridSpan w:val="3"/>
          </w:tcPr>
          <w:p w:rsidR="006C3E58" w:rsidRPr="00C450AF" w:rsidRDefault="006C3E58" w:rsidP="007F1356">
            <w:pPr>
              <w:jc w:val="both"/>
              <w:rPr>
                <w:rFonts w:ascii="標楷體" w:eastAsia="標楷體"/>
              </w:rPr>
            </w:pPr>
            <w:r w:rsidRPr="00C450AF">
              <w:rPr>
                <w:rFonts w:ascii="標楷體" w:eastAsia="標楷體" w:hint="eastAsia"/>
              </w:rPr>
              <w:t>新台幣</w:t>
            </w:r>
            <w:r w:rsidR="005B5B04" w:rsidRPr="00C450AF">
              <w:rPr>
                <w:rFonts w:ascii="標楷體" w:eastAsia="標楷體" w:hint="eastAsia"/>
              </w:rPr>
              <w:t xml:space="preserve"> </w:t>
            </w:r>
          </w:p>
        </w:tc>
      </w:tr>
      <w:tr w:rsidR="00C450AF" w:rsidRPr="00C450AF" w:rsidTr="007F1356">
        <w:trPr>
          <w:cantSplit/>
        </w:trPr>
        <w:tc>
          <w:tcPr>
            <w:tcW w:w="1108" w:type="dxa"/>
            <w:gridSpan w:val="2"/>
          </w:tcPr>
          <w:p w:rsidR="006C3E58" w:rsidRPr="00C450AF" w:rsidRDefault="006C3E58" w:rsidP="007F1356">
            <w:pPr>
              <w:jc w:val="both"/>
              <w:rPr>
                <w:rFonts w:ascii="標楷體" w:eastAsia="標楷體"/>
              </w:rPr>
            </w:pPr>
            <w:r w:rsidRPr="00C450AF">
              <w:rPr>
                <w:rFonts w:ascii="標楷體" w:eastAsia="標楷體" w:hint="eastAsia"/>
              </w:rPr>
              <w:t>保險期間</w:t>
            </w:r>
          </w:p>
        </w:tc>
        <w:tc>
          <w:tcPr>
            <w:tcW w:w="8509" w:type="dxa"/>
            <w:gridSpan w:val="6"/>
          </w:tcPr>
          <w:p w:rsidR="006C3E58" w:rsidRPr="00C450AF" w:rsidRDefault="006C3E58" w:rsidP="007F1356">
            <w:pPr>
              <w:jc w:val="both"/>
              <w:rPr>
                <w:rFonts w:ascii="標楷體" w:eastAsia="標楷體"/>
              </w:rPr>
            </w:pPr>
            <w:r w:rsidRPr="00C450AF">
              <w:rPr>
                <w:rFonts w:ascii="標楷體" w:eastAsia="標楷體" w:hint="eastAsia"/>
              </w:rPr>
              <w:t>依照保險單條款第三條規定辦理</w:t>
            </w:r>
          </w:p>
        </w:tc>
      </w:tr>
      <w:tr w:rsidR="00C450AF" w:rsidRPr="00C450AF" w:rsidTr="007F1356">
        <w:trPr>
          <w:cantSplit/>
          <w:trHeight w:val="440"/>
        </w:trPr>
        <w:tc>
          <w:tcPr>
            <w:tcW w:w="1108" w:type="dxa"/>
            <w:gridSpan w:val="2"/>
            <w:vAlign w:val="center"/>
          </w:tcPr>
          <w:p w:rsidR="006C3E58" w:rsidRPr="00C450AF" w:rsidRDefault="006C3E58" w:rsidP="007F1356">
            <w:pPr>
              <w:jc w:val="both"/>
              <w:rPr>
                <w:rFonts w:ascii="標楷體" w:eastAsia="標楷體"/>
              </w:rPr>
            </w:pPr>
            <w:r w:rsidRPr="00C450AF">
              <w:rPr>
                <w:rFonts w:ascii="標楷體" w:eastAsia="標楷體" w:hint="eastAsia"/>
              </w:rPr>
              <w:t>保險金額</w:t>
            </w:r>
          </w:p>
        </w:tc>
        <w:tc>
          <w:tcPr>
            <w:tcW w:w="8509" w:type="dxa"/>
            <w:gridSpan w:val="6"/>
            <w:vAlign w:val="center"/>
          </w:tcPr>
          <w:p w:rsidR="006C3E58" w:rsidRPr="00C450AF" w:rsidRDefault="006C3E58" w:rsidP="007F1356">
            <w:pPr>
              <w:jc w:val="both"/>
              <w:rPr>
                <w:rFonts w:ascii="標楷體" w:eastAsia="標楷體"/>
              </w:rPr>
            </w:pPr>
            <w:r w:rsidRPr="00C450AF">
              <w:rPr>
                <w:rFonts w:ascii="標楷體" w:eastAsia="標楷體" w:hint="eastAsia"/>
              </w:rPr>
              <w:t>新台幣</w:t>
            </w:r>
            <w:r w:rsidR="005B5B04" w:rsidRPr="00C450AF">
              <w:rPr>
                <w:rFonts w:ascii="標楷體" w:eastAsia="標楷體" w:hint="eastAsia"/>
              </w:rPr>
              <w:t xml:space="preserve"> </w:t>
            </w:r>
          </w:p>
        </w:tc>
      </w:tr>
      <w:tr w:rsidR="006C3E58" w:rsidRPr="00C450AF" w:rsidTr="007F1356">
        <w:trPr>
          <w:cantSplit/>
          <w:trHeight w:val="440"/>
        </w:trPr>
        <w:tc>
          <w:tcPr>
            <w:tcW w:w="1108" w:type="dxa"/>
            <w:gridSpan w:val="2"/>
            <w:vAlign w:val="center"/>
          </w:tcPr>
          <w:p w:rsidR="006C3E58" w:rsidRPr="00C450AF" w:rsidRDefault="006C3E58" w:rsidP="007F1356">
            <w:pPr>
              <w:jc w:val="distribute"/>
              <w:rPr>
                <w:rFonts w:ascii="標楷體" w:eastAsia="標楷體"/>
              </w:rPr>
            </w:pPr>
            <w:r w:rsidRPr="00C450AF">
              <w:rPr>
                <w:rFonts w:ascii="標楷體" w:eastAsia="標楷體" w:hint="eastAsia"/>
              </w:rPr>
              <w:t>保險費</w:t>
            </w:r>
          </w:p>
        </w:tc>
        <w:tc>
          <w:tcPr>
            <w:tcW w:w="8509" w:type="dxa"/>
            <w:gridSpan w:val="6"/>
            <w:vAlign w:val="center"/>
          </w:tcPr>
          <w:p w:rsidR="006C3E58" w:rsidRPr="00C450AF" w:rsidRDefault="006C3E58" w:rsidP="007F1356">
            <w:pPr>
              <w:jc w:val="both"/>
              <w:rPr>
                <w:rFonts w:ascii="標楷體" w:eastAsia="標楷體"/>
              </w:rPr>
            </w:pPr>
            <w:r w:rsidRPr="00C450AF">
              <w:rPr>
                <w:rFonts w:ascii="標楷體" w:eastAsia="標楷體" w:hint="eastAsia"/>
              </w:rPr>
              <w:t>新台幣</w:t>
            </w:r>
            <w:r w:rsidR="005B5B04" w:rsidRPr="00C450AF">
              <w:rPr>
                <w:rFonts w:ascii="標楷體" w:eastAsia="標楷體" w:hint="eastAsia"/>
              </w:rPr>
              <w:t xml:space="preserve"> </w:t>
            </w:r>
          </w:p>
        </w:tc>
      </w:tr>
    </w:tbl>
    <w:p w:rsidR="006C3E58" w:rsidRPr="00C450AF" w:rsidRDefault="006C3E58" w:rsidP="006C3E58">
      <w:pPr>
        <w:rPr>
          <w:rFonts w:ascii="標楷體" w:eastAsia="標楷體"/>
        </w:rPr>
      </w:pPr>
    </w:p>
    <w:p w:rsidR="006C3E58" w:rsidRPr="00C450AF" w:rsidRDefault="006C3E58" w:rsidP="006C3E58">
      <w:pPr>
        <w:jc w:val="both"/>
        <w:rPr>
          <w:rFonts w:ascii="標楷體" w:eastAsia="標楷體"/>
        </w:rPr>
      </w:pPr>
      <w:r w:rsidRPr="00C450AF">
        <w:rPr>
          <w:rFonts w:ascii="標楷體" w:eastAsia="標楷體" w:hint="eastAsia"/>
        </w:rPr>
        <w:t>注意：</w:t>
      </w:r>
    </w:p>
    <w:p w:rsidR="006C3E58" w:rsidRPr="00C450AF" w:rsidRDefault="006C3E58" w:rsidP="00915D17">
      <w:pPr>
        <w:numPr>
          <w:ilvl w:val="0"/>
          <w:numId w:val="29"/>
        </w:numPr>
        <w:spacing w:line="360" w:lineRule="atLeast"/>
        <w:jc w:val="both"/>
        <w:rPr>
          <w:rFonts w:ascii="標楷體" w:eastAsia="標楷體"/>
        </w:rPr>
      </w:pPr>
      <w:r w:rsidRPr="00C450AF">
        <w:rPr>
          <w:rFonts w:ascii="標楷體" w:eastAsia="標楷體" w:hint="eastAsia"/>
        </w:rPr>
        <w:t>本</w:t>
      </w:r>
      <w:proofErr w:type="gramStart"/>
      <w:r w:rsidRPr="00C450AF">
        <w:rPr>
          <w:rFonts w:ascii="標楷體" w:eastAsia="標楷體" w:hint="eastAsia"/>
        </w:rPr>
        <w:t>保險單須蓋有</w:t>
      </w:r>
      <w:proofErr w:type="gramEnd"/>
      <w:r w:rsidRPr="00C450AF">
        <w:rPr>
          <w:rFonts w:ascii="標楷體" w:eastAsia="標楷體" w:hint="eastAsia"/>
        </w:rPr>
        <w:t>本公司印信，並經總經理及副署人簽章始生效力。</w:t>
      </w:r>
    </w:p>
    <w:p w:rsidR="006C3E58" w:rsidRPr="00C450AF" w:rsidRDefault="006C3E58" w:rsidP="00915D17">
      <w:pPr>
        <w:numPr>
          <w:ilvl w:val="0"/>
          <w:numId w:val="29"/>
        </w:numPr>
        <w:spacing w:line="360" w:lineRule="atLeast"/>
        <w:jc w:val="both"/>
        <w:rPr>
          <w:rFonts w:ascii="標楷體" w:eastAsia="標楷體"/>
        </w:rPr>
      </w:pPr>
      <w:r w:rsidRPr="00C450AF">
        <w:rPr>
          <w:rFonts w:ascii="標楷體" w:eastAsia="標楷體" w:hint="eastAsia"/>
        </w:rPr>
        <w:t>本保險單之記載如有與原約定不符者，請即通知本公司更改之。</w:t>
      </w:r>
    </w:p>
    <w:p w:rsidR="006C3E58" w:rsidRPr="00C450AF" w:rsidRDefault="006C3E58" w:rsidP="006C3E58">
      <w:pPr>
        <w:jc w:val="both"/>
        <w:rPr>
          <w:rFonts w:ascii="標楷體" w:eastAsia="標楷體"/>
        </w:rPr>
      </w:pPr>
    </w:p>
    <w:p w:rsidR="006C3E58" w:rsidRPr="00C450AF" w:rsidRDefault="006C3E58" w:rsidP="006C3E58">
      <w:pPr>
        <w:jc w:val="both"/>
        <w:rPr>
          <w:rFonts w:ascii="標楷體" w:eastAsia="標楷體"/>
        </w:rPr>
      </w:pPr>
    </w:p>
    <w:p w:rsidR="006C3E58" w:rsidRPr="00C450AF" w:rsidRDefault="006C3E58" w:rsidP="006C3E58">
      <w:pPr>
        <w:jc w:val="both"/>
        <w:rPr>
          <w:rFonts w:ascii="標楷體" w:eastAsia="標楷體"/>
        </w:rPr>
      </w:pPr>
    </w:p>
    <w:p w:rsidR="006C3E58" w:rsidRPr="00C450AF" w:rsidRDefault="006C3E58" w:rsidP="006C3E58">
      <w:pPr>
        <w:jc w:val="both"/>
        <w:rPr>
          <w:rFonts w:ascii="標楷體" w:eastAsia="標楷體"/>
        </w:rPr>
      </w:pPr>
    </w:p>
    <w:p w:rsidR="006C3E58" w:rsidRPr="00C450AF" w:rsidRDefault="006C3E58" w:rsidP="006C3E58">
      <w:pPr>
        <w:jc w:val="both"/>
        <w:rPr>
          <w:rFonts w:ascii="標楷體" w:eastAsia="標楷體"/>
        </w:rPr>
      </w:pPr>
    </w:p>
    <w:p w:rsidR="006C3E58" w:rsidRPr="00C450AF" w:rsidRDefault="006C3E58" w:rsidP="006C3E58">
      <w:pPr>
        <w:jc w:val="both"/>
        <w:rPr>
          <w:rFonts w:ascii="標楷體" w:eastAsia="標楷體"/>
        </w:rPr>
      </w:pPr>
    </w:p>
    <w:p w:rsidR="006C3E58" w:rsidRPr="00C450AF" w:rsidRDefault="006C3E58" w:rsidP="006C3E58">
      <w:pPr>
        <w:jc w:val="both"/>
        <w:rPr>
          <w:rFonts w:ascii="標楷體" w:eastAsia="標楷體"/>
        </w:rPr>
      </w:pPr>
    </w:p>
    <w:p w:rsidR="006C3E58" w:rsidRPr="00C450AF" w:rsidRDefault="006C3E58" w:rsidP="006C3E58">
      <w:pPr>
        <w:jc w:val="both"/>
        <w:rPr>
          <w:rFonts w:ascii="標楷體" w:eastAsia="標楷體"/>
        </w:rPr>
      </w:pPr>
    </w:p>
    <w:p w:rsidR="006C3E58" w:rsidRPr="00C450AF" w:rsidRDefault="006C3E58" w:rsidP="006C3E58">
      <w:pPr>
        <w:jc w:val="both"/>
        <w:rPr>
          <w:rFonts w:ascii="標楷體" w:eastAsia="標楷體"/>
        </w:rPr>
      </w:pPr>
    </w:p>
    <w:p w:rsidR="00DA58CE" w:rsidRPr="00C450AF" w:rsidRDefault="006C3E58" w:rsidP="006C3E58">
      <w:pPr>
        <w:spacing w:line="300" w:lineRule="exact"/>
        <w:jc w:val="both"/>
        <w:rPr>
          <w:rFonts w:ascii="標楷體" w:eastAsia="標楷體"/>
        </w:rPr>
      </w:pPr>
      <w:r w:rsidRPr="00C450AF">
        <w:rPr>
          <w:rFonts w:ascii="標楷體" w:eastAsia="標楷體" w:hint="eastAsia"/>
        </w:rPr>
        <w:t>中華民國         年           月             日立</w:t>
      </w:r>
      <w:proofErr w:type="gramStart"/>
      <w:r w:rsidRPr="00C450AF">
        <w:rPr>
          <w:rFonts w:ascii="標楷體" w:eastAsia="標楷體" w:hint="eastAsia"/>
        </w:rPr>
        <w:t>于</w:t>
      </w:r>
      <w:proofErr w:type="gramEnd"/>
    </w:p>
    <w:p w:rsidR="00DA58CE" w:rsidRPr="00C450AF" w:rsidRDefault="00DA58CE" w:rsidP="00DA58CE">
      <w:pPr>
        <w:jc w:val="center"/>
        <w:rPr>
          <w:rFonts w:ascii="標楷體" w:eastAsia="標楷體"/>
          <w:sz w:val="28"/>
        </w:rPr>
      </w:pPr>
      <w:r w:rsidRPr="00C450AF">
        <w:rPr>
          <w:rFonts w:ascii="標楷體" w:eastAsia="標楷體"/>
        </w:rPr>
        <w:br w:type="page"/>
      </w:r>
      <w:r w:rsidRPr="00C450AF">
        <w:rPr>
          <w:rFonts w:ascii="標楷體" w:eastAsia="標楷體" w:hint="eastAsia"/>
          <w:sz w:val="28"/>
        </w:rPr>
        <w:lastRenderedPageBreak/>
        <w:t>履約保證金連帶保證保險單條款</w:t>
      </w:r>
    </w:p>
    <w:p w:rsidR="00DA58CE" w:rsidRPr="00C450AF" w:rsidRDefault="00DA58CE" w:rsidP="00DA58CE">
      <w:pPr>
        <w:snapToGrid w:val="0"/>
        <w:spacing w:line="300" w:lineRule="exact"/>
        <w:jc w:val="both"/>
        <w:rPr>
          <w:rFonts w:ascii="標楷體" w:eastAsia="標楷體" w:hAnsi="標楷體"/>
        </w:rPr>
      </w:pPr>
      <w:r w:rsidRPr="00C450AF">
        <w:rPr>
          <w:rFonts w:ascii="標楷體" w:eastAsia="標楷體" w:hAnsi="標楷體" w:hint="eastAsia"/>
        </w:rPr>
        <w:t>第一條：承保範圍</w:t>
      </w:r>
    </w:p>
    <w:p w:rsidR="00DA58CE" w:rsidRPr="00C450AF" w:rsidRDefault="00DA58CE" w:rsidP="00DA58CE">
      <w:pPr>
        <w:spacing w:line="300" w:lineRule="exact"/>
        <w:jc w:val="both"/>
        <w:rPr>
          <w:rFonts w:ascii="標楷體" w:eastAsia="標楷體" w:hAnsi="標楷體"/>
          <w:sz w:val="22"/>
          <w:szCs w:val="22"/>
        </w:rPr>
      </w:pPr>
      <w:r w:rsidRPr="00C450AF">
        <w:rPr>
          <w:rFonts w:ascii="標楷體" w:eastAsia="標楷體" w:hAnsi="標楷體" w:hint="eastAsia"/>
          <w:sz w:val="22"/>
          <w:szCs w:val="22"/>
        </w:rPr>
        <w:t>得標人於保險期間內，不履行本保險單所載之採購契約，其履約保證金係以本保險單為之者，被保險人認定受有損失依採購契約規定，有不發還履約保證金之情形時，本公司依本保險單之約定對被保險人負給付保險金額之責。</w:t>
      </w:r>
    </w:p>
    <w:p w:rsidR="00DA58CE" w:rsidRPr="00C450AF" w:rsidRDefault="00DA58CE" w:rsidP="00DA58CE">
      <w:pPr>
        <w:snapToGrid w:val="0"/>
        <w:spacing w:line="300" w:lineRule="exact"/>
        <w:jc w:val="both"/>
        <w:rPr>
          <w:rFonts w:ascii="標楷體" w:eastAsia="標楷體" w:hAnsi="標楷體"/>
        </w:rPr>
      </w:pPr>
      <w:r w:rsidRPr="00C450AF">
        <w:rPr>
          <w:rFonts w:ascii="標楷體" w:eastAsia="標楷體" w:hAnsi="標楷體" w:hint="eastAsia"/>
        </w:rPr>
        <w:t>第二條：不保事項</w:t>
      </w:r>
    </w:p>
    <w:p w:rsidR="00DA58CE" w:rsidRPr="00C450AF" w:rsidRDefault="00DA58CE" w:rsidP="00DA58CE">
      <w:pPr>
        <w:pStyle w:val="33"/>
        <w:spacing w:after="0" w:line="300" w:lineRule="exact"/>
        <w:jc w:val="both"/>
        <w:rPr>
          <w:rFonts w:ascii="標楷體" w:eastAsia="標楷體" w:hAnsi="標楷體"/>
          <w:sz w:val="22"/>
          <w:szCs w:val="22"/>
        </w:rPr>
      </w:pPr>
      <w:r w:rsidRPr="00C450AF">
        <w:rPr>
          <w:rFonts w:ascii="標楷體" w:eastAsia="標楷體" w:hAnsi="標楷體"/>
          <w:sz w:val="22"/>
          <w:szCs w:val="22"/>
        </w:rPr>
        <w:t>一、得標人因下列事項未能履行採購契約時，本公司就因此不能履約部分不負賠償責任：</w:t>
      </w:r>
    </w:p>
    <w:p w:rsidR="00DA58CE" w:rsidRPr="00C450AF" w:rsidRDefault="00DA58CE" w:rsidP="00DA58CE">
      <w:pPr>
        <w:spacing w:line="300" w:lineRule="exact"/>
        <w:ind w:leftChars="407" w:left="1184" w:hangingChars="94" w:hanging="207"/>
        <w:jc w:val="both"/>
        <w:rPr>
          <w:rFonts w:ascii="標楷體" w:eastAsia="標楷體" w:hAnsi="標楷體"/>
          <w:sz w:val="22"/>
          <w:szCs w:val="22"/>
        </w:rPr>
      </w:pPr>
      <w:r w:rsidRPr="00C450AF">
        <w:rPr>
          <w:rFonts w:ascii="標楷體" w:eastAsia="標楷體" w:hAnsi="標楷體"/>
          <w:sz w:val="22"/>
          <w:szCs w:val="22"/>
        </w:rPr>
        <w:t>1.戰爭（不論宣戰與否）、類似戰爭行為、叛亂或強力霸佔。</w:t>
      </w:r>
    </w:p>
    <w:p w:rsidR="00DA58CE" w:rsidRPr="00C450AF" w:rsidRDefault="00DA58CE" w:rsidP="00DA58CE">
      <w:pPr>
        <w:spacing w:line="300" w:lineRule="exact"/>
        <w:ind w:leftChars="407" w:left="1184" w:hangingChars="94" w:hanging="207"/>
        <w:jc w:val="both"/>
        <w:rPr>
          <w:rFonts w:ascii="標楷體" w:eastAsia="標楷體" w:hAnsi="標楷體"/>
          <w:sz w:val="22"/>
          <w:szCs w:val="22"/>
        </w:rPr>
      </w:pPr>
      <w:r w:rsidRPr="00C450AF">
        <w:rPr>
          <w:rFonts w:ascii="標楷體" w:eastAsia="標楷體" w:hAnsi="標楷體"/>
          <w:sz w:val="22"/>
          <w:szCs w:val="22"/>
        </w:rPr>
        <w:t>2.依政府命令所為之徵用、充公或破壞。</w:t>
      </w:r>
    </w:p>
    <w:p w:rsidR="00DA58CE" w:rsidRPr="00C450AF" w:rsidRDefault="00DA58CE" w:rsidP="00DA58CE">
      <w:pPr>
        <w:pStyle w:val="ad"/>
        <w:spacing w:line="300" w:lineRule="exact"/>
        <w:ind w:leftChars="407" w:left="1184" w:hangingChars="94" w:hanging="207"/>
        <w:rPr>
          <w:rFonts w:hAnsi="標楷體"/>
          <w:color w:val="auto"/>
          <w:sz w:val="22"/>
          <w:szCs w:val="22"/>
        </w:rPr>
      </w:pPr>
      <w:r w:rsidRPr="00C450AF">
        <w:rPr>
          <w:rFonts w:hAnsi="標楷體"/>
          <w:color w:val="auto"/>
          <w:sz w:val="22"/>
          <w:szCs w:val="22"/>
        </w:rPr>
        <w:t>3.罷工、暴動或民眾騷擾。但得標人或其代理人或與本採購有關廠商及其受</w:t>
      </w:r>
      <w:proofErr w:type="gramStart"/>
      <w:r w:rsidRPr="00C450AF">
        <w:rPr>
          <w:rFonts w:hAnsi="標楷體"/>
          <w:color w:val="auto"/>
          <w:sz w:val="22"/>
          <w:szCs w:val="22"/>
        </w:rPr>
        <w:t>僱</w:t>
      </w:r>
      <w:proofErr w:type="gramEnd"/>
      <w:r w:rsidRPr="00C450AF">
        <w:rPr>
          <w:rFonts w:hAnsi="標楷體"/>
          <w:color w:val="auto"/>
          <w:sz w:val="22"/>
          <w:szCs w:val="22"/>
        </w:rPr>
        <w:t>人所為者，不在此限。</w:t>
      </w:r>
    </w:p>
    <w:p w:rsidR="00DA58CE" w:rsidRPr="00C450AF" w:rsidRDefault="00DA58CE" w:rsidP="00DA58CE">
      <w:pPr>
        <w:pStyle w:val="ad"/>
        <w:spacing w:line="300" w:lineRule="exact"/>
        <w:ind w:leftChars="407" w:left="1184" w:hangingChars="94" w:hanging="207"/>
        <w:rPr>
          <w:rFonts w:hAnsi="標楷體"/>
          <w:color w:val="auto"/>
          <w:sz w:val="22"/>
          <w:szCs w:val="22"/>
        </w:rPr>
      </w:pPr>
      <w:r w:rsidRPr="00C450AF">
        <w:rPr>
          <w:rFonts w:hAnsi="標楷體"/>
          <w:color w:val="auto"/>
          <w:sz w:val="22"/>
          <w:szCs w:val="22"/>
        </w:rPr>
        <w:t>4.核子反應、核子輻射或放射性污染。</w:t>
      </w:r>
    </w:p>
    <w:p w:rsidR="00DA58CE" w:rsidRPr="00C450AF" w:rsidRDefault="00DA58CE" w:rsidP="00DA58CE">
      <w:pPr>
        <w:pStyle w:val="ad"/>
        <w:spacing w:line="300" w:lineRule="exact"/>
        <w:ind w:leftChars="407" w:left="1184" w:hangingChars="94" w:hanging="207"/>
        <w:rPr>
          <w:rFonts w:hAnsi="標楷體"/>
          <w:color w:val="auto"/>
          <w:sz w:val="22"/>
          <w:szCs w:val="22"/>
        </w:rPr>
      </w:pPr>
      <w:r w:rsidRPr="00C450AF">
        <w:rPr>
          <w:rFonts w:hAnsi="標楷體"/>
          <w:color w:val="auto"/>
          <w:sz w:val="22"/>
          <w:szCs w:val="22"/>
        </w:rPr>
        <w:t>5.可歸責於被保險人之事由。</w:t>
      </w:r>
    </w:p>
    <w:p w:rsidR="00DA58CE" w:rsidRPr="00C450AF" w:rsidRDefault="00DA58CE" w:rsidP="00DA58CE">
      <w:pPr>
        <w:pStyle w:val="33"/>
        <w:spacing w:after="0" w:line="300" w:lineRule="exact"/>
        <w:jc w:val="both"/>
        <w:rPr>
          <w:rFonts w:ascii="標楷體" w:eastAsia="標楷體" w:hAnsi="標楷體"/>
          <w:sz w:val="22"/>
          <w:szCs w:val="22"/>
        </w:rPr>
      </w:pPr>
      <w:r w:rsidRPr="00C450AF">
        <w:rPr>
          <w:rFonts w:ascii="標楷體" w:eastAsia="標楷體" w:hAnsi="標楷體"/>
          <w:sz w:val="22"/>
          <w:szCs w:val="22"/>
        </w:rPr>
        <w:t>二、本公司對得標人不償還預付款所致之損失不負賠償責任。</w:t>
      </w:r>
    </w:p>
    <w:p w:rsidR="00DA58CE" w:rsidRPr="00C450AF" w:rsidRDefault="00DA58CE" w:rsidP="00DA58CE">
      <w:pPr>
        <w:snapToGrid w:val="0"/>
        <w:spacing w:line="300" w:lineRule="exact"/>
        <w:jc w:val="both"/>
        <w:rPr>
          <w:rFonts w:ascii="標楷體" w:eastAsia="標楷體" w:hAnsi="標楷體"/>
        </w:rPr>
      </w:pPr>
      <w:r w:rsidRPr="00C450AF">
        <w:rPr>
          <w:rFonts w:ascii="標楷體" w:eastAsia="標楷體" w:hAnsi="標楷體" w:hint="eastAsia"/>
        </w:rPr>
        <w:t>第三條：保險期間</w:t>
      </w:r>
    </w:p>
    <w:p w:rsidR="00DA58CE" w:rsidRPr="00C450AF" w:rsidRDefault="00DA58CE" w:rsidP="00DA58CE">
      <w:pPr>
        <w:spacing w:line="300" w:lineRule="exact"/>
        <w:jc w:val="both"/>
        <w:rPr>
          <w:rFonts w:ascii="標楷體" w:eastAsia="標楷體" w:hAnsi="標楷體"/>
          <w:sz w:val="22"/>
          <w:szCs w:val="22"/>
        </w:rPr>
      </w:pPr>
      <w:r w:rsidRPr="00C450AF">
        <w:rPr>
          <w:rFonts w:ascii="標楷體" w:eastAsia="標楷體" w:hAnsi="標楷體" w:hint="eastAsia"/>
          <w:sz w:val="22"/>
          <w:szCs w:val="22"/>
        </w:rPr>
        <w:t>本保險單之承保期間為自本保險單簽發之日起，至完成履約驗收且經被保險人書面通知解除保證責任之日止。</w:t>
      </w:r>
    </w:p>
    <w:p w:rsidR="00DA58CE" w:rsidRPr="00C450AF" w:rsidRDefault="00DA58CE" w:rsidP="00DA58CE">
      <w:pPr>
        <w:spacing w:line="300" w:lineRule="exact"/>
        <w:jc w:val="both"/>
        <w:rPr>
          <w:rFonts w:ascii="標楷體" w:eastAsia="標楷體" w:hAnsi="標楷體"/>
          <w:sz w:val="22"/>
          <w:szCs w:val="22"/>
        </w:rPr>
      </w:pPr>
      <w:r w:rsidRPr="00C450AF">
        <w:rPr>
          <w:rFonts w:ascii="標楷體" w:eastAsia="標楷體" w:hAnsi="標楷體" w:hint="eastAsia"/>
          <w:sz w:val="22"/>
          <w:szCs w:val="22"/>
        </w:rPr>
        <w:t>前項保證責任之解除得為部分或全部。</w:t>
      </w:r>
    </w:p>
    <w:p w:rsidR="00DA58CE" w:rsidRPr="00C450AF" w:rsidRDefault="00DA58CE" w:rsidP="00DA58CE">
      <w:pPr>
        <w:spacing w:line="300" w:lineRule="exact"/>
        <w:jc w:val="both"/>
        <w:rPr>
          <w:rFonts w:ascii="標楷體" w:eastAsia="標楷體" w:hAnsi="標楷體"/>
          <w:sz w:val="22"/>
          <w:szCs w:val="22"/>
        </w:rPr>
      </w:pPr>
      <w:r w:rsidRPr="00C450AF">
        <w:rPr>
          <w:rFonts w:ascii="標楷體" w:eastAsia="標楷體" w:hAnsi="標楷體" w:hint="eastAsia"/>
          <w:sz w:val="22"/>
          <w:szCs w:val="22"/>
        </w:rPr>
        <w:t>於保險期間內，非經被保險人同意本公司不得終止本保險單。</w:t>
      </w:r>
    </w:p>
    <w:p w:rsidR="00DA58CE" w:rsidRPr="00C450AF" w:rsidRDefault="00DA58CE" w:rsidP="00DA58CE">
      <w:pPr>
        <w:snapToGrid w:val="0"/>
        <w:spacing w:line="300" w:lineRule="exact"/>
        <w:jc w:val="both"/>
        <w:rPr>
          <w:rFonts w:ascii="標楷體" w:eastAsia="標楷體" w:hAnsi="標楷體"/>
        </w:rPr>
      </w:pPr>
      <w:r w:rsidRPr="00C450AF">
        <w:rPr>
          <w:rFonts w:ascii="標楷體" w:eastAsia="標楷體" w:hAnsi="標楷體" w:hint="eastAsia"/>
        </w:rPr>
        <w:t>第四條：採購契約之變更</w:t>
      </w:r>
    </w:p>
    <w:p w:rsidR="00DA58CE" w:rsidRPr="00C450AF" w:rsidRDefault="00DA58CE" w:rsidP="00DA58CE">
      <w:pPr>
        <w:spacing w:line="300" w:lineRule="exact"/>
        <w:jc w:val="both"/>
        <w:rPr>
          <w:rFonts w:ascii="標楷體" w:eastAsia="標楷體" w:hAnsi="標楷體"/>
          <w:sz w:val="22"/>
          <w:szCs w:val="22"/>
        </w:rPr>
      </w:pPr>
      <w:r w:rsidRPr="00C450AF">
        <w:rPr>
          <w:rFonts w:ascii="標楷體" w:eastAsia="標楷體" w:hAnsi="標楷體" w:hint="eastAsia"/>
          <w:sz w:val="22"/>
          <w:szCs w:val="22"/>
        </w:rPr>
        <w:t>採購契約如有變更時，本公司之保證責任以變更後之契約為</w:t>
      </w:r>
      <w:proofErr w:type="gramStart"/>
      <w:r w:rsidRPr="00C450AF">
        <w:rPr>
          <w:rFonts w:ascii="標楷體" w:eastAsia="標楷體" w:hAnsi="標楷體" w:hint="eastAsia"/>
          <w:sz w:val="22"/>
          <w:szCs w:val="22"/>
        </w:rPr>
        <w:t>準</w:t>
      </w:r>
      <w:proofErr w:type="gramEnd"/>
      <w:r w:rsidRPr="00C450AF">
        <w:rPr>
          <w:rFonts w:ascii="標楷體" w:eastAsia="標楷體" w:hAnsi="標楷體" w:hint="eastAsia"/>
          <w:sz w:val="22"/>
          <w:szCs w:val="22"/>
        </w:rPr>
        <w:t>。但得標人不履行契約應由本公司負給付責任，而由被保險人依照原決標或採購契約條件就未完成部分重新採購時所為之變更不在此限。但重新採購所為之變更係屬本採購未依契約履約所致者，仍由本公司負給付責任。</w:t>
      </w:r>
    </w:p>
    <w:p w:rsidR="00DA58CE" w:rsidRPr="00C450AF" w:rsidRDefault="00DA58CE" w:rsidP="00DA58CE">
      <w:pPr>
        <w:spacing w:line="300" w:lineRule="exact"/>
        <w:jc w:val="both"/>
        <w:rPr>
          <w:rFonts w:ascii="標楷體" w:eastAsia="標楷體" w:hAnsi="標楷體"/>
        </w:rPr>
      </w:pPr>
      <w:r w:rsidRPr="00C450AF">
        <w:rPr>
          <w:rFonts w:ascii="標楷體" w:eastAsia="標楷體" w:hAnsi="標楷體" w:hint="eastAsia"/>
        </w:rPr>
        <w:t>第五條：給付之請求</w:t>
      </w:r>
    </w:p>
    <w:p w:rsidR="00DA58CE" w:rsidRPr="00C450AF" w:rsidRDefault="00DA58CE" w:rsidP="00DA58CE">
      <w:pPr>
        <w:spacing w:line="300" w:lineRule="exact"/>
        <w:jc w:val="both"/>
        <w:rPr>
          <w:rFonts w:ascii="標楷體" w:eastAsia="標楷體" w:hAnsi="標楷體"/>
          <w:sz w:val="22"/>
          <w:szCs w:val="22"/>
        </w:rPr>
      </w:pPr>
      <w:r w:rsidRPr="00C450AF">
        <w:rPr>
          <w:rFonts w:ascii="標楷體" w:eastAsia="標楷體" w:hAnsi="標楷體" w:hint="eastAsia"/>
          <w:sz w:val="22"/>
          <w:szCs w:val="22"/>
        </w:rPr>
        <w:t>於保險期間內，被保險人有依採購契約規定不發還得標人履約保證金之情形時，被保險人應立即以書面通知本公司，載明依採購契約規定不發還履約保證金之情形，並檢具給付請求書向本公司請求給付。本公司應於收到請求給付通知後十五日內給付。</w:t>
      </w:r>
    </w:p>
    <w:p w:rsidR="00DA58CE" w:rsidRPr="00C450AF" w:rsidRDefault="00DA58CE" w:rsidP="00DA58CE">
      <w:pPr>
        <w:snapToGrid w:val="0"/>
        <w:spacing w:line="300" w:lineRule="exact"/>
        <w:jc w:val="both"/>
        <w:rPr>
          <w:rFonts w:ascii="標楷體" w:eastAsia="標楷體" w:hAnsi="標楷體"/>
        </w:rPr>
      </w:pPr>
      <w:r w:rsidRPr="00C450AF">
        <w:rPr>
          <w:rFonts w:ascii="標楷體" w:eastAsia="標楷體" w:hAnsi="標楷體" w:hint="eastAsia"/>
        </w:rPr>
        <w:t>第六條：協助追償</w:t>
      </w:r>
    </w:p>
    <w:p w:rsidR="00DA58CE" w:rsidRPr="00C450AF" w:rsidRDefault="00DA58CE" w:rsidP="00DA58CE">
      <w:pPr>
        <w:spacing w:line="300" w:lineRule="exact"/>
        <w:jc w:val="both"/>
        <w:rPr>
          <w:rFonts w:ascii="標楷體" w:eastAsia="標楷體" w:hAnsi="標楷體"/>
          <w:sz w:val="22"/>
          <w:szCs w:val="22"/>
        </w:rPr>
      </w:pPr>
      <w:r w:rsidRPr="00C450AF">
        <w:rPr>
          <w:rFonts w:ascii="標楷體" w:eastAsia="標楷體" w:hAnsi="標楷體" w:hint="eastAsia"/>
          <w:sz w:val="22"/>
          <w:szCs w:val="22"/>
        </w:rPr>
        <w:t>本公司於履行給付責任後，向得標人</w:t>
      </w:r>
      <w:proofErr w:type="gramStart"/>
      <w:r w:rsidRPr="00C450AF">
        <w:rPr>
          <w:rFonts w:ascii="標楷體" w:eastAsia="標楷體" w:hAnsi="標楷體" w:hint="eastAsia"/>
          <w:sz w:val="22"/>
          <w:szCs w:val="22"/>
        </w:rPr>
        <w:t>追償時</w:t>
      </w:r>
      <w:proofErr w:type="gramEnd"/>
      <w:r w:rsidRPr="00C450AF">
        <w:rPr>
          <w:rFonts w:ascii="標楷體" w:eastAsia="標楷體" w:hAnsi="標楷體" w:hint="eastAsia"/>
          <w:sz w:val="22"/>
          <w:szCs w:val="22"/>
        </w:rPr>
        <w:t>，被保險人對本公司為行使該項權利之必要行為，應予協助，其所需費用由本公司負擔。</w:t>
      </w:r>
    </w:p>
    <w:p w:rsidR="00DA58CE" w:rsidRPr="00C450AF" w:rsidRDefault="00DA58CE" w:rsidP="00DA58CE">
      <w:pPr>
        <w:snapToGrid w:val="0"/>
        <w:spacing w:line="300" w:lineRule="exact"/>
        <w:jc w:val="both"/>
        <w:rPr>
          <w:rFonts w:ascii="標楷體" w:eastAsia="標楷體" w:hAnsi="標楷體"/>
        </w:rPr>
      </w:pPr>
      <w:r w:rsidRPr="00C450AF">
        <w:rPr>
          <w:rFonts w:ascii="標楷體" w:eastAsia="標楷體" w:hAnsi="標楷體" w:hint="eastAsia"/>
        </w:rPr>
        <w:t>第七條：放棄先行就得標人財產強制執行之主張</w:t>
      </w:r>
    </w:p>
    <w:p w:rsidR="00DA58CE" w:rsidRPr="00C450AF" w:rsidRDefault="00DA58CE" w:rsidP="00DA58CE">
      <w:pPr>
        <w:spacing w:line="300" w:lineRule="exact"/>
        <w:jc w:val="both"/>
        <w:rPr>
          <w:rFonts w:ascii="標楷體" w:eastAsia="標楷體" w:hAnsi="標楷體"/>
          <w:sz w:val="22"/>
          <w:szCs w:val="22"/>
        </w:rPr>
      </w:pPr>
      <w:r w:rsidRPr="00C450AF">
        <w:rPr>
          <w:rFonts w:ascii="標楷體" w:eastAsia="標楷體" w:hAnsi="標楷體" w:hint="eastAsia"/>
          <w:sz w:val="22"/>
          <w:szCs w:val="22"/>
        </w:rPr>
        <w:t>本公司不得以被保險人未就得標人財產強制執行為由，拒絕履行被保險人之給付責任。</w:t>
      </w:r>
    </w:p>
    <w:p w:rsidR="00DA58CE" w:rsidRPr="00C450AF" w:rsidRDefault="00DA58CE" w:rsidP="00DA58CE">
      <w:pPr>
        <w:snapToGrid w:val="0"/>
        <w:spacing w:line="300" w:lineRule="exact"/>
        <w:jc w:val="both"/>
        <w:rPr>
          <w:rFonts w:ascii="標楷體" w:eastAsia="標楷體" w:hAnsi="標楷體"/>
        </w:rPr>
      </w:pPr>
      <w:r w:rsidRPr="00C450AF">
        <w:rPr>
          <w:rFonts w:ascii="標楷體" w:eastAsia="標楷體" w:hAnsi="標楷體" w:hint="eastAsia"/>
        </w:rPr>
        <w:t>第八條：第一審管轄法院</w:t>
      </w:r>
    </w:p>
    <w:p w:rsidR="00DA58CE" w:rsidRPr="00C450AF" w:rsidRDefault="00DA58CE" w:rsidP="00DA58CE">
      <w:pPr>
        <w:pStyle w:val="afa"/>
        <w:spacing w:after="0" w:line="300" w:lineRule="exact"/>
        <w:rPr>
          <w:rFonts w:ascii="標楷體" w:eastAsia="標楷體" w:hAnsi="標楷體"/>
          <w:sz w:val="22"/>
          <w:szCs w:val="22"/>
        </w:rPr>
      </w:pPr>
      <w:r w:rsidRPr="00C450AF">
        <w:rPr>
          <w:rFonts w:ascii="標楷體" w:eastAsia="標楷體" w:hAnsi="標楷體" w:hint="eastAsia"/>
          <w:sz w:val="22"/>
          <w:szCs w:val="22"/>
        </w:rPr>
        <w:t>倘因本保險而涉訟時，本公司同意以本保險單所載被保險人住所所在地之地方法院為第一審管轄法院。</w:t>
      </w:r>
    </w:p>
    <w:p w:rsidR="00DA58CE" w:rsidRPr="00C450AF" w:rsidRDefault="00DA58CE" w:rsidP="00DA58CE">
      <w:pPr>
        <w:snapToGrid w:val="0"/>
        <w:spacing w:line="300" w:lineRule="exact"/>
        <w:jc w:val="both"/>
        <w:rPr>
          <w:rFonts w:ascii="標楷體" w:eastAsia="標楷體" w:hAnsi="標楷體"/>
        </w:rPr>
      </w:pPr>
      <w:r w:rsidRPr="00C450AF">
        <w:rPr>
          <w:rFonts w:ascii="標楷體" w:eastAsia="標楷體" w:hAnsi="標楷體" w:hint="eastAsia"/>
        </w:rPr>
        <w:t>第九條：其他事項</w:t>
      </w:r>
    </w:p>
    <w:p w:rsidR="00DA58CE" w:rsidRPr="00C450AF" w:rsidRDefault="004F76D1" w:rsidP="004F76D1">
      <w:pPr>
        <w:pStyle w:val="33"/>
        <w:spacing w:after="0" w:line="300" w:lineRule="exact"/>
        <w:jc w:val="both"/>
        <w:rPr>
          <w:rFonts w:ascii="標楷體" w:eastAsia="標楷體" w:hAnsi="標楷體"/>
          <w:sz w:val="22"/>
          <w:szCs w:val="22"/>
        </w:rPr>
      </w:pPr>
      <w:r w:rsidRPr="00C450AF">
        <w:rPr>
          <w:rFonts w:ascii="標楷體" w:eastAsia="標楷體" w:hAnsi="標楷體" w:hint="eastAsia"/>
          <w:sz w:val="22"/>
          <w:szCs w:val="22"/>
        </w:rPr>
        <w:t>一、</w:t>
      </w:r>
      <w:r w:rsidR="00DA58CE" w:rsidRPr="00C450AF">
        <w:rPr>
          <w:rFonts w:ascii="標楷體" w:eastAsia="標楷體" w:hAnsi="標楷體" w:hint="eastAsia"/>
          <w:sz w:val="22"/>
          <w:szCs w:val="22"/>
        </w:rPr>
        <w:t>本保險單之批單、</w:t>
      </w:r>
      <w:proofErr w:type="gramStart"/>
      <w:r w:rsidR="00DA58CE" w:rsidRPr="00C450AF">
        <w:rPr>
          <w:rFonts w:ascii="標楷體" w:eastAsia="標楷體" w:hAnsi="標楷體" w:hint="eastAsia"/>
          <w:sz w:val="22"/>
          <w:szCs w:val="22"/>
        </w:rPr>
        <w:t>批註均為本</w:t>
      </w:r>
      <w:proofErr w:type="gramEnd"/>
      <w:r w:rsidR="00DA58CE" w:rsidRPr="00C450AF">
        <w:rPr>
          <w:rFonts w:ascii="標楷體" w:eastAsia="標楷體" w:hAnsi="標楷體" w:hint="eastAsia"/>
          <w:sz w:val="22"/>
          <w:szCs w:val="22"/>
        </w:rPr>
        <w:t>保險契約之一部分。</w:t>
      </w:r>
    </w:p>
    <w:p w:rsidR="00DA58CE" w:rsidRPr="00C450AF" w:rsidRDefault="004F76D1" w:rsidP="004F76D1">
      <w:pPr>
        <w:pStyle w:val="33"/>
        <w:spacing w:after="0" w:line="300" w:lineRule="exact"/>
        <w:jc w:val="both"/>
        <w:rPr>
          <w:rFonts w:ascii="標楷體" w:eastAsia="標楷體" w:hAnsi="標楷體"/>
          <w:sz w:val="22"/>
          <w:szCs w:val="22"/>
        </w:rPr>
      </w:pPr>
      <w:r w:rsidRPr="00C450AF">
        <w:rPr>
          <w:rFonts w:ascii="標楷體" w:eastAsia="標楷體" w:hAnsi="標楷體" w:hint="eastAsia"/>
          <w:sz w:val="22"/>
          <w:szCs w:val="22"/>
        </w:rPr>
        <w:t>二、</w:t>
      </w:r>
      <w:r w:rsidR="00DA58CE" w:rsidRPr="00C450AF">
        <w:rPr>
          <w:rFonts w:ascii="標楷體" w:eastAsia="標楷體" w:hAnsi="標楷體" w:hint="eastAsia"/>
          <w:sz w:val="22"/>
          <w:szCs w:val="22"/>
        </w:rPr>
        <w:t>本保險單之任何變更，需經本公司</w:t>
      </w:r>
      <w:proofErr w:type="gramStart"/>
      <w:r w:rsidR="00DA58CE" w:rsidRPr="00C450AF">
        <w:rPr>
          <w:rFonts w:ascii="標楷體" w:eastAsia="標楷體" w:hAnsi="標楷體" w:hint="eastAsia"/>
          <w:sz w:val="22"/>
          <w:szCs w:val="22"/>
        </w:rPr>
        <w:t>簽批始</w:t>
      </w:r>
      <w:proofErr w:type="gramEnd"/>
      <w:r w:rsidR="00DA58CE" w:rsidRPr="00C450AF">
        <w:rPr>
          <w:rFonts w:ascii="標楷體" w:eastAsia="標楷體" w:hAnsi="標楷體" w:hint="eastAsia"/>
          <w:sz w:val="22"/>
          <w:szCs w:val="22"/>
        </w:rPr>
        <w:t>生效力。但採購契約之變更，不在此限。</w:t>
      </w:r>
    </w:p>
    <w:p w:rsidR="00DA58CE" w:rsidRPr="00C450AF" w:rsidRDefault="004F76D1" w:rsidP="004F76D1">
      <w:pPr>
        <w:pStyle w:val="33"/>
        <w:spacing w:after="0" w:line="300" w:lineRule="exact"/>
        <w:jc w:val="both"/>
        <w:rPr>
          <w:rFonts w:ascii="標楷體" w:eastAsia="標楷體" w:hAnsi="標楷體"/>
          <w:sz w:val="22"/>
          <w:szCs w:val="22"/>
        </w:rPr>
      </w:pPr>
      <w:r w:rsidRPr="00C450AF">
        <w:rPr>
          <w:rFonts w:ascii="標楷體" w:eastAsia="標楷體" w:hAnsi="標楷體" w:hint="eastAsia"/>
          <w:sz w:val="22"/>
          <w:szCs w:val="22"/>
        </w:rPr>
        <w:t>三、</w:t>
      </w:r>
      <w:r w:rsidR="00DA58CE" w:rsidRPr="00C450AF">
        <w:rPr>
          <w:rFonts w:ascii="標楷體" w:eastAsia="標楷體" w:hAnsi="標楷體" w:hint="eastAsia"/>
          <w:sz w:val="22"/>
          <w:szCs w:val="22"/>
        </w:rPr>
        <w:t>本保險單未規定事項，悉依照保險法及其他有關法令辦理。</w:t>
      </w:r>
    </w:p>
    <w:p w:rsidR="006C3E58" w:rsidRPr="00C450AF" w:rsidRDefault="006C3E58" w:rsidP="006C3E58">
      <w:pPr>
        <w:spacing w:line="300" w:lineRule="exact"/>
        <w:jc w:val="both"/>
        <w:rPr>
          <w:rFonts w:ascii="標楷體" w:eastAsia="標楷體"/>
        </w:rPr>
      </w:pPr>
    </w:p>
    <w:p w:rsidR="006C3E58" w:rsidRPr="00C450AF" w:rsidRDefault="006C3E58" w:rsidP="006C3E58">
      <w:r w:rsidRPr="00C450AF">
        <w:rPr>
          <w:rFonts w:ascii="標楷體" w:eastAsia="標楷體"/>
        </w:rPr>
        <w:br w:type="page"/>
      </w:r>
    </w:p>
    <w:p w:rsidR="00DC7493" w:rsidRPr="00C450AF" w:rsidRDefault="00DC7493" w:rsidP="008E6246">
      <w:pPr>
        <w:pStyle w:val="a2"/>
        <w:ind w:left="724" w:hanging="724"/>
      </w:pPr>
      <w:r w:rsidRPr="00C450AF">
        <w:rPr>
          <w:rFonts w:hint="eastAsia"/>
        </w:rPr>
        <w:lastRenderedPageBreak/>
        <w:t xml:space="preserve">　　</w:t>
      </w:r>
      <w:proofErr w:type="gramStart"/>
      <w:r w:rsidRPr="00C450AF">
        <w:rPr>
          <w:rFonts w:hint="eastAsia"/>
        </w:rPr>
        <w:t>外標封</w:t>
      </w:r>
      <w:proofErr w:type="gramEnd"/>
    </w:p>
    <w:tbl>
      <w:tblPr>
        <w:tblW w:w="0" w:type="auto"/>
        <w:tblCellMar>
          <w:left w:w="0" w:type="dxa"/>
          <w:right w:w="0" w:type="dxa"/>
        </w:tblCellMar>
        <w:tblLook w:val="04A0" w:firstRow="1" w:lastRow="0" w:firstColumn="1" w:lastColumn="0" w:noHBand="0" w:noVBand="1"/>
      </w:tblPr>
      <w:tblGrid>
        <w:gridCol w:w="3654"/>
        <w:gridCol w:w="3249"/>
        <w:gridCol w:w="3249"/>
      </w:tblGrid>
      <w:tr w:rsidR="00C450AF" w:rsidRPr="00C450AF" w:rsidTr="005B5B04">
        <w:trPr>
          <w:trHeight w:val="12756"/>
        </w:trPr>
        <w:tc>
          <w:tcPr>
            <w:tcW w:w="3248" w:type="dxa"/>
            <w:tcMar>
              <w:top w:w="0" w:type="dxa"/>
              <w:left w:w="108" w:type="dxa"/>
              <w:bottom w:w="0" w:type="dxa"/>
              <w:right w:w="108" w:type="dxa"/>
            </w:tcMar>
            <w:vAlign w:val="center"/>
            <w:hideMark/>
          </w:tcPr>
          <w:tbl>
            <w:tblPr>
              <w:tblpPr w:leftFromText="180" w:rightFromText="180" w:vertAnchor="page" w:horzAnchor="margin" w:tblpY="1188"/>
              <w:tblOverlap w:val="never"/>
              <w:tblW w:w="3438" w:type="dxa"/>
              <w:tblCellMar>
                <w:left w:w="0" w:type="dxa"/>
                <w:right w:w="0" w:type="dxa"/>
              </w:tblCellMar>
              <w:tblLook w:val="04A0" w:firstRow="1" w:lastRow="0" w:firstColumn="1" w:lastColumn="0" w:noHBand="0" w:noVBand="1"/>
            </w:tblPr>
            <w:tblGrid>
              <w:gridCol w:w="3438"/>
            </w:tblGrid>
            <w:tr w:rsidR="00C450AF" w:rsidRPr="00C450AF" w:rsidTr="00364990">
              <w:trPr>
                <w:cantSplit/>
                <w:trHeight w:val="7714"/>
              </w:trPr>
              <w:tc>
                <w:tcPr>
                  <w:tcW w:w="3438" w:type="dxa"/>
                  <w:tcMar>
                    <w:top w:w="0" w:type="dxa"/>
                    <w:left w:w="108" w:type="dxa"/>
                    <w:bottom w:w="0" w:type="dxa"/>
                    <w:right w:w="108" w:type="dxa"/>
                  </w:tcMar>
                  <w:textDirection w:val="tbRlV"/>
                  <w:vAlign w:val="center"/>
                </w:tcPr>
                <w:p w:rsidR="00364990" w:rsidRPr="00C450AF" w:rsidRDefault="00364990" w:rsidP="00364990">
                  <w:pPr>
                    <w:snapToGrid w:val="0"/>
                    <w:ind w:left="113" w:right="113"/>
                    <w:jc w:val="both"/>
                    <w:rPr>
                      <w:rFonts w:ascii="標楷體" w:eastAsia="標楷體" w:hAnsi="標楷體"/>
                      <w:sz w:val="40"/>
                      <w:szCs w:val="40"/>
                    </w:rPr>
                  </w:pPr>
                  <w:r w:rsidRPr="00C450AF">
                    <w:rPr>
                      <w:rFonts w:ascii="標楷體" w:eastAsia="標楷體" w:hAnsi="標楷體" w:hint="eastAsia"/>
                      <w:sz w:val="40"/>
                      <w:szCs w:val="40"/>
                    </w:rPr>
                    <w:t>公司名稱：</w:t>
                  </w:r>
                </w:p>
                <w:p w:rsidR="00364990" w:rsidRPr="00C450AF" w:rsidRDefault="00364990" w:rsidP="00364990">
                  <w:pPr>
                    <w:snapToGrid w:val="0"/>
                    <w:ind w:left="113" w:right="113"/>
                    <w:jc w:val="both"/>
                    <w:rPr>
                      <w:rFonts w:ascii="標楷體" w:eastAsia="標楷體" w:hAnsi="標楷體"/>
                      <w:sz w:val="40"/>
                      <w:szCs w:val="40"/>
                    </w:rPr>
                  </w:pPr>
                  <w:r w:rsidRPr="00C450AF">
                    <w:rPr>
                      <w:rFonts w:ascii="標楷體" w:eastAsia="標楷體" w:hAnsi="標楷體" w:hint="eastAsia"/>
                      <w:sz w:val="40"/>
                      <w:szCs w:val="40"/>
                    </w:rPr>
                    <w:t>統一編號：</w:t>
                  </w:r>
                </w:p>
                <w:p w:rsidR="00364990" w:rsidRPr="00C450AF" w:rsidRDefault="00364990" w:rsidP="00364990">
                  <w:pPr>
                    <w:snapToGrid w:val="0"/>
                    <w:ind w:left="113" w:right="113"/>
                    <w:jc w:val="both"/>
                    <w:rPr>
                      <w:rFonts w:ascii="標楷體" w:eastAsia="標楷體" w:hAnsi="標楷體"/>
                      <w:sz w:val="40"/>
                      <w:szCs w:val="40"/>
                    </w:rPr>
                  </w:pPr>
                  <w:r w:rsidRPr="00C450AF">
                    <w:rPr>
                      <w:rFonts w:ascii="標楷體" w:eastAsia="標楷體" w:hAnsi="標楷體" w:hint="eastAsia"/>
                      <w:sz w:val="40"/>
                      <w:szCs w:val="40"/>
                    </w:rPr>
                    <w:t>負 責 人：</w:t>
                  </w:r>
                </w:p>
                <w:p w:rsidR="00364990" w:rsidRPr="00C450AF" w:rsidRDefault="00364990" w:rsidP="00364990">
                  <w:pPr>
                    <w:snapToGrid w:val="0"/>
                    <w:ind w:left="113" w:right="113"/>
                    <w:jc w:val="both"/>
                    <w:rPr>
                      <w:rFonts w:ascii="標楷體" w:eastAsia="標楷體" w:hAnsi="標楷體"/>
                      <w:sz w:val="40"/>
                      <w:szCs w:val="40"/>
                    </w:rPr>
                  </w:pPr>
                  <w:r w:rsidRPr="00C450AF">
                    <w:rPr>
                      <w:rFonts w:ascii="標楷體" w:eastAsia="標楷體" w:hAnsi="標楷體" w:hint="eastAsia"/>
                      <w:sz w:val="40"/>
                      <w:szCs w:val="40"/>
                    </w:rPr>
                    <w:t>寄 件 人：</w:t>
                  </w:r>
                </w:p>
                <w:p w:rsidR="00364990" w:rsidRPr="00C450AF" w:rsidRDefault="00364990" w:rsidP="00364990">
                  <w:pPr>
                    <w:snapToGrid w:val="0"/>
                    <w:ind w:left="113" w:right="113"/>
                    <w:jc w:val="both"/>
                    <w:rPr>
                      <w:rFonts w:ascii="標楷體" w:eastAsia="標楷體" w:hAnsi="標楷體"/>
                      <w:sz w:val="40"/>
                      <w:szCs w:val="40"/>
                    </w:rPr>
                  </w:pPr>
                  <w:r w:rsidRPr="00C450AF">
                    <w:rPr>
                      <w:rFonts w:ascii="標楷體" w:eastAsia="標楷體" w:hAnsi="標楷體" w:hint="eastAsia"/>
                      <w:sz w:val="40"/>
                      <w:szCs w:val="40"/>
                    </w:rPr>
                    <w:t>電    話：</w:t>
                  </w:r>
                </w:p>
                <w:p w:rsidR="00364990" w:rsidRPr="00C450AF" w:rsidRDefault="00364990" w:rsidP="00364990">
                  <w:pPr>
                    <w:snapToGrid w:val="0"/>
                    <w:ind w:left="113" w:right="113"/>
                    <w:jc w:val="both"/>
                    <w:rPr>
                      <w:rFonts w:ascii="標楷體" w:eastAsia="標楷體" w:hAnsi="標楷體"/>
                      <w:sz w:val="40"/>
                      <w:szCs w:val="40"/>
                    </w:rPr>
                  </w:pPr>
                  <w:r w:rsidRPr="00C450AF">
                    <w:rPr>
                      <w:rFonts w:ascii="標楷體" w:eastAsia="標楷體" w:hAnsi="標楷體" w:hint="eastAsia"/>
                      <w:sz w:val="40"/>
                      <w:szCs w:val="40"/>
                    </w:rPr>
                    <w:t>地    址：</w:t>
                  </w:r>
                </w:p>
              </w:tc>
            </w:tr>
          </w:tbl>
          <w:p w:rsidR="00DC7493" w:rsidRPr="00C450AF" w:rsidRDefault="00DC7493" w:rsidP="007F1356">
            <w:pPr>
              <w:rPr>
                <w:rFonts w:ascii="新細明體" w:hAnsi="新細明體"/>
              </w:rPr>
            </w:pPr>
          </w:p>
        </w:tc>
        <w:tc>
          <w:tcPr>
            <w:tcW w:w="3249" w:type="dxa"/>
            <w:tcMar>
              <w:top w:w="0" w:type="dxa"/>
              <w:left w:w="108" w:type="dxa"/>
              <w:bottom w:w="0" w:type="dxa"/>
              <w:right w:w="108" w:type="dxa"/>
            </w:tcMar>
            <w:hideMark/>
          </w:tcPr>
          <w:p w:rsidR="00DC7493" w:rsidRPr="00C450AF" w:rsidRDefault="00DC7493" w:rsidP="007F1356">
            <w:pPr>
              <w:jc w:val="center"/>
            </w:pPr>
            <w:r w:rsidRPr="00C450AF">
              <w:t>  </w:t>
            </w:r>
          </w:p>
          <w:tbl>
            <w:tblPr>
              <w:tblW w:w="0" w:type="auto"/>
              <w:tblCellMar>
                <w:left w:w="0" w:type="dxa"/>
                <w:right w:w="0" w:type="dxa"/>
              </w:tblCellMar>
              <w:tblLook w:val="04A0" w:firstRow="1" w:lastRow="0" w:firstColumn="1" w:lastColumn="0" w:noHBand="0" w:noVBand="1"/>
            </w:tblPr>
            <w:tblGrid>
              <w:gridCol w:w="1494"/>
              <w:gridCol w:w="1493"/>
            </w:tblGrid>
            <w:tr w:rsidR="00C450AF" w:rsidRPr="00C450AF" w:rsidTr="005B5B04">
              <w:trPr>
                <w:cantSplit/>
                <w:trHeight w:val="11023"/>
              </w:trPr>
              <w:tc>
                <w:tcPr>
                  <w:tcW w:w="1509" w:type="dxa"/>
                  <w:tcBorders>
                    <w:top w:val="single" w:sz="18" w:space="0" w:color="auto"/>
                    <w:left w:val="single" w:sz="18" w:space="0" w:color="auto"/>
                    <w:bottom w:val="single" w:sz="18" w:space="0" w:color="auto"/>
                    <w:right w:val="nil"/>
                  </w:tcBorders>
                  <w:tcMar>
                    <w:top w:w="0" w:type="dxa"/>
                    <w:left w:w="108" w:type="dxa"/>
                    <w:bottom w:w="0" w:type="dxa"/>
                    <w:right w:w="108" w:type="dxa"/>
                  </w:tcMar>
                  <w:textDirection w:val="tbRlV"/>
                  <w:vAlign w:val="center"/>
                </w:tcPr>
                <w:p w:rsidR="00DC7493" w:rsidRPr="00C450AF" w:rsidRDefault="005B5B04" w:rsidP="005B5B04">
                  <w:pPr>
                    <w:spacing w:line="760" w:lineRule="exact"/>
                    <w:ind w:left="113" w:right="113"/>
                    <w:jc w:val="both"/>
                    <w:rPr>
                      <w:rFonts w:ascii="標楷體" w:eastAsia="標楷體" w:hAnsi="標楷體"/>
                      <w:sz w:val="72"/>
                      <w:szCs w:val="72"/>
                    </w:rPr>
                  </w:pPr>
                  <w:r w:rsidRPr="00C450AF">
                    <w:rPr>
                      <w:rFonts w:ascii="標楷體" w:eastAsia="標楷體" w:hAnsi="標楷體" w:hint="eastAsia"/>
                      <w:sz w:val="72"/>
                      <w:szCs w:val="72"/>
                    </w:rPr>
                    <w:t>購案名稱：</w:t>
                  </w:r>
                  <w:r w:rsidR="00B6679A" w:rsidRPr="00B6679A">
                    <w:rPr>
                      <w:rFonts w:ascii="標楷體" w:eastAsia="標楷體" w:hAnsi="標楷體" w:hint="eastAsia"/>
                      <w:b/>
                      <w:color w:val="FF0000"/>
                      <w:sz w:val="72"/>
                      <w:szCs w:val="72"/>
                    </w:rPr>
                    <w:t>內陸運輸附加險(112-113年)</w:t>
                  </w:r>
                </w:p>
              </w:tc>
              <w:tc>
                <w:tcPr>
                  <w:tcW w:w="1509" w:type="dxa"/>
                  <w:tcBorders>
                    <w:top w:val="single" w:sz="18" w:space="0" w:color="auto"/>
                    <w:left w:val="nil"/>
                    <w:bottom w:val="single" w:sz="18" w:space="0" w:color="auto"/>
                    <w:right w:val="single" w:sz="18" w:space="0" w:color="auto"/>
                  </w:tcBorders>
                  <w:tcMar>
                    <w:top w:w="0" w:type="dxa"/>
                    <w:left w:w="108" w:type="dxa"/>
                    <w:bottom w:w="0" w:type="dxa"/>
                    <w:right w:w="108" w:type="dxa"/>
                  </w:tcMar>
                  <w:textDirection w:val="tbRlV"/>
                  <w:vAlign w:val="center"/>
                </w:tcPr>
                <w:p w:rsidR="00DC7493" w:rsidRPr="00C450AF" w:rsidRDefault="005B5B04" w:rsidP="00B6679A">
                  <w:pPr>
                    <w:spacing w:line="760" w:lineRule="exact"/>
                    <w:ind w:left="113" w:right="113"/>
                    <w:jc w:val="both"/>
                    <w:rPr>
                      <w:rFonts w:ascii="標楷體" w:eastAsia="標楷體" w:hAnsi="標楷體"/>
                      <w:sz w:val="72"/>
                      <w:szCs w:val="72"/>
                    </w:rPr>
                  </w:pPr>
                  <w:r w:rsidRPr="00C450AF">
                    <w:rPr>
                      <w:rFonts w:ascii="標楷體" w:eastAsia="標楷體" w:hAnsi="標楷體" w:hint="eastAsia"/>
                      <w:sz w:val="72"/>
                      <w:szCs w:val="72"/>
                    </w:rPr>
                    <w:t>購案編號：</w:t>
                  </w:r>
                  <w:r w:rsidR="00943265" w:rsidRPr="00C450AF">
                    <w:rPr>
                      <w:rFonts w:ascii="標楷體" w:eastAsia="標楷體" w:hAnsi="標楷體" w:hint="eastAsia"/>
                      <w:sz w:val="72"/>
                      <w:szCs w:val="72"/>
                    </w:rPr>
                    <w:t xml:space="preserve"> </w:t>
                  </w:r>
                  <w:r w:rsidR="00B6679A" w:rsidRPr="00B6679A">
                    <w:rPr>
                      <w:rFonts w:ascii="標楷體" w:eastAsia="標楷體" w:hAnsi="標楷體" w:hint="eastAsia"/>
                      <w:b/>
                      <w:color w:val="FF0000"/>
                      <w:sz w:val="72"/>
                      <w:szCs w:val="32"/>
                    </w:rPr>
                    <w:t>JE12034P061</w:t>
                  </w:r>
                </w:p>
              </w:tc>
            </w:tr>
          </w:tbl>
          <w:p w:rsidR="00DC7493" w:rsidRPr="00C450AF" w:rsidRDefault="00DC7493" w:rsidP="007F1356">
            <w:pPr>
              <w:rPr>
                <w:rFonts w:ascii="新細明體" w:hAnsi="新細明體"/>
              </w:rPr>
            </w:pPr>
          </w:p>
        </w:tc>
        <w:tc>
          <w:tcPr>
            <w:tcW w:w="3249" w:type="dxa"/>
            <w:tcMar>
              <w:top w:w="0" w:type="dxa"/>
              <w:left w:w="108" w:type="dxa"/>
              <w:bottom w:w="0" w:type="dxa"/>
              <w:right w:w="108" w:type="dxa"/>
            </w:tcMar>
            <w:vAlign w:val="center"/>
            <w:hideMark/>
          </w:tcPr>
          <w:tbl>
            <w:tblPr>
              <w:tblW w:w="0" w:type="auto"/>
              <w:tblInd w:w="1168" w:type="dxa"/>
              <w:tblCellMar>
                <w:left w:w="0" w:type="dxa"/>
                <w:right w:w="0" w:type="dxa"/>
              </w:tblCellMar>
              <w:tblLook w:val="04A0" w:firstRow="1" w:lastRow="0" w:firstColumn="1" w:lastColumn="0" w:noHBand="0" w:noVBand="1"/>
            </w:tblPr>
            <w:tblGrid>
              <w:gridCol w:w="936"/>
            </w:tblGrid>
            <w:tr w:rsidR="00C450AF" w:rsidRPr="00C450AF" w:rsidTr="007F1356">
              <w:tc>
                <w:tcPr>
                  <w:tcW w:w="896" w:type="dxa"/>
                  <w:tcMar>
                    <w:top w:w="0" w:type="dxa"/>
                    <w:left w:w="108" w:type="dxa"/>
                    <w:bottom w:w="0" w:type="dxa"/>
                    <w:right w:w="108" w:type="dxa"/>
                  </w:tcMar>
                  <w:hideMark/>
                </w:tcPr>
                <w:p w:rsidR="00DC7493" w:rsidRPr="00C450AF" w:rsidRDefault="00364990" w:rsidP="007F1356">
                  <w:pPr>
                    <w:jc w:val="center"/>
                  </w:pPr>
                  <w:r w:rsidRPr="00C450AF">
                    <w:rPr>
                      <w:rFonts w:ascii="標楷體" w:eastAsia="標楷體" w:hAnsi="標楷體" w:hint="eastAsia"/>
                      <w:sz w:val="72"/>
                      <w:szCs w:val="72"/>
                    </w:rPr>
                    <w:t>高雄市前鎮郵局第26號信箱</w:t>
                  </w:r>
                </w:p>
              </w:tc>
            </w:tr>
          </w:tbl>
          <w:p w:rsidR="00DC7493" w:rsidRPr="00C450AF" w:rsidRDefault="00DC7493" w:rsidP="007F1356">
            <w:pPr>
              <w:rPr>
                <w:rFonts w:ascii="新細明體" w:hAnsi="新細明體"/>
              </w:rPr>
            </w:pPr>
          </w:p>
        </w:tc>
      </w:tr>
    </w:tbl>
    <w:p w:rsidR="00DC7493" w:rsidRPr="00C450AF" w:rsidRDefault="00DC7493" w:rsidP="00DC7493">
      <w:proofErr w:type="gramStart"/>
      <w:r w:rsidRPr="00C450AF">
        <w:rPr>
          <w:rFonts w:ascii="標楷體" w:eastAsia="標楷體" w:hAnsi="標楷體" w:hint="eastAsia"/>
          <w:b/>
          <w:bCs/>
          <w:spacing w:val="-20"/>
          <w:sz w:val="26"/>
          <w:szCs w:val="26"/>
        </w:rPr>
        <w:t>註</w:t>
      </w:r>
      <w:proofErr w:type="gramEnd"/>
      <w:r w:rsidRPr="00C450AF">
        <w:rPr>
          <w:rFonts w:ascii="標楷體" w:eastAsia="標楷體" w:hAnsi="標楷體" w:hint="eastAsia"/>
          <w:b/>
          <w:bCs/>
          <w:spacing w:val="-20"/>
          <w:sz w:val="26"/>
          <w:szCs w:val="26"/>
        </w:rPr>
        <w:t>：本頁為投標文件「書面密封」之封面，廠商得於郵遞</w:t>
      </w:r>
      <w:proofErr w:type="gramStart"/>
      <w:r w:rsidRPr="00C450AF">
        <w:rPr>
          <w:rFonts w:ascii="標楷體" w:eastAsia="標楷體" w:hAnsi="標楷體" w:hint="eastAsia"/>
          <w:b/>
          <w:bCs/>
          <w:spacing w:val="-20"/>
          <w:sz w:val="26"/>
          <w:szCs w:val="26"/>
        </w:rPr>
        <w:t>投標時貼附</w:t>
      </w:r>
      <w:proofErr w:type="gramEnd"/>
      <w:r w:rsidRPr="00C450AF">
        <w:rPr>
          <w:rFonts w:ascii="標楷體" w:eastAsia="標楷體" w:hAnsi="標楷體" w:hint="eastAsia"/>
          <w:b/>
          <w:bCs/>
          <w:spacing w:val="-20"/>
          <w:sz w:val="26"/>
          <w:szCs w:val="26"/>
        </w:rPr>
        <w:t>於信（標）封外部付郵。</w:t>
      </w:r>
    </w:p>
    <w:p w:rsidR="00A57C2C" w:rsidRPr="00C450AF" w:rsidRDefault="00DC7493" w:rsidP="008E6246">
      <w:pPr>
        <w:pStyle w:val="a2"/>
        <w:ind w:left="724" w:hanging="724"/>
      </w:pPr>
      <w:r w:rsidRPr="00C450AF">
        <w:br w:type="page"/>
      </w:r>
      <w:r w:rsidR="008C6D5D" w:rsidRPr="00C450AF">
        <w:rPr>
          <w:rFonts w:hint="eastAsia"/>
        </w:rPr>
        <w:lastRenderedPageBreak/>
        <w:t xml:space="preserve">　　廠商資格</w:t>
      </w:r>
      <w:proofErr w:type="gramStart"/>
      <w:r w:rsidR="008C6D5D" w:rsidRPr="00C450AF">
        <w:rPr>
          <w:rFonts w:hint="eastAsia"/>
        </w:rPr>
        <w:t>履約及賠</w:t>
      </w:r>
      <w:proofErr w:type="gramEnd"/>
      <w:r w:rsidR="008C6D5D" w:rsidRPr="00C450AF">
        <w:rPr>
          <w:rFonts w:hint="eastAsia"/>
        </w:rPr>
        <w:tab/>
      </w:r>
      <w:r w:rsidR="008C6D5D" w:rsidRPr="00C450AF">
        <w:rPr>
          <w:rFonts w:hint="eastAsia"/>
        </w:rPr>
        <w:t>償連帶保證保險單</w:t>
      </w:r>
    </w:p>
    <w:p w:rsidR="008C6D5D" w:rsidRPr="00C450AF" w:rsidRDefault="008C6D5D" w:rsidP="00D047AD">
      <w:pPr>
        <w:jc w:val="both"/>
        <w:rPr>
          <w:rFonts w:ascii="標楷體" w:eastAsia="標楷體"/>
        </w:rPr>
      </w:pPr>
    </w:p>
    <w:p w:rsidR="00D047AD" w:rsidRPr="00C450AF" w:rsidRDefault="00D047AD" w:rsidP="00D047AD">
      <w:pPr>
        <w:jc w:val="both"/>
        <w:rPr>
          <w:rFonts w:ascii="標楷體" w:eastAsia="標楷體"/>
        </w:rPr>
      </w:pPr>
      <w:r w:rsidRPr="00C450AF">
        <w:rPr>
          <w:rFonts w:ascii="標楷體" w:eastAsia="標楷體" w:hint="eastAsia"/>
        </w:rPr>
        <w:t xml:space="preserve">保險人                         </w:t>
      </w:r>
      <w:r w:rsidRPr="00C450AF">
        <w:rPr>
          <w:rFonts w:ascii="標楷體" w:eastAsia="標楷體"/>
        </w:rPr>
        <w:t>（</w:t>
      </w:r>
      <w:r w:rsidRPr="00C450AF">
        <w:rPr>
          <w:rFonts w:ascii="標楷體" w:eastAsia="標楷體" w:hint="eastAsia"/>
        </w:rPr>
        <w:t>以下簡稱本公司</w:t>
      </w:r>
      <w:r w:rsidRPr="00C450AF">
        <w:rPr>
          <w:rFonts w:ascii="標楷體" w:eastAsia="標楷體"/>
        </w:rPr>
        <w:t>）</w:t>
      </w:r>
      <w:r w:rsidRPr="00C450AF">
        <w:rPr>
          <w:rFonts w:ascii="標楷體" w:eastAsia="標楷體" w:hint="eastAsia"/>
        </w:rPr>
        <w:t>因</w:t>
      </w:r>
    </w:p>
    <w:p w:rsidR="00D047AD" w:rsidRPr="00C450AF" w:rsidRDefault="00D047AD" w:rsidP="00D047AD">
      <w:pPr>
        <w:jc w:val="both"/>
        <w:rPr>
          <w:rFonts w:ascii="標楷體" w:eastAsia="標楷體"/>
        </w:rPr>
      </w:pPr>
      <w:r w:rsidRPr="00C450AF">
        <w:rPr>
          <w:rFonts w:ascii="標楷體" w:eastAsia="標楷體" w:hint="eastAsia"/>
        </w:rPr>
        <w:t xml:space="preserve">                            </w:t>
      </w:r>
      <w:r w:rsidRPr="00C450AF">
        <w:rPr>
          <w:rFonts w:ascii="標楷體" w:eastAsia="標楷體"/>
        </w:rPr>
        <w:t>（</w:t>
      </w:r>
      <w:r w:rsidRPr="00C450AF">
        <w:rPr>
          <w:rFonts w:ascii="標楷體" w:eastAsia="標楷體" w:hint="eastAsia"/>
        </w:rPr>
        <w:t>以下簡稱投標人</w:t>
      </w:r>
      <w:r w:rsidRPr="00C450AF">
        <w:rPr>
          <w:rFonts w:ascii="標楷體" w:eastAsia="標楷體"/>
        </w:rPr>
        <w:t>）</w:t>
      </w:r>
      <w:r w:rsidRPr="00C450AF">
        <w:rPr>
          <w:rFonts w:ascii="標楷體" w:eastAsia="標楷體" w:hint="eastAsia"/>
        </w:rPr>
        <w:t>投標後開政府採購</w:t>
      </w:r>
      <w:r w:rsidRPr="00C450AF">
        <w:rPr>
          <w:rFonts w:ascii="標楷體" w:eastAsia="標楷體"/>
        </w:rPr>
        <w:t>（</w:t>
      </w:r>
      <w:r w:rsidRPr="00C450AF">
        <w:rPr>
          <w:rFonts w:ascii="標楷體" w:eastAsia="標楷體" w:hint="eastAsia"/>
        </w:rPr>
        <w:t>以下簡稱採購</w:t>
      </w:r>
      <w:r w:rsidRPr="00C450AF">
        <w:rPr>
          <w:rFonts w:ascii="標楷體" w:eastAsia="標楷體"/>
        </w:rPr>
        <w:t>）</w:t>
      </w:r>
      <w:r w:rsidRPr="00C450AF">
        <w:rPr>
          <w:rFonts w:ascii="標楷體" w:eastAsia="標楷體" w:hint="eastAsia"/>
        </w:rPr>
        <w:t>，與要保人訂立廠商資格履約及賠償連帶保證保險契約，特立本保險單存證。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8"/>
        <w:gridCol w:w="720"/>
        <w:gridCol w:w="2520"/>
        <w:gridCol w:w="336"/>
        <w:gridCol w:w="1034"/>
        <w:gridCol w:w="174"/>
        <w:gridCol w:w="1080"/>
        <w:gridCol w:w="3365"/>
      </w:tblGrid>
      <w:tr w:rsidR="00C450AF" w:rsidRPr="00C450AF" w:rsidTr="009C23F1">
        <w:trPr>
          <w:cantSplit/>
          <w:trHeight w:val="160"/>
        </w:trPr>
        <w:tc>
          <w:tcPr>
            <w:tcW w:w="1108" w:type="dxa"/>
            <w:gridSpan w:val="2"/>
            <w:vMerge w:val="restart"/>
            <w:vAlign w:val="center"/>
          </w:tcPr>
          <w:p w:rsidR="00D047AD" w:rsidRPr="00C450AF" w:rsidRDefault="00D047AD" w:rsidP="009C23F1">
            <w:pPr>
              <w:jc w:val="distribute"/>
              <w:rPr>
                <w:rFonts w:ascii="標楷體" w:eastAsia="標楷體"/>
                <w:spacing w:val="-20"/>
              </w:rPr>
            </w:pPr>
            <w:r w:rsidRPr="00C450AF">
              <w:rPr>
                <w:rFonts w:ascii="標楷體" w:eastAsia="標楷體" w:hint="eastAsia"/>
                <w:spacing w:val="-20"/>
              </w:rPr>
              <w:t>保險單號碼</w:t>
            </w:r>
          </w:p>
        </w:tc>
        <w:tc>
          <w:tcPr>
            <w:tcW w:w="4064" w:type="dxa"/>
            <w:gridSpan w:val="4"/>
            <w:vMerge w:val="restart"/>
            <w:vAlign w:val="center"/>
          </w:tcPr>
          <w:p w:rsidR="00D047AD" w:rsidRPr="00C450AF" w:rsidRDefault="00943265" w:rsidP="00943265">
            <w:pPr>
              <w:rPr>
                <w:rFonts w:ascii="標楷體" w:eastAsia="標楷體"/>
              </w:rPr>
            </w:pPr>
            <w:r w:rsidRPr="00C450AF">
              <w:rPr>
                <w:rFonts w:ascii="標楷體" w:eastAsia="標楷體" w:hint="eastAsia"/>
              </w:rPr>
              <w:t xml:space="preserve">       ○</w:t>
            </w:r>
            <w:r w:rsidR="00D047AD" w:rsidRPr="00C450AF">
              <w:rPr>
                <w:rFonts w:ascii="標楷體" w:eastAsia="標楷體" w:hint="eastAsia"/>
              </w:rPr>
              <w:t>字第         號</w:t>
            </w:r>
          </w:p>
        </w:tc>
        <w:tc>
          <w:tcPr>
            <w:tcW w:w="1080" w:type="dxa"/>
          </w:tcPr>
          <w:p w:rsidR="00D047AD" w:rsidRPr="00C450AF" w:rsidRDefault="00D047AD" w:rsidP="009C23F1">
            <w:pPr>
              <w:jc w:val="both"/>
              <w:rPr>
                <w:rFonts w:ascii="標楷體" w:eastAsia="標楷體"/>
              </w:rPr>
            </w:pPr>
            <w:r w:rsidRPr="00C450AF">
              <w:rPr>
                <w:rFonts w:ascii="標楷體" w:eastAsia="標楷體" w:hint="eastAsia"/>
              </w:rPr>
              <w:t>險    別</w:t>
            </w:r>
          </w:p>
        </w:tc>
        <w:tc>
          <w:tcPr>
            <w:tcW w:w="3365" w:type="dxa"/>
          </w:tcPr>
          <w:p w:rsidR="00D047AD" w:rsidRPr="00C450AF" w:rsidRDefault="00D047AD" w:rsidP="009C23F1">
            <w:pPr>
              <w:jc w:val="both"/>
              <w:rPr>
                <w:rFonts w:ascii="標楷體" w:eastAsia="標楷體"/>
              </w:rPr>
            </w:pPr>
            <w:r w:rsidRPr="00C450AF">
              <w:rPr>
                <w:rFonts w:ascii="標楷體" w:eastAsia="標楷體" w:hint="eastAsia"/>
              </w:rPr>
              <w:t>保險性質</w:t>
            </w:r>
          </w:p>
        </w:tc>
      </w:tr>
      <w:tr w:rsidR="00C450AF" w:rsidRPr="00C450AF" w:rsidTr="009C23F1">
        <w:trPr>
          <w:cantSplit/>
          <w:trHeight w:val="160"/>
        </w:trPr>
        <w:tc>
          <w:tcPr>
            <w:tcW w:w="1108" w:type="dxa"/>
            <w:gridSpan w:val="2"/>
            <w:vMerge/>
            <w:vAlign w:val="center"/>
          </w:tcPr>
          <w:p w:rsidR="00D047AD" w:rsidRPr="00C450AF" w:rsidRDefault="00D047AD" w:rsidP="009C23F1">
            <w:pPr>
              <w:jc w:val="distribute"/>
              <w:rPr>
                <w:rFonts w:ascii="標楷體" w:eastAsia="標楷體"/>
              </w:rPr>
            </w:pPr>
          </w:p>
        </w:tc>
        <w:tc>
          <w:tcPr>
            <w:tcW w:w="4064" w:type="dxa"/>
            <w:gridSpan w:val="4"/>
            <w:vMerge/>
          </w:tcPr>
          <w:p w:rsidR="00D047AD" w:rsidRPr="00C450AF" w:rsidRDefault="00D047AD" w:rsidP="009C23F1">
            <w:pPr>
              <w:jc w:val="both"/>
              <w:rPr>
                <w:rFonts w:ascii="標楷體" w:eastAsia="標楷體"/>
              </w:rPr>
            </w:pPr>
          </w:p>
        </w:tc>
        <w:tc>
          <w:tcPr>
            <w:tcW w:w="1080" w:type="dxa"/>
            <w:textDirection w:val="lrTbV"/>
          </w:tcPr>
          <w:p w:rsidR="00D047AD" w:rsidRPr="00C450AF" w:rsidRDefault="00D047AD" w:rsidP="009C23F1">
            <w:pPr>
              <w:jc w:val="both"/>
              <w:rPr>
                <w:rFonts w:ascii="標楷體" w:eastAsia="標楷體"/>
              </w:rPr>
            </w:pPr>
          </w:p>
        </w:tc>
        <w:tc>
          <w:tcPr>
            <w:tcW w:w="3365" w:type="dxa"/>
            <w:textDirection w:val="lrTbV"/>
          </w:tcPr>
          <w:p w:rsidR="00D047AD" w:rsidRPr="00C450AF" w:rsidRDefault="00D047AD" w:rsidP="009C23F1">
            <w:pPr>
              <w:jc w:val="both"/>
              <w:rPr>
                <w:rFonts w:ascii="標楷體" w:eastAsia="標楷體"/>
              </w:rPr>
            </w:pPr>
          </w:p>
        </w:tc>
      </w:tr>
      <w:tr w:rsidR="00C450AF" w:rsidRPr="00C450AF" w:rsidTr="009C23F1">
        <w:trPr>
          <w:cantSplit/>
        </w:trPr>
        <w:tc>
          <w:tcPr>
            <w:tcW w:w="1108" w:type="dxa"/>
            <w:gridSpan w:val="2"/>
            <w:vAlign w:val="center"/>
          </w:tcPr>
          <w:p w:rsidR="00D047AD" w:rsidRPr="00C450AF" w:rsidRDefault="00D047AD" w:rsidP="009C23F1">
            <w:pPr>
              <w:jc w:val="distribute"/>
              <w:rPr>
                <w:rFonts w:ascii="標楷體" w:eastAsia="標楷體"/>
              </w:rPr>
            </w:pPr>
            <w:r w:rsidRPr="00C450AF">
              <w:rPr>
                <w:rFonts w:ascii="標楷體" w:eastAsia="標楷體" w:hint="eastAsia"/>
              </w:rPr>
              <w:t>要保人</w:t>
            </w:r>
          </w:p>
        </w:tc>
        <w:tc>
          <w:tcPr>
            <w:tcW w:w="2856" w:type="dxa"/>
            <w:gridSpan w:val="2"/>
            <w:textDirection w:val="lrTbV"/>
          </w:tcPr>
          <w:p w:rsidR="00D047AD" w:rsidRPr="00C450AF" w:rsidRDefault="00D047AD" w:rsidP="009C23F1">
            <w:pPr>
              <w:jc w:val="both"/>
              <w:rPr>
                <w:rFonts w:ascii="標楷體" w:eastAsia="標楷體"/>
              </w:rPr>
            </w:pPr>
          </w:p>
        </w:tc>
        <w:tc>
          <w:tcPr>
            <w:tcW w:w="1034" w:type="dxa"/>
            <w:vAlign w:val="center"/>
          </w:tcPr>
          <w:p w:rsidR="00D047AD" w:rsidRPr="00C450AF" w:rsidRDefault="00D047AD" w:rsidP="009C23F1">
            <w:pPr>
              <w:jc w:val="distribute"/>
              <w:rPr>
                <w:rFonts w:ascii="標楷體" w:eastAsia="標楷體"/>
              </w:rPr>
            </w:pPr>
            <w:r w:rsidRPr="00C450AF">
              <w:rPr>
                <w:rFonts w:ascii="標楷體" w:eastAsia="標楷體" w:hint="eastAsia"/>
              </w:rPr>
              <w:t>住所</w:t>
            </w:r>
          </w:p>
        </w:tc>
        <w:tc>
          <w:tcPr>
            <w:tcW w:w="4619" w:type="dxa"/>
            <w:gridSpan w:val="3"/>
            <w:textDirection w:val="lrTbV"/>
          </w:tcPr>
          <w:p w:rsidR="00D047AD" w:rsidRPr="00C450AF" w:rsidRDefault="00D047AD" w:rsidP="009C23F1">
            <w:pPr>
              <w:jc w:val="both"/>
              <w:rPr>
                <w:rFonts w:ascii="標楷體" w:eastAsia="標楷體"/>
              </w:rPr>
            </w:pPr>
          </w:p>
        </w:tc>
      </w:tr>
      <w:tr w:rsidR="00C450AF" w:rsidRPr="00C450AF" w:rsidTr="009C23F1">
        <w:trPr>
          <w:cantSplit/>
          <w:trHeight w:val="109"/>
        </w:trPr>
        <w:tc>
          <w:tcPr>
            <w:tcW w:w="1108" w:type="dxa"/>
            <w:gridSpan w:val="2"/>
            <w:vAlign w:val="center"/>
          </w:tcPr>
          <w:p w:rsidR="00D047AD" w:rsidRPr="00C450AF" w:rsidRDefault="00D047AD" w:rsidP="009C23F1">
            <w:pPr>
              <w:jc w:val="distribute"/>
              <w:rPr>
                <w:rFonts w:ascii="標楷體" w:eastAsia="標楷體"/>
              </w:rPr>
            </w:pPr>
            <w:r w:rsidRPr="00C450AF">
              <w:rPr>
                <w:rFonts w:ascii="標楷體" w:eastAsia="標楷體" w:hint="eastAsia"/>
              </w:rPr>
              <w:t>被保險人</w:t>
            </w:r>
          </w:p>
        </w:tc>
        <w:tc>
          <w:tcPr>
            <w:tcW w:w="2856" w:type="dxa"/>
            <w:gridSpan w:val="2"/>
          </w:tcPr>
          <w:p w:rsidR="00D047AD" w:rsidRPr="00C450AF" w:rsidRDefault="00D047AD" w:rsidP="00436374">
            <w:pPr>
              <w:jc w:val="both"/>
              <w:rPr>
                <w:rFonts w:ascii="標楷體" w:eastAsia="標楷體"/>
              </w:rPr>
            </w:pPr>
            <w:r w:rsidRPr="00C450AF">
              <w:rPr>
                <w:rFonts w:ascii="標楷體" w:eastAsia="標楷體"/>
              </w:rPr>
              <w:t>（</w:t>
            </w:r>
            <w:r w:rsidRPr="00C450AF">
              <w:rPr>
                <w:rFonts w:ascii="標楷體" w:eastAsia="標楷體" w:hint="eastAsia"/>
              </w:rPr>
              <w:t>採購機關</w:t>
            </w:r>
            <w:r w:rsidRPr="00C450AF">
              <w:rPr>
                <w:rFonts w:ascii="標楷體" w:eastAsia="標楷體"/>
              </w:rPr>
              <w:t>）</w:t>
            </w:r>
            <w:r w:rsidR="00436374" w:rsidRPr="00C450AF">
              <w:rPr>
                <w:rFonts w:ascii="標楷體" w:eastAsia="標楷體" w:hint="eastAsia"/>
              </w:rPr>
              <w:t>國防部軍備局生產製造中心第二０五廠</w:t>
            </w:r>
          </w:p>
        </w:tc>
        <w:tc>
          <w:tcPr>
            <w:tcW w:w="1034" w:type="dxa"/>
            <w:vAlign w:val="center"/>
          </w:tcPr>
          <w:p w:rsidR="00D047AD" w:rsidRPr="00C450AF" w:rsidRDefault="00D047AD" w:rsidP="009C23F1">
            <w:pPr>
              <w:jc w:val="distribute"/>
              <w:rPr>
                <w:rFonts w:ascii="標楷體" w:eastAsia="標楷體"/>
              </w:rPr>
            </w:pPr>
            <w:r w:rsidRPr="00C450AF">
              <w:rPr>
                <w:rFonts w:ascii="標楷體" w:eastAsia="標楷體" w:hint="eastAsia"/>
              </w:rPr>
              <w:t>住所</w:t>
            </w:r>
          </w:p>
        </w:tc>
        <w:tc>
          <w:tcPr>
            <w:tcW w:w="4619" w:type="dxa"/>
            <w:gridSpan w:val="3"/>
            <w:vAlign w:val="center"/>
          </w:tcPr>
          <w:p w:rsidR="00D047AD" w:rsidRPr="00C450AF" w:rsidRDefault="00436374" w:rsidP="009C23F1">
            <w:pPr>
              <w:jc w:val="both"/>
              <w:rPr>
                <w:rFonts w:ascii="標楷體" w:eastAsia="標楷體"/>
              </w:rPr>
            </w:pPr>
            <w:r w:rsidRPr="00C450AF">
              <w:rPr>
                <w:rFonts w:eastAsia="標楷體" w:hint="eastAsia"/>
              </w:rPr>
              <w:t>高雄市前鎮區中山三路</w:t>
            </w:r>
            <w:r w:rsidRPr="00C450AF">
              <w:rPr>
                <w:rFonts w:eastAsia="標楷體" w:hint="eastAsia"/>
              </w:rPr>
              <w:t>98</w:t>
            </w:r>
            <w:r w:rsidRPr="00C450AF">
              <w:rPr>
                <w:rFonts w:eastAsia="標楷體" w:hint="eastAsia"/>
              </w:rPr>
              <w:t>號</w:t>
            </w:r>
          </w:p>
        </w:tc>
      </w:tr>
      <w:tr w:rsidR="00C450AF" w:rsidRPr="00C450AF" w:rsidTr="009C23F1">
        <w:trPr>
          <w:cantSplit/>
          <w:trHeight w:val="109"/>
        </w:trPr>
        <w:tc>
          <w:tcPr>
            <w:tcW w:w="1108" w:type="dxa"/>
            <w:gridSpan w:val="2"/>
            <w:vAlign w:val="center"/>
          </w:tcPr>
          <w:p w:rsidR="00D047AD" w:rsidRPr="00C450AF" w:rsidRDefault="00D047AD" w:rsidP="009C23F1">
            <w:pPr>
              <w:jc w:val="distribute"/>
              <w:rPr>
                <w:rFonts w:ascii="標楷體" w:eastAsia="標楷體"/>
              </w:rPr>
            </w:pPr>
            <w:r w:rsidRPr="00C450AF">
              <w:rPr>
                <w:rFonts w:ascii="標楷體" w:eastAsia="標楷體" w:hint="eastAsia"/>
              </w:rPr>
              <w:t>取代之資格項目</w:t>
            </w:r>
          </w:p>
        </w:tc>
        <w:tc>
          <w:tcPr>
            <w:tcW w:w="8509" w:type="dxa"/>
            <w:gridSpan w:val="6"/>
          </w:tcPr>
          <w:p w:rsidR="00D047AD" w:rsidRPr="00C450AF" w:rsidRDefault="00D047AD" w:rsidP="009C23F1">
            <w:pPr>
              <w:jc w:val="both"/>
              <w:rPr>
                <w:rFonts w:eastAsia="標楷體"/>
                <w:sz w:val="32"/>
                <w:szCs w:val="32"/>
              </w:rPr>
            </w:pPr>
          </w:p>
        </w:tc>
      </w:tr>
      <w:tr w:rsidR="00C450AF" w:rsidRPr="00C450AF" w:rsidTr="009C23F1">
        <w:trPr>
          <w:cantSplit/>
        </w:trPr>
        <w:tc>
          <w:tcPr>
            <w:tcW w:w="388" w:type="dxa"/>
            <w:vMerge w:val="restart"/>
            <w:vAlign w:val="center"/>
          </w:tcPr>
          <w:p w:rsidR="00D047AD" w:rsidRPr="00C450AF" w:rsidRDefault="00D047AD" w:rsidP="009C23F1">
            <w:pPr>
              <w:jc w:val="center"/>
              <w:rPr>
                <w:rFonts w:ascii="標楷體" w:eastAsia="標楷體"/>
              </w:rPr>
            </w:pPr>
            <w:r w:rsidRPr="00C450AF">
              <w:rPr>
                <w:rFonts w:ascii="標楷體" w:eastAsia="標楷體" w:hint="eastAsia"/>
              </w:rPr>
              <w:t>採購契約</w:t>
            </w:r>
            <w:proofErr w:type="gramStart"/>
            <w:r w:rsidRPr="00C450AF">
              <w:rPr>
                <w:rFonts w:ascii="標楷體" w:eastAsia="標楷體" w:hint="eastAsia"/>
              </w:rPr>
              <w:t>內容述要</w:t>
            </w:r>
            <w:proofErr w:type="gramEnd"/>
          </w:p>
        </w:tc>
        <w:tc>
          <w:tcPr>
            <w:tcW w:w="720" w:type="dxa"/>
          </w:tcPr>
          <w:p w:rsidR="00D047AD" w:rsidRPr="00C450AF" w:rsidRDefault="00D047AD" w:rsidP="009C23F1">
            <w:pPr>
              <w:jc w:val="distribute"/>
              <w:rPr>
                <w:rFonts w:ascii="標楷體" w:eastAsia="標楷體"/>
              </w:rPr>
            </w:pPr>
            <w:r w:rsidRPr="00C450AF">
              <w:rPr>
                <w:rFonts w:ascii="標楷體" w:eastAsia="標楷體" w:hint="eastAsia"/>
              </w:rPr>
              <w:t>契約號碼</w:t>
            </w:r>
          </w:p>
        </w:tc>
        <w:tc>
          <w:tcPr>
            <w:tcW w:w="2520" w:type="dxa"/>
            <w:textDirection w:val="lrTbV"/>
          </w:tcPr>
          <w:p w:rsidR="00D047AD" w:rsidRPr="00C450AF" w:rsidRDefault="00D047AD" w:rsidP="009C23F1">
            <w:pPr>
              <w:jc w:val="both"/>
              <w:rPr>
                <w:rFonts w:ascii="標楷體" w:eastAsia="標楷體"/>
              </w:rPr>
            </w:pPr>
          </w:p>
        </w:tc>
        <w:tc>
          <w:tcPr>
            <w:tcW w:w="1370" w:type="dxa"/>
            <w:gridSpan w:val="2"/>
          </w:tcPr>
          <w:p w:rsidR="00D047AD" w:rsidRPr="00C450AF" w:rsidRDefault="00D047AD" w:rsidP="009C23F1">
            <w:pPr>
              <w:jc w:val="center"/>
              <w:rPr>
                <w:rFonts w:ascii="標楷體" w:eastAsia="標楷體"/>
                <w:spacing w:val="-20"/>
              </w:rPr>
            </w:pPr>
            <w:r w:rsidRPr="00C450AF">
              <w:rPr>
                <w:rFonts w:ascii="標楷體" w:eastAsia="標楷體" w:hint="eastAsia"/>
                <w:spacing w:val="-20"/>
              </w:rPr>
              <w:t>施工或交貨處所</w:t>
            </w:r>
          </w:p>
        </w:tc>
        <w:tc>
          <w:tcPr>
            <w:tcW w:w="4619" w:type="dxa"/>
            <w:gridSpan w:val="3"/>
            <w:textDirection w:val="lrTbV"/>
          </w:tcPr>
          <w:p w:rsidR="00D047AD" w:rsidRPr="00C450AF" w:rsidRDefault="00D047AD" w:rsidP="009C23F1">
            <w:pPr>
              <w:jc w:val="both"/>
              <w:rPr>
                <w:rFonts w:ascii="標楷體" w:eastAsia="標楷體"/>
              </w:rPr>
            </w:pPr>
          </w:p>
        </w:tc>
      </w:tr>
      <w:tr w:rsidR="00C450AF" w:rsidRPr="00C450AF" w:rsidTr="009C23F1">
        <w:trPr>
          <w:cantSplit/>
          <w:trHeight w:val="90"/>
        </w:trPr>
        <w:tc>
          <w:tcPr>
            <w:tcW w:w="388" w:type="dxa"/>
            <w:vMerge/>
          </w:tcPr>
          <w:p w:rsidR="00D047AD" w:rsidRPr="00C450AF" w:rsidRDefault="00D047AD" w:rsidP="009C23F1">
            <w:pPr>
              <w:jc w:val="both"/>
              <w:rPr>
                <w:rFonts w:ascii="標楷體" w:eastAsia="標楷體"/>
              </w:rPr>
            </w:pPr>
          </w:p>
        </w:tc>
        <w:tc>
          <w:tcPr>
            <w:tcW w:w="720" w:type="dxa"/>
          </w:tcPr>
          <w:p w:rsidR="00D047AD" w:rsidRPr="00C450AF" w:rsidRDefault="00D047AD" w:rsidP="009C23F1">
            <w:pPr>
              <w:jc w:val="distribute"/>
              <w:rPr>
                <w:rFonts w:ascii="標楷體" w:eastAsia="標楷體"/>
              </w:rPr>
            </w:pPr>
            <w:r w:rsidRPr="00C450AF">
              <w:rPr>
                <w:rFonts w:ascii="標楷體" w:eastAsia="標楷體" w:hint="eastAsia"/>
              </w:rPr>
              <w:t>名稱</w:t>
            </w:r>
          </w:p>
        </w:tc>
        <w:tc>
          <w:tcPr>
            <w:tcW w:w="2520" w:type="dxa"/>
          </w:tcPr>
          <w:p w:rsidR="00D047AD" w:rsidRPr="00C450AF" w:rsidRDefault="00D047AD" w:rsidP="009C23F1">
            <w:pPr>
              <w:jc w:val="both"/>
              <w:rPr>
                <w:rFonts w:ascii="標楷體" w:eastAsia="標楷體"/>
              </w:rPr>
            </w:pPr>
          </w:p>
        </w:tc>
        <w:tc>
          <w:tcPr>
            <w:tcW w:w="1370" w:type="dxa"/>
            <w:gridSpan w:val="2"/>
            <w:vMerge w:val="restart"/>
            <w:vAlign w:val="center"/>
          </w:tcPr>
          <w:p w:rsidR="00D047AD" w:rsidRPr="00C450AF" w:rsidRDefault="00D047AD" w:rsidP="009C23F1">
            <w:pPr>
              <w:jc w:val="distribute"/>
              <w:rPr>
                <w:rFonts w:ascii="標楷體" w:eastAsia="標楷體"/>
              </w:rPr>
            </w:pPr>
            <w:r w:rsidRPr="00C450AF">
              <w:rPr>
                <w:rFonts w:ascii="標楷體" w:eastAsia="標楷體" w:hint="eastAsia"/>
              </w:rPr>
              <w:t>施工</w:t>
            </w:r>
          </w:p>
          <w:p w:rsidR="00D047AD" w:rsidRPr="00C450AF" w:rsidRDefault="00D047AD" w:rsidP="009C23F1">
            <w:pPr>
              <w:jc w:val="distribute"/>
              <w:rPr>
                <w:rFonts w:ascii="標楷體" w:eastAsia="標楷體"/>
              </w:rPr>
            </w:pPr>
            <w:r w:rsidRPr="00C450AF">
              <w:rPr>
                <w:rFonts w:ascii="標楷體" w:eastAsia="標楷體" w:hint="eastAsia"/>
              </w:rPr>
              <w:t>或</w:t>
            </w:r>
          </w:p>
          <w:p w:rsidR="00D047AD" w:rsidRPr="00C450AF" w:rsidRDefault="00D047AD" w:rsidP="009C23F1">
            <w:pPr>
              <w:jc w:val="distribute"/>
              <w:rPr>
                <w:rFonts w:ascii="標楷體" w:eastAsia="標楷體"/>
              </w:rPr>
            </w:pPr>
            <w:r w:rsidRPr="00C450AF">
              <w:rPr>
                <w:rFonts w:ascii="標楷體" w:eastAsia="標楷體" w:hint="eastAsia"/>
              </w:rPr>
              <w:t>交貨</w:t>
            </w:r>
          </w:p>
          <w:p w:rsidR="00D047AD" w:rsidRPr="00C450AF" w:rsidRDefault="00D047AD" w:rsidP="009C23F1">
            <w:pPr>
              <w:jc w:val="distribute"/>
              <w:rPr>
                <w:rFonts w:ascii="標楷體" w:eastAsia="標楷體"/>
              </w:rPr>
            </w:pPr>
            <w:r w:rsidRPr="00C450AF">
              <w:rPr>
                <w:rFonts w:ascii="標楷體" w:eastAsia="標楷體" w:hint="eastAsia"/>
              </w:rPr>
              <w:t>期限</w:t>
            </w:r>
          </w:p>
        </w:tc>
        <w:tc>
          <w:tcPr>
            <w:tcW w:w="4619" w:type="dxa"/>
            <w:gridSpan w:val="3"/>
            <w:vMerge w:val="restart"/>
          </w:tcPr>
          <w:p w:rsidR="00D047AD" w:rsidRPr="00C450AF" w:rsidRDefault="00D047AD" w:rsidP="009C23F1">
            <w:pPr>
              <w:jc w:val="both"/>
              <w:rPr>
                <w:rFonts w:ascii="標楷體" w:eastAsia="標楷體"/>
              </w:rPr>
            </w:pPr>
          </w:p>
        </w:tc>
      </w:tr>
      <w:tr w:rsidR="00C450AF" w:rsidRPr="00C450AF" w:rsidTr="009C23F1">
        <w:trPr>
          <w:cantSplit/>
          <w:trHeight w:val="510"/>
        </w:trPr>
        <w:tc>
          <w:tcPr>
            <w:tcW w:w="388" w:type="dxa"/>
            <w:vMerge/>
          </w:tcPr>
          <w:p w:rsidR="00D047AD" w:rsidRPr="00C450AF" w:rsidRDefault="00D047AD" w:rsidP="009C23F1">
            <w:pPr>
              <w:jc w:val="both"/>
              <w:rPr>
                <w:rFonts w:ascii="標楷體" w:eastAsia="標楷體"/>
              </w:rPr>
            </w:pPr>
          </w:p>
        </w:tc>
        <w:tc>
          <w:tcPr>
            <w:tcW w:w="720" w:type="dxa"/>
            <w:vMerge w:val="restart"/>
            <w:tcBorders>
              <w:bottom w:val="nil"/>
            </w:tcBorders>
            <w:vAlign w:val="center"/>
          </w:tcPr>
          <w:p w:rsidR="00D047AD" w:rsidRPr="00C450AF" w:rsidRDefault="00D047AD" w:rsidP="009C23F1">
            <w:pPr>
              <w:jc w:val="center"/>
              <w:rPr>
                <w:rFonts w:ascii="標楷體" w:eastAsia="標楷體"/>
              </w:rPr>
            </w:pPr>
          </w:p>
        </w:tc>
        <w:tc>
          <w:tcPr>
            <w:tcW w:w="2520" w:type="dxa"/>
          </w:tcPr>
          <w:p w:rsidR="00D047AD" w:rsidRPr="00C450AF" w:rsidRDefault="00D047AD" w:rsidP="009C23F1">
            <w:pPr>
              <w:jc w:val="both"/>
              <w:rPr>
                <w:rFonts w:ascii="標楷體" w:eastAsia="標楷體"/>
              </w:rPr>
            </w:pPr>
          </w:p>
        </w:tc>
        <w:tc>
          <w:tcPr>
            <w:tcW w:w="1370" w:type="dxa"/>
            <w:gridSpan w:val="2"/>
            <w:vMerge/>
          </w:tcPr>
          <w:p w:rsidR="00D047AD" w:rsidRPr="00C450AF" w:rsidRDefault="00D047AD" w:rsidP="009C23F1">
            <w:pPr>
              <w:jc w:val="both"/>
              <w:rPr>
                <w:rFonts w:ascii="標楷體" w:eastAsia="標楷體"/>
              </w:rPr>
            </w:pPr>
          </w:p>
        </w:tc>
        <w:tc>
          <w:tcPr>
            <w:tcW w:w="4619" w:type="dxa"/>
            <w:gridSpan w:val="3"/>
            <w:vMerge/>
          </w:tcPr>
          <w:p w:rsidR="00D047AD" w:rsidRPr="00C450AF" w:rsidRDefault="00D047AD" w:rsidP="009C23F1">
            <w:pPr>
              <w:jc w:val="both"/>
              <w:rPr>
                <w:rFonts w:ascii="標楷體" w:eastAsia="標楷體"/>
              </w:rPr>
            </w:pPr>
          </w:p>
        </w:tc>
      </w:tr>
      <w:tr w:rsidR="00C450AF" w:rsidRPr="00C450AF" w:rsidTr="009C23F1">
        <w:trPr>
          <w:cantSplit/>
          <w:trHeight w:val="510"/>
        </w:trPr>
        <w:tc>
          <w:tcPr>
            <w:tcW w:w="388" w:type="dxa"/>
            <w:vMerge/>
          </w:tcPr>
          <w:p w:rsidR="00D047AD" w:rsidRPr="00C450AF" w:rsidRDefault="00D047AD" w:rsidP="009C23F1">
            <w:pPr>
              <w:jc w:val="both"/>
              <w:rPr>
                <w:rFonts w:ascii="標楷體" w:eastAsia="標楷體"/>
              </w:rPr>
            </w:pPr>
          </w:p>
        </w:tc>
        <w:tc>
          <w:tcPr>
            <w:tcW w:w="720" w:type="dxa"/>
            <w:vMerge/>
            <w:tcBorders>
              <w:bottom w:val="single" w:sz="4" w:space="0" w:color="auto"/>
            </w:tcBorders>
          </w:tcPr>
          <w:p w:rsidR="00D047AD" w:rsidRPr="00C450AF" w:rsidRDefault="00D047AD" w:rsidP="009C23F1">
            <w:pPr>
              <w:jc w:val="center"/>
              <w:rPr>
                <w:rFonts w:ascii="標楷體" w:eastAsia="標楷體"/>
              </w:rPr>
            </w:pPr>
          </w:p>
        </w:tc>
        <w:tc>
          <w:tcPr>
            <w:tcW w:w="2520" w:type="dxa"/>
          </w:tcPr>
          <w:p w:rsidR="00D047AD" w:rsidRPr="00C450AF" w:rsidRDefault="00D047AD" w:rsidP="009C23F1">
            <w:pPr>
              <w:jc w:val="both"/>
              <w:rPr>
                <w:rFonts w:ascii="標楷體" w:eastAsia="標楷體"/>
              </w:rPr>
            </w:pPr>
          </w:p>
        </w:tc>
        <w:tc>
          <w:tcPr>
            <w:tcW w:w="1370" w:type="dxa"/>
            <w:gridSpan w:val="2"/>
            <w:vMerge/>
          </w:tcPr>
          <w:p w:rsidR="00D047AD" w:rsidRPr="00C450AF" w:rsidRDefault="00D047AD" w:rsidP="009C23F1">
            <w:pPr>
              <w:jc w:val="both"/>
              <w:rPr>
                <w:rFonts w:ascii="標楷體" w:eastAsia="標楷體"/>
              </w:rPr>
            </w:pPr>
          </w:p>
        </w:tc>
        <w:tc>
          <w:tcPr>
            <w:tcW w:w="4619" w:type="dxa"/>
            <w:gridSpan w:val="3"/>
            <w:vMerge/>
          </w:tcPr>
          <w:p w:rsidR="00D047AD" w:rsidRPr="00C450AF" w:rsidRDefault="00D047AD" w:rsidP="009C23F1">
            <w:pPr>
              <w:jc w:val="both"/>
              <w:rPr>
                <w:rFonts w:ascii="標楷體" w:eastAsia="標楷體"/>
              </w:rPr>
            </w:pPr>
          </w:p>
        </w:tc>
      </w:tr>
      <w:tr w:rsidR="00C450AF" w:rsidRPr="00C450AF" w:rsidTr="009C23F1">
        <w:trPr>
          <w:cantSplit/>
          <w:trHeight w:val="470"/>
        </w:trPr>
        <w:tc>
          <w:tcPr>
            <w:tcW w:w="388" w:type="dxa"/>
            <w:vMerge/>
          </w:tcPr>
          <w:p w:rsidR="00D047AD" w:rsidRPr="00C450AF" w:rsidRDefault="00D047AD" w:rsidP="009C23F1">
            <w:pPr>
              <w:jc w:val="both"/>
              <w:rPr>
                <w:rFonts w:ascii="標楷體" w:eastAsia="標楷體"/>
              </w:rPr>
            </w:pPr>
          </w:p>
        </w:tc>
        <w:tc>
          <w:tcPr>
            <w:tcW w:w="720" w:type="dxa"/>
            <w:vMerge w:val="restart"/>
            <w:vAlign w:val="center"/>
          </w:tcPr>
          <w:p w:rsidR="00D047AD" w:rsidRPr="00C450AF" w:rsidRDefault="00D047AD" w:rsidP="009C23F1">
            <w:pPr>
              <w:jc w:val="center"/>
              <w:rPr>
                <w:rFonts w:ascii="標楷體" w:eastAsia="標楷體"/>
              </w:rPr>
            </w:pPr>
            <w:r w:rsidRPr="00C450AF">
              <w:rPr>
                <w:rFonts w:ascii="標楷體" w:eastAsia="標楷體" w:hint="eastAsia"/>
              </w:rPr>
              <w:t>投</w:t>
            </w:r>
          </w:p>
          <w:p w:rsidR="00D047AD" w:rsidRPr="00C450AF" w:rsidRDefault="00D047AD" w:rsidP="009C23F1">
            <w:pPr>
              <w:jc w:val="center"/>
              <w:rPr>
                <w:rFonts w:ascii="標楷體" w:eastAsia="標楷體"/>
              </w:rPr>
            </w:pPr>
            <w:r w:rsidRPr="00C450AF">
              <w:rPr>
                <w:rFonts w:ascii="標楷體" w:eastAsia="標楷體" w:hint="eastAsia"/>
              </w:rPr>
              <w:t>標</w:t>
            </w:r>
          </w:p>
          <w:p w:rsidR="00D047AD" w:rsidRPr="00C450AF" w:rsidRDefault="00D047AD" w:rsidP="009C23F1">
            <w:pPr>
              <w:jc w:val="center"/>
              <w:rPr>
                <w:rFonts w:ascii="標楷體" w:eastAsia="標楷體"/>
              </w:rPr>
            </w:pPr>
            <w:r w:rsidRPr="00C450AF">
              <w:rPr>
                <w:rFonts w:ascii="標楷體" w:eastAsia="標楷體" w:hint="eastAsia"/>
              </w:rPr>
              <w:t>人</w:t>
            </w:r>
          </w:p>
        </w:tc>
        <w:tc>
          <w:tcPr>
            <w:tcW w:w="2520" w:type="dxa"/>
          </w:tcPr>
          <w:p w:rsidR="00D047AD" w:rsidRPr="00C450AF" w:rsidRDefault="00D047AD" w:rsidP="009C23F1">
            <w:pPr>
              <w:jc w:val="both"/>
              <w:rPr>
                <w:rFonts w:ascii="標楷體" w:eastAsia="標楷體"/>
              </w:rPr>
            </w:pPr>
            <w:r w:rsidRPr="00C450AF">
              <w:rPr>
                <w:rFonts w:ascii="標楷體" w:eastAsia="標楷體" w:hint="eastAsia"/>
              </w:rPr>
              <w:t>名</w:t>
            </w:r>
            <w:r w:rsidR="00943265" w:rsidRPr="00C450AF">
              <w:rPr>
                <w:rFonts w:ascii="標楷體" w:eastAsia="標楷體" w:hint="eastAsia"/>
              </w:rPr>
              <w:t xml:space="preserve"> </w:t>
            </w:r>
          </w:p>
          <w:p w:rsidR="00D047AD" w:rsidRPr="00C450AF" w:rsidRDefault="00D047AD" w:rsidP="009C23F1">
            <w:pPr>
              <w:jc w:val="both"/>
              <w:rPr>
                <w:rFonts w:ascii="標楷體" w:eastAsia="標楷體"/>
              </w:rPr>
            </w:pPr>
            <w:r w:rsidRPr="00C450AF">
              <w:rPr>
                <w:rFonts w:ascii="標楷體" w:eastAsia="標楷體" w:hint="eastAsia"/>
              </w:rPr>
              <w:t>稱</w:t>
            </w:r>
            <w:r w:rsidR="00943265" w:rsidRPr="00C450AF">
              <w:rPr>
                <w:rFonts w:ascii="標楷體" w:eastAsia="標楷體" w:hint="eastAsia"/>
              </w:rPr>
              <w:t xml:space="preserve"> </w:t>
            </w:r>
          </w:p>
        </w:tc>
        <w:tc>
          <w:tcPr>
            <w:tcW w:w="1370" w:type="dxa"/>
            <w:gridSpan w:val="2"/>
            <w:vMerge/>
          </w:tcPr>
          <w:p w:rsidR="00D047AD" w:rsidRPr="00C450AF" w:rsidRDefault="00D047AD" w:rsidP="009C23F1">
            <w:pPr>
              <w:jc w:val="both"/>
              <w:rPr>
                <w:rFonts w:ascii="標楷體" w:eastAsia="標楷體"/>
              </w:rPr>
            </w:pPr>
          </w:p>
        </w:tc>
        <w:tc>
          <w:tcPr>
            <w:tcW w:w="4619" w:type="dxa"/>
            <w:gridSpan w:val="3"/>
            <w:vMerge/>
          </w:tcPr>
          <w:p w:rsidR="00D047AD" w:rsidRPr="00C450AF" w:rsidRDefault="00D047AD" w:rsidP="009C23F1">
            <w:pPr>
              <w:jc w:val="both"/>
              <w:rPr>
                <w:rFonts w:ascii="標楷體" w:eastAsia="標楷體"/>
              </w:rPr>
            </w:pPr>
          </w:p>
        </w:tc>
      </w:tr>
      <w:tr w:rsidR="00C450AF" w:rsidRPr="00C450AF" w:rsidTr="009C23F1">
        <w:trPr>
          <w:cantSplit/>
          <w:trHeight w:val="470"/>
        </w:trPr>
        <w:tc>
          <w:tcPr>
            <w:tcW w:w="388" w:type="dxa"/>
            <w:vMerge/>
          </w:tcPr>
          <w:p w:rsidR="00D047AD" w:rsidRPr="00C450AF" w:rsidRDefault="00D047AD" w:rsidP="009C23F1">
            <w:pPr>
              <w:jc w:val="both"/>
              <w:rPr>
                <w:rFonts w:ascii="標楷體" w:eastAsia="標楷體"/>
              </w:rPr>
            </w:pPr>
          </w:p>
        </w:tc>
        <w:tc>
          <w:tcPr>
            <w:tcW w:w="720" w:type="dxa"/>
            <w:vMerge/>
          </w:tcPr>
          <w:p w:rsidR="00D047AD" w:rsidRPr="00C450AF" w:rsidRDefault="00D047AD" w:rsidP="009C23F1">
            <w:pPr>
              <w:jc w:val="center"/>
              <w:rPr>
                <w:rFonts w:ascii="標楷體" w:eastAsia="標楷體"/>
              </w:rPr>
            </w:pPr>
          </w:p>
        </w:tc>
        <w:tc>
          <w:tcPr>
            <w:tcW w:w="2520" w:type="dxa"/>
          </w:tcPr>
          <w:p w:rsidR="00D047AD" w:rsidRPr="00C450AF" w:rsidRDefault="00D047AD" w:rsidP="009C23F1">
            <w:pPr>
              <w:jc w:val="both"/>
              <w:rPr>
                <w:rFonts w:ascii="標楷體" w:eastAsia="標楷體"/>
              </w:rPr>
            </w:pPr>
            <w:r w:rsidRPr="00C450AF">
              <w:rPr>
                <w:rFonts w:ascii="標楷體" w:eastAsia="標楷體" w:hint="eastAsia"/>
              </w:rPr>
              <w:t>住</w:t>
            </w:r>
          </w:p>
          <w:p w:rsidR="00D047AD" w:rsidRPr="00C450AF" w:rsidRDefault="00D047AD" w:rsidP="009C23F1">
            <w:pPr>
              <w:jc w:val="both"/>
              <w:rPr>
                <w:rFonts w:ascii="標楷體" w:eastAsia="標楷體"/>
              </w:rPr>
            </w:pPr>
            <w:r w:rsidRPr="00C450AF">
              <w:rPr>
                <w:rFonts w:ascii="標楷體" w:eastAsia="標楷體" w:hint="eastAsia"/>
              </w:rPr>
              <w:t>所</w:t>
            </w:r>
          </w:p>
        </w:tc>
        <w:tc>
          <w:tcPr>
            <w:tcW w:w="1370" w:type="dxa"/>
            <w:gridSpan w:val="2"/>
          </w:tcPr>
          <w:p w:rsidR="00D047AD" w:rsidRPr="00C450AF" w:rsidRDefault="00D047AD" w:rsidP="009C23F1">
            <w:pPr>
              <w:jc w:val="distribute"/>
              <w:rPr>
                <w:rFonts w:ascii="標楷體" w:eastAsia="標楷體"/>
              </w:rPr>
            </w:pPr>
            <w:r w:rsidRPr="00C450AF">
              <w:rPr>
                <w:rFonts w:ascii="標楷體" w:eastAsia="標楷體" w:hint="eastAsia"/>
              </w:rPr>
              <w:t>契約</w:t>
            </w:r>
          </w:p>
          <w:p w:rsidR="00D047AD" w:rsidRPr="00C450AF" w:rsidRDefault="00D047AD" w:rsidP="009C23F1">
            <w:pPr>
              <w:jc w:val="distribute"/>
              <w:rPr>
                <w:rFonts w:ascii="標楷體" w:eastAsia="標楷體"/>
              </w:rPr>
            </w:pPr>
            <w:r w:rsidRPr="00C450AF">
              <w:rPr>
                <w:rFonts w:ascii="標楷體" w:eastAsia="標楷體" w:hint="eastAsia"/>
              </w:rPr>
              <w:t>總金額</w:t>
            </w:r>
          </w:p>
        </w:tc>
        <w:tc>
          <w:tcPr>
            <w:tcW w:w="4619" w:type="dxa"/>
            <w:gridSpan w:val="3"/>
          </w:tcPr>
          <w:p w:rsidR="00D047AD" w:rsidRPr="00C450AF" w:rsidRDefault="00D047AD" w:rsidP="009C23F1">
            <w:pPr>
              <w:jc w:val="both"/>
              <w:rPr>
                <w:rFonts w:ascii="標楷體" w:eastAsia="標楷體"/>
              </w:rPr>
            </w:pPr>
            <w:r w:rsidRPr="00C450AF">
              <w:rPr>
                <w:rFonts w:ascii="標楷體" w:eastAsia="標楷體" w:hint="eastAsia"/>
              </w:rPr>
              <w:t>新台幣</w:t>
            </w:r>
            <w:r w:rsidR="00943265" w:rsidRPr="00C450AF">
              <w:rPr>
                <w:rFonts w:ascii="標楷體" w:eastAsia="標楷體" w:hint="eastAsia"/>
              </w:rPr>
              <w:t xml:space="preserve"> </w:t>
            </w:r>
          </w:p>
        </w:tc>
      </w:tr>
      <w:tr w:rsidR="00C450AF" w:rsidRPr="00C450AF" w:rsidTr="009C23F1">
        <w:trPr>
          <w:cantSplit/>
        </w:trPr>
        <w:tc>
          <w:tcPr>
            <w:tcW w:w="1108" w:type="dxa"/>
            <w:gridSpan w:val="2"/>
          </w:tcPr>
          <w:p w:rsidR="00D047AD" w:rsidRPr="00C450AF" w:rsidRDefault="00D047AD" w:rsidP="009C23F1">
            <w:pPr>
              <w:jc w:val="both"/>
              <w:rPr>
                <w:rFonts w:ascii="標楷體" w:eastAsia="標楷體"/>
              </w:rPr>
            </w:pPr>
            <w:r w:rsidRPr="00C450AF">
              <w:rPr>
                <w:rFonts w:ascii="標楷體" w:eastAsia="標楷體" w:hint="eastAsia"/>
              </w:rPr>
              <w:t>保險期間</w:t>
            </w:r>
          </w:p>
        </w:tc>
        <w:tc>
          <w:tcPr>
            <w:tcW w:w="8509" w:type="dxa"/>
            <w:gridSpan w:val="6"/>
          </w:tcPr>
          <w:p w:rsidR="00D047AD" w:rsidRPr="00C450AF" w:rsidRDefault="00D047AD" w:rsidP="009C23F1">
            <w:pPr>
              <w:jc w:val="both"/>
              <w:rPr>
                <w:rFonts w:ascii="標楷體" w:eastAsia="標楷體"/>
              </w:rPr>
            </w:pPr>
            <w:r w:rsidRPr="00C450AF">
              <w:rPr>
                <w:rFonts w:ascii="標楷體" w:eastAsia="標楷體" w:hint="eastAsia"/>
              </w:rPr>
              <w:t>依照保險單條款第三條規定辦理</w:t>
            </w:r>
          </w:p>
        </w:tc>
      </w:tr>
      <w:tr w:rsidR="00C450AF" w:rsidRPr="00C450AF" w:rsidTr="009C23F1">
        <w:trPr>
          <w:cantSplit/>
          <w:trHeight w:val="440"/>
        </w:trPr>
        <w:tc>
          <w:tcPr>
            <w:tcW w:w="1108" w:type="dxa"/>
            <w:gridSpan w:val="2"/>
            <w:vAlign w:val="center"/>
          </w:tcPr>
          <w:p w:rsidR="00D047AD" w:rsidRPr="00C450AF" w:rsidRDefault="00D047AD" w:rsidP="009C23F1">
            <w:pPr>
              <w:jc w:val="both"/>
              <w:rPr>
                <w:rFonts w:ascii="標楷體" w:eastAsia="標楷體"/>
              </w:rPr>
            </w:pPr>
            <w:r w:rsidRPr="00C450AF">
              <w:rPr>
                <w:rFonts w:ascii="標楷體" w:eastAsia="標楷體" w:hint="eastAsia"/>
              </w:rPr>
              <w:t>保險金額</w:t>
            </w:r>
          </w:p>
        </w:tc>
        <w:tc>
          <w:tcPr>
            <w:tcW w:w="8509" w:type="dxa"/>
            <w:gridSpan w:val="6"/>
            <w:vAlign w:val="center"/>
          </w:tcPr>
          <w:p w:rsidR="00D047AD" w:rsidRPr="00C450AF" w:rsidRDefault="00D047AD" w:rsidP="009C23F1">
            <w:pPr>
              <w:jc w:val="both"/>
              <w:rPr>
                <w:rFonts w:ascii="標楷體" w:eastAsia="標楷體"/>
              </w:rPr>
            </w:pPr>
            <w:r w:rsidRPr="00C450AF">
              <w:rPr>
                <w:rFonts w:ascii="標楷體" w:eastAsia="標楷體" w:hint="eastAsia"/>
              </w:rPr>
              <w:t>新台幣</w:t>
            </w:r>
            <w:r w:rsidR="00943265" w:rsidRPr="00C450AF">
              <w:rPr>
                <w:rFonts w:ascii="標楷體" w:eastAsia="標楷體" w:hint="eastAsia"/>
              </w:rPr>
              <w:t xml:space="preserve"> </w:t>
            </w:r>
          </w:p>
        </w:tc>
      </w:tr>
      <w:tr w:rsidR="00D047AD" w:rsidRPr="00C450AF" w:rsidTr="009C23F1">
        <w:trPr>
          <w:cantSplit/>
          <w:trHeight w:val="440"/>
        </w:trPr>
        <w:tc>
          <w:tcPr>
            <w:tcW w:w="1108" w:type="dxa"/>
            <w:gridSpan w:val="2"/>
            <w:vAlign w:val="center"/>
          </w:tcPr>
          <w:p w:rsidR="00D047AD" w:rsidRPr="00C450AF" w:rsidRDefault="00D047AD" w:rsidP="009C23F1">
            <w:pPr>
              <w:jc w:val="distribute"/>
              <w:rPr>
                <w:rFonts w:ascii="標楷體" w:eastAsia="標楷體"/>
              </w:rPr>
            </w:pPr>
            <w:r w:rsidRPr="00C450AF">
              <w:rPr>
                <w:rFonts w:ascii="標楷體" w:eastAsia="標楷體" w:hint="eastAsia"/>
              </w:rPr>
              <w:t>保險費</w:t>
            </w:r>
          </w:p>
        </w:tc>
        <w:tc>
          <w:tcPr>
            <w:tcW w:w="8509" w:type="dxa"/>
            <w:gridSpan w:val="6"/>
            <w:vAlign w:val="center"/>
          </w:tcPr>
          <w:p w:rsidR="00D047AD" w:rsidRPr="00C450AF" w:rsidRDefault="00D047AD" w:rsidP="009C23F1">
            <w:pPr>
              <w:jc w:val="both"/>
              <w:rPr>
                <w:rFonts w:ascii="標楷體" w:eastAsia="標楷體"/>
              </w:rPr>
            </w:pPr>
            <w:r w:rsidRPr="00C450AF">
              <w:rPr>
                <w:rFonts w:ascii="標楷體" w:eastAsia="標楷體" w:hint="eastAsia"/>
              </w:rPr>
              <w:t>新台幣</w:t>
            </w:r>
            <w:r w:rsidR="00943265" w:rsidRPr="00C450AF">
              <w:rPr>
                <w:rFonts w:ascii="標楷體" w:eastAsia="標楷體" w:hint="eastAsia"/>
              </w:rPr>
              <w:t xml:space="preserve"> </w:t>
            </w:r>
          </w:p>
        </w:tc>
      </w:tr>
    </w:tbl>
    <w:p w:rsidR="00D047AD" w:rsidRPr="00C450AF" w:rsidRDefault="00D047AD" w:rsidP="00D047AD">
      <w:pPr>
        <w:rPr>
          <w:rFonts w:ascii="標楷體" w:eastAsia="標楷體"/>
        </w:rPr>
      </w:pPr>
    </w:p>
    <w:p w:rsidR="00D047AD" w:rsidRPr="00C450AF" w:rsidRDefault="00D047AD" w:rsidP="00D047AD">
      <w:pPr>
        <w:jc w:val="both"/>
        <w:rPr>
          <w:rFonts w:ascii="標楷體" w:eastAsia="標楷體"/>
        </w:rPr>
      </w:pPr>
      <w:r w:rsidRPr="00C450AF">
        <w:rPr>
          <w:rFonts w:ascii="標楷體" w:eastAsia="標楷體" w:hint="eastAsia"/>
        </w:rPr>
        <w:t>注意：</w:t>
      </w:r>
    </w:p>
    <w:p w:rsidR="00D047AD" w:rsidRPr="00C450AF" w:rsidRDefault="00D047AD" w:rsidP="00166208">
      <w:pPr>
        <w:numPr>
          <w:ilvl w:val="0"/>
          <w:numId w:val="47"/>
        </w:numPr>
        <w:spacing w:line="360" w:lineRule="atLeast"/>
        <w:jc w:val="both"/>
        <w:rPr>
          <w:rFonts w:ascii="標楷體" w:eastAsia="標楷體"/>
        </w:rPr>
      </w:pPr>
      <w:r w:rsidRPr="00C450AF">
        <w:rPr>
          <w:rFonts w:ascii="標楷體" w:eastAsia="標楷體" w:hint="eastAsia"/>
        </w:rPr>
        <w:t>本</w:t>
      </w:r>
      <w:proofErr w:type="gramStart"/>
      <w:r w:rsidRPr="00C450AF">
        <w:rPr>
          <w:rFonts w:ascii="標楷體" w:eastAsia="標楷體" w:hint="eastAsia"/>
        </w:rPr>
        <w:t>保險單須蓋有</w:t>
      </w:r>
      <w:proofErr w:type="gramEnd"/>
      <w:r w:rsidRPr="00C450AF">
        <w:rPr>
          <w:rFonts w:ascii="標楷體" w:eastAsia="標楷體" w:hint="eastAsia"/>
        </w:rPr>
        <w:t>本公司印信，並經總經理及副署人簽章始生效力。</w:t>
      </w:r>
    </w:p>
    <w:p w:rsidR="00D047AD" w:rsidRPr="00C450AF" w:rsidRDefault="00D047AD" w:rsidP="00166208">
      <w:pPr>
        <w:numPr>
          <w:ilvl w:val="0"/>
          <w:numId w:val="47"/>
        </w:numPr>
        <w:spacing w:line="360" w:lineRule="atLeast"/>
        <w:jc w:val="both"/>
        <w:rPr>
          <w:rFonts w:ascii="標楷體" w:eastAsia="標楷體"/>
        </w:rPr>
      </w:pPr>
      <w:r w:rsidRPr="00C450AF">
        <w:rPr>
          <w:rFonts w:ascii="標楷體" w:eastAsia="標楷體" w:hint="eastAsia"/>
        </w:rPr>
        <w:t>本保險單之記載如有與原約定不符者，請即通知本公司更改之。</w:t>
      </w:r>
    </w:p>
    <w:p w:rsidR="00D047AD" w:rsidRPr="00C450AF" w:rsidRDefault="00D047AD" w:rsidP="00D047AD">
      <w:pPr>
        <w:jc w:val="both"/>
        <w:rPr>
          <w:rFonts w:ascii="標楷體" w:eastAsia="標楷體"/>
        </w:rPr>
      </w:pPr>
    </w:p>
    <w:p w:rsidR="00D047AD" w:rsidRPr="00C450AF" w:rsidRDefault="00D047AD" w:rsidP="00D047AD">
      <w:pPr>
        <w:jc w:val="both"/>
        <w:rPr>
          <w:rFonts w:ascii="標楷體" w:eastAsia="標楷體"/>
        </w:rPr>
      </w:pPr>
    </w:p>
    <w:p w:rsidR="00D047AD" w:rsidRPr="00C450AF" w:rsidRDefault="00D047AD" w:rsidP="00D047AD">
      <w:pPr>
        <w:jc w:val="both"/>
        <w:rPr>
          <w:rFonts w:ascii="標楷體" w:eastAsia="標楷體"/>
        </w:rPr>
      </w:pPr>
    </w:p>
    <w:p w:rsidR="00D047AD" w:rsidRPr="00C450AF" w:rsidRDefault="00D047AD" w:rsidP="00D047AD">
      <w:pPr>
        <w:jc w:val="both"/>
        <w:rPr>
          <w:rFonts w:ascii="標楷體" w:eastAsia="標楷體"/>
        </w:rPr>
      </w:pPr>
    </w:p>
    <w:p w:rsidR="00D047AD" w:rsidRPr="00C450AF" w:rsidRDefault="00D047AD" w:rsidP="00D047AD">
      <w:pPr>
        <w:jc w:val="both"/>
        <w:rPr>
          <w:rFonts w:ascii="標楷體" w:eastAsia="標楷體"/>
        </w:rPr>
      </w:pPr>
    </w:p>
    <w:p w:rsidR="00D047AD" w:rsidRPr="00C450AF" w:rsidRDefault="00D047AD" w:rsidP="00D047AD">
      <w:pPr>
        <w:jc w:val="center"/>
        <w:rPr>
          <w:rFonts w:ascii="標楷體" w:eastAsia="標楷體"/>
        </w:rPr>
      </w:pPr>
    </w:p>
    <w:p w:rsidR="00D047AD" w:rsidRPr="00C450AF" w:rsidRDefault="00D047AD" w:rsidP="00D047AD">
      <w:pPr>
        <w:snapToGrid w:val="0"/>
        <w:spacing w:line="240" w:lineRule="atLeast"/>
        <w:jc w:val="center"/>
        <w:rPr>
          <w:rFonts w:ascii="標楷體" w:eastAsia="標楷體"/>
        </w:rPr>
      </w:pPr>
      <w:r w:rsidRPr="00C450AF">
        <w:rPr>
          <w:rFonts w:ascii="標楷體" w:eastAsia="標楷體" w:hint="eastAsia"/>
        </w:rPr>
        <w:t>中華民國         年           月             日立</w:t>
      </w:r>
      <w:proofErr w:type="gramStart"/>
      <w:r w:rsidRPr="00C450AF">
        <w:rPr>
          <w:rFonts w:ascii="標楷體" w:eastAsia="標楷體" w:hint="eastAsia"/>
        </w:rPr>
        <w:t>于</w:t>
      </w:r>
      <w:proofErr w:type="gramEnd"/>
    </w:p>
    <w:p w:rsidR="00D047AD" w:rsidRPr="00C450AF" w:rsidRDefault="00D047AD" w:rsidP="00D047AD">
      <w:pPr>
        <w:jc w:val="center"/>
        <w:rPr>
          <w:rFonts w:ascii="標楷體" w:eastAsia="標楷體"/>
          <w:sz w:val="28"/>
        </w:rPr>
      </w:pPr>
      <w:r w:rsidRPr="00C450AF">
        <w:rPr>
          <w:rFonts w:ascii="標楷體" w:eastAsia="標楷體"/>
        </w:rPr>
        <w:br w:type="page"/>
      </w:r>
      <w:r w:rsidRPr="00C450AF">
        <w:rPr>
          <w:rFonts w:ascii="標楷體" w:eastAsia="標楷體" w:hint="eastAsia"/>
          <w:bCs/>
          <w:sz w:val="32"/>
        </w:rPr>
        <w:lastRenderedPageBreak/>
        <w:t>廠商資格</w:t>
      </w:r>
      <w:proofErr w:type="gramStart"/>
      <w:r w:rsidRPr="00C450AF">
        <w:rPr>
          <w:rFonts w:ascii="標楷體" w:eastAsia="標楷體" w:hint="eastAsia"/>
          <w:bCs/>
          <w:sz w:val="32"/>
        </w:rPr>
        <w:t>履約及賠</w:t>
      </w:r>
      <w:proofErr w:type="gramEnd"/>
      <w:r w:rsidRPr="00C450AF">
        <w:rPr>
          <w:rFonts w:ascii="標楷體" w:eastAsia="標楷體" w:hint="eastAsia"/>
          <w:bCs/>
          <w:sz w:val="32"/>
        </w:rPr>
        <w:tab/>
        <w:t>償連帶</w:t>
      </w:r>
      <w:r w:rsidRPr="00C450AF">
        <w:rPr>
          <w:rFonts w:ascii="標楷體" w:eastAsia="標楷體" w:hint="eastAsia"/>
          <w:sz w:val="32"/>
        </w:rPr>
        <w:t>保證保險單條款</w:t>
      </w:r>
    </w:p>
    <w:p w:rsidR="00D047AD" w:rsidRPr="00C450AF" w:rsidRDefault="00D047AD" w:rsidP="00D047AD">
      <w:pPr>
        <w:snapToGrid w:val="0"/>
        <w:spacing w:line="300" w:lineRule="exact"/>
        <w:jc w:val="both"/>
        <w:rPr>
          <w:rFonts w:ascii="標楷體" w:eastAsia="標楷體"/>
        </w:rPr>
      </w:pPr>
      <w:r w:rsidRPr="00C450AF">
        <w:rPr>
          <w:rFonts w:ascii="標楷體" w:eastAsia="標楷體" w:hint="eastAsia"/>
        </w:rPr>
        <w:t>第一條：承保範圍</w:t>
      </w:r>
    </w:p>
    <w:p w:rsidR="00D047AD" w:rsidRPr="00C450AF" w:rsidRDefault="00D047AD" w:rsidP="00D047AD">
      <w:pPr>
        <w:spacing w:line="300" w:lineRule="exact"/>
        <w:jc w:val="both"/>
        <w:rPr>
          <w:rFonts w:ascii="標楷體" w:eastAsia="標楷體"/>
        </w:rPr>
      </w:pPr>
      <w:r w:rsidRPr="00C450AF">
        <w:rPr>
          <w:rFonts w:ascii="標楷體" w:eastAsia="標楷體" w:hint="eastAsia"/>
        </w:rPr>
        <w:t>投標人以本保險單代替不符合之資格條件時，得標後於保險期間內，有未能履行本保險單所載之採購契約之情形者，本公司依本保險單之約定對被保險人負履約及賠償之責。</w:t>
      </w:r>
    </w:p>
    <w:p w:rsidR="00D047AD" w:rsidRPr="00C450AF" w:rsidRDefault="00D047AD" w:rsidP="00D047AD">
      <w:pPr>
        <w:snapToGrid w:val="0"/>
        <w:spacing w:line="300" w:lineRule="exact"/>
        <w:jc w:val="both"/>
        <w:rPr>
          <w:rFonts w:ascii="標楷體" w:eastAsia="標楷體"/>
        </w:rPr>
      </w:pPr>
      <w:r w:rsidRPr="00C450AF">
        <w:rPr>
          <w:rFonts w:ascii="標楷體" w:eastAsia="標楷體" w:hint="eastAsia"/>
        </w:rPr>
        <w:t>第二條：不保事項</w:t>
      </w:r>
    </w:p>
    <w:p w:rsidR="00D047AD" w:rsidRPr="00C450AF" w:rsidRDefault="00D047AD" w:rsidP="00B1109D">
      <w:pPr>
        <w:numPr>
          <w:ilvl w:val="0"/>
          <w:numId w:val="30"/>
        </w:numPr>
        <w:spacing w:line="300" w:lineRule="exact"/>
        <w:jc w:val="both"/>
        <w:rPr>
          <w:rFonts w:eastAsia="標楷體"/>
        </w:rPr>
      </w:pPr>
      <w:r w:rsidRPr="00C450AF">
        <w:rPr>
          <w:rFonts w:eastAsia="標楷體" w:hint="eastAsia"/>
        </w:rPr>
        <w:t>投</w:t>
      </w:r>
      <w:r w:rsidRPr="00C450AF">
        <w:rPr>
          <w:rFonts w:eastAsia="標楷體"/>
        </w:rPr>
        <w:t>標人因下列事項未能</w:t>
      </w:r>
      <w:r w:rsidRPr="00C450AF">
        <w:rPr>
          <w:rFonts w:eastAsia="標楷體" w:hint="eastAsia"/>
        </w:rPr>
        <w:t>簽約或</w:t>
      </w:r>
      <w:r w:rsidRPr="00C450AF">
        <w:rPr>
          <w:rFonts w:eastAsia="標楷體"/>
        </w:rPr>
        <w:t>履行採購契約時，本公司就因此不能履約部分不負賠償責任：</w:t>
      </w:r>
    </w:p>
    <w:p w:rsidR="00D047AD" w:rsidRPr="00C450AF" w:rsidRDefault="00D047AD" w:rsidP="00B1109D">
      <w:pPr>
        <w:spacing w:line="300" w:lineRule="exact"/>
        <w:ind w:left="700" w:hanging="168"/>
        <w:jc w:val="both"/>
        <w:rPr>
          <w:rFonts w:eastAsia="標楷體"/>
        </w:rPr>
      </w:pPr>
      <w:r w:rsidRPr="00C450AF">
        <w:rPr>
          <w:rFonts w:eastAsia="標楷體"/>
        </w:rPr>
        <w:t>1.</w:t>
      </w:r>
      <w:r w:rsidRPr="00C450AF">
        <w:rPr>
          <w:rFonts w:eastAsia="標楷體"/>
        </w:rPr>
        <w:t>戰爭（不論宣戰與否）、類似戰爭行為、叛亂或強力霸佔。</w:t>
      </w:r>
    </w:p>
    <w:p w:rsidR="00D047AD" w:rsidRPr="00C450AF" w:rsidRDefault="00D047AD" w:rsidP="00B1109D">
      <w:pPr>
        <w:spacing w:line="300" w:lineRule="exact"/>
        <w:ind w:left="700" w:hanging="168"/>
        <w:jc w:val="both"/>
        <w:rPr>
          <w:rFonts w:eastAsia="標楷體"/>
        </w:rPr>
      </w:pPr>
      <w:r w:rsidRPr="00C450AF">
        <w:rPr>
          <w:rFonts w:eastAsia="標楷體"/>
        </w:rPr>
        <w:t>2.</w:t>
      </w:r>
      <w:r w:rsidRPr="00C450AF">
        <w:rPr>
          <w:rFonts w:eastAsia="標楷體"/>
        </w:rPr>
        <w:t>依政府命令所為之徵用、充公或破壞。</w:t>
      </w:r>
    </w:p>
    <w:p w:rsidR="00D047AD" w:rsidRPr="00C450AF" w:rsidRDefault="00D047AD" w:rsidP="00B1109D">
      <w:pPr>
        <w:pStyle w:val="ad"/>
        <w:spacing w:line="300" w:lineRule="exact"/>
        <w:ind w:left="700" w:hanging="168"/>
        <w:rPr>
          <w:rFonts w:ascii="Times New Roman"/>
          <w:color w:val="auto"/>
        </w:rPr>
      </w:pPr>
      <w:r w:rsidRPr="00C450AF">
        <w:rPr>
          <w:rFonts w:ascii="Times New Roman"/>
          <w:color w:val="auto"/>
        </w:rPr>
        <w:t>3.</w:t>
      </w:r>
      <w:r w:rsidRPr="00C450AF">
        <w:rPr>
          <w:rFonts w:ascii="Times New Roman"/>
          <w:color w:val="auto"/>
        </w:rPr>
        <w:t>罷工、暴動或民眾騷擾。但得標人或其代理人或與本採購有關廠商及其受</w:t>
      </w:r>
      <w:proofErr w:type="gramStart"/>
      <w:r w:rsidRPr="00C450AF">
        <w:rPr>
          <w:rFonts w:ascii="Times New Roman"/>
          <w:color w:val="auto"/>
        </w:rPr>
        <w:t>僱</w:t>
      </w:r>
      <w:proofErr w:type="gramEnd"/>
      <w:r w:rsidRPr="00C450AF">
        <w:rPr>
          <w:rFonts w:ascii="Times New Roman"/>
          <w:color w:val="auto"/>
        </w:rPr>
        <w:t>人所為者，不在此限。</w:t>
      </w:r>
    </w:p>
    <w:p w:rsidR="00D047AD" w:rsidRPr="00C450AF" w:rsidRDefault="00D047AD" w:rsidP="00B1109D">
      <w:pPr>
        <w:pStyle w:val="ad"/>
        <w:spacing w:line="300" w:lineRule="exact"/>
        <w:ind w:left="700" w:hanging="168"/>
        <w:rPr>
          <w:rFonts w:ascii="Times New Roman"/>
          <w:color w:val="auto"/>
        </w:rPr>
      </w:pPr>
      <w:r w:rsidRPr="00C450AF">
        <w:rPr>
          <w:rFonts w:ascii="Times New Roman"/>
          <w:color w:val="auto"/>
        </w:rPr>
        <w:t>4.</w:t>
      </w:r>
      <w:r w:rsidRPr="00C450AF">
        <w:rPr>
          <w:rFonts w:ascii="Times New Roman"/>
          <w:color w:val="auto"/>
        </w:rPr>
        <w:t>核子反應、核子輻射或放射性污染。</w:t>
      </w:r>
    </w:p>
    <w:p w:rsidR="00D047AD" w:rsidRPr="00C450AF" w:rsidRDefault="00D047AD" w:rsidP="00B1109D">
      <w:pPr>
        <w:pStyle w:val="ad"/>
        <w:spacing w:line="300" w:lineRule="exact"/>
        <w:ind w:left="700" w:hanging="168"/>
        <w:rPr>
          <w:rFonts w:ascii="Times New Roman"/>
          <w:color w:val="auto"/>
        </w:rPr>
      </w:pPr>
      <w:r w:rsidRPr="00C450AF">
        <w:rPr>
          <w:rFonts w:ascii="Times New Roman"/>
          <w:color w:val="auto"/>
        </w:rPr>
        <w:t>5.</w:t>
      </w:r>
      <w:r w:rsidRPr="00C450AF">
        <w:rPr>
          <w:rFonts w:ascii="Times New Roman"/>
          <w:color w:val="auto"/>
        </w:rPr>
        <w:t>可歸責於被保險人之事由。</w:t>
      </w:r>
    </w:p>
    <w:p w:rsidR="00D047AD" w:rsidRPr="00C450AF" w:rsidRDefault="00D047AD" w:rsidP="00B1109D">
      <w:pPr>
        <w:numPr>
          <w:ilvl w:val="0"/>
          <w:numId w:val="30"/>
        </w:numPr>
        <w:spacing w:line="300" w:lineRule="exact"/>
        <w:jc w:val="both"/>
        <w:rPr>
          <w:rFonts w:eastAsia="標楷體"/>
        </w:rPr>
      </w:pPr>
      <w:r w:rsidRPr="00C450AF">
        <w:rPr>
          <w:rFonts w:eastAsia="標楷體"/>
        </w:rPr>
        <w:t>本公司對得標人不償還預付款所致之損失不負賠償責任。</w:t>
      </w:r>
    </w:p>
    <w:p w:rsidR="00D047AD" w:rsidRPr="00C450AF" w:rsidRDefault="00D047AD" w:rsidP="00D047AD">
      <w:pPr>
        <w:snapToGrid w:val="0"/>
        <w:spacing w:line="300" w:lineRule="exact"/>
        <w:jc w:val="both"/>
        <w:rPr>
          <w:rFonts w:ascii="標楷體" w:eastAsia="標楷體"/>
        </w:rPr>
      </w:pPr>
      <w:r w:rsidRPr="00C450AF">
        <w:rPr>
          <w:rFonts w:ascii="標楷體" w:eastAsia="標楷體" w:hint="eastAsia"/>
        </w:rPr>
        <w:t>第三條：保險期間</w:t>
      </w:r>
    </w:p>
    <w:p w:rsidR="00D047AD" w:rsidRPr="00C450AF" w:rsidRDefault="00D047AD" w:rsidP="00D047AD">
      <w:pPr>
        <w:spacing w:line="300" w:lineRule="exact"/>
        <w:jc w:val="both"/>
        <w:rPr>
          <w:rFonts w:ascii="標楷體" w:eastAsia="標楷體"/>
        </w:rPr>
      </w:pPr>
      <w:r w:rsidRPr="00C450AF">
        <w:rPr>
          <w:rFonts w:ascii="標楷體" w:eastAsia="標楷體" w:hint="eastAsia"/>
        </w:rPr>
        <w:t>本保險單之承保期間為自本保險單簽發之日起，至完成履約驗收且經被保險人書面通知解除保證責任之日止。</w:t>
      </w:r>
    </w:p>
    <w:p w:rsidR="00D047AD" w:rsidRPr="00C450AF" w:rsidRDefault="00D047AD" w:rsidP="00D047AD">
      <w:pPr>
        <w:spacing w:line="300" w:lineRule="exact"/>
        <w:jc w:val="both"/>
        <w:rPr>
          <w:rFonts w:ascii="標楷體" w:eastAsia="標楷體"/>
        </w:rPr>
      </w:pPr>
      <w:r w:rsidRPr="00C450AF">
        <w:rPr>
          <w:rFonts w:ascii="標楷體" w:eastAsia="標楷體" w:hint="eastAsia"/>
        </w:rPr>
        <w:t>於保險期間內，非經被保險人同意本公司不得終止本保險單。</w:t>
      </w:r>
    </w:p>
    <w:p w:rsidR="00D047AD" w:rsidRPr="00C450AF" w:rsidRDefault="00D047AD" w:rsidP="00D047AD">
      <w:pPr>
        <w:snapToGrid w:val="0"/>
        <w:spacing w:line="300" w:lineRule="exact"/>
        <w:jc w:val="both"/>
        <w:rPr>
          <w:rFonts w:ascii="標楷體" w:eastAsia="標楷體"/>
        </w:rPr>
      </w:pPr>
      <w:r w:rsidRPr="00C450AF">
        <w:rPr>
          <w:rFonts w:ascii="標楷體" w:eastAsia="標楷體" w:hint="eastAsia"/>
        </w:rPr>
        <w:t>第四條：採購契約之變更</w:t>
      </w:r>
    </w:p>
    <w:p w:rsidR="00D047AD" w:rsidRPr="00C450AF" w:rsidRDefault="00D047AD" w:rsidP="00D047AD">
      <w:pPr>
        <w:spacing w:line="300" w:lineRule="exact"/>
        <w:jc w:val="both"/>
        <w:rPr>
          <w:rFonts w:ascii="標楷體" w:eastAsia="標楷體"/>
        </w:rPr>
      </w:pPr>
      <w:r w:rsidRPr="00C450AF">
        <w:rPr>
          <w:rFonts w:ascii="標楷體" w:eastAsia="標楷體" w:hint="eastAsia"/>
        </w:rPr>
        <w:t>採購契約如有變更時，本公司之保證責任以變更後之契約為</w:t>
      </w:r>
      <w:proofErr w:type="gramStart"/>
      <w:r w:rsidRPr="00C450AF">
        <w:rPr>
          <w:rFonts w:ascii="標楷體" w:eastAsia="標楷體" w:hint="eastAsia"/>
        </w:rPr>
        <w:t>準</w:t>
      </w:r>
      <w:proofErr w:type="gramEnd"/>
      <w:r w:rsidRPr="00C450AF">
        <w:rPr>
          <w:rFonts w:ascii="標楷體" w:eastAsia="標楷體" w:hint="eastAsia"/>
        </w:rPr>
        <w:t>。但投標人不履行契約應由本公司負履約及賠償責任，而由被保險人按本保險單第五條第一項第二款規定，就未完成部分重新採購時所為之變更不在此限。但重新採購所為之變更係屬本採購未依契約履約所致者，仍由本公司負賠償責任。</w:t>
      </w:r>
    </w:p>
    <w:p w:rsidR="00D047AD" w:rsidRPr="00C450AF" w:rsidRDefault="00D047AD" w:rsidP="00D047AD">
      <w:pPr>
        <w:spacing w:line="300" w:lineRule="exact"/>
        <w:jc w:val="both"/>
        <w:rPr>
          <w:rFonts w:ascii="標楷體" w:eastAsia="標楷體"/>
        </w:rPr>
      </w:pPr>
      <w:r w:rsidRPr="00C450AF">
        <w:rPr>
          <w:rFonts w:ascii="標楷體" w:eastAsia="標楷體" w:hint="eastAsia"/>
        </w:rPr>
        <w:t>第五條：履約及賠償方式</w:t>
      </w:r>
    </w:p>
    <w:p w:rsidR="00D047AD" w:rsidRPr="00C450AF" w:rsidRDefault="00D047AD" w:rsidP="00D047AD">
      <w:pPr>
        <w:spacing w:line="300" w:lineRule="exact"/>
        <w:jc w:val="both"/>
        <w:rPr>
          <w:rFonts w:ascii="標楷體" w:eastAsia="標楷體"/>
        </w:rPr>
      </w:pPr>
      <w:r w:rsidRPr="00C450AF">
        <w:rPr>
          <w:rFonts w:ascii="標楷體" w:eastAsia="標楷體" w:hint="eastAsia"/>
        </w:rPr>
        <w:t>本公司於接獲前條通知後，依據被保險人選擇之下列處理方式之</w:t>
      </w:r>
      <w:proofErr w:type="gramStart"/>
      <w:r w:rsidRPr="00C450AF">
        <w:rPr>
          <w:rFonts w:ascii="標楷體" w:eastAsia="標楷體" w:hint="eastAsia"/>
        </w:rPr>
        <w:t>ㄧ</w:t>
      </w:r>
      <w:proofErr w:type="gramEnd"/>
      <w:r w:rsidRPr="00C450AF">
        <w:rPr>
          <w:rFonts w:ascii="標楷體" w:eastAsia="標楷體" w:hint="eastAsia"/>
        </w:rPr>
        <w:t>，對保險人負履約及賠償之責：</w:t>
      </w:r>
    </w:p>
    <w:p w:rsidR="00D047AD" w:rsidRPr="00C450AF" w:rsidRDefault="00D047AD" w:rsidP="00166208">
      <w:pPr>
        <w:numPr>
          <w:ilvl w:val="0"/>
          <w:numId w:val="44"/>
        </w:numPr>
        <w:spacing w:line="300" w:lineRule="exact"/>
        <w:jc w:val="both"/>
        <w:rPr>
          <w:rFonts w:ascii="標楷體" w:eastAsia="標楷體"/>
        </w:rPr>
      </w:pPr>
      <w:r w:rsidRPr="00C450AF">
        <w:rPr>
          <w:rFonts w:ascii="標楷體" w:eastAsia="標楷體" w:hint="eastAsia"/>
        </w:rPr>
        <w:t>由本公司負責履約及賠償責任。</w:t>
      </w:r>
    </w:p>
    <w:p w:rsidR="00D047AD" w:rsidRPr="00C450AF" w:rsidRDefault="00D047AD" w:rsidP="00166208">
      <w:pPr>
        <w:numPr>
          <w:ilvl w:val="0"/>
          <w:numId w:val="44"/>
        </w:numPr>
        <w:spacing w:line="300" w:lineRule="exact"/>
        <w:jc w:val="both"/>
        <w:rPr>
          <w:rFonts w:ascii="標楷體" w:eastAsia="標楷體"/>
        </w:rPr>
      </w:pPr>
      <w:r w:rsidRPr="00C450AF">
        <w:rPr>
          <w:rFonts w:ascii="標楷體" w:eastAsia="標楷體" w:hint="eastAsia"/>
        </w:rPr>
        <w:t>由被保險人依照原決標或採購契約條件就未完成部分重新採購。本公司按重新採購之金額，對保險人負履約及賠償之責。該總金額高於本保險單</w:t>
      </w:r>
      <w:proofErr w:type="gramStart"/>
      <w:r w:rsidRPr="00C450AF">
        <w:rPr>
          <w:rFonts w:ascii="標楷體" w:eastAsia="標楷體" w:hint="eastAsia"/>
        </w:rPr>
        <w:t>所載總金額</w:t>
      </w:r>
      <w:proofErr w:type="gramEnd"/>
      <w:r w:rsidRPr="00C450AF">
        <w:rPr>
          <w:rFonts w:ascii="標楷體" w:eastAsia="標楷體" w:hint="eastAsia"/>
        </w:rPr>
        <w:t>者，保險金額依該總金額調整。</w:t>
      </w:r>
    </w:p>
    <w:p w:rsidR="00D047AD" w:rsidRPr="00C450AF" w:rsidRDefault="00D047AD" w:rsidP="00D047AD">
      <w:pPr>
        <w:spacing w:line="300" w:lineRule="exact"/>
        <w:jc w:val="both"/>
        <w:rPr>
          <w:rFonts w:ascii="標楷體" w:eastAsia="標楷體"/>
        </w:rPr>
      </w:pPr>
      <w:r w:rsidRPr="00C450AF">
        <w:rPr>
          <w:rFonts w:ascii="標楷體" w:eastAsia="標楷體" w:hint="eastAsia"/>
        </w:rPr>
        <w:t>被保險人因投標不簽約或不履行採購契約致所受損失，包括利息、登記、運費、違約金、訂約費、稅捐、訴訟費及重新招標費用，本公司亦負賠償責任。</w:t>
      </w:r>
    </w:p>
    <w:p w:rsidR="00D047AD" w:rsidRPr="00C450AF" w:rsidRDefault="00D047AD" w:rsidP="00D047AD">
      <w:pPr>
        <w:spacing w:line="300" w:lineRule="exact"/>
        <w:jc w:val="both"/>
        <w:rPr>
          <w:rFonts w:ascii="標楷體" w:eastAsia="標楷體"/>
        </w:rPr>
      </w:pPr>
      <w:r w:rsidRPr="00C450AF">
        <w:rPr>
          <w:rFonts w:ascii="標楷體" w:eastAsia="標楷體" w:hint="eastAsia"/>
        </w:rPr>
        <w:t>本公司對前兩項之賠償責任，合計以不超過本保險單所載保險金額為限。</w:t>
      </w:r>
    </w:p>
    <w:p w:rsidR="00D047AD" w:rsidRPr="00C450AF" w:rsidRDefault="00D047AD" w:rsidP="00D047AD">
      <w:pPr>
        <w:spacing w:line="300" w:lineRule="exact"/>
        <w:jc w:val="both"/>
        <w:rPr>
          <w:rFonts w:ascii="標楷體" w:eastAsia="標楷體"/>
        </w:rPr>
      </w:pPr>
      <w:r w:rsidRPr="00C450AF">
        <w:rPr>
          <w:rFonts w:ascii="標楷體" w:eastAsia="標楷體" w:hint="eastAsia"/>
        </w:rPr>
        <w:t>第六條：履約及賠償之請求</w:t>
      </w:r>
    </w:p>
    <w:p w:rsidR="00D047AD" w:rsidRPr="00C450AF" w:rsidRDefault="00D047AD" w:rsidP="00D047AD">
      <w:pPr>
        <w:spacing w:line="300" w:lineRule="exact"/>
        <w:jc w:val="both"/>
        <w:rPr>
          <w:rFonts w:ascii="標楷體" w:eastAsia="標楷體"/>
        </w:rPr>
      </w:pPr>
      <w:r w:rsidRPr="00C450AF">
        <w:rPr>
          <w:rFonts w:ascii="標楷體" w:eastAsia="標楷體" w:hint="eastAsia"/>
        </w:rPr>
        <w:t>於保險期間內，投標人有承保範圍內應負履約及賠償責任時，被保險人應立即以書面通知本公司，載明投標人得標後有未能簽約或履約之情形，並檢具履約及賠償請求書向本公司請求履約及賠償給付。</w:t>
      </w:r>
    </w:p>
    <w:p w:rsidR="00D047AD" w:rsidRPr="00C450AF" w:rsidRDefault="00D047AD" w:rsidP="00D047AD">
      <w:pPr>
        <w:spacing w:line="300" w:lineRule="exact"/>
        <w:jc w:val="both"/>
        <w:rPr>
          <w:rFonts w:ascii="標楷體" w:eastAsia="標楷體"/>
        </w:rPr>
      </w:pPr>
      <w:r w:rsidRPr="00C450AF">
        <w:rPr>
          <w:rFonts w:ascii="標楷體" w:eastAsia="標楷體" w:hint="eastAsia"/>
        </w:rPr>
        <w:t>本公司應於收到請求履約及賠償通知後十五日內代為簽約、履約或给付賠償金。</w:t>
      </w:r>
    </w:p>
    <w:p w:rsidR="00D047AD" w:rsidRPr="00C450AF" w:rsidRDefault="00D047AD" w:rsidP="00D047AD">
      <w:pPr>
        <w:snapToGrid w:val="0"/>
        <w:spacing w:line="300" w:lineRule="exact"/>
        <w:jc w:val="both"/>
        <w:rPr>
          <w:rFonts w:ascii="標楷體" w:eastAsia="標楷體"/>
        </w:rPr>
      </w:pPr>
      <w:r w:rsidRPr="00C450AF">
        <w:rPr>
          <w:rFonts w:ascii="標楷體" w:eastAsia="標楷體" w:hint="eastAsia"/>
        </w:rPr>
        <w:t>第七條：協助追償</w:t>
      </w:r>
    </w:p>
    <w:p w:rsidR="00D047AD" w:rsidRPr="00C450AF" w:rsidRDefault="00D047AD" w:rsidP="00D047AD">
      <w:pPr>
        <w:spacing w:line="300" w:lineRule="exact"/>
        <w:jc w:val="both"/>
        <w:rPr>
          <w:rFonts w:ascii="標楷體" w:eastAsia="標楷體"/>
        </w:rPr>
      </w:pPr>
      <w:r w:rsidRPr="00C450AF">
        <w:rPr>
          <w:rFonts w:ascii="標楷體" w:eastAsia="標楷體" w:hint="eastAsia"/>
        </w:rPr>
        <w:t>本公司於履行履約及賠償責任後，向投標人</w:t>
      </w:r>
      <w:proofErr w:type="gramStart"/>
      <w:r w:rsidRPr="00C450AF">
        <w:rPr>
          <w:rFonts w:ascii="標楷體" w:eastAsia="標楷體" w:hint="eastAsia"/>
        </w:rPr>
        <w:t>追償時</w:t>
      </w:r>
      <w:proofErr w:type="gramEnd"/>
      <w:r w:rsidRPr="00C450AF">
        <w:rPr>
          <w:rFonts w:ascii="標楷體" w:eastAsia="標楷體" w:hint="eastAsia"/>
        </w:rPr>
        <w:t>，被保險人對本公司為行使該項權利之必要行為，應予協助，其所需費用由本公司負擔。</w:t>
      </w:r>
    </w:p>
    <w:p w:rsidR="00D047AD" w:rsidRPr="00C450AF" w:rsidRDefault="00D047AD" w:rsidP="00D047AD">
      <w:pPr>
        <w:snapToGrid w:val="0"/>
        <w:spacing w:line="300" w:lineRule="exact"/>
        <w:jc w:val="both"/>
        <w:rPr>
          <w:rFonts w:ascii="標楷體" w:eastAsia="標楷體"/>
        </w:rPr>
      </w:pPr>
      <w:r w:rsidRPr="00C450AF">
        <w:rPr>
          <w:rFonts w:ascii="標楷體" w:eastAsia="標楷體" w:hint="eastAsia"/>
        </w:rPr>
        <w:t>第八條：保險契約之終止</w:t>
      </w:r>
    </w:p>
    <w:p w:rsidR="00D047AD" w:rsidRPr="00C450AF" w:rsidRDefault="00D047AD" w:rsidP="00D047AD">
      <w:pPr>
        <w:snapToGrid w:val="0"/>
        <w:spacing w:line="300" w:lineRule="exact"/>
        <w:jc w:val="both"/>
        <w:rPr>
          <w:rFonts w:ascii="標楷體" w:eastAsia="標楷體"/>
        </w:rPr>
      </w:pPr>
      <w:r w:rsidRPr="00C450AF">
        <w:rPr>
          <w:rFonts w:ascii="標楷體" w:eastAsia="標楷體" w:hint="eastAsia"/>
        </w:rPr>
        <w:t>本保險單所載之投標人變更時，除下列情形者外，本保險契約之效力即行終止：</w:t>
      </w:r>
    </w:p>
    <w:p w:rsidR="00D047AD" w:rsidRPr="00C450AF" w:rsidRDefault="00D047AD" w:rsidP="00915D17">
      <w:pPr>
        <w:numPr>
          <w:ilvl w:val="0"/>
          <w:numId w:val="31"/>
        </w:numPr>
        <w:snapToGrid w:val="0"/>
        <w:spacing w:line="300" w:lineRule="exact"/>
        <w:jc w:val="both"/>
        <w:rPr>
          <w:rFonts w:ascii="標楷體" w:eastAsia="標楷體"/>
        </w:rPr>
      </w:pPr>
      <w:r w:rsidRPr="00C450AF">
        <w:rPr>
          <w:rFonts w:ascii="標楷體" w:eastAsia="標楷體" w:hint="eastAsia"/>
        </w:rPr>
        <w:t>中途由契約保證人繼續</w:t>
      </w:r>
      <w:proofErr w:type="gramStart"/>
      <w:r w:rsidRPr="00C450AF">
        <w:rPr>
          <w:rFonts w:ascii="標楷體" w:eastAsia="標楷體" w:hint="eastAsia"/>
        </w:rPr>
        <w:t>承做者</w:t>
      </w:r>
      <w:proofErr w:type="gramEnd"/>
      <w:r w:rsidRPr="00C450AF">
        <w:rPr>
          <w:rFonts w:ascii="標楷體" w:eastAsia="標楷體" w:hint="eastAsia"/>
        </w:rPr>
        <w:t>。</w:t>
      </w:r>
    </w:p>
    <w:p w:rsidR="00D047AD" w:rsidRPr="00C450AF" w:rsidRDefault="00D047AD" w:rsidP="00915D17">
      <w:pPr>
        <w:numPr>
          <w:ilvl w:val="0"/>
          <w:numId w:val="31"/>
        </w:numPr>
        <w:snapToGrid w:val="0"/>
        <w:spacing w:line="300" w:lineRule="exact"/>
        <w:jc w:val="both"/>
        <w:rPr>
          <w:rFonts w:ascii="標楷體" w:eastAsia="標楷體"/>
        </w:rPr>
      </w:pPr>
      <w:r w:rsidRPr="00C450AF">
        <w:rPr>
          <w:rFonts w:ascii="標楷體" w:eastAsia="標楷體" w:hint="eastAsia"/>
        </w:rPr>
        <w:t>依據第六條第一項第二款辦理重新採購者。</w:t>
      </w:r>
    </w:p>
    <w:p w:rsidR="00D047AD" w:rsidRPr="00C450AF" w:rsidRDefault="00D047AD" w:rsidP="00915D17">
      <w:pPr>
        <w:numPr>
          <w:ilvl w:val="0"/>
          <w:numId w:val="31"/>
        </w:numPr>
        <w:snapToGrid w:val="0"/>
        <w:spacing w:line="300" w:lineRule="exact"/>
        <w:jc w:val="both"/>
        <w:rPr>
          <w:rFonts w:ascii="標楷體" w:eastAsia="標楷體"/>
        </w:rPr>
      </w:pPr>
      <w:r w:rsidRPr="00C450AF">
        <w:rPr>
          <w:rFonts w:ascii="標楷體" w:eastAsia="標楷體" w:hint="eastAsia"/>
        </w:rPr>
        <w:t>投標人改名者。</w:t>
      </w:r>
    </w:p>
    <w:p w:rsidR="00D047AD" w:rsidRPr="00C450AF" w:rsidRDefault="00D047AD" w:rsidP="00D047AD">
      <w:pPr>
        <w:snapToGrid w:val="0"/>
        <w:spacing w:line="300" w:lineRule="exact"/>
        <w:jc w:val="both"/>
        <w:rPr>
          <w:rFonts w:ascii="標楷體" w:eastAsia="標楷體"/>
        </w:rPr>
      </w:pPr>
      <w:r w:rsidRPr="00C450AF">
        <w:rPr>
          <w:rFonts w:ascii="標楷體" w:eastAsia="標楷體" w:hint="eastAsia"/>
        </w:rPr>
        <w:t>前項各款，本公司仍依本保險單約定對保險人負保險之責。</w:t>
      </w:r>
    </w:p>
    <w:p w:rsidR="00D047AD" w:rsidRPr="00C450AF" w:rsidRDefault="00D047AD" w:rsidP="00D047AD">
      <w:pPr>
        <w:snapToGrid w:val="0"/>
        <w:spacing w:line="300" w:lineRule="exact"/>
        <w:jc w:val="both"/>
        <w:rPr>
          <w:rFonts w:ascii="標楷體" w:eastAsia="標楷體"/>
        </w:rPr>
      </w:pPr>
      <w:r w:rsidRPr="00C450AF">
        <w:rPr>
          <w:rFonts w:ascii="標楷體" w:eastAsia="標楷體" w:hint="eastAsia"/>
        </w:rPr>
        <w:lastRenderedPageBreak/>
        <w:t>第九條：放棄先行就得標人財產強制執行之主張</w:t>
      </w:r>
    </w:p>
    <w:p w:rsidR="00D047AD" w:rsidRPr="00C450AF" w:rsidRDefault="00D047AD" w:rsidP="00D047AD">
      <w:pPr>
        <w:spacing w:line="300" w:lineRule="exact"/>
        <w:jc w:val="both"/>
        <w:rPr>
          <w:rFonts w:ascii="標楷體" w:eastAsia="標楷體"/>
        </w:rPr>
      </w:pPr>
      <w:r w:rsidRPr="00C450AF">
        <w:rPr>
          <w:rFonts w:ascii="標楷體" w:eastAsia="標楷體" w:hint="eastAsia"/>
        </w:rPr>
        <w:t>本公司不得以被保險人未就投標人財產強制執行為由，拒絕履行被保險人之賠償責任。</w:t>
      </w:r>
    </w:p>
    <w:p w:rsidR="00D047AD" w:rsidRPr="00C450AF" w:rsidRDefault="00D047AD" w:rsidP="00D047AD">
      <w:pPr>
        <w:snapToGrid w:val="0"/>
        <w:spacing w:line="300" w:lineRule="exact"/>
        <w:jc w:val="both"/>
        <w:rPr>
          <w:rFonts w:ascii="標楷體" w:eastAsia="標楷體"/>
        </w:rPr>
      </w:pPr>
      <w:r w:rsidRPr="00C450AF">
        <w:rPr>
          <w:rFonts w:ascii="標楷體" w:eastAsia="標楷體" w:hint="eastAsia"/>
        </w:rPr>
        <w:t>第十條：第一審管轄法院</w:t>
      </w:r>
    </w:p>
    <w:p w:rsidR="00D047AD" w:rsidRPr="00C450AF" w:rsidRDefault="00D047AD" w:rsidP="005951A4">
      <w:pPr>
        <w:snapToGrid w:val="0"/>
        <w:spacing w:line="300" w:lineRule="exact"/>
        <w:jc w:val="both"/>
        <w:rPr>
          <w:rFonts w:ascii="標楷體" w:eastAsia="標楷體"/>
        </w:rPr>
      </w:pPr>
      <w:r w:rsidRPr="00C450AF">
        <w:rPr>
          <w:rFonts w:ascii="標楷體" w:eastAsia="標楷體" w:hint="eastAsia"/>
        </w:rPr>
        <w:t>倘因本保險而涉訟時，本公司同意以本保險單所載被保險人住所所在地之地方法院為第一審管轄法院。</w:t>
      </w:r>
    </w:p>
    <w:p w:rsidR="00D047AD" w:rsidRPr="00C450AF" w:rsidRDefault="00D047AD" w:rsidP="00D047AD">
      <w:pPr>
        <w:snapToGrid w:val="0"/>
        <w:spacing w:line="300" w:lineRule="exact"/>
        <w:jc w:val="both"/>
        <w:rPr>
          <w:rFonts w:ascii="標楷體" w:eastAsia="標楷體"/>
        </w:rPr>
      </w:pPr>
      <w:r w:rsidRPr="00C450AF">
        <w:rPr>
          <w:rFonts w:ascii="標楷體" w:eastAsia="標楷體" w:hint="eastAsia"/>
        </w:rPr>
        <w:t>第十一條：其他事項</w:t>
      </w:r>
    </w:p>
    <w:p w:rsidR="00D047AD" w:rsidRPr="00C450AF" w:rsidRDefault="00D047AD" w:rsidP="005951A4">
      <w:pPr>
        <w:snapToGrid w:val="0"/>
        <w:spacing w:line="300" w:lineRule="exact"/>
        <w:jc w:val="both"/>
        <w:rPr>
          <w:rFonts w:ascii="標楷體" w:eastAsia="標楷體"/>
        </w:rPr>
      </w:pPr>
      <w:r w:rsidRPr="00C450AF">
        <w:rPr>
          <w:rFonts w:ascii="標楷體" w:eastAsia="標楷體" w:hint="eastAsia"/>
        </w:rPr>
        <w:t>本保險單之批單、</w:t>
      </w:r>
      <w:proofErr w:type="gramStart"/>
      <w:r w:rsidRPr="00C450AF">
        <w:rPr>
          <w:rFonts w:ascii="標楷體" w:eastAsia="標楷體" w:hint="eastAsia"/>
        </w:rPr>
        <w:t>批註均為本</w:t>
      </w:r>
      <w:proofErr w:type="gramEnd"/>
      <w:r w:rsidRPr="00C450AF">
        <w:rPr>
          <w:rFonts w:ascii="標楷體" w:eastAsia="標楷體" w:hint="eastAsia"/>
        </w:rPr>
        <w:t>保險契約之一部分。</w:t>
      </w:r>
    </w:p>
    <w:p w:rsidR="00D047AD" w:rsidRPr="00C450AF" w:rsidRDefault="00D047AD" w:rsidP="005951A4">
      <w:pPr>
        <w:snapToGrid w:val="0"/>
        <w:spacing w:line="300" w:lineRule="exact"/>
        <w:jc w:val="both"/>
        <w:rPr>
          <w:rFonts w:ascii="標楷體" w:eastAsia="標楷體"/>
        </w:rPr>
      </w:pPr>
      <w:r w:rsidRPr="00C450AF">
        <w:rPr>
          <w:rFonts w:ascii="標楷體" w:eastAsia="標楷體" w:hint="eastAsia"/>
        </w:rPr>
        <w:t>本保險單之任何變更，需經本公司</w:t>
      </w:r>
      <w:proofErr w:type="gramStart"/>
      <w:r w:rsidRPr="00C450AF">
        <w:rPr>
          <w:rFonts w:ascii="標楷體" w:eastAsia="標楷體" w:hint="eastAsia"/>
        </w:rPr>
        <w:t>簽批始</w:t>
      </w:r>
      <w:proofErr w:type="gramEnd"/>
      <w:r w:rsidRPr="00C450AF">
        <w:rPr>
          <w:rFonts w:ascii="標楷體" w:eastAsia="標楷體" w:hint="eastAsia"/>
        </w:rPr>
        <w:t>生效力。但招標文件及採購契約之變更，不在此限。</w:t>
      </w:r>
    </w:p>
    <w:p w:rsidR="00D047AD" w:rsidRPr="00C450AF" w:rsidRDefault="00D047AD" w:rsidP="005951A4">
      <w:pPr>
        <w:snapToGrid w:val="0"/>
        <w:spacing w:line="300" w:lineRule="exact"/>
        <w:jc w:val="both"/>
        <w:rPr>
          <w:rFonts w:ascii="標楷體" w:eastAsia="標楷體"/>
        </w:rPr>
      </w:pPr>
      <w:r w:rsidRPr="00C450AF">
        <w:rPr>
          <w:rFonts w:ascii="標楷體" w:eastAsia="標楷體" w:hint="eastAsia"/>
        </w:rPr>
        <w:t>本保險單未規定事項，悉依照保險法及其他有關法令辦理。</w:t>
      </w:r>
    </w:p>
    <w:p w:rsidR="00D047AD" w:rsidRPr="00C450AF" w:rsidRDefault="00D047AD" w:rsidP="00A57C2C">
      <w:pPr>
        <w:rPr>
          <w:rFonts w:eastAsia="標楷體"/>
          <w:sz w:val="36"/>
        </w:rPr>
      </w:pPr>
    </w:p>
    <w:p w:rsidR="004223C9" w:rsidRPr="00C450AF" w:rsidRDefault="004223C9" w:rsidP="00FD2248">
      <w:pPr>
        <w:pStyle w:val="a2"/>
        <w:numPr>
          <w:ilvl w:val="0"/>
          <w:numId w:val="0"/>
        </w:numPr>
        <w:rPr>
          <w:sz w:val="28"/>
        </w:rPr>
      </w:pPr>
    </w:p>
    <w:p w:rsidR="002B10EA" w:rsidRPr="00C450AF" w:rsidRDefault="002B10EA" w:rsidP="002B10EA"/>
    <w:p w:rsidR="002B10EA" w:rsidRPr="00C450AF" w:rsidRDefault="002B10EA" w:rsidP="002B10EA"/>
    <w:p w:rsidR="002B10EA" w:rsidRPr="00C450AF" w:rsidRDefault="002B10EA" w:rsidP="002B10EA"/>
    <w:p w:rsidR="002B10EA" w:rsidRPr="00C450AF" w:rsidRDefault="002B10EA" w:rsidP="002B10EA"/>
    <w:p w:rsidR="002B10EA" w:rsidRPr="00C450AF" w:rsidRDefault="002B10EA" w:rsidP="002B10EA"/>
    <w:p w:rsidR="002B10EA" w:rsidRPr="00C450AF" w:rsidRDefault="002B10EA" w:rsidP="002B10EA"/>
    <w:p w:rsidR="002B10EA" w:rsidRPr="00C450AF" w:rsidRDefault="002B10EA" w:rsidP="002B10EA"/>
    <w:p w:rsidR="002B10EA" w:rsidRPr="00C450AF" w:rsidRDefault="002B10EA" w:rsidP="002B10EA"/>
    <w:p w:rsidR="002B10EA" w:rsidRPr="00C450AF" w:rsidRDefault="002B10EA" w:rsidP="002B10EA"/>
    <w:p w:rsidR="002B10EA" w:rsidRPr="00C450AF" w:rsidRDefault="002B10EA" w:rsidP="002B10EA"/>
    <w:p w:rsidR="002B10EA" w:rsidRPr="00C450AF" w:rsidRDefault="002B10EA" w:rsidP="002B10EA"/>
    <w:p w:rsidR="002B10EA" w:rsidRPr="00C450AF" w:rsidRDefault="002B10EA" w:rsidP="002B10EA"/>
    <w:p w:rsidR="002B10EA" w:rsidRPr="00C450AF" w:rsidRDefault="002B10EA" w:rsidP="002B10EA"/>
    <w:p w:rsidR="002B10EA" w:rsidRPr="00C450AF" w:rsidRDefault="002B10EA" w:rsidP="002B10EA"/>
    <w:p w:rsidR="002B10EA" w:rsidRPr="00C450AF" w:rsidRDefault="002B10EA" w:rsidP="002B10EA"/>
    <w:p w:rsidR="002B10EA" w:rsidRPr="00C450AF" w:rsidRDefault="002B10EA" w:rsidP="002B10EA"/>
    <w:p w:rsidR="002B10EA" w:rsidRPr="00C450AF" w:rsidRDefault="002B10EA" w:rsidP="002B10EA"/>
    <w:p w:rsidR="002B10EA" w:rsidRPr="00C450AF" w:rsidRDefault="002B10EA" w:rsidP="002B10EA"/>
    <w:p w:rsidR="002B10EA" w:rsidRPr="00C450AF" w:rsidRDefault="002B10EA" w:rsidP="002B10EA"/>
    <w:p w:rsidR="002B10EA" w:rsidRPr="00C450AF" w:rsidRDefault="002B10EA" w:rsidP="002B10EA"/>
    <w:p w:rsidR="002B10EA" w:rsidRPr="00C450AF" w:rsidRDefault="002B10EA" w:rsidP="002B10EA"/>
    <w:p w:rsidR="002B10EA" w:rsidRPr="00C450AF" w:rsidRDefault="002B10EA" w:rsidP="002B10EA"/>
    <w:p w:rsidR="002B10EA" w:rsidRPr="00C450AF" w:rsidRDefault="002B10EA" w:rsidP="002B10EA"/>
    <w:p w:rsidR="002B10EA" w:rsidRPr="00C450AF" w:rsidRDefault="002B10EA" w:rsidP="002B10EA"/>
    <w:p w:rsidR="002B10EA" w:rsidRPr="00C450AF" w:rsidRDefault="002B10EA" w:rsidP="002B10EA"/>
    <w:p w:rsidR="002B10EA" w:rsidRPr="00C450AF" w:rsidRDefault="002B10EA" w:rsidP="002B10EA"/>
    <w:p w:rsidR="002B10EA" w:rsidRPr="00C450AF" w:rsidRDefault="002B10EA" w:rsidP="002B10EA"/>
    <w:p w:rsidR="002B10EA" w:rsidRPr="00C450AF" w:rsidRDefault="002B10EA" w:rsidP="002B10EA"/>
    <w:p w:rsidR="003B425C" w:rsidRPr="00C450AF" w:rsidRDefault="003B425C" w:rsidP="003B425C">
      <w:pPr>
        <w:pStyle w:val="a2"/>
        <w:ind w:left="724" w:hangingChars="201" w:hanging="724"/>
      </w:pPr>
      <w:r w:rsidRPr="00C450AF">
        <w:rPr>
          <w:rFonts w:hint="eastAsia"/>
        </w:rPr>
        <w:lastRenderedPageBreak/>
        <w:t xml:space="preserve">     </w:t>
      </w:r>
      <w:r w:rsidRPr="00C450AF">
        <w:rPr>
          <w:rFonts w:hint="eastAsia"/>
        </w:rPr>
        <w:t>廠商參與公共工程可能涉及之法律責任</w:t>
      </w:r>
    </w:p>
    <w:p w:rsidR="003B425C" w:rsidRPr="00C450AF" w:rsidRDefault="003B425C" w:rsidP="003B425C">
      <w:pPr>
        <w:spacing w:line="550" w:lineRule="exact"/>
        <w:rPr>
          <w:rFonts w:ascii="標楷體" w:eastAsia="標楷體" w:hAnsi="標楷體"/>
          <w:b/>
          <w:bCs/>
          <w:sz w:val="32"/>
        </w:rPr>
      </w:pPr>
      <w:r w:rsidRPr="00C450AF">
        <w:rPr>
          <w:rFonts w:ascii="標楷體" w:eastAsia="標楷體" w:hAnsi="標楷體" w:hint="eastAsia"/>
          <w:bCs/>
          <w:sz w:val="32"/>
        </w:rPr>
        <w:t>一、規劃、設計、監造或專案管理之廠商</w:t>
      </w:r>
    </w:p>
    <w:p w:rsidR="003B425C" w:rsidRPr="00C450AF" w:rsidRDefault="003B425C" w:rsidP="003B425C">
      <w:pPr>
        <w:spacing w:line="550" w:lineRule="exact"/>
        <w:rPr>
          <w:rFonts w:ascii="標楷體" w:eastAsia="標楷體" w:hAnsi="標楷體"/>
          <w:sz w:val="32"/>
        </w:rPr>
      </w:pPr>
      <w:r w:rsidRPr="00C450AF">
        <w:rPr>
          <w:rFonts w:ascii="標楷體" w:eastAsia="標楷體" w:hAnsi="標楷體" w:hint="eastAsia"/>
          <w:sz w:val="32"/>
        </w:rPr>
        <w:t>（一）辦理公共工程採購可能涉及之相關刑事責任之法規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91"/>
        <w:gridCol w:w="1709"/>
        <w:gridCol w:w="3928"/>
        <w:gridCol w:w="3721"/>
      </w:tblGrid>
      <w:tr w:rsidR="00C450AF" w:rsidRPr="00C450AF" w:rsidTr="00166208">
        <w:tc>
          <w:tcPr>
            <w:tcW w:w="390" w:type="pct"/>
            <w:tcBorders>
              <w:top w:val="single" w:sz="4" w:space="0" w:color="auto"/>
            </w:tcBorders>
          </w:tcPr>
          <w:p w:rsidR="003B425C" w:rsidRPr="00C450AF" w:rsidRDefault="003B425C" w:rsidP="00166208">
            <w:pPr>
              <w:spacing w:before="60" w:after="60" w:line="360" w:lineRule="exact"/>
              <w:jc w:val="center"/>
              <w:rPr>
                <w:rFonts w:ascii="標楷體" w:eastAsia="標楷體" w:hAnsi="標楷體"/>
              </w:rPr>
            </w:pPr>
            <w:r w:rsidRPr="00C450AF">
              <w:rPr>
                <w:rFonts w:ascii="標楷體" w:eastAsia="標楷體" w:hAnsi="標楷體" w:hint="eastAsia"/>
              </w:rPr>
              <w:t>刑事法規名稱</w:t>
            </w:r>
          </w:p>
        </w:tc>
        <w:tc>
          <w:tcPr>
            <w:tcW w:w="842" w:type="pct"/>
            <w:tcBorders>
              <w:top w:val="single" w:sz="4" w:space="0" w:color="auto"/>
            </w:tcBorders>
          </w:tcPr>
          <w:p w:rsidR="003B425C" w:rsidRPr="00C450AF" w:rsidRDefault="003B425C" w:rsidP="00166208">
            <w:pPr>
              <w:spacing w:before="60" w:after="60" w:line="360" w:lineRule="exact"/>
              <w:jc w:val="center"/>
              <w:rPr>
                <w:rFonts w:ascii="標楷體" w:eastAsia="標楷體" w:hAnsi="標楷體"/>
              </w:rPr>
            </w:pPr>
            <w:r w:rsidRPr="00C450AF">
              <w:rPr>
                <w:rFonts w:ascii="標楷體" w:eastAsia="標楷體" w:hAnsi="標楷體" w:hint="eastAsia"/>
              </w:rPr>
              <w:t>相關條項</w:t>
            </w:r>
          </w:p>
        </w:tc>
        <w:tc>
          <w:tcPr>
            <w:tcW w:w="1935" w:type="pct"/>
            <w:tcBorders>
              <w:top w:val="single" w:sz="4" w:space="0" w:color="auto"/>
            </w:tcBorders>
          </w:tcPr>
          <w:p w:rsidR="003B425C" w:rsidRPr="00C450AF" w:rsidRDefault="003B425C" w:rsidP="00166208">
            <w:pPr>
              <w:spacing w:before="60" w:after="60" w:line="360" w:lineRule="exact"/>
              <w:jc w:val="center"/>
              <w:rPr>
                <w:rFonts w:ascii="標楷體" w:eastAsia="標楷體" w:hAnsi="標楷體"/>
              </w:rPr>
            </w:pPr>
            <w:r w:rsidRPr="00C450AF">
              <w:rPr>
                <w:rFonts w:ascii="標楷體" w:eastAsia="標楷體" w:hAnsi="標楷體" w:hint="eastAsia"/>
              </w:rPr>
              <w:t>違反法規情形</w:t>
            </w:r>
          </w:p>
        </w:tc>
        <w:tc>
          <w:tcPr>
            <w:tcW w:w="1833" w:type="pct"/>
            <w:tcBorders>
              <w:top w:val="single" w:sz="4" w:space="0" w:color="auto"/>
            </w:tcBorders>
          </w:tcPr>
          <w:p w:rsidR="003B425C" w:rsidRPr="00C450AF" w:rsidRDefault="003B425C" w:rsidP="00166208">
            <w:pPr>
              <w:spacing w:before="60" w:after="60" w:line="360" w:lineRule="exact"/>
              <w:jc w:val="center"/>
              <w:rPr>
                <w:rFonts w:ascii="標楷體" w:eastAsia="標楷體" w:hAnsi="標楷體"/>
              </w:rPr>
            </w:pPr>
            <w:r w:rsidRPr="00C450AF">
              <w:rPr>
                <w:rFonts w:ascii="標楷體" w:eastAsia="標楷體" w:hAnsi="標楷體" w:hint="eastAsia"/>
              </w:rPr>
              <w:t>相關刑罰</w:t>
            </w:r>
          </w:p>
        </w:tc>
      </w:tr>
      <w:tr w:rsidR="00C450AF" w:rsidRPr="00C450AF" w:rsidTr="00166208">
        <w:trPr>
          <w:cantSplit/>
          <w:trHeight w:val="670"/>
        </w:trPr>
        <w:tc>
          <w:tcPr>
            <w:tcW w:w="390" w:type="pct"/>
            <w:vMerge w:val="restar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政府採購法</w:t>
            </w:r>
          </w:p>
        </w:tc>
        <w:tc>
          <w:tcPr>
            <w:tcW w:w="842" w:type="pct"/>
            <w:vMerge w:val="restar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第87條</w:t>
            </w:r>
          </w:p>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圍標之處罰</w:t>
            </w:r>
          </w:p>
        </w:tc>
        <w:tc>
          <w:tcPr>
            <w:tcW w:w="1935"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意圖使廠商不為投標、違反其本意投標，或使得標廠商放棄得標、得標後</w:t>
            </w:r>
            <w:proofErr w:type="gramStart"/>
            <w:r w:rsidRPr="00C450AF">
              <w:rPr>
                <w:rFonts w:ascii="標楷體" w:eastAsia="標楷體" w:hAnsi="標楷體" w:hint="eastAsia"/>
              </w:rPr>
              <w:t>轉包或分</w:t>
            </w:r>
            <w:proofErr w:type="gramEnd"/>
            <w:r w:rsidRPr="00C450AF">
              <w:rPr>
                <w:rFonts w:ascii="標楷體" w:eastAsia="標楷體" w:hAnsi="標楷體" w:hint="eastAsia"/>
              </w:rPr>
              <w:t>包，而施強暴、脅迫、藥劑或催眠術者。</w:t>
            </w:r>
          </w:p>
        </w:tc>
        <w:tc>
          <w:tcPr>
            <w:tcW w:w="1833"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處1年以上7年以下有期徒刑，得</w:t>
            </w:r>
            <w:proofErr w:type="gramStart"/>
            <w:r w:rsidRPr="00C450AF">
              <w:rPr>
                <w:rFonts w:ascii="標楷體" w:eastAsia="標楷體" w:hAnsi="標楷體" w:hint="eastAsia"/>
              </w:rPr>
              <w:t>併</w:t>
            </w:r>
            <w:proofErr w:type="gramEnd"/>
            <w:r w:rsidRPr="00C450AF">
              <w:rPr>
                <w:rFonts w:ascii="標楷體" w:eastAsia="標楷體" w:hAnsi="標楷體" w:hint="eastAsia"/>
              </w:rPr>
              <w:t>科新臺幣3百萬元以下罰金。未遂犯罰之。</w:t>
            </w:r>
          </w:p>
        </w:tc>
      </w:tr>
      <w:tr w:rsidR="00C450AF" w:rsidRPr="00C450AF" w:rsidTr="00166208">
        <w:trPr>
          <w:cantSplit/>
          <w:trHeight w:val="670"/>
        </w:trPr>
        <w:tc>
          <w:tcPr>
            <w:tcW w:w="390" w:type="pct"/>
            <w:vMerge/>
          </w:tcPr>
          <w:p w:rsidR="003B425C" w:rsidRPr="00C450AF" w:rsidRDefault="003B425C" w:rsidP="00166208">
            <w:pPr>
              <w:spacing w:line="360" w:lineRule="exact"/>
              <w:rPr>
                <w:rFonts w:ascii="標楷體" w:eastAsia="標楷體" w:hAnsi="標楷體"/>
              </w:rPr>
            </w:pPr>
          </w:p>
        </w:tc>
        <w:tc>
          <w:tcPr>
            <w:tcW w:w="842" w:type="pct"/>
            <w:vMerge/>
          </w:tcPr>
          <w:p w:rsidR="003B425C" w:rsidRPr="00C450AF" w:rsidRDefault="003B425C" w:rsidP="00166208">
            <w:pPr>
              <w:spacing w:line="360" w:lineRule="exact"/>
              <w:rPr>
                <w:rFonts w:ascii="標楷體" w:eastAsia="標楷體" w:hAnsi="標楷體"/>
              </w:rPr>
            </w:pPr>
          </w:p>
        </w:tc>
        <w:tc>
          <w:tcPr>
            <w:tcW w:w="1935"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犯前項之罪，因而致人於死或致重傷者。</w:t>
            </w:r>
          </w:p>
        </w:tc>
        <w:tc>
          <w:tcPr>
            <w:tcW w:w="1833"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致人於死者，處無期徒刑或7年以上有期徒刑；致重傷者，處3年以上10年以下有期徒刑，各得</w:t>
            </w:r>
            <w:proofErr w:type="gramStart"/>
            <w:r w:rsidRPr="00C450AF">
              <w:rPr>
                <w:rFonts w:ascii="標楷體" w:eastAsia="標楷體" w:hAnsi="標楷體" w:hint="eastAsia"/>
              </w:rPr>
              <w:t>併</w:t>
            </w:r>
            <w:proofErr w:type="gramEnd"/>
            <w:r w:rsidRPr="00C450AF">
              <w:rPr>
                <w:rFonts w:ascii="標楷體" w:eastAsia="標楷體" w:hAnsi="標楷體" w:hint="eastAsia"/>
              </w:rPr>
              <w:t>科新臺幣3百萬元以下罰金。</w:t>
            </w:r>
          </w:p>
        </w:tc>
      </w:tr>
      <w:tr w:rsidR="00C450AF" w:rsidRPr="00C450AF" w:rsidTr="00166208">
        <w:trPr>
          <w:cantSplit/>
          <w:trHeight w:val="783"/>
        </w:trPr>
        <w:tc>
          <w:tcPr>
            <w:tcW w:w="390" w:type="pct"/>
            <w:vMerge/>
          </w:tcPr>
          <w:p w:rsidR="003B425C" w:rsidRPr="00C450AF" w:rsidRDefault="003B425C" w:rsidP="00166208">
            <w:pPr>
              <w:spacing w:line="360" w:lineRule="exact"/>
              <w:rPr>
                <w:rFonts w:ascii="標楷體" w:eastAsia="標楷體" w:hAnsi="標楷體"/>
              </w:rPr>
            </w:pPr>
          </w:p>
        </w:tc>
        <w:tc>
          <w:tcPr>
            <w:tcW w:w="842" w:type="pct"/>
            <w:vMerge/>
          </w:tcPr>
          <w:p w:rsidR="003B425C" w:rsidRPr="00C450AF" w:rsidRDefault="003B425C" w:rsidP="00166208">
            <w:pPr>
              <w:spacing w:line="360" w:lineRule="exact"/>
              <w:rPr>
                <w:rFonts w:ascii="標楷體" w:eastAsia="標楷體" w:hAnsi="標楷體"/>
              </w:rPr>
            </w:pPr>
          </w:p>
        </w:tc>
        <w:tc>
          <w:tcPr>
            <w:tcW w:w="1935"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以詐術或其他非法之方法，使廠商無法投標或開標發生不正確結果者。</w:t>
            </w:r>
          </w:p>
        </w:tc>
        <w:tc>
          <w:tcPr>
            <w:tcW w:w="1833" w:type="pct"/>
            <w:tcBorders>
              <w:bottom w:val="single" w:sz="4" w:space="0" w:color="auto"/>
            </w:tcBorders>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處5年以下有期徒刑，得</w:t>
            </w:r>
            <w:proofErr w:type="gramStart"/>
            <w:r w:rsidRPr="00C450AF">
              <w:rPr>
                <w:rFonts w:ascii="標楷體" w:eastAsia="標楷體" w:hAnsi="標楷體" w:hint="eastAsia"/>
              </w:rPr>
              <w:t>併</w:t>
            </w:r>
            <w:proofErr w:type="gramEnd"/>
            <w:r w:rsidRPr="00C450AF">
              <w:rPr>
                <w:rFonts w:ascii="標楷體" w:eastAsia="標楷體" w:hAnsi="標楷體" w:hint="eastAsia"/>
              </w:rPr>
              <w:t>科新臺幣1百萬元以下罰金。未遂犯罰之。</w:t>
            </w:r>
          </w:p>
        </w:tc>
      </w:tr>
      <w:tr w:rsidR="00C450AF" w:rsidRPr="00C450AF" w:rsidTr="00166208">
        <w:trPr>
          <w:cantSplit/>
          <w:trHeight w:val="537"/>
        </w:trPr>
        <w:tc>
          <w:tcPr>
            <w:tcW w:w="390" w:type="pct"/>
            <w:vMerge/>
          </w:tcPr>
          <w:p w:rsidR="003B425C" w:rsidRPr="00C450AF" w:rsidRDefault="003B425C" w:rsidP="00166208">
            <w:pPr>
              <w:spacing w:line="360" w:lineRule="exact"/>
              <w:rPr>
                <w:rFonts w:ascii="標楷體" w:eastAsia="標楷體" w:hAnsi="標楷體"/>
              </w:rPr>
            </w:pPr>
          </w:p>
        </w:tc>
        <w:tc>
          <w:tcPr>
            <w:tcW w:w="842" w:type="pct"/>
            <w:vMerge/>
          </w:tcPr>
          <w:p w:rsidR="003B425C" w:rsidRPr="00C450AF" w:rsidRDefault="003B425C" w:rsidP="00166208">
            <w:pPr>
              <w:spacing w:line="360" w:lineRule="exact"/>
              <w:rPr>
                <w:rFonts w:ascii="標楷體" w:eastAsia="標楷體" w:hAnsi="標楷體"/>
              </w:rPr>
            </w:pPr>
          </w:p>
        </w:tc>
        <w:tc>
          <w:tcPr>
            <w:tcW w:w="1935"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意圖影響決標價格或獲取不當利益，而以契約、協議或其他方式之合意，使廠商不為投標或不為價格之競爭者。</w:t>
            </w:r>
          </w:p>
        </w:tc>
        <w:tc>
          <w:tcPr>
            <w:tcW w:w="1833"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處6月以上5年以下有期徒刑，得</w:t>
            </w:r>
            <w:proofErr w:type="gramStart"/>
            <w:r w:rsidRPr="00C450AF">
              <w:rPr>
                <w:rFonts w:ascii="標楷體" w:eastAsia="標楷體" w:hAnsi="標楷體" w:hint="eastAsia"/>
              </w:rPr>
              <w:t>併</w:t>
            </w:r>
            <w:proofErr w:type="gramEnd"/>
            <w:r w:rsidRPr="00C450AF">
              <w:rPr>
                <w:rFonts w:ascii="標楷體" w:eastAsia="標楷體" w:hAnsi="標楷體" w:hint="eastAsia"/>
              </w:rPr>
              <w:t>科新臺幣1百萬元以下罰金。未遂犯罰之。</w:t>
            </w:r>
          </w:p>
        </w:tc>
      </w:tr>
      <w:tr w:rsidR="00C450AF" w:rsidRPr="00C450AF" w:rsidTr="00166208">
        <w:trPr>
          <w:cantSplit/>
          <w:trHeight w:val="688"/>
        </w:trPr>
        <w:tc>
          <w:tcPr>
            <w:tcW w:w="390" w:type="pct"/>
            <w:vMerge/>
          </w:tcPr>
          <w:p w:rsidR="003B425C" w:rsidRPr="00C450AF" w:rsidRDefault="003B425C" w:rsidP="00166208">
            <w:pPr>
              <w:spacing w:line="360" w:lineRule="exact"/>
              <w:rPr>
                <w:rFonts w:ascii="標楷體" w:eastAsia="標楷體" w:hAnsi="標楷體"/>
              </w:rPr>
            </w:pPr>
          </w:p>
        </w:tc>
        <w:tc>
          <w:tcPr>
            <w:tcW w:w="842" w:type="pct"/>
            <w:vMerge/>
          </w:tcPr>
          <w:p w:rsidR="003B425C" w:rsidRPr="00C450AF" w:rsidRDefault="003B425C" w:rsidP="00166208">
            <w:pPr>
              <w:spacing w:line="360" w:lineRule="exact"/>
              <w:rPr>
                <w:rFonts w:ascii="標楷體" w:eastAsia="標楷體" w:hAnsi="標楷體"/>
              </w:rPr>
            </w:pPr>
          </w:p>
        </w:tc>
        <w:tc>
          <w:tcPr>
            <w:tcW w:w="1935" w:type="pct"/>
            <w:tcBorders>
              <w:top w:val="single" w:sz="4" w:space="0" w:color="auto"/>
            </w:tcBorders>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意圖影響採購結果或獲取不當利益，而借用他人名義或證件投標者。容許他人借用本人名義或證件參加投標者。</w:t>
            </w:r>
          </w:p>
        </w:tc>
        <w:tc>
          <w:tcPr>
            <w:tcW w:w="1833"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處3年以下有期徒刑，得</w:t>
            </w:r>
            <w:proofErr w:type="gramStart"/>
            <w:r w:rsidRPr="00C450AF">
              <w:rPr>
                <w:rFonts w:ascii="標楷體" w:eastAsia="標楷體" w:hAnsi="標楷體" w:hint="eastAsia"/>
              </w:rPr>
              <w:t>併</w:t>
            </w:r>
            <w:proofErr w:type="gramEnd"/>
            <w:r w:rsidRPr="00C450AF">
              <w:rPr>
                <w:rFonts w:ascii="標楷體" w:eastAsia="標楷體" w:hAnsi="標楷體" w:hint="eastAsia"/>
              </w:rPr>
              <w:t>科新臺幣1百萬元以下罰金。</w:t>
            </w:r>
          </w:p>
        </w:tc>
      </w:tr>
      <w:tr w:rsidR="00C450AF" w:rsidRPr="00C450AF" w:rsidTr="00166208">
        <w:trPr>
          <w:cantSplit/>
          <w:trHeight w:val="555"/>
        </w:trPr>
        <w:tc>
          <w:tcPr>
            <w:tcW w:w="390" w:type="pct"/>
            <w:vMerge/>
          </w:tcPr>
          <w:p w:rsidR="003B425C" w:rsidRPr="00C450AF" w:rsidRDefault="003B425C" w:rsidP="00166208">
            <w:pPr>
              <w:spacing w:line="360" w:lineRule="exact"/>
              <w:rPr>
                <w:rFonts w:ascii="標楷體" w:eastAsia="標楷體" w:hAnsi="標楷體"/>
              </w:rPr>
            </w:pPr>
          </w:p>
        </w:tc>
        <w:tc>
          <w:tcPr>
            <w:tcW w:w="842"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第88條</w:t>
            </w:r>
          </w:p>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綁標之處罰</w:t>
            </w:r>
          </w:p>
        </w:tc>
        <w:tc>
          <w:tcPr>
            <w:tcW w:w="1935"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受機關委託提供採購規劃、設計、審查、監造、專案管理或代辦採購廠商之人員，意圖為私人不法之利益，對技術、工法、材料、設備或規格，為違反法令之限制或審查，因而獲得利益者。意圖為私人不法之利益，對廠商或分包廠商之資格為違反法令之限制或審查，因而獲得利益者。</w:t>
            </w:r>
          </w:p>
        </w:tc>
        <w:tc>
          <w:tcPr>
            <w:tcW w:w="1833" w:type="pct"/>
            <w:tcBorders>
              <w:bottom w:val="single" w:sz="4" w:space="0" w:color="auto"/>
            </w:tcBorders>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處1年以上7年以下有期徒刑，得</w:t>
            </w:r>
            <w:proofErr w:type="gramStart"/>
            <w:r w:rsidRPr="00C450AF">
              <w:rPr>
                <w:rFonts w:ascii="標楷體" w:eastAsia="標楷體" w:hAnsi="標楷體" w:hint="eastAsia"/>
              </w:rPr>
              <w:t>併</w:t>
            </w:r>
            <w:proofErr w:type="gramEnd"/>
            <w:r w:rsidRPr="00C450AF">
              <w:rPr>
                <w:rFonts w:ascii="標楷體" w:eastAsia="標楷體" w:hAnsi="標楷體" w:hint="eastAsia"/>
              </w:rPr>
              <w:t>科新臺幣3百萬元以下罰金。未遂犯罰之。</w:t>
            </w:r>
          </w:p>
        </w:tc>
      </w:tr>
      <w:tr w:rsidR="00C450AF" w:rsidRPr="00C450AF" w:rsidTr="00166208">
        <w:trPr>
          <w:cantSplit/>
          <w:trHeight w:val="1174"/>
        </w:trPr>
        <w:tc>
          <w:tcPr>
            <w:tcW w:w="390" w:type="pct"/>
            <w:vMerge/>
            <w:tcBorders>
              <w:bottom w:val="nil"/>
            </w:tcBorders>
          </w:tcPr>
          <w:p w:rsidR="003B425C" w:rsidRPr="00C450AF" w:rsidRDefault="003B425C" w:rsidP="00166208">
            <w:pPr>
              <w:spacing w:line="360" w:lineRule="exact"/>
              <w:rPr>
                <w:rFonts w:ascii="標楷體" w:eastAsia="標楷體" w:hAnsi="標楷體"/>
              </w:rPr>
            </w:pPr>
          </w:p>
        </w:tc>
        <w:tc>
          <w:tcPr>
            <w:tcW w:w="842"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第89條</w:t>
            </w:r>
          </w:p>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洩密之處罰</w:t>
            </w:r>
          </w:p>
        </w:tc>
        <w:tc>
          <w:tcPr>
            <w:tcW w:w="1935"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受機關委託提供採購規劃、設計或專案管理或代辦採購廠商之人員，意圖為私人不法之利益，洩漏或交付關於採購應秘密之文書、圖畫、消息、物品或其他資訊，因而獲得利益者。</w:t>
            </w:r>
          </w:p>
        </w:tc>
        <w:tc>
          <w:tcPr>
            <w:tcW w:w="1833"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處5年以下有期徒刑、拘役或科或</w:t>
            </w:r>
            <w:proofErr w:type="gramStart"/>
            <w:r w:rsidRPr="00C450AF">
              <w:rPr>
                <w:rFonts w:ascii="標楷體" w:eastAsia="標楷體" w:hAnsi="標楷體" w:hint="eastAsia"/>
              </w:rPr>
              <w:t>併</w:t>
            </w:r>
            <w:proofErr w:type="gramEnd"/>
            <w:r w:rsidRPr="00C450AF">
              <w:rPr>
                <w:rFonts w:ascii="標楷體" w:eastAsia="標楷體" w:hAnsi="標楷體" w:hint="eastAsia"/>
              </w:rPr>
              <w:t>科新臺幣1百萬元以下罰金。未遂犯罰之。</w:t>
            </w:r>
          </w:p>
        </w:tc>
      </w:tr>
      <w:tr w:rsidR="00C450AF" w:rsidRPr="00C450AF" w:rsidTr="00166208">
        <w:trPr>
          <w:cantSplit/>
          <w:trHeight w:val="1475"/>
        </w:trPr>
        <w:tc>
          <w:tcPr>
            <w:tcW w:w="390" w:type="pct"/>
            <w:vMerge w:val="restart"/>
            <w:tcBorders>
              <w:top w:val="nil"/>
            </w:tcBorders>
          </w:tcPr>
          <w:p w:rsidR="003B425C" w:rsidRPr="00C450AF" w:rsidRDefault="003B425C" w:rsidP="00166208">
            <w:pPr>
              <w:spacing w:line="360" w:lineRule="exact"/>
              <w:rPr>
                <w:rFonts w:ascii="標楷體" w:eastAsia="標楷體" w:hAnsi="標楷體"/>
              </w:rPr>
            </w:pPr>
          </w:p>
        </w:tc>
        <w:tc>
          <w:tcPr>
            <w:tcW w:w="842" w:type="pct"/>
            <w:vMerge w:val="restar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第90條</w:t>
            </w:r>
          </w:p>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強制採購決定之處罰</w:t>
            </w:r>
          </w:p>
        </w:tc>
        <w:tc>
          <w:tcPr>
            <w:tcW w:w="1935"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意圖使機關規劃、設計、承辦、監辦採購人員或受機關委託提供採購規劃、設計或專案管理或代辦採購廠商之人員，就與採購有關事項，不為決定或為違反其本意之決定，而施強暴、脅迫者。</w:t>
            </w:r>
          </w:p>
        </w:tc>
        <w:tc>
          <w:tcPr>
            <w:tcW w:w="1833"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處1年以上7年以下有期徒刑，得</w:t>
            </w:r>
            <w:proofErr w:type="gramStart"/>
            <w:r w:rsidRPr="00C450AF">
              <w:rPr>
                <w:rFonts w:ascii="標楷體" w:eastAsia="標楷體" w:hAnsi="標楷體" w:hint="eastAsia"/>
              </w:rPr>
              <w:t>併</w:t>
            </w:r>
            <w:proofErr w:type="gramEnd"/>
            <w:r w:rsidRPr="00C450AF">
              <w:rPr>
                <w:rFonts w:ascii="標楷體" w:eastAsia="標楷體" w:hAnsi="標楷體" w:hint="eastAsia"/>
              </w:rPr>
              <w:t>科新臺幣3百萬元以下罰金。未遂犯罰之。</w:t>
            </w:r>
          </w:p>
        </w:tc>
      </w:tr>
      <w:tr w:rsidR="00C450AF" w:rsidRPr="00C450AF" w:rsidTr="00166208">
        <w:trPr>
          <w:cantSplit/>
          <w:trHeight w:val="303"/>
        </w:trPr>
        <w:tc>
          <w:tcPr>
            <w:tcW w:w="390" w:type="pct"/>
            <w:vMerge/>
          </w:tcPr>
          <w:p w:rsidR="003B425C" w:rsidRPr="00C450AF" w:rsidRDefault="003B425C" w:rsidP="00166208">
            <w:pPr>
              <w:spacing w:line="360" w:lineRule="exact"/>
              <w:rPr>
                <w:rFonts w:ascii="標楷體" w:eastAsia="標楷體" w:hAnsi="標楷體"/>
              </w:rPr>
            </w:pPr>
          </w:p>
        </w:tc>
        <w:tc>
          <w:tcPr>
            <w:tcW w:w="842" w:type="pct"/>
            <w:vMerge/>
          </w:tcPr>
          <w:p w:rsidR="003B425C" w:rsidRPr="00C450AF" w:rsidRDefault="003B425C" w:rsidP="00166208">
            <w:pPr>
              <w:spacing w:line="360" w:lineRule="exact"/>
              <w:rPr>
                <w:rFonts w:ascii="標楷體" w:eastAsia="標楷體" w:hAnsi="標楷體"/>
              </w:rPr>
            </w:pPr>
          </w:p>
        </w:tc>
        <w:tc>
          <w:tcPr>
            <w:tcW w:w="1935"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犯前項之罪，因而致人於死或重傷者。</w:t>
            </w:r>
          </w:p>
        </w:tc>
        <w:tc>
          <w:tcPr>
            <w:tcW w:w="1833"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致人於死者，處無期徒刑或7年以上有期徒刑；致重傷者，處3年以上10年以下有期徒刑，各得</w:t>
            </w:r>
            <w:proofErr w:type="gramStart"/>
            <w:r w:rsidRPr="00C450AF">
              <w:rPr>
                <w:rFonts w:ascii="標楷體" w:eastAsia="標楷體" w:hAnsi="標楷體" w:hint="eastAsia"/>
              </w:rPr>
              <w:t>併</w:t>
            </w:r>
            <w:proofErr w:type="gramEnd"/>
            <w:r w:rsidRPr="00C450AF">
              <w:rPr>
                <w:rFonts w:ascii="標楷體" w:eastAsia="標楷體" w:hAnsi="標楷體" w:hint="eastAsia"/>
              </w:rPr>
              <w:t>科新臺幣3百萬元以下罰金。</w:t>
            </w:r>
          </w:p>
        </w:tc>
      </w:tr>
      <w:tr w:rsidR="00C450AF" w:rsidRPr="00C450AF" w:rsidTr="00166208">
        <w:trPr>
          <w:cantSplit/>
          <w:trHeight w:val="1546"/>
        </w:trPr>
        <w:tc>
          <w:tcPr>
            <w:tcW w:w="390" w:type="pct"/>
            <w:vMerge/>
          </w:tcPr>
          <w:p w:rsidR="003B425C" w:rsidRPr="00C450AF" w:rsidRDefault="003B425C" w:rsidP="00166208">
            <w:pPr>
              <w:spacing w:line="360" w:lineRule="exact"/>
              <w:rPr>
                <w:rFonts w:ascii="標楷體" w:eastAsia="標楷體" w:hAnsi="標楷體"/>
              </w:rPr>
            </w:pPr>
          </w:p>
        </w:tc>
        <w:tc>
          <w:tcPr>
            <w:tcW w:w="842" w:type="pct"/>
            <w:vMerge w:val="restar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第91條</w:t>
            </w:r>
          </w:p>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強制洩密之處罰</w:t>
            </w:r>
          </w:p>
        </w:tc>
        <w:tc>
          <w:tcPr>
            <w:tcW w:w="1935"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意圖使機關規劃、設計、承辦、監辦採購人員或受機關委託提供採購規劃、設計或專案管理或代辦採購廠商之人員，洩漏或交付關於採購應秘密之文書、圖畫、消息、物品或其他資訊，而施強暴、脅迫者。</w:t>
            </w:r>
          </w:p>
        </w:tc>
        <w:tc>
          <w:tcPr>
            <w:tcW w:w="1833" w:type="pct"/>
            <w:tcBorders>
              <w:bottom w:val="single" w:sz="4" w:space="0" w:color="auto"/>
            </w:tcBorders>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處5年以下有期徒刑，得</w:t>
            </w:r>
            <w:proofErr w:type="gramStart"/>
            <w:r w:rsidRPr="00C450AF">
              <w:rPr>
                <w:rFonts w:ascii="標楷體" w:eastAsia="標楷體" w:hAnsi="標楷體" w:hint="eastAsia"/>
              </w:rPr>
              <w:t>併</w:t>
            </w:r>
            <w:proofErr w:type="gramEnd"/>
            <w:r w:rsidRPr="00C450AF">
              <w:rPr>
                <w:rFonts w:ascii="標楷體" w:eastAsia="標楷體" w:hAnsi="標楷體" w:hint="eastAsia"/>
              </w:rPr>
              <w:t>科新臺幣1百萬元以下罰金。未遂犯罰之。</w:t>
            </w:r>
          </w:p>
        </w:tc>
      </w:tr>
      <w:tr w:rsidR="00C450AF" w:rsidRPr="00C450AF" w:rsidTr="00166208">
        <w:trPr>
          <w:cantSplit/>
          <w:trHeight w:val="1393"/>
        </w:trPr>
        <w:tc>
          <w:tcPr>
            <w:tcW w:w="390" w:type="pct"/>
            <w:vMerge/>
          </w:tcPr>
          <w:p w:rsidR="003B425C" w:rsidRPr="00C450AF" w:rsidRDefault="003B425C" w:rsidP="00166208">
            <w:pPr>
              <w:spacing w:line="360" w:lineRule="exact"/>
              <w:rPr>
                <w:rFonts w:ascii="標楷體" w:eastAsia="標楷體" w:hAnsi="標楷體"/>
              </w:rPr>
            </w:pPr>
          </w:p>
        </w:tc>
        <w:tc>
          <w:tcPr>
            <w:tcW w:w="842" w:type="pct"/>
            <w:vMerge/>
          </w:tcPr>
          <w:p w:rsidR="003B425C" w:rsidRPr="00C450AF" w:rsidRDefault="003B425C" w:rsidP="00166208">
            <w:pPr>
              <w:spacing w:line="360" w:lineRule="exact"/>
              <w:rPr>
                <w:rFonts w:ascii="標楷體" w:eastAsia="標楷體" w:hAnsi="標楷體"/>
              </w:rPr>
            </w:pPr>
          </w:p>
        </w:tc>
        <w:tc>
          <w:tcPr>
            <w:tcW w:w="1935"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犯前項之罪，因而致人於死或重傷者。</w:t>
            </w:r>
          </w:p>
        </w:tc>
        <w:tc>
          <w:tcPr>
            <w:tcW w:w="1833"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致人於死者，處無期徒刑或7年以上有期徒刑；致重傷者，處3年以上10年以下有期徒刑，各得</w:t>
            </w:r>
            <w:proofErr w:type="gramStart"/>
            <w:r w:rsidRPr="00C450AF">
              <w:rPr>
                <w:rFonts w:ascii="標楷體" w:eastAsia="標楷體" w:hAnsi="標楷體" w:hint="eastAsia"/>
              </w:rPr>
              <w:t>併</w:t>
            </w:r>
            <w:proofErr w:type="gramEnd"/>
            <w:r w:rsidRPr="00C450AF">
              <w:rPr>
                <w:rFonts w:ascii="標楷體" w:eastAsia="標楷體" w:hAnsi="標楷體" w:hint="eastAsia"/>
              </w:rPr>
              <w:t>科新臺幣3百萬元以下罰金。</w:t>
            </w:r>
          </w:p>
        </w:tc>
      </w:tr>
      <w:tr w:rsidR="00C450AF" w:rsidRPr="00C450AF" w:rsidTr="00166208">
        <w:trPr>
          <w:cantSplit/>
          <w:trHeight w:val="855"/>
        </w:trPr>
        <w:tc>
          <w:tcPr>
            <w:tcW w:w="390" w:type="pct"/>
            <w:vMerge/>
          </w:tcPr>
          <w:p w:rsidR="003B425C" w:rsidRPr="00C450AF" w:rsidRDefault="003B425C" w:rsidP="00166208">
            <w:pPr>
              <w:spacing w:line="360" w:lineRule="exact"/>
              <w:rPr>
                <w:rFonts w:ascii="標楷體" w:eastAsia="標楷體" w:hAnsi="標楷體"/>
              </w:rPr>
            </w:pPr>
          </w:p>
        </w:tc>
        <w:tc>
          <w:tcPr>
            <w:tcW w:w="842"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第92條</w:t>
            </w:r>
          </w:p>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法人之處罰</w:t>
            </w:r>
          </w:p>
        </w:tc>
        <w:tc>
          <w:tcPr>
            <w:tcW w:w="1935"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廠商之代表人、代理人、受雇人或其他從業人員，因執行業務犯本法之罪者。</w:t>
            </w:r>
          </w:p>
        </w:tc>
        <w:tc>
          <w:tcPr>
            <w:tcW w:w="1833"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除依規定處罰其行為人外，對該</w:t>
            </w:r>
            <w:proofErr w:type="gramStart"/>
            <w:r w:rsidRPr="00C450AF">
              <w:rPr>
                <w:rFonts w:ascii="標楷體" w:eastAsia="標楷體" w:hAnsi="標楷體" w:hint="eastAsia"/>
              </w:rPr>
              <w:t>廠商亦科以</w:t>
            </w:r>
            <w:proofErr w:type="gramEnd"/>
            <w:r w:rsidRPr="00C450AF">
              <w:rPr>
                <w:rFonts w:ascii="標楷體" w:eastAsia="標楷體" w:hAnsi="標楷體" w:hint="eastAsia"/>
              </w:rPr>
              <w:t>該條之罰金。</w:t>
            </w:r>
          </w:p>
        </w:tc>
      </w:tr>
      <w:tr w:rsidR="00C450AF" w:rsidRPr="00C450AF" w:rsidTr="00166208">
        <w:trPr>
          <w:cantSplit/>
          <w:trHeight w:val="658"/>
        </w:trPr>
        <w:tc>
          <w:tcPr>
            <w:tcW w:w="390" w:type="pct"/>
            <w:vMerge w:val="restar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刑法</w:t>
            </w:r>
          </w:p>
        </w:tc>
        <w:tc>
          <w:tcPr>
            <w:tcW w:w="842"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第122條第3項</w:t>
            </w:r>
          </w:p>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行賄罪</w:t>
            </w:r>
          </w:p>
        </w:tc>
        <w:tc>
          <w:tcPr>
            <w:tcW w:w="1935"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對於公務員關於違背職務之行為，行求、期約或交付賄賂或其他不正利益者。</w:t>
            </w:r>
          </w:p>
        </w:tc>
        <w:tc>
          <w:tcPr>
            <w:tcW w:w="1833"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處3年以下有期徒刑，得</w:t>
            </w:r>
            <w:proofErr w:type="gramStart"/>
            <w:r w:rsidRPr="00C450AF">
              <w:rPr>
                <w:rFonts w:ascii="標楷體" w:eastAsia="標楷體" w:hAnsi="標楷體" w:hint="eastAsia"/>
              </w:rPr>
              <w:t>併</w:t>
            </w:r>
            <w:proofErr w:type="gramEnd"/>
            <w:r w:rsidRPr="00C450AF">
              <w:rPr>
                <w:rFonts w:ascii="標楷體" w:eastAsia="標楷體" w:hAnsi="標楷體" w:hint="eastAsia"/>
              </w:rPr>
              <w:t>科3千元以下罰金。</w:t>
            </w:r>
          </w:p>
        </w:tc>
      </w:tr>
      <w:tr w:rsidR="00C450AF" w:rsidRPr="00C450AF" w:rsidTr="00166208">
        <w:trPr>
          <w:cantSplit/>
        </w:trPr>
        <w:tc>
          <w:tcPr>
            <w:tcW w:w="390" w:type="pct"/>
            <w:vMerge/>
          </w:tcPr>
          <w:p w:rsidR="003B425C" w:rsidRPr="00C450AF" w:rsidRDefault="003B425C" w:rsidP="00166208">
            <w:pPr>
              <w:spacing w:line="360" w:lineRule="exact"/>
              <w:rPr>
                <w:rFonts w:ascii="標楷體" w:eastAsia="標楷體" w:hAnsi="標楷體"/>
              </w:rPr>
            </w:pPr>
          </w:p>
        </w:tc>
        <w:tc>
          <w:tcPr>
            <w:tcW w:w="842"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第193條</w:t>
            </w:r>
          </w:p>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違背建築術成規罪</w:t>
            </w:r>
          </w:p>
        </w:tc>
        <w:tc>
          <w:tcPr>
            <w:tcW w:w="1935"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承攬工程人或監工人於營造或拆卸建築物時，違背建築術成規，致生公共危險者。</w:t>
            </w:r>
          </w:p>
        </w:tc>
        <w:tc>
          <w:tcPr>
            <w:tcW w:w="1833"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處3年以下有期徒刑、拘役或3千元以下罰金。</w:t>
            </w:r>
          </w:p>
        </w:tc>
      </w:tr>
      <w:tr w:rsidR="00C450AF" w:rsidRPr="00C450AF" w:rsidTr="00166208">
        <w:trPr>
          <w:cantSplit/>
        </w:trPr>
        <w:tc>
          <w:tcPr>
            <w:tcW w:w="390" w:type="pct"/>
            <w:vMerge/>
          </w:tcPr>
          <w:p w:rsidR="003B425C" w:rsidRPr="00C450AF" w:rsidRDefault="003B425C" w:rsidP="00166208">
            <w:pPr>
              <w:spacing w:line="360" w:lineRule="exact"/>
              <w:rPr>
                <w:rFonts w:ascii="標楷體" w:eastAsia="標楷體" w:hAnsi="標楷體"/>
              </w:rPr>
            </w:pPr>
          </w:p>
        </w:tc>
        <w:tc>
          <w:tcPr>
            <w:tcW w:w="842"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第210條</w:t>
            </w:r>
          </w:p>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偽、</w:t>
            </w:r>
            <w:proofErr w:type="gramStart"/>
            <w:r w:rsidRPr="00C450AF">
              <w:rPr>
                <w:rFonts w:ascii="標楷體" w:eastAsia="標楷體" w:hAnsi="標楷體" w:hint="eastAsia"/>
              </w:rPr>
              <w:t>變造私文書</w:t>
            </w:r>
            <w:proofErr w:type="gramEnd"/>
            <w:r w:rsidRPr="00C450AF">
              <w:rPr>
                <w:rFonts w:ascii="標楷體" w:eastAsia="標楷體" w:hAnsi="標楷體" w:hint="eastAsia"/>
              </w:rPr>
              <w:t>罪</w:t>
            </w:r>
          </w:p>
        </w:tc>
        <w:tc>
          <w:tcPr>
            <w:tcW w:w="1935"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偽造、</w:t>
            </w:r>
            <w:proofErr w:type="gramStart"/>
            <w:r w:rsidRPr="00C450AF">
              <w:rPr>
                <w:rFonts w:ascii="標楷體" w:eastAsia="標楷體" w:hAnsi="標楷體" w:hint="eastAsia"/>
              </w:rPr>
              <w:t>變造私文書</w:t>
            </w:r>
            <w:proofErr w:type="gramEnd"/>
            <w:r w:rsidRPr="00C450AF">
              <w:rPr>
                <w:rFonts w:ascii="標楷體" w:eastAsia="標楷體" w:hAnsi="標楷體" w:hint="eastAsia"/>
              </w:rPr>
              <w:t>，足以生損害於公眾或他人者。</w:t>
            </w:r>
          </w:p>
        </w:tc>
        <w:tc>
          <w:tcPr>
            <w:tcW w:w="1833"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處5年以下有期徒刑。</w:t>
            </w:r>
          </w:p>
        </w:tc>
      </w:tr>
      <w:tr w:rsidR="00C450AF" w:rsidRPr="00C450AF" w:rsidTr="00166208">
        <w:trPr>
          <w:cantSplit/>
        </w:trPr>
        <w:tc>
          <w:tcPr>
            <w:tcW w:w="390" w:type="pct"/>
            <w:vMerge/>
          </w:tcPr>
          <w:p w:rsidR="003B425C" w:rsidRPr="00C450AF" w:rsidRDefault="003B425C" w:rsidP="00166208">
            <w:pPr>
              <w:spacing w:line="360" w:lineRule="exact"/>
              <w:rPr>
                <w:rFonts w:ascii="標楷體" w:eastAsia="標楷體" w:hAnsi="標楷體"/>
              </w:rPr>
            </w:pPr>
          </w:p>
        </w:tc>
        <w:tc>
          <w:tcPr>
            <w:tcW w:w="842"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第214條</w:t>
            </w:r>
          </w:p>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使公務員登載</w:t>
            </w:r>
            <w:proofErr w:type="gramStart"/>
            <w:r w:rsidRPr="00C450AF">
              <w:rPr>
                <w:rFonts w:ascii="標楷體" w:eastAsia="標楷體" w:hAnsi="標楷體" w:hint="eastAsia"/>
              </w:rPr>
              <w:t>不實罪</w:t>
            </w:r>
            <w:proofErr w:type="gramEnd"/>
          </w:p>
        </w:tc>
        <w:tc>
          <w:tcPr>
            <w:tcW w:w="1935"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明知為不實之事項，而使公務員登載於職務上所掌之公文書，足以生損害於公眾或他人者。</w:t>
            </w:r>
          </w:p>
        </w:tc>
        <w:tc>
          <w:tcPr>
            <w:tcW w:w="1833"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處3年以下有期徒刑、拘役或5百元以下罰金。</w:t>
            </w:r>
          </w:p>
        </w:tc>
      </w:tr>
      <w:tr w:rsidR="00C450AF" w:rsidRPr="00C450AF" w:rsidTr="00166208">
        <w:trPr>
          <w:cantSplit/>
        </w:trPr>
        <w:tc>
          <w:tcPr>
            <w:tcW w:w="390" w:type="pct"/>
            <w:vMerge/>
          </w:tcPr>
          <w:p w:rsidR="003B425C" w:rsidRPr="00C450AF" w:rsidRDefault="003B425C" w:rsidP="00166208">
            <w:pPr>
              <w:spacing w:line="360" w:lineRule="exact"/>
              <w:rPr>
                <w:rFonts w:ascii="標楷體" w:eastAsia="標楷體" w:hAnsi="標楷體"/>
              </w:rPr>
            </w:pPr>
          </w:p>
        </w:tc>
        <w:tc>
          <w:tcPr>
            <w:tcW w:w="842"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第215條</w:t>
            </w:r>
          </w:p>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業務上文書登載</w:t>
            </w:r>
            <w:proofErr w:type="gramStart"/>
            <w:r w:rsidRPr="00C450AF">
              <w:rPr>
                <w:rFonts w:ascii="標楷體" w:eastAsia="標楷體" w:hAnsi="標楷體" w:hint="eastAsia"/>
              </w:rPr>
              <w:t>不實罪</w:t>
            </w:r>
            <w:proofErr w:type="gramEnd"/>
          </w:p>
        </w:tc>
        <w:tc>
          <w:tcPr>
            <w:tcW w:w="1935"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從事業務之人，明知為不實之事項，而登載於其業務上作成之文書，足以生損害於公眾或他人者。</w:t>
            </w:r>
          </w:p>
        </w:tc>
        <w:tc>
          <w:tcPr>
            <w:tcW w:w="1833"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處3年以下有期徒刑、拘役或5百元以下罰金。</w:t>
            </w:r>
          </w:p>
        </w:tc>
      </w:tr>
      <w:tr w:rsidR="00C450AF" w:rsidRPr="00C450AF" w:rsidTr="00166208">
        <w:trPr>
          <w:cantSplit/>
          <w:trHeight w:val="1094"/>
        </w:trPr>
        <w:tc>
          <w:tcPr>
            <w:tcW w:w="390" w:type="pct"/>
            <w:vMerge/>
            <w:tcBorders>
              <w:bottom w:val="single" w:sz="4" w:space="0" w:color="auto"/>
            </w:tcBorders>
          </w:tcPr>
          <w:p w:rsidR="003B425C" w:rsidRPr="00C450AF" w:rsidRDefault="003B425C" w:rsidP="00166208">
            <w:pPr>
              <w:spacing w:line="360" w:lineRule="exact"/>
              <w:rPr>
                <w:rFonts w:ascii="標楷體" w:eastAsia="標楷體" w:hAnsi="標楷體"/>
              </w:rPr>
            </w:pPr>
          </w:p>
        </w:tc>
        <w:tc>
          <w:tcPr>
            <w:tcW w:w="842"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第342條</w:t>
            </w:r>
          </w:p>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背信罪</w:t>
            </w:r>
          </w:p>
        </w:tc>
        <w:tc>
          <w:tcPr>
            <w:tcW w:w="1935"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為他人處理事務，意圖為</w:t>
            </w:r>
            <w:proofErr w:type="gramStart"/>
            <w:r w:rsidRPr="00C450AF">
              <w:rPr>
                <w:rFonts w:ascii="標楷體" w:eastAsia="標楷體" w:hAnsi="標楷體" w:hint="eastAsia"/>
              </w:rPr>
              <w:t>自已</w:t>
            </w:r>
            <w:proofErr w:type="gramEnd"/>
            <w:r w:rsidRPr="00C450AF">
              <w:rPr>
                <w:rFonts w:ascii="標楷體" w:eastAsia="標楷體" w:hAnsi="標楷體" w:hint="eastAsia"/>
              </w:rPr>
              <w:t>或第三人不法之利益，或損害本人之利益，而為違背其任務之行為，致生損害於本人之財產或其他利益者。</w:t>
            </w:r>
          </w:p>
        </w:tc>
        <w:tc>
          <w:tcPr>
            <w:tcW w:w="1833" w:type="pct"/>
            <w:tcBorders>
              <w:bottom w:val="single" w:sz="4" w:space="0" w:color="auto"/>
            </w:tcBorders>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處5年以下有期徒刑、拘役或科或</w:t>
            </w:r>
            <w:proofErr w:type="gramStart"/>
            <w:r w:rsidRPr="00C450AF">
              <w:rPr>
                <w:rFonts w:ascii="標楷體" w:eastAsia="標楷體" w:hAnsi="標楷體" w:hint="eastAsia"/>
              </w:rPr>
              <w:t>併</w:t>
            </w:r>
            <w:proofErr w:type="gramEnd"/>
            <w:r w:rsidRPr="00C450AF">
              <w:rPr>
                <w:rFonts w:ascii="標楷體" w:eastAsia="標楷體" w:hAnsi="標楷體" w:hint="eastAsia"/>
              </w:rPr>
              <w:t>科1千元以下罰金。未遂犯罰之。</w:t>
            </w:r>
          </w:p>
        </w:tc>
      </w:tr>
      <w:tr w:rsidR="00C450AF" w:rsidRPr="00C450AF" w:rsidTr="00166208">
        <w:trPr>
          <w:cantSplit/>
          <w:trHeight w:val="1094"/>
        </w:trPr>
        <w:tc>
          <w:tcPr>
            <w:tcW w:w="390" w:type="pct"/>
            <w:tcBorders>
              <w:top w:val="single" w:sz="4" w:space="0" w:color="auto"/>
              <w:bottom w:val="single" w:sz="4" w:space="0" w:color="auto"/>
            </w:tcBorders>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貪污治罪條例</w:t>
            </w:r>
          </w:p>
        </w:tc>
        <w:tc>
          <w:tcPr>
            <w:tcW w:w="842"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第2條</w:t>
            </w:r>
          </w:p>
          <w:p w:rsidR="003B425C" w:rsidRPr="00C450AF" w:rsidRDefault="003B425C" w:rsidP="00166208">
            <w:pPr>
              <w:spacing w:line="360" w:lineRule="exact"/>
              <w:rPr>
                <w:rFonts w:ascii="標楷體" w:eastAsia="標楷體" w:hAnsi="標楷體"/>
              </w:rPr>
            </w:pPr>
          </w:p>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第3條</w:t>
            </w:r>
          </w:p>
        </w:tc>
        <w:tc>
          <w:tcPr>
            <w:tcW w:w="1935"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公務員犯本條例之罪者，依本條例處斷。</w:t>
            </w:r>
          </w:p>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與前條人員共犯本條例之罪者，亦依本條例處斷。</w:t>
            </w:r>
          </w:p>
        </w:tc>
        <w:tc>
          <w:tcPr>
            <w:tcW w:w="1833" w:type="pct"/>
            <w:tcBorders>
              <w:bottom w:val="single" w:sz="4" w:space="0" w:color="auto"/>
            </w:tcBorders>
          </w:tcPr>
          <w:p w:rsidR="003B425C" w:rsidRPr="00C450AF" w:rsidRDefault="003B425C" w:rsidP="00166208">
            <w:pPr>
              <w:spacing w:line="360" w:lineRule="exact"/>
              <w:rPr>
                <w:rFonts w:ascii="標楷體" w:eastAsia="標楷體" w:hAnsi="標楷體"/>
              </w:rPr>
            </w:pPr>
            <w:proofErr w:type="gramStart"/>
            <w:r w:rsidRPr="00C450AF">
              <w:rPr>
                <w:rFonts w:ascii="標楷體" w:eastAsia="標楷體" w:hAnsi="標楷體" w:hint="eastAsia"/>
              </w:rPr>
              <w:t>詳</w:t>
            </w:r>
            <w:proofErr w:type="gramEnd"/>
            <w:r w:rsidRPr="00C450AF">
              <w:rPr>
                <w:rFonts w:ascii="標楷體" w:eastAsia="標楷體" w:hAnsi="標楷體" w:hint="eastAsia"/>
              </w:rPr>
              <w:t>貪污治罪條例第4條、第5條、第6條、10條、第12條、第13條、第15條、第17條規定</w:t>
            </w:r>
          </w:p>
          <w:p w:rsidR="003B425C" w:rsidRPr="00C450AF" w:rsidRDefault="003B425C" w:rsidP="00166208">
            <w:pPr>
              <w:spacing w:line="360" w:lineRule="exact"/>
              <w:rPr>
                <w:rFonts w:ascii="標楷體" w:eastAsia="標楷體" w:hAnsi="標楷體"/>
              </w:rPr>
            </w:pPr>
          </w:p>
        </w:tc>
      </w:tr>
      <w:tr w:rsidR="00C450AF" w:rsidRPr="00C450AF" w:rsidTr="00166208">
        <w:trPr>
          <w:cantSplit/>
          <w:trHeight w:val="1094"/>
        </w:trPr>
        <w:tc>
          <w:tcPr>
            <w:tcW w:w="390" w:type="pct"/>
            <w:vMerge w:val="restart"/>
            <w:tcBorders>
              <w:top w:val="single" w:sz="4" w:space="0" w:color="auto"/>
            </w:tcBorders>
          </w:tcPr>
          <w:p w:rsidR="003B425C" w:rsidRPr="00C450AF" w:rsidRDefault="003B425C" w:rsidP="00166208">
            <w:pPr>
              <w:spacing w:line="360" w:lineRule="exact"/>
              <w:rPr>
                <w:rFonts w:ascii="標楷體" w:eastAsia="標楷體" w:hAnsi="標楷體"/>
              </w:rPr>
            </w:pPr>
          </w:p>
        </w:tc>
        <w:tc>
          <w:tcPr>
            <w:tcW w:w="842"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第11條第1項及第4項</w:t>
            </w:r>
          </w:p>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行賄罪</w:t>
            </w:r>
          </w:p>
        </w:tc>
        <w:tc>
          <w:tcPr>
            <w:tcW w:w="1935"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對於第2條人員，關於違背職務之行為，行求、期約或交付賄賂或其他不正利益者。</w:t>
            </w:r>
          </w:p>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不具第2條人員之身分而犯第1項之罪者。</w:t>
            </w:r>
          </w:p>
        </w:tc>
        <w:tc>
          <w:tcPr>
            <w:tcW w:w="1833" w:type="pct"/>
            <w:tcBorders>
              <w:bottom w:val="single" w:sz="4" w:space="0" w:color="auto"/>
            </w:tcBorders>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處1年以上7年以下有期徒刑，得</w:t>
            </w:r>
            <w:proofErr w:type="gramStart"/>
            <w:r w:rsidRPr="00C450AF">
              <w:rPr>
                <w:rFonts w:ascii="標楷體" w:eastAsia="標楷體" w:hAnsi="標楷體" w:hint="eastAsia"/>
              </w:rPr>
              <w:t>併</w:t>
            </w:r>
            <w:proofErr w:type="gramEnd"/>
            <w:r w:rsidRPr="00C450AF">
              <w:rPr>
                <w:rFonts w:ascii="標楷體" w:eastAsia="標楷體" w:hAnsi="標楷體" w:hint="eastAsia"/>
              </w:rPr>
              <w:t>科新台幣3百萬元以下罰金。</w:t>
            </w:r>
          </w:p>
        </w:tc>
      </w:tr>
      <w:tr w:rsidR="00C450AF" w:rsidRPr="00C450AF" w:rsidTr="00166208">
        <w:trPr>
          <w:cantSplit/>
          <w:trHeight w:val="1094"/>
        </w:trPr>
        <w:tc>
          <w:tcPr>
            <w:tcW w:w="390" w:type="pct"/>
            <w:vMerge/>
            <w:tcBorders>
              <w:bottom w:val="single" w:sz="4" w:space="0" w:color="auto"/>
            </w:tcBorders>
          </w:tcPr>
          <w:p w:rsidR="003B425C" w:rsidRPr="00C450AF" w:rsidRDefault="003B425C" w:rsidP="00166208">
            <w:pPr>
              <w:spacing w:line="360" w:lineRule="exact"/>
              <w:rPr>
                <w:rFonts w:ascii="標楷體" w:eastAsia="標楷體" w:hAnsi="標楷體"/>
              </w:rPr>
            </w:pPr>
          </w:p>
        </w:tc>
        <w:tc>
          <w:tcPr>
            <w:tcW w:w="842"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第11條第2項及第4項</w:t>
            </w:r>
          </w:p>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行賄罪</w:t>
            </w:r>
          </w:p>
        </w:tc>
        <w:tc>
          <w:tcPr>
            <w:tcW w:w="1935"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對於第2條人員，關於</w:t>
            </w:r>
            <w:r w:rsidRPr="00C450AF">
              <w:rPr>
                <w:rFonts w:ascii="標楷體" w:eastAsia="標楷體" w:hAnsi="標楷體"/>
              </w:rPr>
              <w:t>不違背職務之行為，行求、期約或交付賄賂或其他不正利益</w:t>
            </w:r>
            <w:r w:rsidRPr="00C450AF">
              <w:rPr>
                <w:rFonts w:ascii="標楷體" w:eastAsia="標楷體" w:hAnsi="標楷體" w:hint="eastAsia"/>
              </w:rPr>
              <w:t>者。</w:t>
            </w:r>
          </w:p>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不具第2條人員之身分而犯第2項之罪者。</w:t>
            </w:r>
          </w:p>
        </w:tc>
        <w:tc>
          <w:tcPr>
            <w:tcW w:w="1833" w:type="pct"/>
            <w:tcBorders>
              <w:bottom w:val="single" w:sz="4" w:space="0" w:color="auto"/>
            </w:tcBorders>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處3年以下有期徒刑</w:t>
            </w:r>
            <w:r w:rsidRPr="00C450AF">
              <w:rPr>
                <w:rFonts w:ascii="標楷體" w:eastAsia="標楷體" w:hAnsi="標楷體"/>
              </w:rPr>
              <w:t>、拘役或科或</w:t>
            </w:r>
            <w:proofErr w:type="gramStart"/>
            <w:r w:rsidRPr="00C450AF">
              <w:rPr>
                <w:rFonts w:ascii="標楷體" w:eastAsia="標楷體" w:hAnsi="標楷體"/>
              </w:rPr>
              <w:t>併</w:t>
            </w:r>
            <w:proofErr w:type="gramEnd"/>
            <w:r w:rsidRPr="00C450AF">
              <w:rPr>
                <w:rFonts w:ascii="標楷體" w:eastAsia="標楷體" w:hAnsi="標楷體"/>
              </w:rPr>
              <w:t>科新臺幣</w:t>
            </w:r>
            <w:r w:rsidRPr="00C450AF">
              <w:rPr>
                <w:rFonts w:ascii="標楷體" w:eastAsia="標楷體" w:hAnsi="標楷體" w:hint="eastAsia"/>
              </w:rPr>
              <w:t>50</w:t>
            </w:r>
            <w:r w:rsidRPr="00C450AF">
              <w:rPr>
                <w:rFonts w:ascii="標楷體" w:eastAsia="標楷體" w:hAnsi="標楷體"/>
              </w:rPr>
              <w:t>萬元以下罰金</w:t>
            </w:r>
            <w:r w:rsidRPr="00C450AF">
              <w:rPr>
                <w:rFonts w:ascii="標楷體" w:eastAsia="標楷體" w:hAnsi="標楷體" w:hint="eastAsia"/>
              </w:rPr>
              <w:t>。</w:t>
            </w:r>
          </w:p>
        </w:tc>
      </w:tr>
      <w:tr w:rsidR="00C450AF" w:rsidRPr="00C450AF" w:rsidTr="00166208">
        <w:trPr>
          <w:cantSplit/>
          <w:trHeight w:val="855"/>
        </w:trPr>
        <w:tc>
          <w:tcPr>
            <w:tcW w:w="390" w:type="pct"/>
            <w:tcBorders>
              <w:top w:val="single" w:sz="4" w:space="0" w:color="auto"/>
            </w:tcBorders>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技師法</w:t>
            </w:r>
          </w:p>
        </w:tc>
        <w:tc>
          <w:tcPr>
            <w:tcW w:w="842"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第50條</w:t>
            </w:r>
          </w:p>
        </w:tc>
        <w:tc>
          <w:tcPr>
            <w:tcW w:w="1935"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未依法取得技師資格，擅自執行技師業務者。</w:t>
            </w:r>
          </w:p>
        </w:tc>
        <w:tc>
          <w:tcPr>
            <w:tcW w:w="1833"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中央</w:t>
            </w:r>
            <w:proofErr w:type="gramStart"/>
            <w:r w:rsidRPr="00C450AF">
              <w:rPr>
                <w:rFonts w:ascii="標楷體" w:eastAsia="標楷體" w:hAnsi="標楷體" w:hint="eastAsia"/>
              </w:rPr>
              <w:t>主管機關應命其</w:t>
            </w:r>
            <w:proofErr w:type="gramEnd"/>
            <w:r w:rsidRPr="00C450AF">
              <w:rPr>
                <w:rFonts w:ascii="標楷體" w:eastAsia="標楷體" w:hAnsi="標楷體" w:hint="eastAsia"/>
              </w:rPr>
              <w:t>停止，並處新臺幣20萬元以上100萬元以下之罰鍰；其不停止行為者，得按次處罰。</w:t>
            </w:r>
          </w:p>
        </w:tc>
      </w:tr>
    </w:tbl>
    <w:p w:rsidR="003B425C" w:rsidRPr="00C450AF" w:rsidRDefault="003B425C" w:rsidP="003B425C">
      <w:pPr>
        <w:snapToGrid w:val="0"/>
        <w:ind w:left="960" w:hangingChars="300" w:hanging="960"/>
        <w:rPr>
          <w:rFonts w:ascii="標楷體" w:eastAsia="標楷體" w:hAnsi="標楷體"/>
          <w:sz w:val="32"/>
        </w:rPr>
      </w:pPr>
      <w:r w:rsidRPr="00C450AF">
        <w:rPr>
          <w:rFonts w:ascii="標楷體" w:eastAsia="標楷體" w:hAnsi="標楷體" w:hint="eastAsia"/>
          <w:sz w:val="32"/>
        </w:rPr>
        <w:t>備註：其他各中央目的事業主管機關或地方政府所頒行之相關法規如</w:t>
      </w:r>
      <w:proofErr w:type="gramStart"/>
      <w:r w:rsidRPr="00C450AF">
        <w:rPr>
          <w:rFonts w:ascii="標楷體" w:eastAsia="標楷體" w:hAnsi="標楷體" w:hint="eastAsia"/>
          <w:sz w:val="32"/>
        </w:rPr>
        <w:t>勞</w:t>
      </w:r>
      <w:proofErr w:type="gramEnd"/>
      <w:r w:rsidRPr="00C450AF">
        <w:rPr>
          <w:rFonts w:ascii="標楷體" w:eastAsia="標楷體" w:hAnsi="標楷體" w:hint="eastAsia"/>
          <w:sz w:val="32"/>
        </w:rPr>
        <w:t>安衛、環保、水利、水保、共同管道、建築、鐵公路等另有規定者，依其規定辦理。</w:t>
      </w:r>
    </w:p>
    <w:p w:rsidR="003B425C" w:rsidRPr="00C450AF" w:rsidRDefault="003B425C" w:rsidP="003B425C">
      <w:pPr>
        <w:rPr>
          <w:rFonts w:ascii="標楷體" w:eastAsia="標楷體" w:hAnsi="標楷體"/>
          <w:sz w:val="32"/>
        </w:rPr>
      </w:pPr>
      <w:r w:rsidRPr="00C450AF">
        <w:rPr>
          <w:rFonts w:ascii="標楷體" w:eastAsia="標楷體" w:hAnsi="標楷體"/>
          <w:sz w:val="32"/>
        </w:rPr>
        <w:br w:type="page"/>
      </w:r>
      <w:r w:rsidRPr="00C450AF">
        <w:rPr>
          <w:rFonts w:ascii="標楷體" w:eastAsia="標楷體" w:hAnsi="標楷體" w:hint="eastAsia"/>
          <w:sz w:val="32"/>
        </w:rPr>
        <w:lastRenderedPageBreak/>
        <w:t>（二）辦理公共工程採購可能涉及之相關民事責任之法規</w:t>
      </w:r>
    </w:p>
    <w:tbl>
      <w:tblPr>
        <w:tblW w:w="51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30"/>
        <w:gridCol w:w="1568"/>
        <w:gridCol w:w="3614"/>
        <w:gridCol w:w="3944"/>
      </w:tblGrid>
      <w:tr w:rsidR="00C450AF" w:rsidRPr="00C450AF" w:rsidTr="00166208">
        <w:trPr>
          <w:tblHeader/>
        </w:trPr>
        <w:tc>
          <w:tcPr>
            <w:tcW w:w="594" w:type="pct"/>
            <w:vAlign w:val="center"/>
          </w:tcPr>
          <w:p w:rsidR="003B425C" w:rsidRPr="00C450AF" w:rsidRDefault="003B425C" w:rsidP="00166208">
            <w:pPr>
              <w:snapToGrid w:val="0"/>
              <w:spacing w:before="100" w:beforeAutospacing="1" w:after="100" w:afterAutospacing="1" w:line="280" w:lineRule="atLeast"/>
              <w:jc w:val="center"/>
              <w:rPr>
                <w:rFonts w:ascii="標楷體" w:eastAsia="標楷體" w:hAnsi="標楷體"/>
              </w:rPr>
            </w:pPr>
            <w:r w:rsidRPr="00C450AF">
              <w:rPr>
                <w:rFonts w:ascii="標楷體" w:eastAsia="標楷體" w:hAnsi="標楷體" w:hint="eastAsia"/>
              </w:rPr>
              <w:t>法規名稱</w:t>
            </w:r>
          </w:p>
        </w:tc>
        <w:tc>
          <w:tcPr>
            <w:tcW w:w="757" w:type="pct"/>
            <w:vAlign w:val="center"/>
          </w:tcPr>
          <w:p w:rsidR="003B425C" w:rsidRPr="00C450AF" w:rsidRDefault="003B425C" w:rsidP="00166208">
            <w:pPr>
              <w:snapToGrid w:val="0"/>
              <w:spacing w:before="100" w:beforeAutospacing="1" w:after="100" w:afterAutospacing="1" w:line="280" w:lineRule="atLeast"/>
              <w:jc w:val="center"/>
              <w:rPr>
                <w:rFonts w:ascii="標楷體" w:eastAsia="標楷體" w:hAnsi="標楷體"/>
              </w:rPr>
            </w:pPr>
            <w:r w:rsidRPr="00C450AF">
              <w:rPr>
                <w:rFonts w:ascii="標楷體" w:eastAsia="標楷體" w:hAnsi="標楷體" w:hint="eastAsia"/>
              </w:rPr>
              <w:t>相關條項</w:t>
            </w:r>
          </w:p>
        </w:tc>
        <w:tc>
          <w:tcPr>
            <w:tcW w:w="1745" w:type="pct"/>
            <w:vAlign w:val="center"/>
          </w:tcPr>
          <w:p w:rsidR="003B425C" w:rsidRPr="00C450AF" w:rsidRDefault="003B425C" w:rsidP="00166208">
            <w:pPr>
              <w:snapToGrid w:val="0"/>
              <w:spacing w:before="100" w:beforeAutospacing="1" w:after="100" w:afterAutospacing="1" w:line="280" w:lineRule="atLeast"/>
              <w:jc w:val="center"/>
              <w:rPr>
                <w:rFonts w:ascii="標楷體" w:eastAsia="標楷體" w:hAnsi="標楷體"/>
              </w:rPr>
            </w:pPr>
            <w:r w:rsidRPr="00C450AF">
              <w:rPr>
                <w:rFonts w:ascii="標楷體" w:eastAsia="標楷體" w:hAnsi="標楷體" w:hint="eastAsia"/>
              </w:rPr>
              <w:t>違反法規情形</w:t>
            </w:r>
          </w:p>
        </w:tc>
        <w:tc>
          <w:tcPr>
            <w:tcW w:w="1904" w:type="pct"/>
            <w:vAlign w:val="center"/>
          </w:tcPr>
          <w:p w:rsidR="003B425C" w:rsidRPr="00C450AF" w:rsidRDefault="003B425C" w:rsidP="00166208">
            <w:pPr>
              <w:snapToGrid w:val="0"/>
              <w:spacing w:before="100" w:beforeAutospacing="1" w:after="100" w:afterAutospacing="1" w:line="280" w:lineRule="atLeast"/>
              <w:jc w:val="center"/>
              <w:rPr>
                <w:rFonts w:ascii="標楷體" w:eastAsia="標楷體" w:hAnsi="標楷體"/>
              </w:rPr>
            </w:pPr>
            <w:r w:rsidRPr="00C450AF">
              <w:rPr>
                <w:rFonts w:ascii="標楷體" w:eastAsia="標楷體" w:hAnsi="標楷體" w:hint="eastAsia"/>
              </w:rPr>
              <w:t>相關責任規定</w:t>
            </w:r>
          </w:p>
        </w:tc>
      </w:tr>
      <w:tr w:rsidR="00C450AF" w:rsidRPr="00C450AF" w:rsidTr="00166208">
        <w:trPr>
          <w:cantSplit/>
          <w:tblHeader/>
        </w:trPr>
        <w:tc>
          <w:tcPr>
            <w:tcW w:w="594" w:type="pct"/>
            <w:vMerge w:val="restar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政府採購法</w:t>
            </w:r>
          </w:p>
        </w:tc>
        <w:tc>
          <w:tcPr>
            <w:tcW w:w="757"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rPr>
              <w:t>第</w:t>
            </w:r>
            <w:r w:rsidRPr="00C450AF">
              <w:rPr>
                <w:rFonts w:ascii="標楷體" w:eastAsia="標楷體" w:hAnsi="標楷體" w:hint="eastAsia"/>
              </w:rPr>
              <w:t>31條</w:t>
            </w:r>
          </w:p>
        </w:tc>
        <w:tc>
          <w:tcPr>
            <w:tcW w:w="1745" w:type="pct"/>
          </w:tcPr>
          <w:p w:rsidR="003B425C" w:rsidRPr="00C450AF" w:rsidRDefault="003B425C" w:rsidP="00166208">
            <w:pPr>
              <w:pStyle w:val="19"/>
              <w:ind w:left="480" w:hangingChars="200" w:hanging="480"/>
              <w:rPr>
                <w:rFonts w:ascii="標楷體" w:eastAsia="標楷體" w:hAnsi="標楷體"/>
                <w:sz w:val="24"/>
              </w:rPr>
            </w:pPr>
            <w:r w:rsidRPr="00C450AF">
              <w:rPr>
                <w:rFonts w:ascii="標楷體" w:eastAsia="標楷體" w:hAnsi="標楷體" w:hint="eastAsia"/>
                <w:sz w:val="24"/>
              </w:rPr>
              <w:t>一、以</w:t>
            </w:r>
            <w:r w:rsidR="00C17514" w:rsidRPr="00C450AF">
              <w:rPr>
                <w:rFonts w:ascii="標楷體" w:eastAsia="標楷體" w:hAnsi="標楷體" w:hint="eastAsia"/>
                <w:sz w:val="24"/>
                <w:u w:val="single"/>
              </w:rPr>
              <w:t>虛偽不實</w:t>
            </w:r>
            <w:r w:rsidRPr="00C450AF">
              <w:rPr>
                <w:rFonts w:ascii="標楷體" w:eastAsia="標楷體" w:hAnsi="標楷體" w:hint="eastAsia"/>
                <w:sz w:val="24"/>
              </w:rPr>
              <w:t>之文件投標。</w:t>
            </w:r>
          </w:p>
          <w:p w:rsidR="003B425C" w:rsidRPr="00C450AF" w:rsidRDefault="003B425C" w:rsidP="00166208">
            <w:pPr>
              <w:pStyle w:val="19"/>
              <w:ind w:left="480" w:hangingChars="200" w:hanging="480"/>
              <w:rPr>
                <w:rFonts w:ascii="標楷體" w:eastAsia="標楷體" w:hAnsi="標楷體"/>
                <w:sz w:val="24"/>
              </w:rPr>
            </w:pPr>
            <w:r w:rsidRPr="00C450AF">
              <w:rPr>
                <w:rFonts w:ascii="標楷體" w:eastAsia="標楷體" w:hAnsi="標楷體" w:hint="eastAsia"/>
                <w:sz w:val="24"/>
              </w:rPr>
              <w:t>二、</w:t>
            </w:r>
            <w:r w:rsidR="00577421" w:rsidRPr="00C450AF">
              <w:rPr>
                <w:rFonts w:ascii="標楷體" w:eastAsia="標楷體" w:hAnsi="標楷體" w:hint="eastAsia"/>
                <w:sz w:val="24"/>
              </w:rPr>
              <w:t>借用他人名義或證件投標</w:t>
            </w:r>
            <w:r w:rsidR="00577421" w:rsidRPr="00C450AF">
              <w:rPr>
                <w:rFonts w:ascii="標楷體" w:eastAsia="標楷體" w:hAnsi="標楷體" w:hint="eastAsia"/>
                <w:sz w:val="24"/>
                <w:u w:val="single"/>
              </w:rPr>
              <w:t>，或容許他人借用本人名義或證件參加投標</w:t>
            </w:r>
            <w:r w:rsidRPr="00C450AF">
              <w:rPr>
                <w:rFonts w:ascii="標楷體" w:eastAsia="標楷體" w:hAnsi="標楷體" w:hint="eastAsia"/>
                <w:sz w:val="24"/>
              </w:rPr>
              <w:t>。</w:t>
            </w:r>
          </w:p>
          <w:p w:rsidR="003B425C" w:rsidRPr="00C450AF" w:rsidRDefault="003B425C" w:rsidP="00166208">
            <w:pPr>
              <w:pStyle w:val="19"/>
              <w:ind w:left="480" w:hangingChars="200" w:hanging="480"/>
              <w:rPr>
                <w:rFonts w:ascii="標楷體" w:eastAsia="標楷體" w:hAnsi="標楷體"/>
                <w:sz w:val="24"/>
              </w:rPr>
            </w:pPr>
            <w:r w:rsidRPr="00C450AF">
              <w:rPr>
                <w:rFonts w:ascii="標楷體" w:eastAsia="標楷體" w:hAnsi="標楷體" w:hint="eastAsia"/>
                <w:sz w:val="24"/>
              </w:rPr>
              <w:t>三、冒用他人名義或證件投標。</w:t>
            </w:r>
          </w:p>
          <w:p w:rsidR="003B425C" w:rsidRPr="00C450AF" w:rsidRDefault="003B425C" w:rsidP="00166208">
            <w:pPr>
              <w:pStyle w:val="19"/>
              <w:ind w:left="480" w:hangingChars="200" w:hanging="480"/>
              <w:rPr>
                <w:rFonts w:ascii="標楷體" w:eastAsia="標楷體" w:hAnsi="標楷體"/>
                <w:sz w:val="24"/>
              </w:rPr>
            </w:pPr>
            <w:r w:rsidRPr="00C450AF">
              <w:rPr>
                <w:rFonts w:ascii="標楷體" w:eastAsia="標楷體" w:hAnsi="標楷體" w:hint="eastAsia"/>
                <w:sz w:val="24"/>
              </w:rPr>
              <w:t>四、</w:t>
            </w:r>
            <w:proofErr w:type="gramStart"/>
            <w:r w:rsidR="00A45950" w:rsidRPr="00C450AF">
              <w:rPr>
                <w:rFonts w:ascii="標楷體" w:eastAsia="標楷體" w:hAnsi="標楷體" w:hint="eastAsia"/>
                <w:sz w:val="24"/>
                <w:u w:val="single"/>
              </w:rPr>
              <w:t>得標後</w:t>
            </w:r>
            <w:r w:rsidR="00A45950" w:rsidRPr="00C450AF">
              <w:rPr>
                <w:rFonts w:ascii="標楷體" w:eastAsia="標楷體" w:hAnsi="標楷體" w:hint="eastAsia"/>
                <w:sz w:val="24"/>
              </w:rPr>
              <w:t>拒不</w:t>
            </w:r>
            <w:proofErr w:type="gramEnd"/>
            <w:r w:rsidR="00A45950" w:rsidRPr="00C450AF">
              <w:rPr>
                <w:rFonts w:ascii="標楷體" w:eastAsia="標楷體" w:hAnsi="標楷體" w:hint="eastAsia"/>
                <w:sz w:val="24"/>
              </w:rPr>
              <w:t>簽約</w:t>
            </w:r>
            <w:r w:rsidRPr="00C450AF">
              <w:rPr>
                <w:rFonts w:ascii="標楷體" w:eastAsia="標楷體" w:hAnsi="標楷體" w:hint="eastAsia"/>
                <w:sz w:val="24"/>
              </w:rPr>
              <w:t>。</w:t>
            </w:r>
          </w:p>
          <w:p w:rsidR="003B425C" w:rsidRPr="00C450AF" w:rsidRDefault="00C17514" w:rsidP="00166208">
            <w:pPr>
              <w:pStyle w:val="19"/>
              <w:ind w:left="480" w:hangingChars="200" w:hanging="480"/>
              <w:rPr>
                <w:rFonts w:ascii="標楷體" w:eastAsia="標楷體" w:hAnsi="標楷體"/>
                <w:sz w:val="24"/>
              </w:rPr>
            </w:pPr>
            <w:r w:rsidRPr="00C450AF">
              <w:rPr>
                <w:rFonts w:ascii="標楷體" w:eastAsia="標楷體" w:hAnsi="標楷體" w:hint="eastAsia"/>
                <w:sz w:val="24"/>
              </w:rPr>
              <w:t>五</w:t>
            </w:r>
            <w:r w:rsidR="003B425C" w:rsidRPr="00C450AF">
              <w:rPr>
                <w:rFonts w:ascii="標楷體" w:eastAsia="標楷體" w:hAnsi="標楷體" w:hint="eastAsia"/>
                <w:sz w:val="24"/>
              </w:rPr>
              <w:t>、得標後未於規定期限內，繳足保證金或提供擔保。</w:t>
            </w:r>
          </w:p>
          <w:p w:rsidR="003B425C" w:rsidRPr="00C450AF" w:rsidRDefault="00C17514" w:rsidP="00166208">
            <w:pPr>
              <w:pStyle w:val="19"/>
              <w:ind w:left="480" w:hangingChars="200" w:hanging="480"/>
              <w:rPr>
                <w:rFonts w:ascii="標楷體" w:eastAsia="標楷體" w:hAnsi="標楷體"/>
                <w:sz w:val="24"/>
              </w:rPr>
            </w:pPr>
            <w:r w:rsidRPr="00C450AF">
              <w:rPr>
                <w:rFonts w:ascii="標楷體" w:eastAsia="標楷體" w:hAnsi="標楷體" w:hint="eastAsia"/>
                <w:sz w:val="24"/>
              </w:rPr>
              <w:t>六</w:t>
            </w:r>
            <w:r w:rsidR="003B425C" w:rsidRPr="00C450AF">
              <w:rPr>
                <w:rFonts w:ascii="標楷體" w:eastAsia="標楷體" w:hAnsi="標楷體" w:hint="eastAsia"/>
                <w:sz w:val="24"/>
              </w:rPr>
              <w:t>、</w:t>
            </w:r>
            <w:r w:rsidR="00A45950" w:rsidRPr="00C450AF">
              <w:rPr>
                <w:rFonts w:ascii="標楷體" w:eastAsia="標楷體" w:hAnsi="標楷體" w:hint="eastAsia"/>
                <w:sz w:val="24"/>
                <w:u w:val="single"/>
              </w:rPr>
              <w:t>對採購有關人員行求、期約或交付不正利益。</w:t>
            </w:r>
          </w:p>
          <w:p w:rsidR="003B425C" w:rsidRPr="00C450AF" w:rsidRDefault="00C17514" w:rsidP="00C17514">
            <w:pPr>
              <w:spacing w:line="360" w:lineRule="exact"/>
              <w:ind w:left="480" w:hangingChars="200" w:hanging="480"/>
              <w:rPr>
                <w:rFonts w:ascii="標楷體" w:eastAsia="標楷體" w:hAnsi="標楷體"/>
              </w:rPr>
            </w:pPr>
            <w:r w:rsidRPr="00C450AF">
              <w:rPr>
                <w:rFonts w:ascii="標楷體" w:eastAsia="標楷體" w:hAnsi="標楷體" w:hint="eastAsia"/>
              </w:rPr>
              <w:t>七</w:t>
            </w:r>
            <w:r w:rsidR="003B425C" w:rsidRPr="00C450AF">
              <w:rPr>
                <w:rFonts w:ascii="標楷體" w:eastAsia="標楷體" w:hAnsi="標楷體" w:hint="eastAsia"/>
              </w:rPr>
              <w:t>、其他經主管機關認定有影響採購公正之違反法令行為者。</w:t>
            </w:r>
          </w:p>
        </w:tc>
        <w:tc>
          <w:tcPr>
            <w:tcW w:w="1904" w:type="pct"/>
          </w:tcPr>
          <w:p w:rsidR="003B425C" w:rsidRPr="00C450AF" w:rsidRDefault="003B425C" w:rsidP="00166208">
            <w:pPr>
              <w:pStyle w:val="27"/>
              <w:spacing w:line="240" w:lineRule="atLeast"/>
              <w:ind w:left="0" w:firstLine="0"/>
              <w:rPr>
                <w:rFonts w:ascii="標楷體" w:eastAsia="標楷體" w:hAnsi="標楷體"/>
                <w:sz w:val="24"/>
                <w:u w:val="single"/>
              </w:rPr>
            </w:pPr>
            <w:r w:rsidRPr="00C450AF">
              <w:rPr>
                <w:rFonts w:ascii="標楷體" w:eastAsia="標楷體" w:hAnsi="標楷體" w:hint="eastAsia"/>
                <w:sz w:val="24"/>
              </w:rPr>
              <w:t>廠商有左列情形之</w:t>
            </w:r>
            <w:proofErr w:type="gramStart"/>
            <w:r w:rsidRPr="00C450AF">
              <w:rPr>
                <w:rFonts w:ascii="標楷體" w:eastAsia="標楷體" w:hAnsi="標楷體" w:hint="eastAsia"/>
                <w:sz w:val="24"/>
              </w:rPr>
              <w:t>一</w:t>
            </w:r>
            <w:proofErr w:type="gramEnd"/>
            <w:r w:rsidRPr="00C450AF">
              <w:rPr>
                <w:rFonts w:ascii="標楷體" w:eastAsia="標楷體" w:hAnsi="標楷體" w:hint="eastAsia"/>
                <w:sz w:val="24"/>
              </w:rPr>
              <w:t>者，其所繳納之押標金，不予發還，其已發還者，並予追繳。</w:t>
            </w:r>
          </w:p>
          <w:p w:rsidR="003B425C" w:rsidRPr="00C450AF" w:rsidRDefault="003B425C" w:rsidP="00166208">
            <w:pPr>
              <w:spacing w:line="360" w:lineRule="exact"/>
              <w:rPr>
                <w:rFonts w:ascii="標楷體" w:eastAsia="標楷體" w:hAnsi="標楷體"/>
              </w:rPr>
            </w:pPr>
          </w:p>
        </w:tc>
      </w:tr>
      <w:tr w:rsidR="00C450AF" w:rsidRPr="00C450AF" w:rsidTr="00166208">
        <w:trPr>
          <w:cantSplit/>
          <w:trHeight w:val="1012"/>
          <w:tblHeader/>
        </w:trPr>
        <w:tc>
          <w:tcPr>
            <w:tcW w:w="594" w:type="pct"/>
            <w:vMerge/>
            <w:tcBorders>
              <w:bottom w:val="single" w:sz="4" w:space="0" w:color="auto"/>
            </w:tcBorders>
          </w:tcPr>
          <w:p w:rsidR="003B425C" w:rsidRPr="00C450AF" w:rsidRDefault="003B425C" w:rsidP="00166208">
            <w:pPr>
              <w:spacing w:line="360" w:lineRule="exact"/>
              <w:rPr>
                <w:rFonts w:ascii="標楷體" w:eastAsia="標楷體" w:hAnsi="標楷體"/>
              </w:rPr>
            </w:pPr>
          </w:p>
        </w:tc>
        <w:tc>
          <w:tcPr>
            <w:tcW w:w="757" w:type="pct"/>
            <w:tcBorders>
              <w:bottom w:val="single" w:sz="4" w:space="0" w:color="auto"/>
            </w:tcBorders>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第32條</w:t>
            </w:r>
          </w:p>
        </w:tc>
        <w:tc>
          <w:tcPr>
            <w:tcW w:w="1745" w:type="pct"/>
            <w:tcBorders>
              <w:bottom w:val="single" w:sz="4" w:space="0" w:color="auto"/>
            </w:tcBorders>
          </w:tcPr>
          <w:p w:rsidR="003B425C" w:rsidRPr="00C450AF" w:rsidRDefault="003B425C" w:rsidP="00166208">
            <w:pPr>
              <w:pStyle w:val="19"/>
              <w:ind w:left="0" w:firstLine="0"/>
              <w:rPr>
                <w:rFonts w:ascii="標楷體" w:eastAsia="標楷體" w:hAnsi="標楷體"/>
                <w:sz w:val="24"/>
              </w:rPr>
            </w:pPr>
            <w:r w:rsidRPr="00C450AF">
              <w:rPr>
                <w:rFonts w:ascii="標楷體" w:eastAsia="標楷體" w:hAnsi="標楷體" w:hint="eastAsia"/>
                <w:sz w:val="24"/>
              </w:rPr>
              <w:t>得標廠商有招標文件規定之不發還其繳納之全部或部分保證金及其孳息之情形。（請參照</w:t>
            </w:r>
            <w:proofErr w:type="gramStart"/>
            <w:r w:rsidRPr="00C450AF">
              <w:rPr>
                <w:rFonts w:ascii="標楷體" w:eastAsia="標楷體" w:hAnsi="標楷體" w:hint="eastAsia"/>
                <w:sz w:val="24"/>
              </w:rPr>
              <w:t>押</w:t>
            </w:r>
            <w:proofErr w:type="gramEnd"/>
            <w:r w:rsidRPr="00C450AF">
              <w:rPr>
                <w:rFonts w:ascii="標楷體" w:eastAsia="標楷體" w:hAnsi="標楷體" w:hint="eastAsia"/>
                <w:sz w:val="24"/>
              </w:rPr>
              <w:t>標金保證金暨其他擔保作業辦法第20條規定）</w:t>
            </w:r>
          </w:p>
        </w:tc>
        <w:tc>
          <w:tcPr>
            <w:tcW w:w="1904" w:type="pct"/>
            <w:tcBorders>
              <w:bottom w:val="single" w:sz="4" w:space="0" w:color="auto"/>
            </w:tcBorders>
          </w:tcPr>
          <w:p w:rsidR="003B425C" w:rsidRPr="00C450AF" w:rsidRDefault="003B425C" w:rsidP="00166208">
            <w:pPr>
              <w:pStyle w:val="27"/>
              <w:spacing w:line="240" w:lineRule="atLeast"/>
              <w:ind w:left="0" w:firstLine="0"/>
              <w:rPr>
                <w:rFonts w:ascii="標楷體" w:eastAsia="標楷體" w:hAnsi="標楷體"/>
                <w:sz w:val="24"/>
              </w:rPr>
            </w:pPr>
            <w:r w:rsidRPr="00C450AF">
              <w:rPr>
                <w:rFonts w:ascii="標楷體" w:eastAsia="標楷體" w:hAnsi="標楷體" w:hint="eastAsia"/>
                <w:sz w:val="24"/>
              </w:rPr>
              <w:t>廠商如有違反，機關得不發還其所繳納之全部或部分保證金及其孳息。</w:t>
            </w:r>
          </w:p>
        </w:tc>
      </w:tr>
      <w:tr w:rsidR="00C450AF" w:rsidRPr="00C450AF" w:rsidTr="00166208">
        <w:trPr>
          <w:cantSplit/>
          <w:tblHeader/>
        </w:trPr>
        <w:tc>
          <w:tcPr>
            <w:tcW w:w="594" w:type="pct"/>
            <w:vMerge/>
          </w:tcPr>
          <w:p w:rsidR="003B425C" w:rsidRPr="00C450AF" w:rsidRDefault="003B425C" w:rsidP="00166208">
            <w:pPr>
              <w:spacing w:line="360" w:lineRule="exact"/>
              <w:rPr>
                <w:rFonts w:ascii="標楷體" w:eastAsia="標楷體" w:hAnsi="標楷體"/>
              </w:rPr>
            </w:pPr>
          </w:p>
        </w:tc>
        <w:tc>
          <w:tcPr>
            <w:tcW w:w="757"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第50條</w:t>
            </w:r>
          </w:p>
        </w:tc>
        <w:tc>
          <w:tcPr>
            <w:tcW w:w="1745" w:type="pct"/>
          </w:tcPr>
          <w:p w:rsidR="00577421" w:rsidRPr="00C450AF" w:rsidRDefault="00577421" w:rsidP="00577421">
            <w:pPr>
              <w:pStyle w:val="19"/>
              <w:snapToGrid w:val="0"/>
              <w:spacing w:line="240" w:lineRule="auto"/>
              <w:ind w:left="480" w:hangingChars="200" w:hanging="480"/>
              <w:rPr>
                <w:rFonts w:ascii="標楷體" w:eastAsia="標楷體" w:hAnsi="標楷體"/>
                <w:sz w:val="24"/>
                <w:szCs w:val="24"/>
              </w:rPr>
            </w:pPr>
            <w:r w:rsidRPr="00C450AF">
              <w:rPr>
                <w:rFonts w:ascii="標楷體" w:eastAsia="標楷體" w:hAnsi="標楷體" w:hint="eastAsia"/>
                <w:sz w:val="24"/>
                <w:szCs w:val="24"/>
              </w:rPr>
              <w:t>一、未依招標文件之規定投標。</w:t>
            </w:r>
          </w:p>
          <w:p w:rsidR="00577421" w:rsidRPr="00C450AF" w:rsidRDefault="00577421" w:rsidP="00577421">
            <w:pPr>
              <w:pStyle w:val="19"/>
              <w:snapToGrid w:val="0"/>
              <w:spacing w:line="240" w:lineRule="auto"/>
              <w:ind w:left="480" w:hangingChars="200" w:hanging="480"/>
              <w:rPr>
                <w:rFonts w:ascii="標楷體" w:eastAsia="標楷體" w:hAnsi="標楷體"/>
                <w:sz w:val="24"/>
                <w:szCs w:val="24"/>
              </w:rPr>
            </w:pPr>
            <w:r w:rsidRPr="00C450AF">
              <w:rPr>
                <w:rFonts w:ascii="標楷體" w:eastAsia="標楷體" w:hAnsi="標楷體" w:hint="eastAsia"/>
                <w:sz w:val="24"/>
                <w:szCs w:val="24"/>
              </w:rPr>
              <w:t>二、投標文件內容不符合招標文件之規定。</w:t>
            </w:r>
          </w:p>
          <w:p w:rsidR="00577421" w:rsidRPr="00C450AF" w:rsidRDefault="00577421" w:rsidP="00577421">
            <w:pPr>
              <w:pStyle w:val="19"/>
              <w:snapToGrid w:val="0"/>
              <w:spacing w:line="240" w:lineRule="auto"/>
              <w:ind w:left="480" w:hangingChars="200" w:hanging="480"/>
              <w:rPr>
                <w:rFonts w:ascii="標楷體" w:eastAsia="標楷體" w:hAnsi="標楷體"/>
                <w:sz w:val="24"/>
                <w:szCs w:val="24"/>
              </w:rPr>
            </w:pPr>
            <w:r w:rsidRPr="00C450AF">
              <w:rPr>
                <w:rFonts w:ascii="標楷體" w:eastAsia="標楷體" w:hAnsi="標楷體" w:hint="eastAsia"/>
                <w:sz w:val="24"/>
                <w:szCs w:val="24"/>
              </w:rPr>
              <w:t>三、借用或冒用他人名義或證件投標。</w:t>
            </w:r>
          </w:p>
          <w:p w:rsidR="00577421" w:rsidRPr="00C450AF" w:rsidRDefault="00577421" w:rsidP="00577421">
            <w:pPr>
              <w:pStyle w:val="19"/>
              <w:snapToGrid w:val="0"/>
              <w:spacing w:line="240" w:lineRule="auto"/>
              <w:ind w:left="480" w:hangingChars="200" w:hanging="480"/>
              <w:rPr>
                <w:rFonts w:ascii="標楷體" w:eastAsia="標楷體" w:hAnsi="標楷體"/>
                <w:sz w:val="24"/>
                <w:szCs w:val="24"/>
              </w:rPr>
            </w:pPr>
            <w:r w:rsidRPr="00C450AF">
              <w:rPr>
                <w:rFonts w:ascii="標楷體" w:eastAsia="標楷體" w:hAnsi="標楷體" w:hint="eastAsia"/>
                <w:sz w:val="24"/>
                <w:szCs w:val="24"/>
                <w:u w:val="single"/>
              </w:rPr>
              <w:t>四、以不實</w:t>
            </w:r>
            <w:r w:rsidRPr="00C450AF">
              <w:rPr>
                <w:rFonts w:ascii="標楷體" w:eastAsia="標楷體" w:hAnsi="標楷體" w:hint="eastAsia"/>
                <w:sz w:val="24"/>
                <w:szCs w:val="24"/>
              </w:rPr>
              <w:t>之文件投標。</w:t>
            </w:r>
          </w:p>
          <w:p w:rsidR="00577421" w:rsidRPr="00C450AF" w:rsidRDefault="00577421" w:rsidP="00577421">
            <w:pPr>
              <w:pStyle w:val="19"/>
              <w:snapToGrid w:val="0"/>
              <w:spacing w:line="240" w:lineRule="auto"/>
              <w:ind w:left="480" w:hangingChars="200" w:hanging="480"/>
              <w:rPr>
                <w:rFonts w:ascii="標楷體" w:eastAsia="標楷體" w:hAnsi="標楷體"/>
                <w:sz w:val="24"/>
                <w:szCs w:val="24"/>
              </w:rPr>
            </w:pPr>
            <w:r w:rsidRPr="00C450AF">
              <w:rPr>
                <w:rFonts w:ascii="標楷體" w:eastAsia="標楷體" w:hAnsi="標楷體" w:hint="eastAsia"/>
                <w:sz w:val="24"/>
                <w:szCs w:val="24"/>
              </w:rPr>
              <w:t>五、不同投標廠商間之投標文件內容有重大異常關聯。</w:t>
            </w:r>
          </w:p>
          <w:p w:rsidR="00577421" w:rsidRPr="00C450AF" w:rsidRDefault="00577421" w:rsidP="00577421">
            <w:pPr>
              <w:pStyle w:val="19"/>
              <w:snapToGrid w:val="0"/>
              <w:spacing w:line="240" w:lineRule="auto"/>
              <w:ind w:left="480" w:hangingChars="200" w:hanging="480"/>
              <w:rPr>
                <w:rFonts w:ascii="標楷體" w:eastAsia="標楷體" w:hAnsi="標楷體"/>
                <w:sz w:val="24"/>
                <w:szCs w:val="24"/>
              </w:rPr>
            </w:pPr>
            <w:r w:rsidRPr="00C450AF">
              <w:rPr>
                <w:rFonts w:ascii="標楷體" w:eastAsia="標楷體" w:hAnsi="標楷體" w:hint="eastAsia"/>
                <w:sz w:val="24"/>
                <w:szCs w:val="24"/>
              </w:rPr>
              <w:t>六、第一百零三條第一項不得參加投標或作為決標對象之情形。</w:t>
            </w:r>
          </w:p>
          <w:p w:rsidR="003B425C" w:rsidRPr="00C450AF" w:rsidRDefault="00577421" w:rsidP="00577421">
            <w:pPr>
              <w:ind w:left="480" w:hangingChars="200" w:hanging="480"/>
              <w:rPr>
                <w:rFonts w:ascii="標楷體" w:eastAsia="標楷體" w:hAnsi="標楷體"/>
                <w:szCs w:val="24"/>
              </w:rPr>
            </w:pPr>
            <w:r w:rsidRPr="00C450AF">
              <w:rPr>
                <w:rFonts w:ascii="標楷體" w:eastAsia="標楷體" w:hAnsi="標楷體" w:hint="eastAsia"/>
                <w:kern w:val="0"/>
                <w:szCs w:val="24"/>
              </w:rPr>
              <w:t>七、其他影響採購公正之違反法令行為。</w:t>
            </w:r>
          </w:p>
        </w:tc>
        <w:tc>
          <w:tcPr>
            <w:tcW w:w="1904" w:type="pct"/>
          </w:tcPr>
          <w:p w:rsidR="003B425C" w:rsidRPr="00C450AF" w:rsidRDefault="003B425C" w:rsidP="00166208">
            <w:pPr>
              <w:rPr>
                <w:rFonts w:ascii="標楷體" w:eastAsia="標楷體" w:hAnsi="標楷體"/>
              </w:rPr>
            </w:pPr>
            <w:r w:rsidRPr="00C450AF">
              <w:rPr>
                <w:rFonts w:ascii="標楷體" w:eastAsia="標楷體" w:hAnsi="標楷體" w:hint="eastAsia"/>
              </w:rPr>
              <w:t>投標廠商有左列情形之一，經機關於開標前發現者，其所投之標應不予開標；於開標後發現者，應不</w:t>
            </w:r>
            <w:proofErr w:type="gramStart"/>
            <w:r w:rsidRPr="00C450AF">
              <w:rPr>
                <w:rFonts w:ascii="標楷體" w:eastAsia="標楷體" w:hAnsi="標楷體" w:hint="eastAsia"/>
              </w:rPr>
              <w:t>決標予該</w:t>
            </w:r>
            <w:proofErr w:type="gramEnd"/>
            <w:r w:rsidRPr="00C450AF">
              <w:rPr>
                <w:rFonts w:ascii="標楷體" w:eastAsia="標楷體" w:hAnsi="標楷體" w:hint="eastAsia"/>
              </w:rPr>
              <w:t>廠商。</w:t>
            </w:r>
          </w:p>
          <w:p w:rsidR="003B425C" w:rsidRPr="00C450AF" w:rsidRDefault="003B425C" w:rsidP="00166208">
            <w:pPr>
              <w:pStyle w:val="27"/>
              <w:adjustRightInd/>
              <w:spacing w:line="240" w:lineRule="auto"/>
              <w:ind w:left="0" w:firstLine="0"/>
              <w:rPr>
                <w:rFonts w:ascii="標楷體" w:eastAsia="標楷體" w:hAnsi="標楷體"/>
                <w:sz w:val="24"/>
              </w:rPr>
            </w:pPr>
            <w:r w:rsidRPr="00C450AF">
              <w:rPr>
                <w:rFonts w:ascii="標楷體" w:eastAsia="標楷體" w:hAnsi="標楷體" w:hint="eastAsia"/>
                <w:sz w:val="24"/>
              </w:rPr>
              <w:t>決標或簽約後發現得標廠商於決標前有前項情形者，應撤銷決標、終止契約或解除契約，並得追償損失。但撤銷決標、終止契約或解除契約反不符公共利益，並經上級機關核准者，不在此限。</w:t>
            </w:r>
          </w:p>
          <w:p w:rsidR="003B425C" w:rsidRPr="00C450AF" w:rsidRDefault="003B425C" w:rsidP="00166208">
            <w:pPr>
              <w:rPr>
                <w:rFonts w:ascii="標楷體" w:eastAsia="標楷體" w:hAnsi="標楷體"/>
              </w:rPr>
            </w:pPr>
            <w:r w:rsidRPr="00C450AF">
              <w:rPr>
                <w:rFonts w:ascii="標楷體" w:eastAsia="標楷體" w:hAnsi="標楷體" w:hint="eastAsia"/>
              </w:rPr>
              <w:t>第1項不予開標或不予決標，致採購程序無法繼續進行者，機關得宣布廢標。</w:t>
            </w:r>
          </w:p>
        </w:tc>
      </w:tr>
      <w:tr w:rsidR="00C450AF" w:rsidRPr="00C450AF" w:rsidTr="00166208">
        <w:trPr>
          <w:cantSplit/>
          <w:tblHeader/>
        </w:trPr>
        <w:tc>
          <w:tcPr>
            <w:tcW w:w="594" w:type="pct"/>
            <w:vMerge/>
          </w:tcPr>
          <w:p w:rsidR="003B425C" w:rsidRPr="00C450AF" w:rsidRDefault="003B425C" w:rsidP="00166208">
            <w:pPr>
              <w:spacing w:line="360" w:lineRule="exact"/>
              <w:rPr>
                <w:rFonts w:ascii="標楷體" w:eastAsia="標楷體" w:hAnsi="標楷體"/>
              </w:rPr>
            </w:pPr>
          </w:p>
        </w:tc>
        <w:tc>
          <w:tcPr>
            <w:tcW w:w="757"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第63條</w:t>
            </w:r>
          </w:p>
        </w:tc>
        <w:tc>
          <w:tcPr>
            <w:tcW w:w="1745" w:type="pct"/>
          </w:tcPr>
          <w:p w:rsidR="003B425C" w:rsidRPr="00C450AF" w:rsidRDefault="003B425C" w:rsidP="00166208">
            <w:pPr>
              <w:pStyle w:val="19"/>
              <w:spacing w:line="280" w:lineRule="exact"/>
              <w:ind w:left="0" w:firstLine="0"/>
              <w:rPr>
                <w:rFonts w:ascii="標楷體" w:eastAsia="標楷體" w:hAnsi="標楷體"/>
                <w:sz w:val="24"/>
              </w:rPr>
            </w:pPr>
            <w:r w:rsidRPr="00C450AF">
              <w:rPr>
                <w:rFonts w:ascii="標楷體" w:eastAsia="標楷體" w:hAnsi="標楷體" w:hint="eastAsia"/>
                <w:sz w:val="24"/>
              </w:rPr>
              <w:t>違反採購契約約定-廠商規劃設計錯誤、監造不實或管理不善，致機關遭受損害之責任。</w:t>
            </w:r>
          </w:p>
        </w:tc>
        <w:tc>
          <w:tcPr>
            <w:tcW w:w="1904" w:type="pct"/>
          </w:tcPr>
          <w:p w:rsidR="003B425C" w:rsidRPr="00C450AF" w:rsidRDefault="003B425C" w:rsidP="00166208">
            <w:pPr>
              <w:rPr>
                <w:rFonts w:ascii="標楷體" w:eastAsia="標楷體" w:hAnsi="標楷體"/>
              </w:rPr>
            </w:pPr>
            <w:r w:rsidRPr="00C450AF">
              <w:rPr>
                <w:rFonts w:ascii="標楷體" w:eastAsia="標楷體" w:hAnsi="標楷體" w:hint="eastAsia"/>
              </w:rPr>
              <w:t>契約經訂定後，對廠商與機關均發生拘束力，廠商如</w:t>
            </w:r>
            <w:proofErr w:type="gramStart"/>
            <w:r w:rsidRPr="00C450AF">
              <w:rPr>
                <w:rFonts w:ascii="標楷體" w:eastAsia="標楷體" w:hAnsi="標楷體" w:hint="eastAsia"/>
              </w:rPr>
              <w:t>不</w:t>
            </w:r>
            <w:proofErr w:type="gramEnd"/>
            <w:r w:rsidRPr="00C450AF">
              <w:rPr>
                <w:rFonts w:ascii="標楷體" w:eastAsia="標楷體" w:hAnsi="標楷體" w:hint="eastAsia"/>
              </w:rPr>
              <w:t>遵行，自應負契約責任（如逾期罰款、違約金、不發還履保金、損害賠償等）。</w:t>
            </w:r>
          </w:p>
        </w:tc>
      </w:tr>
      <w:tr w:rsidR="00C450AF" w:rsidRPr="00C450AF" w:rsidTr="00166208">
        <w:trPr>
          <w:cantSplit/>
          <w:tblHeader/>
        </w:trPr>
        <w:tc>
          <w:tcPr>
            <w:tcW w:w="594" w:type="pct"/>
            <w:vMerge/>
          </w:tcPr>
          <w:p w:rsidR="003B425C" w:rsidRPr="00C450AF" w:rsidRDefault="003B425C" w:rsidP="00166208">
            <w:pPr>
              <w:spacing w:line="360" w:lineRule="exact"/>
              <w:rPr>
                <w:rFonts w:ascii="標楷體" w:eastAsia="標楷體" w:hAnsi="標楷體"/>
              </w:rPr>
            </w:pPr>
          </w:p>
        </w:tc>
        <w:tc>
          <w:tcPr>
            <w:tcW w:w="757"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第66條</w:t>
            </w:r>
          </w:p>
        </w:tc>
        <w:tc>
          <w:tcPr>
            <w:tcW w:w="1745" w:type="pct"/>
          </w:tcPr>
          <w:p w:rsidR="003B425C" w:rsidRPr="00C450AF" w:rsidRDefault="003B425C" w:rsidP="00166208">
            <w:pPr>
              <w:pStyle w:val="19"/>
              <w:spacing w:line="280" w:lineRule="exact"/>
              <w:ind w:left="872" w:hanging="890"/>
              <w:rPr>
                <w:rFonts w:ascii="標楷體" w:eastAsia="標楷體" w:hAnsi="標楷體"/>
                <w:sz w:val="24"/>
              </w:rPr>
            </w:pPr>
            <w:r w:rsidRPr="00C450AF">
              <w:rPr>
                <w:rFonts w:ascii="標楷體" w:eastAsia="標楷體" w:hAnsi="標楷體" w:hint="eastAsia"/>
                <w:sz w:val="24"/>
              </w:rPr>
              <w:t xml:space="preserve">得標廠商違反轉包之規定 </w:t>
            </w:r>
          </w:p>
        </w:tc>
        <w:tc>
          <w:tcPr>
            <w:tcW w:w="1904" w:type="pct"/>
          </w:tcPr>
          <w:p w:rsidR="003B425C" w:rsidRPr="00C450AF" w:rsidRDefault="003B425C" w:rsidP="003B425C">
            <w:pPr>
              <w:pStyle w:val="17"/>
              <w:spacing w:before="0" w:line="280" w:lineRule="exact"/>
              <w:ind w:left="483" w:hanging="483"/>
              <w:rPr>
                <w:rFonts w:ascii="標楷體" w:eastAsia="標楷體" w:hAnsi="標楷體"/>
                <w:sz w:val="24"/>
              </w:rPr>
            </w:pPr>
            <w:r w:rsidRPr="00C450AF">
              <w:rPr>
                <w:rFonts w:ascii="標楷體" w:eastAsia="標楷體" w:hAnsi="標楷體" w:hint="eastAsia"/>
                <w:sz w:val="24"/>
              </w:rPr>
              <w:t>機關得解除契約、終止契約或沒收保證金，並得要求損害賠償。</w:t>
            </w:r>
          </w:p>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轉包廠商與得標廠商對機關負連帶履行及賠償責任。再</w:t>
            </w:r>
            <w:proofErr w:type="gramStart"/>
            <w:r w:rsidRPr="00C450AF">
              <w:rPr>
                <w:rFonts w:ascii="標楷體" w:eastAsia="標楷體" w:hAnsi="標楷體" w:hint="eastAsia"/>
              </w:rPr>
              <w:t>轉包者</w:t>
            </w:r>
            <w:proofErr w:type="gramEnd"/>
            <w:r w:rsidRPr="00C450AF">
              <w:rPr>
                <w:rFonts w:ascii="標楷體" w:eastAsia="標楷體" w:hAnsi="標楷體" w:hint="eastAsia"/>
              </w:rPr>
              <w:t>，亦同。</w:t>
            </w:r>
          </w:p>
        </w:tc>
      </w:tr>
      <w:tr w:rsidR="00C450AF" w:rsidRPr="00C450AF" w:rsidTr="00166208">
        <w:trPr>
          <w:cantSplit/>
          <w:tblHeader/>
        </w:trPr>
        <w:tc>
          <w:tcPr>
            <w:tcW w:w="594" w:type="pct"/>
            <w:vMerge/>
          </w:tcPr>
          <w:p w:rsidR="003B425C" w:rsidRPr="00C450AF" w:rsidRDefault="003B425C" w:rsidP="00166208">
            <w:pPr>
              <w:spacing w:line="360" w:lineRule="exact"/>
              <w:rPr>
                <w:rFonts w:ascii="標楷體" w:eastAsia="標楷體" w:hAnsi="標楷體"/>
              </w:rPr>
            </w:pPr>
          </w:p>
        </w:tc>
        <w:tc>
          <w:tcPr>
            <w:tcW w:w="757"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第70條</w:t>
            </w:r>
          </w:p>
        </w:tc>
        <w:tc>
          <w:tcPr>
            <w:tcW w:w="1745" w:type="pct"/>
          </w:tcPr>
          <w:p w:rsidR="003B425C" w:rsidRPr="00C450AF" w:rsidRDefault="003B425C" w:rsidP="00166208">
            <w:pPr>
              <w:pStyle w:val="19"/>
              <w:spacing w:line="280" w:lineRule="exact"/>
              <w:ind w:left="872" w:hanging="890"/>
              <w:rPr>
                <w:rFonts w:ascii="標楷體" w:eastAsia="標楷體" w:hAnsi="標楷體"/>
                <w:sz w:val="24"/>
              </w:rPr>
            </w:pPr>
            <w:r w:rsidRPr="00C450AF">
              <w:rPr>
                <w:rFonts w:ascii="標楷體" w:eastAsia="標楷體" w:hAnsi="標楷體" w:hint="eastAsia"/>
                <w:sz w:val="24"/>
              </w:rPr>
              <w:t>工程品質及進度等相關規定</w:t>
            </w:r>
          </w:p>
        </w:tc>
        <w:tc>
          <w:tcPr>
            <w:tcW w:w="1904" w:type="pct"/>
          </w:tcPr>
          <w:p w:rsidR="003B425C" w:rsidRPr="00C450AF" w:rsidRDefault="003B425C" w:rsidP="003B425C">
            <w:pPr>
              <w:pStyle w:val="17"/>
              <w:spacing w:before="0" w:line="280" w:lineRule="exact"/>
              <w:ind w:left="483" w:hanging="483"/>
              <w:rPr>
                <w:rFonts w:ascii="標楷體" w:eastAsia="標楷體" w:hAnsi="標楷體"/>
                <w:sz w:val="24"/>
              </w:rPr>
            </w:pPr>
            <w:r w:rsidRPr="00C450AF">
              <w:rPr>
                <w:rFonts w:ascii="標楷體" w:eastAsia="標楷體" w:hAnsi="標楷體" w:hint="eastAsia"/>
                <w:sz w:val="24"/>
              </w:rPr>
              <w:t>參閱工程施工查核小組作業辦法第10條及公共工程施工品質管理作業要點之規定。</w:t>
            </w:r>
          </w:p>
        </w:tc>
      </w:tr>
      <w:tr w:rsidR="00C450AF" w:rsidRPr="00C450AF" w:rsidTr="00166208">
        <w:trPr>
          <w:cantSplit/>
          <w:trHeight w:val="5635"/>
          <w:tblHeader/>
        </w:trPr>
        <w:tc>
          <w:tcPr>
            <w:tcW w:w="594" w:type="pct"/>
            <w:vMerge/>
            <w:tcBorders>
              <w:bottom w:val="single" w:sz="4" w:space="0" w:color="auto"/>
            </w:tcBorders>
          </w:tcPr>
          <w:p w:rsidR="003B425C" w:rsidRPr="00C450AF" w:rsidRDefault="003B425C" w:rsidP="00166208">
            <w:pPr>
              <w:spacing w:line="360" w:lineRule="exact"/>
              <w:rPr>
                <w:rFonts w:ascii="標楷體" w:eastAsia="標楷體" w:hAnsi="標楷體"/>
              </w:rPr>
            </w:pPr>
          </w:p>
        </w:tc>
        <w:tc>
          <w:tcPr>
            <w:tcW w:w="757" w:type="pct"/>
            <w:tcBorders>
              <w:bottom w:val="single" w:sz="4" w:space="0" w:color="auto"/>
            </w:tcBorders>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第72條</w:t>
            </w:r>
          </w:p>
        </w:tc>
        <w:tc>
          <w:tcPr>
            <w:tcW w:w="1745" w:type="pct"/>
            <w:tcBorders>
              <w:bottom w:val="single" w:sz="4" w:space="0" w:color="auto"/>
            </w:tcBorders>
          </w:tcPr>
          <w:p w:rsidR="003B425C" w:rsidRPr="00C450AF" w:rsidRDefault="003B425C" w:rsidP="00166208">
            <w:pPr>
              <w:pStyle w:val="19"/>
              <w:spacing w:line="280" w:lineRule="exact"/>
              <w:ind w:left="872" w:hanging="890"/>
              <w:rPr>
                <w:rFonts w:ascii="標楷體" w:eastAsia="標楷體" w:hAnsi="標楷體"/>
                <w:sz w:val="24"/>
              </w:rPr>
            </w:pPr>
            <w:r w:rsidRPr="00C450AF">
              <w:rPr>
                <w:rFonts w:ascii="標楷體" w:eastAsia="標楷體" w:hAnsi="標楷體" w:hint="eastAsia"/>
                <w:sz w:val="24"/>
              </w:rPr>
              <w:t>驗收不符之規定</w:t>
            </w:r>
          </w:p>
        </w:tc>
        <w:tc>
          <w:tcPr>
            <w:tcW w:w="1904" w:type="pct"/>
            <w:tcBorders>
              <w:bottom w:val="single" w:sz="4" w:space="0" w:color="auto"/>
            </w:tcBorders>
          </w:tcPr>
          <w:p w:rsidR="003B425C" w:rsidRPr="00C450AF" w:rsidRDefault="003B425C" w:rsidP="003B425C">
            <w:pPr>
              <w:pStyle w:val="17"/>
              <w:snapToGrid w:val="0"/>
              <w:spacing w:before="0" w:line="240" w:lineRule="auto"/>
              <w:ind w:left="483" w:hanging="483"/>
              <w:rPr>
                <w:rFonts w:ascii="標楷體" w:eastAsia="標楷體" w:hAnsi="標楷體"/>
                <w:sz w:val="24"/>
              </w:rPr>
            </w:pPr>
            <w:r w:rsidRPr="00C450AF">
              <w:rPr>
                <w:rFonts w:ascii="標楷體" w:eastAsia="標楷體" w:hAnsi="標楷體" w:hint="eastAsia"/>
                <w:sz w:val="24"/>
              </w:rPr>
              <w:t>驗收結果與契約、圖說、貨樣規定不符者，應通知廠商限期改善、拆除、重作、退貨或換貨。其驗收結果不符部分非屬重要，而其他部分能先行使用，並經機關檢討認為確有先行使用之必要者，得經機關首長或其授權人員核准，就其他部分辦理驗收並支付部分價金。</w:t>
            </w:r>
          </w:p>
          <w:p w:rsidR="003B425C" w:rsidRPr="00C450AF" w:rsidRDefault="003B425C" w:rsidP="003B425C">
            <w:pPr>
              <w:pStyle w:val="17"/>
              <w:snapToGrid w:val="0"/>
              <w:spacing w:before="0" w:line="240" w:lineRule="auto"/>
              <w:ind w:left="483" w:hanging="483"/>
              <w:rPr>
                <w:rFonts w:ascii="標楷體" w:eastAsia="標楷體" w:hAnsi="標楷體"/>
                <w:sz w:val="24"/>
              </w:rPr>
            </w:pPr>
            <w:r w:rsidRPr="00C450AF">
              <w:rPr>
                <w:rFonts w:ascii="標楷體" w:eastAsia="標楷體" w:hAnsi="標楷體" w:hint="eastAsia"/>
                <w:sz w:val="24"/>
              </w:rPr>
              <w:t>驗收結果與規定不符，而不妨礙安全及使用需求，亦無減少通常效用或契約預定效用，經機關檢討不必拆換或</w:t>
            </w:r>
            <w:proofErr w:type="gramStart"/>
            <w:r w:rsidRPr="00C450AF">
              <w:rPr>
                <w:rFonts w:ascii="標楷體" w:eastAsia="標楷體" w:hAnsi="標楷體" w:hint="eastAsia"/>
                <w:sz w:val="24"/>
              </w:rPr>
              <w:t>拆換確有</w:t>
            </w:r>
            <w:proofErr w:type="gramEnd"/>
            <w:r w:rsidRPr="00C450AF">
              <w:rPr>
                <w:rFonts w:ascii="標楷體" w:eastAsia="標楷體" w:hAnsi="標楷體" w:hint="eastAsia"/>
                <w:sz w:val="24"/>
              </w:rPr>
              <w:t>困難者，得於必要時減價收受。其在查核金額以上之採購，應先報經上級機關核准；未達查核金額之採購，應經機關首長或其授權人員核准。</w:t>
            </w:r>
          </w:p>
          <w:p w:rsidR="003B425C" w:rsidRPr="00C450AF" w:rsidRDefault="003B425C" w:rsidP="003B425C">
            <w:pPr>
              <w:pStyle w:val="17"/>
              <w:snapToGrid w:val="0"/>
              <w:spacing w:before="0" w:line="240" w:lineRule="auto"/>
              <w:ind w:left="483" w:hanging="483"/>
              <w:rPr>
                <w:rFonts w:ascii="標楷體" w:eastAsia="標楷體" w:hAnsi="標楷體"/>
                <w:sz w:val="24"/>
              </w:rPr>
            </w:pPr>
            <w:r w:rsidRPr="00C450AF">
              <w:rPr>
                <w:rFonts w:ascii="標楷體" w:eastAsia="標楷體" w:hAnsi="標楷體" w:hint="eastAsia"/>
                <w:sz w:val="24"/>
              </w:rPr>
              <w:t>驗收人對工程、財物隱蔽部分，於必要時得拆驗或化驗。</w:t>
            </w:r>
          </w:p>
        </w:tc>
      </w:tr>
    </w:tbl>
    <w:p w:rsidR="003B425C" w:rsidRPr="00C450AF" w:rsidRDefault="003B425C" w:rsidP="003B425C">
      <w:pPr>
        <w:snapToGrid w:val="0"/>
        <w:ind w:left="960" w:hangingChars="300" w:hanging="960"/>
        <w:rPr>
          <w:rFonts w:ascii="標楷體" w:eastAsia="標楷體" w:hAnsi="標楷體"/>
          <w:sz w:val="32"/>
        </w:rPr>
      </w:pPr>
      <w:r w:rsidRPr="00C450AF">
        <w:rPr>
          <w:rFonts w:ascii="標楷體" w:eastAsia="標楷體" w:hAnsi="標楷體" w:hint="eastAsia"/>
          <w:sz w:val="32"/>
        </w:rPr>
        <w:t>備註：有關委託設計監造契約，對於廠商規劃設計錯誤、監造不實或管理不善，致機關遭受損害情事及遲延履約、驗收不符規定、監工人員未能達品質要求等，</w:t>
      </w:r>
      <w:proofErr w:type="gramStart"/>
      <w:r w:rsidRPr="00C450AF">
        <w:rPr>
          <w:rFonts w:ascii="標楷體" w:eastAsia="標楷體" w:hAnsi="標楷體" w:hint="eastAsia"/>
          <w:sz w:val="32"/>
        </w:rPr>
        <w:t>均列有</w:t>
      </w:r>
      <w:proofErr w:type="gramEnd"/>
      <w:r w:rsidRPr="00C450AF">
        <w:rPr>
          <w:rFonts w:ascii="標楷體" w:eastAsia="標楷體" w:hAnsi="標楷體" w:hint="eastAsia"/>
          <w:sz w:val="32"/>
        </w:rPr>
        <w:t>契約責任，應依其規定辦理。</w:t>
      </w:r>
    </w:p>
    <w:p w:rsidR="003B425C" w:rsidRPr="00C450AF" w:rsidRDefault="003B425C" w:rsidP="003B425C">
      <w:pPr>
        <w:rPr>
          <w:rFonts w:ascii="標楷體" w:eastAsia="標楷體" w:hAnsi="標楷體"/>
          <w:sz w:val="32"/>
        </w:rPr>
      </w:pPr>
      <w:r w:rsidRPr="00C450AF">
        <w:rPr>
          <w:rFonts w:ascii="標楷體" w:eastAsia="標楷體" w:hAnsi="標楷體"/>
          <w:sz w:val="32"/>
        </w:rPr>
        <w:br w:type="page"/>
      </w:r>
      <w:r w:rsidRPr="00C450AF">
        <w:rPr>
          <w:rFonts w:ascii="標楷體" w:eastAsia="標楷體" w:hAnsi="標楷體" w:hint="eastAsia"/>
          <w:sz w:val="32"/>
        </w:rPr>
        <w:lastRenderedPageBreak/>
        <w:t>（三）辦理公共工程採購可能涉及之相關行政責任之法規</w:t>
      </w:r>
    </w:p>
    <w:tbl>
      <w:tblPr>
        <w:tblW w:w="5102"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230"/>
        <w:gridCol w:w="1568"/>
        <w:gridCol w:w="3614"/>
        <w:gridCol w:w="3944"/>
      </w:tblGrid>
      <w:tr w:rsidR="00C450AF" w:rsidRPr="00C450AF" w:rsidTr="00166208">
        <w:trPr>
          <w:tblHeader/>
        </w:trPr>
        <w:tc>
          <w:tcPr>
            <w:tcW w:w="594" w:type="pct"/>
            <w:vAlign w:val="center"/>
          </w:tcPr>
          <w:p w:rsidR="003B425C" w:rsidRPr="00C450AF" w:rsidRDefault="003B425C" w:rsidP="00166208">
            <w:pPr>
              <w:spacing w:line="360" w:lineRule="exact"/>
              <w:jc w:val="center"/>
              <w:rPr>
                <w:rFonts w:ascii="標楷體" w:eastAsia="標楷體" w:hAnsi="標楷體"/>
              </w:rPr>
            </w:pPr>
            <w:r w:rsidRPr="00C450AF">
              <w:rPr>
                <w:rFonts w:ascii="標楷體" w:eastAsia="標楷體" w:hAnsi="標楷體" w:hint="eastAsia"/>
              </w:rPr>
              <w:t>法規名稱</w:t>
            </w:r>
          </w:p>
        </w:tc>
        <w:tc>
          <w:tcPr>
            <w:tcW w:w="757" w:type="pct"/>
            <w:vAlign w:val="center"/>
          </w:tcPr>
          <w:p w:rsidR="003B425C" w:rsidRPr="00C450AF" w:rsidRDefault="003B425C" w:rsidP="00166208">
            <w:pPr>
              <w:spacing w:before="60" w:after="60" w:line="360" w:lineRule="exact"/>
              <w:jc w:val="center"/>
              <w:rPr>
                <w:rFonts w:ascii="標楷體" w:eastAsia="標楷體" w:hAnsi="標楷體"/>
              </w:rPr>
            </w:pPr>
            <w:r w:rsidRPr="00C450AF">
              <w:rPr>
                <w:rFonts w:ascii="標楷體" w:eastAsia="標楷體" w:hAnsi="標楷體" w:hint="eastAsia"/>
              </w:rPr>
              <w:t>相關條項</w:t>
            </w:r>
          </w:p>
        </w:tc>
        <w:tc>
          <w:tcPr>
            <w:tcW w:w="1745" w:type="pct"/>
            <w:vAlign w:val="center"/>
          </w:tcPr>
          <w:p w:rsidR="003B425C" w:rsidRPr="00C450AF" w:rsidRDefault="003B425C" w:rsidP="00166208">
            <w:pPr>
              <w:spacing w:before="60" w:after="60" w:line="360" w:lineRule="exact"/>
              <w:jc w:val="center"/>
              <w:rPr>
                <w:rFonts w:ascii="標楷體" w:eastAsia="標楷體" w:hAnsi="標楷體"/>
              </w:rPr>
            </w:pPr>
            <w:r w:rsidRPr="00C450AF">
              <w:rPr>
                <w:rFonts w:ascii="標楷體" w:eastAsia="標楷體" w:hAnsi="標楷體" w:hint="eastAsia"/>
              </w:rPr>
              <w:t>違反法規情形</w:t>
            </w:r>
          </w:p>
        </w:tc>
        <w:tc>
          <w:tcPr>
            <w:tcW w:w="1904" w:type="pct"/>
            <w:vAlign w:val="center"/>
          </w:tcPr>
          <w:p w:rsidR="003B425C" w:rsidRPr="00C450AF" w:rsidRDefault="003B425C" w:rsidP="00166208">
            <w:pPr>
              <w:spacing w:before="60" w:after="60" w:line="360" w:lineRule="exact"/>
              <w:jc w:val="center"/>
              <w:rPr>
                <w:rFonts w:ascii="標楷體" w:eastAsia="標楷體" w:hAnsi="標楷體"/>
              </w:rPr>
            </w:pPr>
            <w:r w:rsidRPr="00C450AF">
              <w:rPr>
                <w:rFonts w:ascii="標楷體" w:eastAsia="標楷體" w:hAnsi="標楷體" w:hint="eastAsia"/>
              </w:rPr>
              <w:t>相關責任規定</w:t>
            </w:r>
          </w:p>
        </w:tc>
      </w:tr>
      <w:tr w:rsidR="00C450AF" w:rsidRPr="00C450AF" w:rsidTr="00166208">
        <w:trPr>
          <w:cantSplit/>
          <w:tblHeader/>
        </w:trPr>
        <w:tc>
          <w:tcPr>
            <w:tcW w:w="594"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政府採購法</w:t>
            </w:r>
          </w:p>
        </w:tc>
        <w:tc>
          <w:tcPr>
            <w:tcW w:w="757"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rPr>
              <w:t>第</w:t>
            </w:r>
            <w:r w:rsidRPr="00C450AF">
              <w:rPr>
                <w:rFonts w:ascii="標楷體" w:eastAsia="標楷體" w:hAnsi="標楷體" w:hint="eastAsia"/>
              </w:rPr>
              <w:t>101條至</w:t>
            </w:r>
            <w:r w:rsidRPr="00C450AF">
              <w:rPr>
                <w:rFonts w:ascii="標楷體" w:eastAsia="標楷體" w:hAnsi="標楷體"/>
              </w:rPr>
              <w:t>第</w:t>
            </w:r>
            <w:r w:rsidRPr="00C450AF">
              <w:rPr>
                <w:rFonts w:ascii="標楷體" w:eastAsia="標楷體" w:hAnsi="標楷體" w:hint="eastAsia"/>
              </w:rPr>
              <w:t>103條</w:t>
            </w:r>
          </w:p>
        </w:tc>
        <w:tc>
          <w:tcPr>
            <w:tcW w:w="1745" w:type="pct"/>
          </w:tcPr>
          <w:p w:rsidR="003B425C" w:rsidRPr="00C450AF" w:rsidRDefault="003B425C" w:rsidP="00955F42">
            <w:pPr>
              <w:pStyle w:val="212"/>
              <w:spacing w:before="0" w:line="260" w:lineRule="exact"/>
              <w:ind w:left="0" w:firstLine="0"/>
              <w:rPr>
                <w:rFonts w:ascii="標楷體" w:eastAsia="標楷體" w:hAnsi="標楷體"/>
                <w:sz w:val="24"/>
                <w:szCs w:val="24"/>
              </w:rPr>
            </w:pPr>
            <w:r w:rsidRPr="00C450AF">
              <w:rPr>
                <w:rFonts w:ascii="標楷體" w:eastAsia="標楷體" w:hAnsi="標楷體" w:hint="eastAsia"/>
                <w:sz w:val="24"/>
                <w:szCs w:val="24"/>
              </w:rPr>
              <w:t>機關辦理採購，發現廠商有下列情形之一，應將其事實及理由通知廠商，並</w:t>
            </w:r>
            <w:proofErr w:type="gramStart"/>
            <w:r w:rsidRPr="00C450AF">
              <w:rPr>
                <w:rFonts w:ascii="標楷體" w:eastAsia="標楷體" w:hAnsi="標楷體" w:hint="eastAsia"/>
                <w:sz w:val="24"/>
                <w:szCs w:val="24"/>
              </w:rPr>
              <w:t>附記如未</w:t>
            </w:r>
            <w:proofErr w:type="gramEnd"/>
            <w:r w:rsidRPr="00C450AF">
              <w:rPr>
                <w:rFonts w:ascii="標楷體" w:eastAsia="標楷體" w:hAnsi="標楷體" w:hint="eastAsia"/>
                <w:sz w:val="24"/>
                <w:szCs w:val="24"/>
              </w:rPr>
              <w:t>提出異議者，將刊登政府採購公報：</w:t>
            </w:r>
          </w:p>
          <w:p w:rsidR="00955F42" w:rsidRPr="00C450AF" w:rsidRDefault="00955F42" w:rsidP="00955F42">
            <w:pPr>
              <w:pStyle w:val="22"/>
              <w:spacing w:line="260" w:lineRule="exact"/>
              <w:ind w:left="532" w:hanging="495"/>
              <w:rPr>
                <w:rFonts w:ascii="標楷體" w:eastAsia="標楷體" w:hAnsi="標楷體"/>
                <w:sz w:val="24"/>
                <w:szCs w:val="24"/>
              </w:rPr>
            </w:pPr>
            <w:r w:rsidRPr="00C450AF">
              <w:rPr>
                <w:rFonts w:ascii="標楷體" w:eastAsia="標楷體" w:hAnsi="標楷體" w:hint="eastAsia"/>
                <w:sz w:val="24"/>
                <w:szCs w:val="24"/>
              </w:rPr>
              <w:t>一、容許他人借用本人名義或證件參加投標者。</w:t>
            </w:r>
          </w:p>
          <w:p w:rsidR="00955F42" w:rsidRPr="00C450AF" w:rsidRDefault="00955F42" w:rsidP="00955F42">
            <w:pPr>
              <w:pStyle w:val="22"/>
              <w:spacing w:line="260" w:lineRule="exact"/>
              <w:ind w:left="532" w:hanging="495"/>
              <w:rPr>
                <w:rFonts w:ascii="標楷體" w:eastAsia="標楷體" w:hAnsi="標楷體"/>
                <w:sz w:val="24"/>
                <w:szCs w:val="24"/>
              </w:rPr>
            </w:pPr>
            <w:r w:rsidRPr="00C450AF">
              <w:rPr>
                <w:rFonts w:ascii="標楷體" w:eastAsia="標楷體" w:hAnsi="標楷體" w:hint="eastAsia"/>
                <w:sz w:val="24"/>
                <w:szCs w:val="24"/>
              </w:rPr>
              <w:t>二、借用或冒用他人名義或證件投標者。</w:t>
            </w:r>
          </w:p>
          <w:p w:rsidR="00955F42" w:rsidRPr="00C450AF" w:rsidRDefault="00955F42" w:rsidP="00955F42">
            <w:pPr>
              <w:pStyle w:val="22"/>
              <w:spacing w:line="260" w:lineRule="exact"/>
              <w:ind w:left="532" w:hanging="495"/>
              <w:rPr>
                <w:rFonts w:ascii="標楷體" w:eastAsia="標楷體" w:hAnsi="標楷體"/>
                <w:sz w:val="24"/>
                <w:szCs w:val="24"/>
              </w:rPr>
            </w:pPr>
            <w:r w:rsidRPr="00C450AF">
              <w:rPr>
                <w:rFonts w:ascii="標楷體" w:eastAsia="標楷體" w:hAnsi="標楷體" w:hint="eastAsia"/>
                <w:sz w:val="24"/>
                <w:szCs w:val="24"/>
              </w:rPr>
              <w:t>三、擅自減省工料情節重大者。</w:t>
            </w:r>
          </w:p>
          <w:p w:rsidR="00955F42" w:rsidRPr="00C450AF" w:rsidRDefault="00955F42" w:rsidP="00955F42">
            <w:pPr>
              <w:pStyle w:val="22"/>
              <w:spacing w:line="260" w:lineRule="exact"/>
              <w:ind w:left="532" w:hanging="495"/>
              <w:rPr>
                <w:rFonts w:ascii="標楷體" w:eastAsia="標楷體" w:hAnsi="標楷體"/>
                <w:sz w:val="24"/>
                <w:szCs w:val="24"/>
              </w:rPr>
            </w:pPr>
            <w:r w:rsidRPr="00C450AF">
              <w:rPr>
                <w:rFonts w:ascii="標楷體" w:eastAsia="標楷體" w:hAnsi="標楷體" w:hint="eastAsia"/>
                <w:sz w:val="24"/>
                <w:szCs w:val="24"/>
              </w:rPr>
              <w:t>四、以虛偽不實之文件投標、訂約或履約，情節重大者。</w:t>
            </w:r>
          </w:p>
          <w:p w:rsidR="00955F42" w:rsidRPr="00C450AF" w:rsidRDefault="00955F42" w:rsidP="00955F42">
            <w:pPr>
              <w:pStyle w:val="22"/>
              <w:spacing w:line="260" w:lineRule="exact"/>
              <w:ind w:left="532" w:hanging="495"/>
              <w:rPr>
                <w:rFonts w:ascii="標楷體" w:eastAsia="標楷體" w:hAnsi="標楷體"/>
                <w:sz w:val="24"/>
                <w:szCs w:val="24"/>
              </w:rPr>
            </w:pPr>
            <w:r w:rsidRPr="00C450AF">
              <w:rPr>
                <w:rFonts w:ascii="標楷體" w:eastAsia="標楷體" w:hAnsi="標楷體" w:hint="eastAsia"/>
                <w:sz w:val="24"/>
                <w:szCs w:val="24"/>
              </w:rPr>
              <w:t>五、受停業處分期間仍參加投標者。</w:t>
            </w:r>
          </w:p>
          <w:p w:rsidR="00955F42" w:rsidRPr="00C450AF" w:rsidRDefault="00955F42" w:rsidP="00955F42">
            <w:pPr>
              <w:pStyle w:val="22"/>
              <w:spacing w:line="260" w:lineRule="exact"/>
              <w:ind w:left="532" w:hanging="495"/>
              <w:rPr>
                <w:rFonts w:ascii="標楷體" w:eastAsia="標楷體" w:hAnsi="標楷體"/>
                <w:sz w:val="24"/>
                <w:szCs w:val="24"/>
              </w:rPr>
            </w:pPr>
            <w:r w:rsidRPr="00C450AF">
              <w:rPr>
                <w:rFonts w:ascii="標楷體" w:eastAsia="標楷體" w:hAnsi="標楷體" w:hint="eastAsia"/>
                <w:sz w:val="24"/>
                <w:szCs w:val="24"/>
              </w:rPr>
              <w:t>六、犯第87條至第92條之罪，經第1審為有罪判決者。</w:t>
            </w:r>
          </w:p>
          <w:p w:rsidR="00955F42" w:rsidRPr="00C450AF" w:rsidRDefault="00955F42" w:rsidP="00955F42">
            <w:pPr>
              <w:pStyle w:val="22"/>
              <w:spacing w:line="260" w:lineRule="exact"/>
              <w:ind w:left="532" w:hanging="495"/>
              <w:rPr>
                <w:rFonts w:ascii="標楷體" w:eastAsia="標楷體" w:hAnsi="標楷體"/>
                <w:sz w:val="24"/>
                <w:szCs w:val="24"/>
              </w:rPr>
            </w:pPr>
            <w:r w:rsidRPr="00C450AF">
              <w:rPr>
                <w:rFonts w:ascii="標楷體" w:eastAsia="標楷體" w:hAnsi="標楷體" w:hint="eastAsia"/>
                <w:sz w:val="24"/>
                <w:szCs w:val="24"/>
              </w:rPr>
              <w:t>七、得標後無正當理由而不訂約者。</w:t>
            </w:r>
          </w:p>
          <w:p w:rsidR="00955F42" w:rsidRPr="00C450AF" w:rsidRDefault="00955F42" w:rsidP="00955F42">
            <w:pPr>
              <w:pStyle w:val="22"/>
              <w:spacing w:line="260" w:lineRule="exact"/>
              <w:ind w:left="532" w:hanging="495"/>
              <w:rPr>
                <w:rFonts w:ascii="標楷體" w:eastAsia="標楷體" w:hAnsi="標楷體"/>
                <w:sz w:val="24"/>
                <w:szCs w:val="24"/>
              </w:rPr>
            </w:pPr>
            <w:r w:rsidRPr="00C450AF">
              <w:rPr>
                <w:rFonts w:ascii="標楷體" w:eastAsia="標楷體" w:hAnsi="標楷體" w:hint="eastAsia"/>
                <w:sz w:val="24"/>
                <w:szCs w:val="24"/>
              </w:rPr>
              <w:t>八、查驗或驗收不合格，情節重大者。</w:t>
            </w:r>
          </w:p>
          <w:p w:rsidR="00955F42" w:rsidRPr="00C450AF" w:rsidRDefault="00955F42" w:rsidP="00955F42">
            <w:pPr>
              <w:pStyle w:val="22"/>
              <w:spacing w:line="260" w:lineRule="exact"/>
              <w:ind w:left="532" w:hanging="495"/>
              <w:rPr>
                <w:rFonts w:ascii="標楷體" w:eastAsia="標楷體" w:hAnsi="標楷體"/>
                <w:sz w:val="24"/>
                <w:szCs w:val="24"/>
              </w:rPr>
            </w:pPr>
            <w:r w:rsidRPr="00C450AF">
              <w:rPr>
                <w:rFonts w:ascii="標楷體" w:eastAsia="標楷體" w:hAnsi="標楷體" w:hint="eastAsia"/>
                <w:sz w:val="24"/>
                <w:szCs w:val="24"/>
              </w:rPr>
              <w:t>九、驗收後不履行保固責任，情節重大者。</w:t>
            </w:r>
          </w:p>
          <w:p w:rsidR="00955F42" w:rsidRPr="00C450AF" w:rsidRDefault="00955F42" w:rsidP="00955F42">
            <w:pPr>
              <w:pStyle w:val="22"/>
              <w:spacing w:line="260" w:lineRule="exact"/>
              <w:ind w:left="532" w:hanging="495"/>
              <w:rPr>
                <w:rFonts w:ascii="標楷體" w:eastAsia="標楷體" w:hAnsi="標楷體"/>
                <w:sz w:val="24"/>
                <w:szCs w:val="24"/>
              </w:rPr>
            </w:pPr>
            <w:r w:rsidRPr="00C450AF">
              <w:rPr>
                <w:rFonts w:ascii="標楷體" w:eastAsia="標楷體" w:hAnsi="標楷體" w:hint="eastAsia"/>
                <w:sz w:val="24"/>
                <w:szCs w:val="24"/>
              </w:rPr>
              <w:t>十、因可歸責於廠商之事由，致延誤履約期限，情節重大者。</w:t>
            </w:r>
          </w:p>
          <w:p w:rsidR="00955F42" w:rsidRPr="00C450AF" w:rsidRDefault="00955F42" w:rsidP="00955F42">
            <w:pPr>
              <w:pStyle w:val="22"/>
              <w:spacing w:line="260" w:lineRule="exact"/>
              <w:ind w:left="532" w:hanging="495"/>
              <w:rPr>
                <w:rFonts w:ascii="標楷體" w:eastAsia="標楷體" w:hAnsi="標楷體"/>
                <w:sz w:val="24"/>
                <w:szCs w:val="24"/>
              </w:rPr>
            </w:pPr>
            <w:r w:rsidRPr="00C450AF">
              <w:rPr>
                <w:rFonts w:ascii="標楷體" w:eastAsia="標楷體" w:hAnsi="標楷體" w:hint="eastAsia"/>
                <w:sz w:val="24"/>
                <w:szCs w:val="24"/>
              </w:rPr>
              <w:t>十一、違反第65條之規定</w:t>
            </w:r>
            <w:proofErr w:type="gramStart"/>
            <w:r w:rsidRPr="00C450AF">
              <w:rPr>
                <w:rFonts w:ascii="標楷體" w:eastAsia="標楷體" w:hAnsi="標楷體" w:hint="eastAsia"/>
                <w:sz w:val="24"/>
                <w:szCs w:val="24"/>
              </w:rPr>
              <w:t>轉包者</w:t>
            </w:r>
            <w:proofErr w:type="gramEnd"/>
            <w:r w:rsidRPr="00C450AF">
              <w:rPr>
                <w:rFonts w:ascii="標楷體" w:eastAsia="標楷體" w:hAnsi="標楷體" w:hint="eastAsia"/>
                <w:sz w:val="24"/>
                <w:szCs w:val="24"/>
              </w:rPr>
              <w:t>。</w:t>
            </w:r>
          </w:p>
          <w:p w:rsidR="00955F42" w:rsidRPr="00C450AF" w:rsidRDefault="00955F42" w:rsidP="00955F42">
            <w:pPr>
              <w:pStyle w:val="22"/>
              <w:spacing w:line="260" w:lineRule="exact"/>
              <w:ind w:left="532" w:hanging="495"/>
              <w:rPr>
                <w:rFonts w:ascii="標楷體" w:eastAsia="標楷體" w:hAnsi="標楷體"/>
                <w:sz w:val="24"/>
                <w:szCs w:val="24"/>
              </w:rPr>
            </w:pPr>
            <w:r w:rsidRPr="00C450AF">
              <w:rPr>
                <w:rFonts w:ascii="標楷體" w:eastAsia="標楷體" w:hAnsi="標楷體" w:hint="eastAsia"/>
                <w:sz w:val="24"/>
                <w:szCs w:val="24"/>
              </w:rPr>
              <w:t>十二、因可歸責於廠商之事由，致解除或終止契約，情節重大者。</w:t>
            </w:r>
          </w:p>
          <w:p w:rsidR="00955F42" w:rsidRPr="00C450AF" w:rsidRDefault="00955F42" w:rsidP="00955F42">
            <w:pPr>
              <w:pStyle w:val="22"/>
              <w:spacing w:line="260" w:lineRule="exact"/>
              <w:ind w:left="532" w:hanging="495"/>
              <w:rPr>
                <w:rFonts w:ascii="標楷體" w:eastAsia="標楷體" w:hAnsi="標楷體"/>
                <w:bCs/>
                <w:sz w:val="24"/>
                <w:szCs w:val="24"/>
              </w:rPr>
            </w:pPr>
            <w:r w:rsidRPr="00C450AF">
              <w:rPr>
                <w:rFonts w:ascii="標楷體" w:eastAsia="標楷體" w:hAnsi="標楷體" w:hint="eastAsia"/>
                <w:bCs/>
                <w:sz w:val="24"/>
                <w:szCs w:val="24"/>
              </w:rPr>
              <w:t>十三、</w:t>
            </w:r>
            <w:r w:rsidRPr="00C450AF">
              <w:rPr>
                <w:rFonts w:ascii="標楷體" w:eastAsia="標楷體" w:hAnsi="標楷體" w:hint="eastAsia"/>
                <w:sz w:val="24"/>
                <w:szCs w:val="24"/>
              </w:rPr>
              <w:t>破產程序中之廠商。</w:t>
            </w:r>
          </w:p>
          <w:p w:rsidR="00955F42" w:rsidRPr="00C450AF" w:rsidRDefault="00955F42" w:rsidP="00955F42">
            <w:pPr>
              <w:pStyle w:val="22"/>
              <w:spacing w:line="260" w:lineRule="exact"/>
              <w:ind w:left="532" w:hanging="495"/>
              <w:rPr>
                <w:rFonts w:ascii="標楷體" w:eastAsia="標楷體" w:hAnsi="標楷體"/>
                <w:sz w:val="24"/>
                <w:szCs w:val="24"/>
              </w:rPr>
            </w:pPr>
            <w:r w:rsidRPr="00C450AF">
              <w:rPr>
                <w:rFonts w:ascii="標楷體" w:eastAsia="標楷體" w:hAnsi="標楷體" w:hint="eastAsia"/>
                <w:sz w:val="24"/>
                <w:szCs w:val="24"/>
              </w:rPr>
              <w:t>十四、歧視性別、原住民、身心障礙或弱勢團體人士，情節重大者。</w:t>
            </w:r>
          </w:p>
          <w:p w:rsidR="003B425C" w:rsidRPr="00C450AF" w:rsidRDefault="00955F42" w:rsidP="00955F42">
            <w:pPr>
              <w:spacing w:line="260" w:lineRule="exact"/>
              <w:ind w:left="532" w:hanging="495"/>
              <w:rPr>
                <w:rFonts w:ascii="標楷體" w:eastAsia="標楷體" w:hAnsi="標楷體"/>
                <w:szCs w:val="24"/>
              </w:rPr>
            </w:pPr>
            <w:r w:rsidRPr="00C450AF">
              <w:rPr>
                <w:rFonts w:ascii="標楷體" w:eastAsia="標楷體" w:hAnsi="標楷體" w:hint="eastAsia"/>
                <w:kern w:val="0"/>
                <w:szCs w:val="24"/>
              </w:rPr>
              <w:t>十五、對採購有關人員行求、期約或交付不正利益者。</w:t>
            </w:r>
          </w:p>
          <w:p w:rsidR="003B425C" w:rsidRPr="00C450AF" w:rsidRDefault="003B425C" w:rsidP="00955F42">
            <w:pPr>
              <w:spacing w:line="260" w:lineRule="exact"/>
              <w:ind w:leftChars="38" w:left="91"/>
              <w:rPr>
                <w:rFonts w:ascii="標楷體" w:eastAsia="標楷體" w:hAnsi="標楷體"/>
                <w:szCs w:val="24"/>
              </w:rPr>
            </w:pPr>
            <w:r w:rsidRPr="00C450AF">
              <w:rPr>
                <w:rFonts w:ascii="標楷體" w:eastAsia="標楷體" w:hAnsi="標楷體" w:hint="eastAsia"/>
                <w:szCs w:val="24"/>
              </w:rPr>
              <w:t>廠商之履約連帶保證廠商經機關通知履行連帶保證責任者，適用前項之規定。</w:t>
            </w:r>
          </w:p>
          <w:p w:rsidR="00955F42" w:rsidRPr="00C450AF" w:rsidRDefault="00955F42" w:rsidP="00955F42">
            <w:pPr>
              <w:spacing w:line="260" w:lineRule="exact"/>
              <w:ind w:leftChars="38" w:left="91"/>
              <w:rPr>
                <w:rFonts w:ascii="標楷體" w:eastAsia="標楷體" w:hAnsi="標楷體"/>
                <w:szCs w:val="24"/>
              </w:rPr>
            </w:pPr>
            <w:r w:rsidRPr="00C450AF">
              <w:rPr>
                <w:rFonts w:ascii="標楷體" w:eastAsia="標楷體" w:hAnsi="標楷體" w:hint="eastAsia"/>
                <w:szCs w:val="24"/>
              </w:rPr>
              <w:t>機關為第一項通知前，應給予廠商口頭或</w:t>
            </w:r>
          </w:p>
          <w:p w:rsidR="00955F42" w:rsidRPr="00C450AF" w:rsidRDefault="00955F42" w:rsidP="00955F42">
            <w:pPr>
              <w:spacing w:line="260" w:lineRule="exact"/>
              <w:ind w:leftChars="38" w:left="91"/>
              <w:rPr>
                <w:rFonts w:ascii="標楷體" w:eastAsia="標楷體" w:hAnsi="標楷體"/>
                <w:szCs w:val="24"/>
              </w:rPr>
            </w:pPr>
            <w:r w:rsidRPr="00C450AF">
              <w:rPr>
                <w:rFonts w:ascii="標楷體" w:eastAsia="標楷體" w:hAnsi="標楷體" w:hint="eastAsia"/>
                <w:szCs w:val="24"/>
              </w:rPr>
              <w:t>書面陳述意見之機會，機關並應成立採購工作及審查小組認定廠商是否該當第一項各款情形之</w:t>
            </w:r>
            <w:proofErr w:type="gramStart"/>
            <w:r w:rsidRPr="00C450AF">
              <w:rPr>
                <w:rFonts w:ascii="標楷體" w:eastAsia="標楷體" w:hAnsi="標楷體" w:hint="eastAsia"/>
                <w:szCs w:val="24"/>
              </w:rPr>
              <w:t>一</w:t>
            </w:r>
            <w:proofErr w:type="gramEnd"/>
            <w:r w:rsidRPr="00C450AF">
              <w:rPr>
                <w:rFonts w:ascii="標楷體" w:eastAsia="標楷體" w:hAnsi="標楷體" w:hint="eastAsia"/>
                <w:szCs w:val="24"/>
              </w:rPr>
              <w:t>。</w:t>
            </w:r>
          </w:p>
          <w:p w:rsidR="00955F42" w:rsidRPr="00C450AF" w:rsidRDefault="00955F42" w:rsidP="00955F42">
            <w:pPr>
              <w:spacing w:line="260" w:lineRule="exact"/>
              <w:ind w:leftChars="38" w:left="91"/>
              <w:rPr>
                <w:rFonts w:ascii="標楷體" w:eastAsia="標楷體" w:hAnsi="標楷體"/>
                <w:szCs w:val="24"/>
              </w:rPr>
            </w:pPr>
            <w:r w:rsidRPr="00C450AF">
              <w:rPr>
                <w:rFonts w:ascii="標楷體" w:eastAsia="標楷體" w:hAnsi="標楷體" w:hint="eastAsia"/>
                <w:szCs w:val="24"/>
              </w:rPr>
              <w:t>機關審酌第一項所定情節重大，應考量機</w:t>
            </w:r>
          </w:p>
          <w:p w:rsidR="00955F42" w:rsidRPr="00C450AF" w:rsidRDefault="00955F42" w:rsidP="00955F42">
            <w:pPr>
              <w:spacing w:line="260" w:lineRule="exact"/>
              <w:ind w:leftChars="38" w:left="91"/>
              <w:rPr>
                <w:rFonts w:ascii="標楷體" w:eastAsia="標楷體" w:hAnsi="標楷體"/>
                <w:szCs w:val="24"/>
              </w:rPr>
            </w:pPr>
            <w:r w:rsidRPr="00C450AF">
              <w:rPr>
                <w:rFonts w:ascii="標楷體" w:eastAsia="標楷體" w:hAnsi="標楷體" w:hint="eastAsia"/>
                <w:szCs w:val="24"/>
              </w:rPr>
              <w:t>關所受損害之輕重、廠商可歸責之程度、廠商之實際補救或賠償措施等情形。</w:t>
            </w:r>
          </w:p>
        </w:tc>
        <w:tc>
          <w:tcPr>
            <w:tcW w:w="1904" w:type="pct"/>
          </w:tcPr>
          <w:p w:rsidR="003B425C" w:rsidRPr="00C450AF" w:rsidRDefault="003B425C" w:rsidP="00166208">
            <w:pPr>
              <w:spacing w:line="280" w:lineRule="exact"/>
              <w:rPr>
                <w:rFonts w:ascii="標楷體" w:eastAsia="標楷體" w:hAnsi="標楷體"/>
              </w:rPr>
            </w:pPr>
            <w:r w:rsidRPr="00C450AF">
              <w:rPr>
                <w:rFonts w:ascii="標楷體" w:eastAsia="標楷體" w:hAnsi="標楷體" w:hint="eastAsia"/>
              </w:rPr>
              <w:t>經刊登政府採購公報者，於1年或3年內</w:t>
            </w:r>
            <w:r w:rsidR="003358EC" w:rsidRPr="00C450AF">
              <w:rPr>
                <w:rFonts w:ascii="標楷體" w:eastAsia="標楷體" w:hAnsi="標楷體" w:hint="eastAsia"/>
              </w:rPr>
              <w:t>(於刊登期間內)</w:t>
            </w:r>
            <w:r w:rsidRPr="00C450AF">
              <w:rPr>
                <w:rFonts w:ascii="標楷體" w:eastAsia="標楷體" w:hAnsi="標楷體" w:hint="eastAsia"/>
              </w:rPr>
              <w:t>，不得參加投標或作為決標對象或分包廠商。</w:t>
            </w:r>
          </w:p>
        </w:tc>
      </w:tr>
      <w:tr w:rsidR="00C450AF" w:rsidRPr="00C450AF" w:rsidTr="00166208">
        <w:trPr>
          <w:cantSplit/>
          <w:tblHeader/>
        </w:trPr>
        <w:tc>
          <w:tcPr>
            <w:tcW w:w="594" w:type="pct"/>
            <w:vMerge w:val="restart"/>
          </w:tcPr>
          <w:p w:rsidR="003B425C" w:rsidRPr="00C450AF" w:rsidRDefault="003B425C" w:rsidP="00166208">
            <w:pPr>
              <w:spacing w:line="360" w:lineRule="exact"/>
              <w:ind w:left="240" w:hanging="240"/>
              <w:rPr>
                <w:rFonts w:ascii="標楷體" w:eastAsia="標楷體" w:hAnsi="標楷體"/>
              </w:rPr>
            </w:pPr>
            <w:r w:rsidRPr="00C450AF">
              <w:rPr>
                <w:rFonts w:ascii="標楷體" w:eastAsia="標楷體" w:hAnsi="標楷體" w:hint="eastAsia"/>
              </w:rPr>
              <w:lastRenderedPageBreak/>
              <w:t>技師法</w:t>
            </w:r>
          </w:p>
        </w:tc>
        <w:tc>
          <w:tcPr>
            <w:tcW w:w="757"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第8條第1項、第24條、第52條</w:t>
            </w:r>
          </w:p>
        </w:tc>
        <w:tc>
          <w:tcPr>
            <w:tcW w:w="1745" w:type="pct"/>
          </w:tcPr>
          <w:p w:rsidR="003B425C" w:rsidRPr="00C450AF" w:rsidRDefault="003B425C" w:rsidP="00166208">
            <w:pPr>
              <w:pStyle w:val="19"/>
              <w:spacing w:line="280" w:lineRule="exact"/>
              <w:ind w:left="0" w:firstLine="0"/>
              <w:rPr>
                <w:rFonts w:ascii="標楷體" w:eastAsia="標楷體" w:hAnsi="標楷體"/>
                <w:sz w:val="24"/>
              </w:rPr>
            </w:pPr>
            <w:r w:rsidRPr="00C450AF">
              <w:rPr>
                <w:rFonts w:ascii="標楷體" w:eastAsia="標楷體" w:hAnsi="標楷體" w:hint="eastAsia"/>
                <w:sz w:val="24"/>
                <w:szCs w:val="24"/>
              </w:rPr>
              <w:t>領有技師證書而</w:t>
            </w:r>
            <w:r w:rsidRPr="00C450AF">
              <w:rPr>
                <w:rFonts w:ascii="標楷體" w:eastAsia="標楷體" w:hAnsi="標楷體" w:hint="eastAsia"/>
                <w:sz w:val="24"/>
              </w:rPr>
              <w:t>未領技師執業執照</w:t>
            </w:r>
            <w:r w:rsidRPr="00C450AF">
              <w:rPr>
                <w:rFonts w:ascii="標楷體" w:eastAsia="標楷體" w:hAnsi="標楷體" w:hint="eastAsia"/>
                <w:sz w:val="24"/>
                <w:szCs w:val="24"/>
              </w:rPr>
              <w:t>、自行停止執業</w:t>
            </w:r>
            <w:r w:rsidRPr="00C450AF">
              <w:rPr>
                <w:rFonts w:ascii="標楷體" w:eastAsia="標楷體" w:hAnsi="標楷體" w:hint="eastAsia"/>
                <w:sz w:val="24"/>
              </w:rPr>
              <w:t>或未加入技師公會，擅自執行技師業務</w:t>
            </w:r>
          </w:p>
        </w:tc>
        <w:tc>
          <w:tcPr>
            <w:tcW w:w="1904" w:type="pct"/>
          </w:tcPr>
          <w:p w:rsidR="003B425C" w:rsidRPr="00C450AF" w:rsidRDefault="003B425C" w:rsidP="00166208">
            <w:pPr>
              <w:spacing w:line="280" w:lineRule="exact"/>
              <w:rPr>
                <w:rFonts w:ascii="標楷體" w:eastAsia="標楷體" w:hAnsi="標楷體"/>
              </w:rPr>
            </w:pPr>
            <w:r w:rsidRPr="00C450AF">
              <w:rPr>
                <w:rFonts w:ascii="標楷體" w:eastAsia="標楷體" w:hAnsi="標楷體" w:hint="eastAsia"/>
              </w:rPr>
              <w:t>中央</w:t>
            </w:r>
            <w:proofErr w:type="gramStart"/>
            <w:r w:rsidRPr="00C450AF">
              <w:rPr>
                <w:rFonts w:ascii="標楷體" w:eastAsia="標楷體" w:hAnsi="標楷體" w:hint="eastAsia"/>
              </w:rPr>
              <w:t>主管機關應命其</w:t>
            </w:r>
            <w:proofErr w:type="gramEnd"/>
            <w:r w:rsidRPr="00C450AF">
              <w:rPr>
                <w:rFonts w:ascii="標楷體" w:eastAsia="標楷體" w:hAnsi="標楷體" w:hint="eastAsia"/>
              </w:rPr>
              <w:t>停止，並處新臺幣3萬元以上15萬元以下之罰鍰；其不停止行為者，得按次處罰。</w:t>
            </w:r>
          </w:p>
        </w:tc>
      </w:tr>
      <w:tr w:rsidR="00C450AF" w:rsidRPr="00C450AF" w:rsidTr="00166208">
        <w:trPr>
          <w:cantSplit/>
          <w:tblHeader/>
        </w:trPr>
        <w:tc>
          <w:tcPr>
            <w:tcW w:w="594" w:type="pct"/>
            <w:vMerge/>
          </w:tcPr>
          <w:p w:rsidR="003B425C" w:rsidRPr="00C450AF" w:rsidRDefault="003B425C" w:rsidP="00166208">
            <w:pPr>
              <w:spacing w:line="360" w:lineRule="exact"/>
              <w:ind w:left="240" w:hanging="240"/>
              <w:rPr>
                <w:rFonts w:ascii="標楷體" w:eastAsia="標楷體" w:hAnsi="標楷體"/>
              </w:rPr>
            </w:pPr>
          </w:p>
        </w:tc>
        <w:tc>
          <w:tcPr>
            <w:tcW w:w="757"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第8條第4項、第53條第1項</w:t>
            </w:r>
          </w:p>
        </w:tc>
        <w:tc>
          <w:tcPr>
            <w:tcW w:w="1745" w:type="pct"/>
          </w:tcPr>
          <w:p w:rsidR="003B425C" w:rsidRPr="00C450AF" w:rsidRDefault="003B425C" w:rsidP="00166208">
            <w:pPr>
              <w:pStyle w:val="212"/>
              <w:snapToGrid w:val="0"/>
              <w:spacing w:before="0"/>
              <w:ind w:left="0" w:firstLine="0"/>
              <w:rPr>
                <w:rFonts w:ascii="標楷體" w:eastAsia="標楷體" w:hAnsi="標楷體"/>
                <w:sz w:val="24"/>
              </w:rPr>
            </w:pPr>
            <w:r w:rsidRPr="00C450AF">
              <w:rPr>
                <w:rFonts w:ascii="標楷體" w:eastAsia="標楷體" w:hAnsi="標楷體" w:hint="eastAsia"/>
                <w:sz w:val="24"/>
              </w:rPr>
              <w:t>執業執照已逾有效期間未申請換發，而繼續執行技師業務</w:t>
            </w:r>
          </w:p>
        </w:tc>
        <w:tc>
          <w:tcPr>
            <w:tcW w:w="1904" w:type="pct"/>
          </w:tcPr>
          <w:p w:rsidR="003B425C" w:rsidRPr="00C450AF" w:rsidRDefault="003B425C" w:rsidP="00166208">
            <w:pPr>
              <w:pStyle w:val="27"/>
              <w:spacing w:line="240" w:lineRule="atLeast"/>
              <w:ind w:left="0" w:firstLine="0"/>
              <w:rPr>
                <w:rFonts w:ascii="標楷體" w:eastAsia="標楷體" w:hAnsi="標楷體"/>
                <w:sz w:val="24"/>
              </w:rPr>
            </w:pPr>
            <w:r w:rsidRPr="00C450AF">
              <w:rPr>
                <w:rFonts w:ascii="標楷體" w:eastAsia="標楷體" w:hAnsi="標楷體" w:hint="eastAsia"/>
                <w:sz w:val="24"/>
              </w:rPr>
              <w:t>處新臺幣1萬8千元以上9萬元以下罰鍰，中央主管機關</w:t>
            </w:r>
            <w:proofErr w:type="gramStart"/>
            <w:r w:rsidRPr="00C450AF">
              <w:rPr>
                <w:rFonts w:ascii="標楷體" w:eastAsia="標楷體" w:hAnsi="標楷體" w:hint="eastAsia"/>
                <w:sz w:val="24"/>
              </w:rPr>
              <w:t>並應命其</w:t>
            </w:r>
            <w:proofErr w:type="gramEnd"/>
            <w:r w:rsidRPr="00C450AF">
              <w:rPr>
                <w:rFonts w:ascii="標楷體" w:eastAsia="標楷體" w:hAnsi="標楷體" w:hint="eastAsia"/>
                <w:sz w:val="24"/>
              </w:rPr>
              <w:t>限期補辦申請；屆期未辦理而繼續執業者，得按次處罰。</w:t>
            </w:r>
          </w:p>
        </w:tc>
      </w:tr>
      <w:tr w:rsidR="00C450AF" w:rsidRPr="00C450AF" w:rsidTr="00166208">
        <w:trPr>
          <w:cantSplit/>
          <w:tblHeader/>
        </w:trPr>
        <w:tc>
          <w:tcPr>
            <w:tcW w:w="594" w:type="pct"/>
            <w:vMerge/>
          </w:tcPr>
          <w:p w:rsidR="003B425C" w:rsidRPr="00C450AF" w:rsidRDefault="003B425C" w:rsidP="00166208">
            <w:pPr>
              <w:spacing w:line="360" w:lineRule="exact"/>
              <w:ind w:left="240" w:hanging="240"/>
              <w:rPr>
                <w:rFonts w:ascii="標楷體" w:eastAsia="標楷體" w:hAnsi="標楷體"/>
              </w:rPr>
            </w:pPr>
          </w:p>
        </w:tc>
        <w:tc>
          <w:tcPr>
            <w:tcW w:w="757"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第9條第2項、</w:t>
            </w:r>
          </w:p>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第53條第2項</w:t>
            </w:r>
          </w:p>
        </w:tc>
        <w:tc>
          <w:tcPr>
            <w:tcW w:w="1745" w:type="pct"/>
          </w:tcPr>
          <w:p w:rsidR="003B425C" w:rsidRPr="00C450AF" w:rsidRDefault="003B425C" w:rsidP="00166208">
            <w:pPr>
              <w:pStyle w:val="212"/>
              <w:snapToGrid w:val="0"/>
              <w:spacing w:before="0" w:line="240" w:lineRule="auto"/>
              <w:ind w:left="0" w:firstLine="0"/>
              <w:rPr>
                <w:rFonts w:ascii="標楷體" w:eastAsia="標楷體" w:hAnsi="標楷體"/>
                <w:sz w:val="24"/>
              </w:rPr>
            </w:pPr>
            <w:r w:rsidRPr="00C450AF">
              <w:rPr>
                <w:rFonts w:ascii="標楷體" w:eastAsia="標楷體" w:hAnsi="標楷體" w:hint="eastAsia"/>
                <w:sz w:val="24"/>
              </w:rPr>
              <w:t>未於期限內辦理執業執照登記事項變更</w:t>
            </w:r>
          </w:p>
          <w:p w:rsidR="003B425C" w:rsidRPr="00C450AF" w:rsidRDefault="003B425C" w:rsidP="00166208">
            <w:pPr>
              <w:pStyle w:val="212"/>
              <w:snapToGrid w:val="0"/>
              <w:spacing w:before="0" w:line="240" w:lineRule="auto"/>
              <w:ind w:left="0" w:firstLine="0"/>
              <w:rPr>
                <w:rFonts w:ascii="標楷體" w:eastAsia="標楷體" w:hAnsi="標楷體"/>
                <w:sz w:val="24"/>
              </w:rPr>
            </w:pPr>
          </w:p>
        </w:tc>
        <w:tc>
          <w:tcPr>
            <w:tcW w:w="1904" w:type="pct"/>
          </w:tcPr>
          <w:p w:rsidR="003B425C" w:rsidRPr="00C450AF" w:rsidRDefault="003B425C" w:rsidP="00166208">
            <w:pPr>
              <w:pStyle w:val="27"/>
              <w:spacing w:line="240" w:lineRule="atLeast"/>
              <w:ind w:left="0" w:firstLine="0"/>
              <w:rPr>
                <w:rFonts w:ascii="標楷體" w:eastAsia="標楷體" w:hAnsi="標楷體"/>
                <w:sz w:val="24"/>
              </w:rPr>
            </w:pPr>
            <w:r w:rsidRPr="00C450AF">
              <w:rPr>
                <w:rFonts w:ascii="標楷體" w:eastAsia="標楷體" w:hAnsi="標楷體" w:hint="eastAsia"/>
                <w:sz w:val="24"/>
              </w:rPr>
              <w:t>中央</w:t>
            </w:r>
            <w:proofErr w:type="gramStart"/>
            <w:r w:rsidRPr="00C450AF">
              <w:rPr>
                <w:rFonts w:ascii="標楷體" w:eastAsia="標楷體" w:hAnsi="標楷體" w:hint="eastAsia"/>
                <w:sz w:val="24"/>
              </w:rPr>
              <w:t>主管機關應命其</w:t>
            </w:r>
            <w:proofErr w:type="gramEnd"/>
            <w:r w:rsidRPr="00C450AF">
              <w:rPr>
                <w:rFonts w:ascii="標楷體" w:eastAsia="標楷體" w:hAnsi="標楷體" w:hint="eastAsia"/>
                <w:sz w:val="24"/>
              </w:rPr>
              <w:t>限期改善，屆期未改善或再次違反者，處6千元以上3萬元以下罰鍰；經處罰鍰後仍未改善者，得按次處罰。</w:t>
            </w:r>
          </w:p>
        </w:tc>
      </w:tr>
      <w:tr w:rsidR="00C450AF" w:rsidRPr="00C450AF" w:rsidTr="00166208">
        <w:trPr>
          <w:cantSplit/>
          <w:tblHeader/>
        </w:trPr>
        <w:tc>
          <w:tcPr>
            <w:tcW w:w="594" w:type="pct"/>
            <w:vMerge/>
          </w:tcPr>
          <w:p w:rsidR="003B425C" w:rsidRPr="00C450AF" w:rsidRDefault="003B425C" w:rsidP="00166208">
            <w:pPr>
              <w:spacing w:line="360" w:lineRule="exact"/>
              <w:ind w:left="240" w:hanging="240"/>
              <w:rPr>
                <w:rFonts w:ascii="標楷體" w:eastAsia="標楷體" w:hAnsi="標楷體"/>
              </w:rPr>
            </w:pPr>
          </w:p>
        </w:tc>
        <w:tc>
          <w:tcPr>
            <w:tcW w:w="757"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第12條、</w:t>
            </w:r>
          </w:p>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第53條第2項</w:t>
            </w:r>
          </w:p>
        </w:tc>
        <w:tc>
          <w:tcPr>
            <w:tcW w:w="1745" w:type="pct"/>
          </w:tcPr>
          <w:p w:rsidR="003B425C" w:rsidRPr="00C450AF" w:rsidRDefault="003B425C" w:rsidP="00166208">
            <w:pPr>
              <w:pStyle w:val="212"/>
              <w:snapToGrid w:val="0"/>
              <w:spacing w:before="0" w:line="240" w:lineRule="auto"/>
              <w:ind w:left="0" w:firstLine="0"/>
              <w:rPr>
                <w:rFonts w:ascii="標楷體" w:eastAsia="標楷體" w:hAnsi="標楷體"/>
                <w:sz w:val="24"/>
              </w:rPr>
            </w:pPr>
            <w:r w:rsidRPr="00C450AF">
              <w:rPr>
                <w:rFonts w:ascii="標楷體" w:eastAsia="標楷體" w:hAnsi="標楷體" w:hint="eastAsia"/>
                <w:sz w:val="24"/>
              </w:rPr>
              <w:t>自行停止執業技師，未檢具執業執照向中央主管機關申請註銷執業執照</w:t>
            </w:r>
          </w:p>
        </w:tc>
        <w:tc>
          <w:tcPr>
            <w:tcW w:w="1904" w:type="pct"/>
          </w:tcPr>
          <w:p w:rsidR="003B425C" w:rsidRPr="00C450AF" w:rsidRDefault="003B425C" w:rsidP="00166208">
            <w:pPr>
              <w:pStyle w:val="27"/>
              <w:spacing w:line="240" w:lineRule="atLeast"/>
              <w:ind w:left="0" w:firstLine="0"/>
              <w:rPr>
                <w:rFonts w:ascii="標楷體" w:eastAsia="標楷體" w:hAnsi="標楷體"/>
                <w:sz w:val="24"/>
              </w:rPr>
            </w:pPr>
            <w:r w:rsidRPr="00C450AF">
              <w:rPr>
                <w:rFonts w:ascii="標楷體" w:eastAsia="標楷體" w:hAnsi="標楷體" w:hint="eastAsia"/>
                <w:sz w:val="24"/>
              </w:rPr>
              <w:t>中央</w:t>
            </w:r>
            <w:proofErr w:type="gramStart"/>
            <w:r w:rsidRPr="00C450AF">
              <w:rPr>
                <w:rFonts w:ascii="標楷體" w:eastAsia="標楷體" w:hAnsi="標楷體" w:hint="eastAsia"/>
                <w:sz w:val="24"/>
              </w:rPr>
              <w:t>主管機關應命其</w:t>
            </w:r>
            <w:proofErr w:type="gramEnd"/>
            <w:r w:rsidRPr="00C450AF">
              <w:rPr>
                <w:rFonts w:ascii="標楷體" w:eastAsia="標楷體" w:hAnsi="標楷體" w:hint="eastAsia"/>
                <w:sz w:val="24"/>
              </w:rPr>
              <w:t>限期改善，屆期未改善或再次違反者，處6千元以上3萬元以下罰鍰；經處罰鍰後仍未改善者，得按次處罰。</w:t>
            </w:r>
          </w:p>
        </w:tc>
      </w:tr>
      <w:tr w:rsidR="00C450AF" w:rsidRPr="00C450AF" w:rsidTr="00166208">
        <w:trPr>
          <w:cantSplit/>
          <w:tblHeader/>
        </w:trPr>
        <w:tc>
          <w:tcPr>
            <w:tcW w:w="594" w:type="pct"/>
            <w:vMerge/>
          </w:tcPr>
          <w:p w:rsidR="003B425C" w:rsidRPr="00C450AF" w:rsidRDefault="003B425C" w:rsidP="00166208">
            <w:pPr>
              <w:spacing w:line="360" w:lineRule="exact"/>
              <w:ind w:left="240" w:hanging="240"/>
              <w:rPr>
                <w:rFonts w:ascii="標楷體" w:eastAsia="標楷體" w:hAnsi="標楷體"/>
              </w:rPr>
            </w:pPr>
          </w:p>
        </w:tc>
        <w:tc>
          <w:tcPr>
            <w:tcW w:w="757"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第14條第1項、第53條第2項</w:t>
            </w:r>
          </w:p>
        </w:tc>
        <w:tc>
          <w:tcPr>
            <w:tcW w:w="1745" w:type="pct"/>
          </w:tcPr>
          <w:p w:rsidR="003B425C" w:rsidRPr="00C450AF" w:rsidRDefault="003B425C" w:rsidP="00166208">
            <w:pPr>
              <w:pStyle w:val="212"/>
              <w:snapToGrid w:val="0"/>
              <w:spacing w:before="0" w:line="240" w:lineRule="auto"/>
              <w:ind w:left="0" w:firstLine="0"/>
              <w:rPr>
                <w:rFonts w:ascii="標楷體" w:eastAsia="標楷體" w:hAnsi="標楷體"/>
                <w:sz w:val="24"/>
              </w:rPr>
            </w:pPr>
            <w:r w:rsidRPr="00C450AF">
              <w:rPr>
                <w:rFonts w:ascii="標楷體" w:eastAsia="標楷體" w:hAnsi="標楷體" w:hint="eastAsia"/>
                <w:sz w:val="24"/>
              </w:rPr>
              <w:t>無正當理由拒絕政府機關指定辦理公共安全、預防災害或搶救災害有關之技術事項</w:t>
            </w:r>
          </w:p>
        </w:tc>
        <w:tc>
          <w:tcPr>
            <w:tcW w:w="1904" w:type="pct"/>
          </w:tcPr>
          <w:p w:rsidR="003B425C" w:rsidRPr="00C450AF" w:rsidRDefault="003B425C" w:rsidP="00166208">
            <w:pPr>
              <w:pStyle w:val="27"/>
              <w:spacing w:line="240" w:lineRule="atLeast"/>
              <w:ind w:left="0" w:firstLine="0"/>
              <w:rPr>
                <w:rFonts w:ascii="標楷體" w:eastAsia="標楷體" w:hAnsi="標楷體"/>
                <w:sz w:val="24"/>
              </w:rPr>
            </w:pPr>
            <w:r w:rsidRPr="00C450AF">
              <w:rPr>
                <w:rFonts w:ascii="標楷體" w:eastAsia="標楷體" w:hAnsi="標楷體" w:hint="eastAsia"/>
                <w:sz w:val="24"/>
              </w:rPr>
              <w:t>中央</w:t>
            </w:r>
            <w:proofErr w:type="gramStart"/>
            <w:r w:rsidRPr="00C450AF">
              <w:rPr>
                <w:rFonts w:ascii="標楷體" w:eastAsia="標楷體" w:hAnsi="標楷體" w:hint="eastAsia"/>
                <w:sz w:val="24"/>
              </w:rPr>
              <w:t>主管機關應命其</w:t>
            </w:r>
            <w:proofErr w:type="gramEnd"/>
            <w:r w:rsidRPr="00C450AF">
              <w:rPr>
                <w:rFonts w:ascii="標楷體" w:eastAsia="標楷體" w:hAnsi="標楷體" w:hint="eastAsia"/>
                <w:sz w:val="24"/>
              </w:rPr>
              <w:t>限期改善，屆期未改善或再次違反者，處6千元以上3萬元以下罰鍰；經處罰鍰後仍未改善者，得按次處罰。</w:t>
            </w:r>
          </w:p>
        </w:tc>
      </w:tr>
      <w:tr w:rsidR="00C450AF" w:rsidRPr="00C450AF" w:rsidTr="00166208">
        <w:trPr>
          <w:cantSplit/>
          <w:tblHeader/>
        </w:trPr>
        <w:tc>
          <w:tcPr>
            <w:tcW w:w="594" w:type="pct"/>
            <w:vMerge/>
          </w:tcPr>
          <w:p w:rsidR="003B425C" w:rsidRPr="00C450AF" w:rsidRDefault="003B425C" w:rsidP="00166208">
            <w:pPr>
              <w:spacing w:line="360" w:lineRule="exact"/>
              <w:ind w:left="240" w:hanging="240"/>
              <w:rPr>
                <w:rFonts w:ascii="標楷體" w:eastAsia="標楷體" w:hAnsi="標楷體"/>
              </w:rPr>
            </w:pPr>
          </w:p>
        </w:tc>
        <w:tc>
          <w:tcPr>
            <w:tcW w:w="757"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第15條、</w:t>
            </w:r>
          </w:p>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第53條第2項</w:t>
            </w:r>
          </w:p>
        </w:tc>
        <w:tc>
          <w:tcPr>
            <w:tcW w:w="1745" w:type="pct"/>
          </w:tcPr>
          <w:p w:rsidR="003B425C" w:rsidRPr="00C450AF" w:rsidRDefault="003B425C" w:rsidP="00166208">
            <w:pPr>
              <w:pStyle w:val="212"/>
              <w:snapToGrid w:val="0"/>
              <w:spacing w:before="0" w:line="240" w:lineRule="auto"/>
              <w:ind w:left="0" w:firstLine="0"/>
              <w:rPr>
                <w:rFonts w:ascii="標楷體" w:eastAsia="標楷體" w:hAnsi="標楷體"/>
                <w:sz w:val="24"/>
              </w:rPr>
            </w:pPr>
            <w:r w:rsidRPr="00C450AF">
              <w:rPr>
                <w:rFonts w:ascii="標楷體" w:eastAsia="標楷體" w:hAnsi="標楷體" w:hint="eastAsia"/>
                <w:sz w:val="24"/>
              </w:rPr>
              <w:t>未具備及詳實記載業務登記簿</w:t>
            </w:r>
          </w:p>
        </w:tc>
        <w:tc>
          <w:tcPr>
            <w:tcW w:w="1904" w:type="pct"/>
          </w:tcPr>
          <w:p w:rsidR="003B425C" w:rsidRPr="00C450AF" w:rsidRDefault="003B425C" w:rsidP="00166208">
            <w:pPr>
              <w:pStyle w:val="27"/>
              <w:spacing w:line="240" w:lineRule="atLeast"/>
              <w:ind w:left="0" w:firstLine="0"/>
              <w:rPr>
                <w:rFonts w:ascii="標楷體" w:eastAsia="標楷體" w:hAnsi="標楷體"/>
                <w:sz w:val="24"/>
              </w:rPr>
            </w:pPr>
            <w:r w:rsidRPr="00C450AF">
              <w:rPr>
                <w:rFonts w:ascii="標楷體" w:eastAsia="標楷體" w:hAnsi="標楷體" w:hint="eastAsia"/>
                <w:sz w:val="24"/>
              </w:rPr>
              <w:t>中央</w:t>
            </w:r>
            <w:proofErr w:type="gramStart"/>
            <w:r w:rsidRPr="00C450AF">
              <w:rPr>
                <w:rFonts w:ascii="標楷體" w:eastAsia="標楷體" w:hAnsi="標楷體" w:hint="eastAsia"/>
                <w:sz w:val="24"/>
              </w:rPr>
              <w:t>主管機關應命其</w:t>
            </w:r>
            <w:proofErr w:type="gramEnd"/>
            <w:r w:rsidRPr="00C450AF">
              <w:rPr>
                <w:rFonts w:ascii="標楷體" w:eastAsia="標楷體" w:hAnsi="標楷體" w:hint="eastAsia"/>
                <w:sz w:val="24"/>
              </w:rPr>
              <w:t>限期改善，屆期未改善或再次違反者，處6千元以上3萬元以下罰鍰；經處罰鍰後仍未改善者，得按次處罰。</w:t>
            </w:r>
          </w:p>
        </w:tc>
      </w:tr>
      <w:tr w:rsidR="00C450AF" w:rsidRPr="00C450AF" w:rsidTr="00166208">
        <w:trPr>
          <w:cantSplit/>
          <w:tblHeader/>
        </w:trPr>
        <w:tc>
          <w:tcPr>
            <w:tcW w:w="594" w:type="pct"/>
            <w:vMerge/>
          </w:tcPr>
          <w:p w:rsidR="003B425C" w:rsidRPr="00C450AF" w:rsidRDefault="003B425C" w:rsidP="00166208">
            <w:pPr>
              <w:spacing w:line="360" w:lineRule="exact"/>
              <w:ind w:left="240" w:hanging="240"/>
              <w:rPr>
                <w:rFonts w:ascii="標楷體" w:eastAsia="標楷體" w:hAnsi="標楷體"/>
              </w:rPr>
            </w:pPr>
          </w:p>
        </w:tc>
        <w:tc>
          <w:tcPr>
            <w:tcW w:w="757"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第16條第1項、第41條第1項第1款</w:t>
            </w:r>
          </w:p>
        </w:tc>
        <w:tc>
          <w:tcPr>
            <w:tcW w:w="1745" w:type="pct"/>
          </w:tcPr>
          <w:p w:rsidR="003B425C" w:rsidRPr="00C450AF" w:rsidRDefault="003B425C" w:rsidP="00166208">
            <w:pPr>
              <w:pStyle w:val="212"/>
              <w:snapToGrid w:val="0"/>
              <w:spacing w:before="0" w:line="240" w:lineRule="auto"/>
              <w:ind w:left="0" w:firstLine="0"/>
              <w:rPr>
                <w:rFonts w:ascii="標楷體" w:eastAsia="標楷體" w:hAnsi="標楷體"/>
                <w:sz w:val="24"/>
              </w:rPr>
            </w:pPr>
            <w:r w:rsidRPr="00C450AF">
              <w:rPr>
                <w:rFonts w:ascii="標楷體" w:eastAsia="標楷體" w:hAnsi="標楷體" w:hint="eastAsia"/>
                <w:sz w:val="24"/>
              </w:rPr>
              <w:t>未親自簽署業務圖表及加蓋技師執業圖記</w:t>
            </w:r>
          </w:p>
        </w:tc>
        <w:tc>
          <w:tcPr>
            <w:tcW w:w="1904" w:type="pct"/>
          </w:tcPr>
          <w:p w:rsidR="003B425C" w:rsidRPr="00C450AF" w:rsidRDefault="003B425C" w:rsidP="00166208">
            <w:pPr>
              <w:pStyle w:val="27"/>
              <w:spacing w:line="240" w:lineRule="atLeast"/>
              <w:ind w:left="0" w:firstLine="0"/>
              <w:rPr>
                <w:rFonts w:ascii="標楷體" w:eastAsia="標楷體" w:hAnsi="標楷體"/>
                <w:sz w:val="24"/>
              </w:rPr>
            </w:pPr>
            <w:r w:rsidRPr="00C450AF">
              <w:rPr>
                <w:rFonts w:ascii="標楷體" w:eastAsia="標楷體" w:hAnsi="標楷體" w:hint="eastAsia"/>
                <w:sz w:val="24"/>
              </w:rPr>
              <w:t>警告或申誡。</w:t>
            </w:r>
          </w:p>
        </w:tc>
      </w:tr>
      <w:tr w:rsidR="00C450AF" w:rsidRPr="00C450AF" w:rsidTr="00166208">
        <w:trPr>
          <w:cantSplit/>
          <w:tblHeader/>
        </w:trPr>
        <w:tc>
          <w:tcPr>
            <w:tcW w:w="594" w:type="pct"/>
            <w:vMerge/>
          </w:tcPr>
          <w:p w:rsidR="003B425C" w:rsidRPr="00C450AF" w:rsidRDefault="003B425C" w:rsidP="00166208">
            <w:pPr>
              <w:spacing w:line="360" w:lineRule="exact"/>
              <w:ind w:left="240" w:hanging="240"/>
              <w:rPr>
                <w:rFonts w:ascii="標楷體" w:eastAsia="標楷體" w:hAnsi="標楷體"/>
              </w:rPr>
            </w:pPr>
          </w:p>
        </w:tc>
        <w:tc>
          <w:tcPr>
            <w:tcW w:w="757"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第16條第2項至第3項、第41條第1項第3款</w:t>
            </w:r>
          </w:p>
        </w:tc>
        <w:tc>
          <w:tcPr>
            <w:tcW w:w="1745" w:type="pct"/>
          </w:tcPr>
          <w:p w:rsidR="003B425C" w:rsidRPr="00C450AF" w:rsidRDefault="003B425C" w:rsidP="00166208">
            <w:pPr>
              <w:pStyle w:val="27"/>
              <w:spacing w:line="240" w:lineRule="atLeast"/>
              <w:ind w:left="0" w:firstLine="0"/>
              <w:rPr>
                <w:rFonts w:ascii="標楷體" w:eastAsia="標楷體" w:hAnsi="標楷體"/>
                <w:sz w:val="24"/>
              </w:rPr>
            </w:pPr>
            <w:r w:rsidRPr="00C450AF">
              <w:rPr>
                <w:rFonts w:ascii="標楷體" w:eastAsia="標楷體" w:hAnsi="標楷體" w:hint="eastAsia"/>
                <w:sz w:val="24"/>
              </w:rPr>
              <w:t>非技師本人或其監督下完成之工作為簽證；涉及現場作業者，技師未親自赴現場實地查核。</w:t>
            </w:r>
          </w:p>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技師執行簽證，未提出簽證報告，或未將簽證經過確實作成紀錄，連同所有相關資料、文</w:t>
            </w:r>
            <w:proofErr w:type="gramStart"/>
            <w:r w:rsidRPr="00C450AF">
              <w:rPr>
                <w:rFonts w:ascii="標楷體" w:eastAsia="標楷體" w:hAnsi="標楷體" w:hint="eastAsia"/>
              </w:rPr>
              <w:t>據彙訂</w:t>
            </w:r>
            <w:proofErr w:type="gramEnd"/>
            <w:r w:rsidRPr="00C450AF">
              <w:rPr>
                <w:rFonts w:ascii="標楷體" w:eastAsia="標楷體" w:hAnsi="標楷體" w:hint="eastAsia"/>
              </w:rPr>
              <w:t>為工作底稿。</w:t>
            </w:r>
          </w:p>
        </w:tc>
        <w:tc>
          <w:tcPr>
            <w:tcW w:w="1904" w:type="pct"/>
          </w:tcPr>
          <w:p w:rsidR="003B425C" w:rsidRPr="00C450AF" w:rsidRDefault="003B425C" w:rsidP="00166208">
            <w:pPr>
              <w:pStyle w:val="27"/>
              <w:spacing w:line="240" w:lineRule="atLeast"/>
              <w:ind w:left="0" w:firstLine="0"/>
              <w:rPr>
                <w:rFonts w:ascii="標楷體" w:eastAsia="標楷體" w:hAnsi="標楷體"/>
                <w:sz w:val="24"/>
              </w:rPr>
            </w:pPr>
            <w:r w:rsidRPr="00C450AF">
              <w:rPr>
                <w:rFonts w:ascii="標楷體" w:eastAsia="標楷體" w:hAnsi="標楷體" w:hint="eastAsia"/>
                <w:sz w:val="24"/>
              </w:rPr>
              <w:t>申誡、2個月以上2年以下停止業務或廢止執業執照。</w:t>
            </w:r>
          </w:p>
        </w:tc>
      </w:tr>
      <w:tr w:rsidR="00C450AF" w:rsidRPr="00C450AF" w:rsidTr="00166208">
        <w:trPr>
          <w:cantSplit/>
          <w:tblHeader/>
        </w:trPr>
        <w:tc>
          <w:tcPr>
            <w:tcW w:w="594" w:type="pct"/>
            <w:vMerge/>
          </w:tcPr>
          <w:p w:rsidR="003B425C" w:rsidRPr="00C450AF" w:rsidRDefault="003B425C" w:rsidP="00166208">
            <w:pPr>
              <w:spacing w:line="360" w:lineRule="exact"/>
              <w:ind w:left="240" w:hanging="240"/>
              <w:rPr>
                <w:rFonts w:ascii="標楷體" w:eastAsia="標楷體" w:hAnsi="標楷體"/>
              </w:rPr>
            </w:pPr>
          </w:p>
        </w:tc>
        <w:tc>
          <w:tcPr>
            <w:tcW w:w="757"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第17條、</w:t>
            </w:r>
          </w:p>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第41條第1項第2款</w:t>
            </w:r>
          </w:p>
        </w:tc>
        <w:tc>
          <w:tcPr>
            <w:tcW w:w="1745" w:type="pct"/>
          </w:tcPr>
          <w:p w:rsidR="003B425C" w:rsidRPr="00C450AF" w:rsidRDefault="003B425C" w:rsidP="00166208">
            <w:pPr>
              <w:pStyle w:val="212"/>
              <w:snapToGrid w:val="0"/>
              <w:spacing w:before="0" w:line="240" w:lineRule="auto"/>
              <w:ind w:left="0" w:firstLine="0"/>
              <w:rPr>
                <w:rFonts w:ascii="標楷體" w:eastAsia="標楷體" w:hAnsi="標楷體"/>
                <w:sz w:val="24"/>
              </w:rPr>
            </w:pPr>
            <w:r w:rsidRPr="00C450AF">
              <w:rPr>
                <w:rFonts w:ascii="標楷體" w:eastAsia="標楷體" w:hAnsi="標楷體" w:hint="eastAsia"/>
                <w:sz w:val="24"/>
              </w:rPr>
              <w:t>委託人</w:t>
            </w:r>
            <w:r w:rsidRPr="00C450AF">
              <w:rPr>
                <w:rFonts w:ascii="標楷體" w:eastAsia="標楷體" w:hAnsi="標楷體" w:hint="eastAsia"/>
                <w:kern w:val="2"/>
                <w:sz w:val="24"/>
                <w:szCs w:val="24"/>
              </w:rPr>
              <w:t>或其執業機構</w:t>
            </w:r>
            <w:r w:rsidRPr="00C450AF">
              <w:rPr>
                <w:rFonts w:ascii="標楷體" w:eastAsia="標楷體" w:hAnsi="標楷體" w:hint="eastAsia"/>
                <w:sz w:val="24"/>
              </w:rPr>
              <w:t>擅自變更原定計畫及在計畫進行時或完成後不接受警告，致有發生危險之虞時，受委託技師未據實報告所在地主管機關</w:t>
            </w:r>
          </w:p>
        </w:tc>
        <w:tc>
          <w:tcPr>
            <w:tcW w:w="1904" w:type="pct"/>
          </w:tcPr>
          <w:p w:rsidR="003B425C" w:rsidRPr="00C450AF" w:rsidRDefault="003B425C" w:rsidP="00166208">
            <w:pPr>
              <w:pStyle w:val="27"/>
              <w:spacing w:line="240" w:lineRule="atLeast"/>
              <w:ind w:left="0" w:firstLine="0"/>
              <w:rPr>
                <w:rFonts w:ascii="標楷體" w:eastAsia="標楷體" w:hAnsi="標楷體"/>
                <w:sz w:val="24"/>
              </w:rPr>
            </w:pPr>
            <w:r w:rsidRPr="00C450AF">
              <w:rPr>
                <w:rFonts w:ascii="標楷體" w:eastAsia="標楷體" w:hAnsi="標楷體" w:hint="eastAsia"/>
                <w:sz w:val="24"/>
              </w:rPr>
              <w:t>申誡或2個月以上2年以下停止業務之懲戒。</w:t>
            </w:r>
          </w:p>
        </w:tc>
      </w:tr>
      <w:tr w:rsidR="00C450AF" w:rsidRPr="00C450AF" w:rsidTr="00166208">
        <w:trPr>
          <w:cantSplit/>
          <w:tblHeader/>
        </w:trPr>
        <w:tc>
          <w:tcPr>
            <w:tcW w:w="594" w:type="pct"/>
            <w:vMerge/>
          </w:tcPr>
          <w:p w:rsidR="003B425C" w:rsidRPr="00C450AF" w:rsidRDefault="003B425C" w:rsidP="00166208">
            <w:pPr>
              <w:spacing w:line="360" w:lineRule="exact"/>
              <w:ind w:left="240" w:hanging="240"/>
              <w:rPr>
                <w:rFonts w:ascii="標楷體" w:eastAsia="標楷體" w:hAnsi="標楷體"/>
              </w:rPr>
            </w:pPr>
          </w:p>
        </w:tc>
        <w:tc>
          <w:tcPr>
            <w:tcW w:w="757"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第18條、</w:t>
            </w:r>
          </w:p>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第41條第1項第3款</w:t>
            </w:r>
          </w:p>
        </w:tc>
        <w:tc>
          <w:tcPr>
            <w:tcW w:w="1745" w:type="pct"/>
          </w:tcPr>
          <w:p w:rsidR="003B425C" w:rsidRPr="00C450AF" w:rsidRDefault="003B425C" w:rsidP="00166208">
            <w:pPr>
              <w:pStyle w:val="212"/>
              <w:snapToGrid w:val="0"/>
              <w:spacing w:before="0" w:line="240" w:lineRule="auto"/>
              <w:ind w:left="480" w:hangingChars="200" w:hanging="480"/>
              <w:rPr>
                <w:rFonts w:ascii="標楷體" w:eastAsia="標楷體" w:hAnsi="標楷體"/>
                <w:sz w:val="24"/>
              </w:rPr>
            </w:pPr>
            <w:r w:rsidRPr="00C450AF">
              <w:rPr>
                <w:rFonts w:ascii="標楷體" w:eastAsia="標楷體" w:hAnsi="標楷體" w:hint="eastAsia"/>
                <w:sz w:val="24"/>
              </w:rPr>
              <w:t>兼任公務員</w:t>
            </w:r>
          </w:p>
        </w:tc>
        <w:tc>
          <w:tcPr>
            <w:tcW w:w="1904" w:type="pct"/>
          </w:tcPr>
          <w:p w:rsidR="003B425C" w:rsidRPr="00C450AF" w:rsidRDefault="003B425C" w:rsidP="00166208">
            <w:pPr>
              <w:pStyle w:val="27"/>
              <w:spacing w:line="240" w:lineRule="atLeast"/>
              <w:ind w:left="0" w:firstLine="0"/>
              <w:rPr>
                <w:rFonts w:ascii="標楷體" w:eastAsia="標楷體" w:hAnsi="標楷體"/>
                <w:sz w:val="24"/>
              </w:rPr>
            </w:pPr>
            <w:r w:rsidRPr="00C450AF">
              <w:rPr>
                <w:rFonts w:ascii="標楷體" w:eastAsia="標楷體" w:hAnsi="標楷體" w:hint="eastAsia"/>
                <w:sz w:val="24"/>
              </w:rPr>
              <w:t>申誡、2個月以上2年以下停止業務或廢止執業執照。</w:t>
            </w:r>
          </w:p>
        </w:tc>
      </w:tr>
      <w:tr w:rsidR="00C450AF" w:rsidRPr="00C450AF" w:rsidTr="00166208">
        <w:trPr>
          <w:cantSplit/>
          <w:tblHeader/>
        </w:trPr>
        <w:tc>
          <w:tcPr>
            <w:tcW w:w="594" w:type="pct"/>
            <w:vMerge/>
          </w:tcPr>
          <w:p w:rsidR="003B425C" w:rsidRPr="00C450AF" w:rsidRDefault="003B425C" w:rsidP="00166208">
            <w:pPr>
              <w:spacing w:line="360" w:lineRule="exact"/>
              <w:ind w:left="240" w:hanging="240"/>
              <w:rPr>
                <w:rFonts w:ascii="標楷體" w:eastAsia="標楷體" w:hAnsi="標楷體"/>
              </w:rPr>
            </w:pPr>
          </w:p>
        </w:tc>
        <w:tc>
          <w:tcPr>
            <w:tcW w:w="757"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第19條第1項第1款、</w:t>
            </w:r>
          </w:p>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第41條第1項第5款</w:t>
            </w:r>
          </w:p>
        </w:tc>
        <w:tc>
          <w:tcPr>
            <w:tcW w:w="1745" w:type="pct"/>
          </w:tcPr>
          <w:p w:rsidR="003B425C" w:rsidRPr="00C450AF" w:rsidRDefault="003B425C" w:rsidP="00166208">
            <w:pPr>
              <w:pStyle w:val="212"/>
              <w:snapToGrid w:val="0"/>
              <w:spacing w:before="0" w:line="240" w:lineRule="auto"/>
              <w:ind w:left="0" w:firstLine="0"/>
              <w:rPr>
                <w:rFonts w:ascii="標楷體" w:eastAsia="標楷體" w:hAnsi="標楷體"/>
                <w:sz w:val="24"/>
              </w:rPr>
            </w:pPr>
            <w:r w:rsidRPr="00C450AF">
              <w:rPr>
                <w:rFonts w:ascii="標楷體" w:eastAsia="標楷體" w:hAnsi="標楷體" w:hint="eastAsia"/>
                <w:sz w:val="24"/>
              </w:rPr>
              <w:t>容許他人借用本人名義執行業務或招攬業務</w:t>
            </w:r>
          </w:p>
          <w:p w:rsidR="003B425C" w:rsidRPr="00C450AF" w:rsidRDefault="003B425C" w:rsidP="00166208">
            <w:pPr>
              <w:pStyle w:val="212"/>
              <w:snapToGrid w:val="0"/>
              <w:spacing w:before="0" w:line="240" w:lineRule="auto"/>
              <w:ind w:left="0" w:firstLine="0"/>
              <w:rPr>
                <w:rFonts w:ascii="標楷體" w:eastAsia="標楷體" w:hAnsi="標楷體"/>
                <w:sz w:val="24"/>
              </w:rPr>
            </w:pPr>
          </w:p>
        </w:tc>
        <w:tc>
          <w:tcPr>
            <w:tcW w:w="1904" w:type="pct"/>
          </w:tcPr>
          <w:p w:rsidR="003B425C" w:rsidRPr="00C450AF" w:rsidRDefault="003B425C" w:rsidP="00166208">
            <w:pPr>
              <w:pStyle w:val="27"/>
              <w:spacing w:line="240" w:lineRule="atLeast"/>
              <w:ind w:left="0" w:firstLine="0"/>
              <w:rPr>
                <w:rFonts w:ascii="標楷體" w:eastAsia="標楷體" w:hAnsi="標楷體"/>
                <w:sz w:val="24"/>
              </w:rPr>
            </w:pPr>
            <w:r w:rsidRPr="00C450AF">
              <w:rPr>
                <w:rFonts w:ascii="標楷體" w:eastAsia="標楷體" w:hAnsi="標楷體" w:hint="eastAsia"/>
                <w:sz w:val="24"/>
              </w:rPr>
              <w:t>2個月以上2年以下停止業務、廢止執業執照或廢止技師證書。</w:t>
            </w:r>
          </w:p>
        </w:tc>
      </w:tr>
      <w:tr w:rsidR="00C450AF" w:rsidRPr="00C450AF" w:rsidTr="00166208">
        <w:trPr>
          <w:cantSplit/>
          <w:tblHeader/>
        </w:trPr>
        <w:tc>
          <w:tcPr>
            <w:tcW w:w="594" w:type="pct"/>
            <w:vMerge/>
          </w:tcPr>
          <w:p w:rsidR="003B425C" w:rsidRPr="00C450AF" w:rsidRDefault="003B425C" w:rsidP="00166208">
            <w:pPr>
              <w:spacing w:line="360" w:lineRule="exact"/>
              <w:ind w:left="240" w:hanging="240"/>
              <w:rPr>
                <w:rFonts w:ascii="標楷體" w:eastAsia="標楷體" w:hAnsi="標楷體"/>
              </w:rPr>
            </w:pPr>
          </w:p>
        </w:tc>
        <w:tc>
          <w:tcPr>
            <w:tcW w:w="757"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第19條第1項第2款至第6款、</w:t>
            </w:r>
          </w:p>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第41條第1項第3款</w:t>
            </w:r>
          </w:p>
        </w:tc>
        <w:tc>
          <w:tcPr>
            <w:tcW w:w="1745" w:type="pct"/>
          </w:tcPr>
          <w:p w:rsidR="003B425C" w:rsidRPr="00C450AF" w:rsidRDefault="003B425C" w:rsidP="00166208">
            <w:pPr>
              <w:pStyle w:val="212"/>
              <w:snapToGrid w:val="0"/>
              <w:spacing w:before="0" w:line="240" w:lineRule="auto"/>
              <w:ind w:left="0" w:firstLine="0"/>
              <w:rPr>
                <w:rFonts w:ascii="標楷體" w:eastAsia="標楷體" w:hAnsi="標楷體"/>
                <w:sz w:val="24"/>
              </w:rPr>
            </w:pPr>
            <w:r w:rsidRPr="00C450AF">
              <w:rPr>
                <w:rFonts w:ascii="標楷體" w:eastAsia="標楷體" w:hAnsi="標楷體" w:hint="eastAsia"/>
                <w:sz w:val="24"/>
              </w:rPr>
              <w:t>違反或廢弛其業務應盡之義務</w:t>
            </w:r>
          </w:p>
          <w:p w:rsidR="003B425C" w:rsidRPr="00C450AF" w:rsidRDefault="003B425C" w:rsidP="00166208">
            <w:pPr>
              <w:pStyle w:val="212"/>
              <w:snapToGrid w:val="0"/>
              <w:spacing w:before="0" w:line="240" w:lineRule="auto"/>
              <w:ind w:left="0" w:firstLine="0"/>
              <w:rPr>
                <w:rFonts w:ascii="標楷體" w:eastAsia="標楷體" w:hAnsi="標楷體"/>
                <w:sz w:val="24"/>
              </w:rPr>
            </w:pPr>
            <w:r w:rsidRPr="00C450AF">
              <w:rPr>
                <w:rFonts w:ascii="標楷體" w:eastAsia="標楷體" w:hAnsi="標楷體" w:hint="eastAsia"/>
                <w:sz w:val="24"/>
              </w:rPr>
              <w:t>執行業務時，違反與業務有關之法令。</w:t>
            </w:r>
          </w:p>
          <w:p w:rsidR="003B425C" w:rsidRPr="00C450AF" w:rsidRDefault="003B425C" w:rsidP="00166208">
            <w:pPr>
              <w:pStyle w:val="212"/>
              <w:snapToGrid w:val="0"/>
              <w:spacing w:before="0" w:line="240" w:lineRule="auto"/>
              <w:ind w:left="0" w:firstLine="0"/>
              <w:rPr>
                <w:rFonts w:ascii="標楷體" w:eastAsia="標楷體" w:hAnsi="標楷體"/>
                <w:sz w:val="24"/>
              </w:rPr>
            </w:pPr>
            <w:r w:rsidRPr="00C450AF">
              <w:rPr>
                <w:rFonts w:ascii="標楷體" w:eastAsia="標楷體" w:hAnsi="標楷體" w:hint="eastAsia"/>
                <w:sz w:val="24"/>
              </w:rPr>
              <w:t>辦理鑑定，提供違反專業或不實之報告或證詞。</w:t>
            </w:r>
          </w:p>
          <w:p w:rsidR="003B425C" w:rsidRPr="00C450AF" w:rsidRDefault="003B425C" w:rsidP="00166208">
            <w:pPr>
              <w:pStyle w:val="212"/>
              <w:snapToGrid w:val="0"/>
              <w:spacing w:before="0" w:line="240" w:lineRule="auto"/>
              <w:ind w:left="0" w:firstLine="0"/>
              <w:rPr>
                <w:rFonts w:ascii="標楷體" w:eastAsia="標楷體" w:hAnsi="標楷體"/>
                <w:sz w:val="24"/>
              </w:rPr>
            </w:pPr>
            <w:r w:rsidRPr="00C450AF">
              <w:rPr>
                <w:rFonts w:ascii="標楷體" w:eastAsia="標楷體" w:hAnsi="標楷體" w:hint="eastAsia"/>
                <w:sz w:val="24"/>
              </w:rPr>
              <w:t>無正當理由，洩漏因業務所知悉或持有他人之秘密。</w:t>
            </w:r>
          </w:p>
          <w:p w:rsidR="003B425C" w:rsidRPr="00C450AF" w:rsidRDefault="003B425C" w:rsidP="00166208">
            <w:pPr>
              <w:pStyle w:val="212"/>
              <w:snapToGrid w:val="0"/>
              <w:spacing w:before="0" w:line="240" w:lineRule="auto"/>
              <w:ind w:left="0" w:firstLine="0"/>
              <w:rPr>
                <w:rFonts w:ascii="標楷體" w:eastAsia="標楷體" w:hAnsi="標楷體"/>
                <w:sz w:val="24"/>
              </w:rPr>
            </w:pPr>
            <w:r w:rsidRPr="00C450AF">
              <w:rPr>
                <w:rFonts w:ascii="標楷體" w:eastAsia="標楷體" w:hAnsi="標楷體" w:hint="eastAsia"/>
                <w:sz w:val="24"/>
              </w:rPr>
              <w:t>執行業務時，收受不法之利益，或以不正當方法招攬業務。</w:t>
            </w:r>
          </w:p>
        </w:tc>
        <w:tc>
          <w:tcPr>
            <w:tcW w:w="1904" w:type="pct"/>
          </w:tcPr>
          <w:p w:rsidR="003B425C" w:rsidRPr="00C450AF" w:rsidRDefault="003B425C" w:rsidP="00166208">
            <w:pPr>
              <w:pStyle w:val="27"/>
              <w:spacing w:line="240" w:lineRule="atLeast"/>
              <w:ind w:left="0" w:firstLine="0"/>
              <w:rPr>
                <w:rFonts w:ascii="標楷體" w:eastAsia="標楷體" w:hAnsi="標楷體"/>
                <w:sz w:val="24"/>
              </w:rPr>
            </w:pPr>
            <w:r w:rsidRPr="00C450AF">
              <w:rPr>
                <w:rFonts w:ascii="標楷體" w:eastAsia="標楷體" w:hAnsi="標楷體" w:hint="eastAsia"/>
                <w:sz w:val="24"/>
              </w:rPr>
              <w:t>申誡、2個月以上2年以下停止業務或廢止執業執照之懲戒。</w:t>
            </w:r>
          </w:p>
          <w:p w:rsidR="003B425C" w:rsidRPr="00C450AF" w:rsidRDefault="003B425C" w:rsidP="00166208">
            <w:pPr>
              <w:pStyle w:val="27"/>
              <w:spacing w:line="240" w:lineRule="atLeast"/>
              <w:ind w:left="0" w:firstLine="0"/>
              <w:rPr>
                <w:rFonts w:ascii="標楷體" w:eastAsia="標楷體" w:hAnsi="標楷體"/>
                <w:sz w:val="24"/>
              </w:rPr>
            </w:pPr>
          </w:p>
        </w:tc>
      </w:tr>
      <w:tr w:rsidR="00C450AF" w:rsidRPr="00C450AF" w:rsidTr="00166208">
        <w:trPr>
          <w:cantSplit/>
          <w:tblHeader/>
        </w:trPr>
        <w:tc>
          <w:tcPr>
            <w:tcW w:w="594" w:type="pct"/>
            <w:vMerge/>
          </w:tcPr>
          <w:p w:rsidR="003B425C" w:rsidRPr="00C450AF" w:rsidRDefault="003B425C" w:rsidP="00166208">
            <w:pPr>
              <w:spacing w:line="360" w:lineRule="exact"/>
              <w:ind w:left="240" w:hanging="240"/>
              <w:rPr>
                <w:rFonts w:ascii="標楷體" w:eastAsia="標楷體" w:hAnsi="標楷體"/>
              </w:rPr>
            </w:pPr>
          </w:p>
        </w:tc>
        <w:tc>
          <w:tcPr>
            <w:tcW w:w="757"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第20條、</w:t>
            </w:r>
          </w:p>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第41條第1項第2款</w:t>
            </w:r>
          </w:p>
        </w:tc>
        <w:tc>
          <w:tcPr>
            <w:tcW w:w="1745" w:type="pct"/>
          </w:tcPr>
          <w:p w:rsidR="003B425C" w:rsidRPr="00C450AF" w:rsidRDefault="003B425C" w:rsidP="00166208">
            <w:pPr>
              <w:pStyle w:val="19"/>
              <w:spacing w:line="280" w:lineRule="exact"/>
              <w:ind w:left="0" w:firstLine="0"/>
              <w:rPr>
                <w:rFonts w:ascii="標楷體" w:eastAsia="標楷體" w:hAnsi="標楷體"/>
                <w:sz w:val="24"/>
              </w:rPr>
            </w:pPr>
            <w:r w:rsidRPr="00C450AF">
              <w:rPr>
                <w:rFonts w:ascii="標楷體" w:eastAsia="標楷體" w:hAnsi="標楷體" w:hint="eastAsia"/>
                <w:sz w:val="24"/>
              </w:rPr>
              <w:t>除其他法律另有規定外</w:t>
            </w:r>
            <w:r w:rsidRPr="00C450AF">
              <w:rPr>
                <w:rFonts w:hint="eastAsia"/>
              </w:rPr>
              <w:t>，</w:t>
            </w:r>
            <w:r w:rsidRPr="00C450AF">
              <w:rPr>
                <w:rFonts w:ascii="標楷體" w:eastAsia="標楷體" w:hAnsi="標楷體" w:hint="eastAsia"/>
                <w:sz w:val="24"/>
              </w:rPr>
              <w:t>承辦逾越執業執照登記之執業範圍</w:t>
            </w:r>
          </w:p>
          <w:p w:rsidR="003B425C" w:rsidRPr="00C450AF" w:rsidRDefault="003B425C" w:rsidP="00166208">
            <w:pPr>
              <w:pStyle w:val="19"/>
              <w:spacing w:line="280" w:lineRule="exact"/>
              <w:ind w:left="0" w:firstLine="0"/>
              <w:rPr>
                <w:rFonts w:ascii="標楷體" w:eastAsia="標楷體" w:hAnsi="標楷體"/>
                <w:sz w:val="24"/>
              </w:rPr>
            </w:pPr>
          </w:p>
        </w:tc>
        <w:tc>
          <w:tcPr>
            <w:tcW w:w="1904"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申誡或2個月以上2年以下停止業務之懲戒。</w:t>
            </w:r>
          </w:p>
        </w:tc>
      </w:tr>
      <w:tr w:rsidR="00C450AF" w:rsidRPr="00C450AF" w:rsidTr="00166208">
        <w:trPr>
          <w:cantSplit/>
          <w:tblHeader/>
        </w:trPr>
        <w:tc>
          <w:tcPr>
            <w:tcW w:w="594" w:type="pct"/>
            <w:vMerge/>
          </w:tcPr>
          <w:p w:rsidR="003B425C" w:rsidRPr="00C450AF" w:rsidRDefault="003B425C" w:rsidP="00166208">
            <w:pPr>
              <w:spacing w:line="360" w:lineRule="exact"/>
              <w:ind w:left="240" w:hanging="240"/>
              <w:rPr>
                <w:rFonts w:ascii="標楷體" w:eastAsia="標楷體" w:hAnsi="標楷體"/>
              </w:rPr>
            </w:pPr>
          </w:p>
        </w:tc>
        <w:tc>
          <w:tcPr>
            <w:tcW w:w="757"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第21條、</w:t>
            </w:r>
          </w:p>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第41條第1項第4款</w:t>
            </w:r>
          </w:p>
        </w:tc>
        <w:tc>
          <w:tcPr>
            <w:tcW w:w="1745" w:type="pct"/>
          </w:tcPr>
          <w:p w:rsidR="003B425C" w:rsidRPr="00C450AF" w:rsidRDefault="003B425C" w:rsidP="00166208">
            <w:pPr>
              <w:pStyle w:val="19"/>
              <w:spacing w:line="280" w:lineRule="exact"/>
              <w:ind w:left="0" w:firstLine="0"/>
              <w:rPr>
                <w:rFonts w:ascii="標楷體" w:eastAsia="標楷體" w:hAnsi="標楷體"/>
                <w:sz w:val="24"/>
              </w:rPr>
            </w:pPr>
            <w:r w:rsidRPr="00C450AF">
              <w:rPr>
                <w:rFonts w:ascii="標楷體" w:eastAsia="標楷體" w:hAnsi="標楷體" w:hint="eastAsia"/>
                <w:sz w:val="24"/>
              </w:rPr>
              <w:t>受停業處分之技師，於停業期間執行業務</w:t>
            </w:r>
          </w:p>
        </w:tc>
        <w:tc>
          <w:tcPr>
            <w:tcW w:w="1904"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廢止執業執照之懲戒</w:t>
            </w:r>
          </w:p>
        </w:tc>
      </w:tr>
      <w:tr w:rsidR="00C450AF" w:rsidRPr="00C450AF" w:rsidTr="00166208">
        <w:trPr>
          <w:cantSplit/>
          <w:tblHeader/>
        </w:trPr>
        <w:tc>
          <w:tcPr>
            <w:tcW w:w="594" w:type="pct"/>
            <w:vMerge/>
          </w:tcPr>
          <w:p w:rsidR="003B425C" w:rsidRPr="00C450AF" w:rsidRDefault="003B425C" w:rsidP="00166208">
            <w:pPr>
              <w:spacing w:line="360" w:lineRule="exact"/>
              <w:ind w:left="240" w:hanging="240"/>
              <w:rPr>
                <w:rFonts w:ascii="標楷體" w:eastAsia="標楷體" w:hAnsi="標楷體"/>
              </w:rPr>
            </w:pPr>
          </w:p>
        </w:tc>
        <w:tc>
          <w:tcPr>
            <w:tcW w:w="757"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第22條、第53條第2項</w:t>
            </w:r>
          </w:p>
        </w:tc>
        <w:tc>
          <w:tcPr>
            <w:tcW w:w="1745" w:type="pct"/>
          </w:tcPr>
          <w:p w:rsidR="003B425C" w:rsidRPr="00C450AF" w:rsidRDefault="003B425C" w:rsidP="00166208">
            <w:pPr>
              <w:pStyle w:val="19"/>
              <w:spacing w:line="280" w:lineRule="exact"/>
              <w:ind w:left="0" w:firstLine="0"/>
              <w:rPr>
                <w:rFonts w:ascii="標楷體" w:eastAsia="標楷體" w:hAnsi="標楷體"/>
                <w:sz w:val="24"/>
              </w:rPr>
            </w:pPr>
            <w:r w:rsidRPr="00C450AF">
              <w:rPr>
                <w:rFonts w:ascii="標楷體" w:eastAsia="標楷體" w:hAnsi="標楷體" w:hint="eastAsia"/>
                <w:sz w:val="24"/>
              </w:rPr>
              <w:t>執業期間不接受主管機關專業訓練</w:t>
            </w:r>
          </w:p>
        </w:tc>
        <w:tc>
          <w:tcPr>
            <w:tcW w:w="1904" w:type="pct"/>
          </w:tcPr>
          <w:p w:rsidR="003B425C" w:rsidRPr="00C450AF" w:rsidRDefault="003B425C" w:rsidP="00166208">
            <w:pPr>
              <w:spacing w:line="360" w:lineRule="exact"/>
              <w:jc w:val="both"/>
              <w:rPr>
                <w:rFonts w:ascii="標楷體" w:eastAsia="標楷體" w:hAnsi="標楷體"/>
              </w:rPr>
            </w:pPr>
            <w:r w:rsidRPr="00C450AF">
              <w:rPr>
                <w:rFonts w:ascii="標楷體" w:eastAsia="標楷體" w:hAnsi="標楷體" w:hint="eastAsia"/>
              </w:rPr>
              <w:t>中央</w:t>
            </w:r>
            <w:proofErr w:type="gramStart"/>
            <w:r w:rsidRPr="00C450AF">
              <w:rPr>
                <w:rFonts w:ascii="標楷體" w:eastAsia="標楷體" w:hAnsi="標楷體" w:hint="eastAsia"/>
              </w:rPr>
              <w:t>主管機關應命其</w:t>
            </w:r>
            <w:proofErr w:type="gramEnd"/>
            <w:r w:rsidRPr="00C450AF">
              <w:rPr>
                <w:rFonts w:ascii="標楷體" w:eastAsia="標楷體" w:hAnsi="標楷體" w:hint="eastAsia"/>
              </w:rPr>
              <w:t>限期改善，屆期未改善或再次違反者，處6千元以上3萬元以下罰鍰；經處罰鍰後仍未改善者，得按次處罰。</w:t>
            </w:r>
          </w:p>
        </w:tc>
      </w:tr>
      <w:tr w:rsidR="00C450AF" w:rsidRPr="00C450AF" w:rsidTr="00166208">
        <w:trPr>
          <w:cantSplit/>
          <w:tblHeader/>
        </w:trPr>
        <w:tc>
          <w:tcPr>
            <w:tcW w:w="594" w:type="pct"/>
            <w:vMerge/>
          </w:tcPr>
          <w:p w:rsidR="003B425C" w:rsidRPr="00C450AF" w:rsidRDefault="003B425C" w:rsidP="00166208">
            <w:pPr>
              <w:spacing w:line="360" w:lineRule="exact"/>
              <w:ind w:left="240" w:hanging="240"/>
              <w:rPr>
                <w:rFonts w:ascii="標楷體" w:eastAsia="標楷體" w:hAnsi="標楷體"/>
              </w:rPr>
            </w:pPr>
          </w:p>
        </w:tc>
        <w:tc>
          <w:tcPr>
            <w:tcW w:w="757"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第23條第1項、第41條第1項第2款</w:t>
            </w:r>
          </w:p>
        </w:tc>
        <w:tc>
          <w:tcPr>
            <w:tcW w:w="1745" w:type="pct"/>
          </w:tcPr>
          <w:p w:rsidR="003B425C" w:rsidRPr="00C450AF" w:rsidRDefault="003B425C" w:rsidP="00166208">
            <w:pPr>
              <w:pStyle w:val="19"/>
              <w:spacing w:line="280" w:lineRule="exact"/>
              <w:ind w:left="0" w:firstLine="0"/>
              <w:rPr>
                <w:rFonts w:ascii="標楷體" w:eastAsia="標楷體" w:hAnsi="標楷體"/>
                <w:sz w:val="24"/>
              </w:rPr>
            </w:pPr>
            <w:r w:rsidRPr="00C450AF">
              <w:rPr>
                <w:rFonts w:ascii="標楷體" w:eastAsia="標楷體" w:hAnsi="標楷體" w:hint="eastAsia"/>
                <w:sz w:val="24"/>
              </w:rPr>
              <w:t>拒絕或規避主管機關及中央目的事業主管機關檢查業務或向其報告、提出證明文件、表冊及有關資料</w:t>
            </w:r>
          </w:p>
        </w:tc>
        <w:tc>
          <w:tcPr>
            <w:tcW w:w="1904"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申誡或2個月以上2年以下停止業務之懲戒。</w:t>
            </w:r>
          </w:p>
        </w:tc>
      </w:tr>
      <w:tr w:rsidR="00C450AF" w:rsidRPr="00C450AF" w:rsidTr="00166208">
        <w:trPr>
          <w:cantSplit/>
          <w:tblHeader/>
        </w:trPr>
        <w:tc>
          <w:tcPr>
            <w:tcW w:w="594" w:type="pct"/>
            <w:vMerge/>
          </w:tcPr>
          <w:p w:rsidR="003B425C" w:rsidRPr="00C450AF" w:rsidRDefault="003B425C" w:rsidP="00166208">
            <w:pPr>
              <w:spacing w:line="360" w:lineRule="exact"/>
              <w:ind w:left="240" w:hanging="240"/>
              <w:rPr>
                <w:rFonts w:ascii="標楷體" w:eastAsia="標楷體" w:hAnsi="標楷體"/>
              </w:rPr>
            </w:pPr>
          </w:p>
        </w:tc>
        <w:tc>
          <w:tcPr>
            <w:tcW w:w="757" w:type="pct"/>
          </w:tcPr>
          <w:p w:rsidR="003B425C" w:rsidRPr="00C450AF" w:rsidRDefault="003B425C" w:rsidP="00166208">
            <w:pPr>
              <w:spacing w:line="280" w:lineRule="exact"/>
              <w:rPr>
                <w:rFonts w:ascii="標楷體" w:eastAsia="標楷體" w:hAnsi="標楷體"/>
              </w:rPr>
            </w:pPr>
            <w:r w:rsidRPr="00C450AF">
              <w:rPr>
                <w:rFonts w:ascii="標楷體" w:eastAsia="標楷體" w:hAnsi="標楷體" w:hint="eastAsia"/>
              </w:rPr>
              <w:t>第39條、第41條第2項</w:t>
            </w:r>
          </w:p>
        </w:tc>
        <w:tc>
          <w:tcPr>
            <w:tcW w:w="1745" w:type="pct"/>
          </w:tcPr>
          <w:p w:rsidR="003B425C" w:rsidRPr="00C450AF" w:rsidRDefault="003B425C" w:rsidP="00166208">
            <w:pPr>
              <w:pStyle w:val="19"/>
              <w:spacing w:line="280" w:lineRule="exact"/>
              <w:ind w:left="0" w:firstLine="0"/>
              <w:rPr>
                <w:rFonts w:ascii="標楷體" w:eastAsia="標楷體" w:hAnsi="標楷體"/>
                <w:sz w:val="24"/>
              </w:rPr>
            </w:pPr>
            <w:r w:rsidRPr="00C450AF">
              <w:rPr>
                <w:rFonts w:ascii="標楷體" w:eastAsia="標楷體" w:hAnsi="標楷體" w:hint="eastAsia"/>
                <w:sz w:val="24"/>
              </w:rPr>
              <w:t>違反技師法第16條至第18條、第19條第1項、第20條、第21條或第23條第1項所定之行為者。</w:t>
            </w:r>
          </w:p>
          <w:p w:rsidR="003B425C" w:rsidRPr="00C450AF" w:rsidRDefault="003B425C" w:rsidP="00166208">
            <w:pPr>
              <w:pStyle w:val="19"/>
              <w:spacing w:line="280" w:lineRule="exact"/>
              <w:ind w:left="0" w:firstLine="0"/>
              <w:rPr>
                <w:rFonts w:ascii="標楷體" w:eastAsia="標楷體" w:hAnsi="標楷體"/>
                <w:sz w:val="24"/>
              </w:rPr>
            </w:pPr>
            <w:r w:rsidRPr="00C450AF">
              <w:rPr>
                <w:rFonts w:ascii="標楷體" w:eastAsia="標楷體" w:hAnsi="標楷體" w:hint="eastAsia"/>
                <w:sz w:val="24"/>
              </w:rPr>
              <w:t>因業務上有關之犯罪行為，經判刑確定者。</w:t>
            </w:r>
          </w:p>
          <w:p w:rsidR="003B425C" w:rsidRPr="00C450AF" w:rsidRDefault="003B425C" w:rsidP="00166208">
            <w:pPr>
              <w:pStyle w:val="19"/>
              <w:spacing w:line="280" w:lineRule="exact"/>
              <w:ind w:left="0" w:firstLine="0"/>
              <w:rPr>
                <w:rFonts w:ascii="標楷體" w:eastAsia="標楷體" w:hAnsi="標楷體"/>
                <w:sz w:val="24"/>
              </w:rPr>
            </w:pPr>
            <w:r w:rsidRPr="00C450AF">
              <w:rPr>
                <w:rFonts w:ascii="標楷體" w:eastAsia="標楷體" w:hAnsi="標楷體" w:hint="eastAsia"/>
                <w:sz w:val="24"/>
              </w:rPr>
              <w:t>違背技師公會章程、倫理規範或第24條第2項規定之行為，情節重大者。</w:t>
            </w:r>
          </w:p>
        </w:tc>
        <w:tc>
          <w:tcPr>
            <w:tcW w:w="1904" w:type="pct"/>
          </w:tcPr>
          <w:p w:rsidR="003B425C" w:rsidRPr="00C450AF" w:rsidRDefault="003B425C" w:rsidP="00166208">
            <w:pPr>
              <w:numPr>
                <w:ilvl w:val="0"/>
                <w:numId w:val="53"/>
              </w:numPr>
              <w:adjustRightInd/>
              <w:spacing w:line="280" w:lineRule="exact"/>
              <w:jc w:val="both"/>
              <w:textAlignment w:val="auto"/>
              <w:rPr>
                <w:rFonts w:ascii="標楷體" w:eastAsia="標楷體" w:hAnsi="標楷體"/>
              </w:rPr>
            </w:pPr>
            <w:r w:rsidRPr="00C450AF">
              <w:rPr>
                <w:rFonts w:ascii="標楷體" w:eastAsia="標楷體" w:hAnsi="標楷體" w:hint="eastAsia"/>
              </w:rPr>
              <w:t>除依技師法規定處分外，應付懲戒。</w:t>
            </w:r>
          </w:p>
          <w:p w:rsidR="003B425C" w:rsidRPr="00C450AF" w:rsidRDefault="003B425C" w:rsidP="00166208">
            <w:pPr>
              <w:numPr>
                <w:ilvl w:val="0"/>
                <w:numId w:val="53"/>
              </w:numPr>
              <w:adjustRightInd/>
              <w:spacing w:line="280" w:lineRule="exact"/>
              <w:jc w:val="both"/>
              <w:textAlignment w:val="auto"/>
              <w:rPr>
                <w:rFonts w:ascii="標楷體" w:eastAsia="標楷體" w:hAnsi="標楷體"/>
              </w:rPr>
            </w:pPr>
            <w:r w:rsidRPr="00C450AF">
              <w:rPr>
                <w:rFonts w:ascii="標楷體" w:eastAsia="標楷體" w:hAnsi="標楷體" w:hint="eastAsia"/>
              </w:rPr>
              <w:t>技師有第39條第2款或第3款規定情事之</w:t>
            </w:r>
            <w:proofErr w:type="gramStart"/>
            <w:r w:rsidRPr="00C450AF">
              <w:rPr>
                <w:rFonts w:ascii="標楷體" w:eastAsia="標楷體" w:hAnsi="標楷體" w:hint="eastAsia"/>
              </w:rPr>
              <w:t>一</w:t>
            </w:r>
            <w:proofErr w:type="gramEnd"/>
            <w:r w:rsidRPr="00C450AF">
              <w:rPr>
                <w:rFonts w:ascii="標楷體" w:eastAsia="標楷體" w:hAnsi="標楷體" w:hint="eastAsia"/>
              </w:rPr>
              <w:t>者，其懲戒，由技師懲戒委員會依第40條規定，視情節輕重議定之。</w:t>
            </w:r>
          </w:p>
        </w:tc>
      </w:tr>
      <w:tr w:rsidR="00C450AF" w:rsidRPr="00C450AF" w:rsidTr="00166208">
        <w:trPr>
          <w:cantSplit/>
          <w:tblHeader/>
        </w:trPr>
        <w:tc>
          <w:tcPr>
            <w:tcW w:w="594" w:type="pct"/>
            <w:vMerge/>
          </w:tcPr>
          <w:p w:rsidR="003B425C" w:rsidRPr="00C450AF" w:rsidRDefault="003B425C" w:rsidP="00166208">
            <w:pPr>
              <w:spacing w:line="360" w:lineRule="exact"/>
              <w:rPr>
                <w:rFonts w:ascii="標楷體" w:eastAsia="標楷體" w:hAnsi="標楷體"/>
              </w:rPr>
            </w:pPr>
          </w:p>
        </w:tc>
        <w:tc>
          <w:tcPr>
            <w:tcW w:w="757"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第40條第2項</w:t>
            </w:r>
          </w:p>
        </w:tc>
        <w:tc>
          <w:tcPr>
            <w:tcW w:w="1745" w:type="pct"/>
          </w:tcPr>
          <w:p w:rsidR="003B425C" w:rsidRPr="00C450AF" w:rsidRDefault="003B425C" w:rsidP="00166208">
            <w:pPr>
              <w:pStyle w:val="19"/>
              <w:spacing w:line="280" w:lineRule="exact"/>
              <w:ind w:left="0" w:firstLine="0"/>
              <w:rPr>
                <w:rFonts w:ascii="標楷體" w:eastAsia="標楷體" w:hAnsi="標楷體"/>
                <w:sz w:val="24"/>
              </w:rPr>
            </w:pPr>
            <w:r w:rsidRPr="00C450AF">
              <w:rPr>
                <w:rFonts w:ascii="標楷體" w:eastAsia="標楷體" w:hAnsi="標楷體" w:hint="eastAsia"/>
                <w:sz w:val="24"/>
              </w:rPr>
              <w:t>依技師法受申誡處分3次以上或受停止業務處分累計滿5年者</w:t>
            </w:r>
          </w:p>
        </w:tc>
        <w:tc>
          <w:tcPr>
            <w:tcW w:w="1904" w:type="pct"/>
          </w:tcPr>
          <w:p w:rsidR="003B425C" w:rsidRPr="00C450AF" w:rsidRDefault="003B425C" w:rsidP="00166208">
            <w:pPr>
              <w:snapToGrid w:val="0"/>
              <w:rPr>
                <w:rFonts w:ascii="標楷體" w:eastAsia="標楷體" w:hAnsi="標楷體"/>
              </w:rPr>
            </w:pPr>
            <w:r w:rsidRPr="00C450AF">
              <w:rPr>
                <w:rFonts w:ascii="標楷體" w:eastAsia="標楷體" w:hAnsi="標楷體" w:hint="eastAsia"/>
              </w:rPr>
              <w:t>技師受申誡處分3次以上者，應另受停止業務之處分；受停止業務處分累計滿5年者，應廢止其執業執照。</w:t>
            </w:r>
          </w:p>
        </w:tc>
      </w:tr>
      <w:tr w:rsidR="00C450AF" w:rsidRPr="00C450AF" w:rsidTr="00166208">
        <w:trPr>
          <w:cantSplit/>
          <w:tblHeader/>
        </w:trPr>
        <w:tc>
          <w:tcPr>
            <w:tcW w:w="594" w:type="pct"/>
            <w:vMerge w:val="restart"/>
          </w:tcPr>
          <w:p w:rsidR="003B425C" w:rsidRPr="00C450AF" w:rsidRDefault="003B425C" w:rsidP="00166208">
            <w:pPr>
              <w:spacing w:line="360" w:lineRule="exact"/>
              <w:ind w:left="240" w:hanging="240"/>
              <w:rPr>
                <w:rFonts w:ascii="標楷體" w:eastAsia="標楷體" w:hAnsi="標楷體"/>
              </w:rPr>
            </w:pPr>
            <w:r w:rsidRPr="00C450AF">
              <w:rPr>
                <w:rFonts w:ascii="標楷體" w:eastAsia="標楷體" w:hAnsi="標楷體" w:hint="eastAsia"/>
              </w:rPr>
              <w:t>建築師法</w:t>
            </w:r>
          </w:p>
        </w:tc>
        <w:tc>
          <w:tcPr>
            <w:tcW w:w="757"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第4條</w:t>
            </w:r>
          </w:p>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第46條第1項第5款</w:t>
            </w:r>
          </w:p>
        </w:tc>
        <w:tc>
          <w:tcPr>
            <w:tcW w:w="1745" w:type="pct"/>
          </w:tcPr>
          <w:p w:rsidR="003B425C" w:rsidRPr="00C450AF" w:rsidRDefault="003B425C" w:rsidP="00166208">
            <w:pPr>
              <w:pStyle w:val="19"/>
              <w:spacing w:line="280" w:lineRule="exact"/>
              <w:ind w:left="0" w:firstLine="0"/>
              <w:rPr>
                <w:rFonts w:ascii="標楷體" w:eastAsia="標楷體" w:hAnsi="標楷體"/>
                <w:sz w:val="24"/>
              </w:rPr>
            </w:pPr>
            <w:r w:rsidRPr="00C450AF">
              <w:rPr>
                <w:rFonts w:ascii="標楷體" w:eastAsia="標楷體" w:hAnsi="標楷體" w:hint="eastAsia"/>
                <w:sz w:val="24"/>
              </w:rPr>
              <w:t>違反不得充任建築師規定</w:t>
            </w:r>
          </w:p>
        </w:tc>
        <w:tc>
          <w:tcPr>
            <w:tcW w:w="1904" w:type="pct"/>
          </w:tcPr>
          <w:p w:rsidR="003B425C" w:rsidRPr="00C450AF" w:rsidRDefault="003B425C" w:rsidP="00166208">
            <w:pPr>
              <w:spacing w:line="280" w:lineRule="exact"/>
              <w:rPr>
                <w:rFonts w:ascii="標楷體" w:eastAsia="標楷體" w:hAnsi="標楷體"/>
              </w:rPr>
            </w:pPr>
            <w:r w:rsidRPr="00C450AF">
              <w:rPr>
                <w:rFonts w:ascii="標楷體" w:eastAsia="標楷體" w:hAnsi="標楷體" w:hint="eastAsia"/>
              </w:rPr>
              <w:t>撤銷或廢止開業證書之懲戒。</w:t>
            </w:r>
          </w:p>
          <w:p w:rsidR="003B425C" w:rsidRPr="00C450AF" w:rsidRDefault="003B425C" w:rsidP="00166208">
            <w:pPr>
              <w:spacing w:line="280" w:lineRule="exact"/>
              <w:rPr>
                <w:rFonts w:ascii="標楷體" w:eastAsia="標楷體" w:hAnsi="標楷體"/>
              </w:rPr>
            </w:pPr>
            <w:r w:rsidRPr="00C450AF">
              <w:rPr>
                <w:rFonts w:ascii="標楷體" w:eastAsia="標楷體" w:hAnsi="標楷體" w:hint="eastAsia"/>
              </w:rPr>
              <w:t>其已充任建築師者，撤銷或廢止其建築師證書。</w:t>
            </w:r>
          </w:p>
        </w:tc>
      </w:tr>
      <w:tr w:rsidR="00C450AF" w:rsidRPr="00C450AF" w:rsidTr="00166208">
        <w:trPr>
          <w:cantSplit/>
          <w:tblHeader/>
        </w:trPr>
        <w:tc>
          <w:tcPr>
            <w:tcW w:w="594" w:type="pct"/>
            <w:vMerge/>
          </w:tcPr>
          <w:p w:rsidR="003B425C" w:rsidRPr="00C450AF" w:rsidRDefault="003B425C" w:rsidP="00166208">
            <w:pPr>
              <w:spacing w:line="360" w:lineRule="exact"/>
              <w:ind w:left="240" w:hanging="240"/>
              <w:rPr>
                <w:rFonts w:ascii="標楷體" w:eastAsia="標楷體" w:hAnsi="標楷體"/>
              </w:rPr>
            </w:pPr>
          </w:p>
        </w:tc>
        <w:tc>
          <w:tcPr>
            <w:tcW w:w="757"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第6條</w:t>
            </w:r>
          </w:p>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第46條第1項第2款</w:t>
            </w:r>
          </w:p>
        </w:tc>
        <w:tc>
          <w:tcPr>
            <w:tcW w:w="1745" w:type="pct"/>
          </w:tcPr>
          <w:p w:rsidR="003B425C" w:rsidRPr="00C450AF" w:rsidRDefault="003B425C" w:rsidP="00166208">
            <w:pPr>
              <w:pStyle w:val="19"/>
              <w:spacing w:line="280" w:lineRule="exact"/>
              <w:ind w:left="0" w:firstLine="0"/>
              <w:rPr>
                <w:rFonts w:ascii="標楷體" w:eastAsia="標楷體" w:hAnsi="標楷體"/>
                <w:sz w:val="24"/>
              </w:rPr>
            </w:pPr>
            <w:r w:rsidRPr="00C450AF">
              <w:rPr>
                <w:rFonts w:ascii="標楷體" w:eastAsia="標楷體" w:hAnsi="標楷體" w:hint="eastAsia"/>
                <w:sz w:val="24"/>
              </w:rPr>
              <w:t>違反建築師事務所設立及登記規定</w:t>
            </w:r>
          </w:p>
        </w:tc>
        <w:tc>
          <w:tcPr>
            <w:tcW w:w="1904" w:type="pct"/>
          </w:tcPr>
          <w:p w:rsidR="003B425C" w:rsidRPr="00C450AF" w:rsidRDefault="003B425C" w:rsidP="00166208">
            <w:pPr>
              <w:spacing w:line="280" w:lineRule="exact"/>
              <w:rPr>
                <w:rFonts w:ascii="標楷體" w:eastAsia="標楷體" w:hAnsi="標楷體"/>
              </w:rPr>
            </w:pPr>
            <w:r w:rsidRPr="00C450AF">
              <w:rPr>
                <w:rFonts w:ascii="標楷體" w:eastAsia="標楷體" w:hAnsi="標楷體" w:hint="eastAsia"/>
              </w:rPr>
              <w:t>申誡或停止執行業務2月以上2年以下之懲戒。</w:t>
            </w:r>
          </w:p>
        </w:tc>
      </w:tr>
      <w:tr w:rsidR="00C450AF" w:rsidRPr="00C450AF" w:rsidTr="00166208">
        <w:trPr>
          <w:cantSplit/>
          <w:tblHeader/>
        </w:trPr>
        <w:tc>
          <w:tcPr>
            <w:tcW w:w="594" w:type="pct"/>
            <w:vMerge/>
          </w:tcPr>
          <w:p w:rsidR="003B425C" w:rsidRPr="00C450AF" w:rsidRDefault="003B425C" w:rsidP="00166208">
            <w:pPr>
              <w:spacing w:line="360" w:lineRule="exact"/>
              <w:ind w:left="240" w:hanging="240"/>
              <w:rPr>
                <w:rFonts w:ascii="標楷體" w:eastAsia="標楷體" w:hAnsi="標楷體"/>
              </w:rPr>
            </w:pPr>
          </w:p>
        </w:tc>
        <w:tc>
          <w:tcPr>
            <w:tcW w:w="757"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第11條</w:t>
            </w:r>
          </w:p>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第46條第1項第1款</w:t>
            </w:r>
          </w:p>
        </w:tc>
        <w:tc>
          <w:tcPr>
            <w:tcW w:w="1745" w:type="pct"/>
          </w:tcPr>
          <w:p w:rsidR="003B425C" w:rsidRPr="00C450AF" w:rsidRDefault="003B425C" w:rsidP="00166208">
            <w:pPr>
              <w:pStyle w:val="212"/>
              <w:spacing w:before="0" w:line="280" w:lineRule="exact"/>
              <w:ind w:left="0" w:firstLine="0"/>
              <w:rPr>
                <w:rFonts w:ascii="標楷體" w:eastAsia="標楷體" w:hAnsi="標楷體"/>
                <w:sz w:val="24"/>
              </w:rPr>
            </w:pPr>
            <w:r w:rsidRPr="00C450AF">
              <w:rPr>
                <w:rFonts w:ascii="標楷體" w:eastAsia="標楷體" w:hAnsi="標楷體" w:hint="eastAsia"/>
                <w:sz w:val="24"/>
              </w:rPr>
              <w:t>開業後之事務所地址變更及從業建築師與技術人員聘僱情形，未向直轄市、縣（市）主管機關分別登記</w:t>
            </w:r>
          </w:p>
        </w:tc>
        <w:tc>
          <w:tcPr>
            <w:tcW w:w="1904" w:type="pct"/>
          </w:tcPr>
          <w:p w:rsidR="003B425C" w:rsidRPr="00C450AF" w:rsidRDefault="003B425C" w:rsidP="00166208">
            <w:pPr>
              <w:spacing w:line="280" w:lineRule="exact"/>
              <w:rPr>
                <w:rFonts w:ascii="標楷體" w:eastAsia="標楷體" w:hAnsi="標楷體"/>
              </w:rPr>
            </w:pPr>
            <w:r w:rsidRPr="00C450AF">
              <w:rPr>
                <w:rFonts w:ascii="標楷體" w:eastAsia="標楷體" w:hAnsi="標楷體" w:hint="eastAsia"/>
              </w:rPr>
              <w:t>警告或申誡之懲戒。</w:t>
            </w:r>
          </w:p>
        </w:tc>
      </w:tr>
      <w:tr w:rsidR="00C450AF" w:rsidRPr="00C450AF" w:rsidTr="00166208">
        <w:trPr>
          <w:cantSplit/>
          <w:tblHeader/>
        </w:trPr>
        <w:tc>
          <w:tcPr>
            <w:tcW w:w="594" w:type="pct"/>
            <w:vMerge/>
          </w:tcPr>
          <w:p w:rsidR="003B425C" w:rsidRPr="00C450AF" w:rsidRDefault="003B425C" w:rsidP="00166208">
            <w:pPr>
              <w:spacing w:line="360" w:lineRule="exact"/>
              <w:ind w:left="240" w:hanging="240"/>
              <w:rPr>
                <w:rFonts w:ascii="標楷體" w:eastAsia="標楷體" w:hAnsi="標楷體"/>
              </w:rPr>
            </w:pPr>
          </w:p>
        </w:tc>
        <w:tc>
          <w:tcPr>
            <w:tcW w:w="757"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第12條</w:t>
            </w:r>
          </w:p>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第46條第1項第1款</w:t>
            </w:r>
          </w:p>
        </w:tc>
        <w:tc>
          <w:tcPr>
            <w:tcW w:w="1745" w:type="pct"/>
          </w:tcPr>
          <w:p w:rsidR="003B425C" w:rsidRPr="00C450AF" w:rsidRDefault="003B425C" w:rsidP="00166208">
            <w:pPr>
              <w:pStyle w:val="212"/>
              <w:spacing w:before="0" w:line="280" w:lineRule="exact"/>
              <w:ind w:left="0" w:firstLine="0"/>
              <w:rPr>
                <w:rFonts w:ascii="標楷體" w:eastAsia="標楷體" w:hAnsi="標楷體"/>
                <w:sz w:val="24"/>
              </w:rPr>
            </w:pPr>
            <w:r w:rsidRPr="00C450AF">
              <w:rPr>
                <w:rFonts w:ascii="標楷體" w:eastAsia="標楷體" w:hAnsi="標楷體" w:hint="eastAsia"/>
                <w:sz w:val="24"/>
              </w:rPr>
              <w:t>事務所遷移未向原登記之主管機關申請核轉</w:t>
            </w:r>
          </w:p>
        </w:tc>
        <w:tc>
          <w:tcPr>
            <w:tcW w:w="1904" w:type="pct"/>
          </w:tcPr>
          <w:p w:rsidR="003B425C" w:rsidRPr="00C450AF" w:rsidRDefault="003B425C" w:rsidP="00166208">
            <w:pPr>
              <w:spacing w:line="280" w:lineRule="exact"/>
              <w:rPr>
                <w:rFonts w:ascii="標楷體" w:eastAsia="標楷體" w:hAnsi="標楷體"/>
              </w:rPr>
            </w:pPr>
            <w:r w:rsidRPr="00C450AF">
              <w:rPr>
                <w:rFonts w:ascii="標楷體" w:eastAsia="標楷體" w:hAnsi="標楷體" w:hint="eastAsia"/>
              </w:rPr>
              <w:t>警告或申誡之懲戒。</w:t>
            </w:r>
          </w:p>
        </w:tc>
      </w:tr>
      <w:tr w:rsidR="00C450AF" w:rsidRPr="00C450AF" w:rsidTr="00166208">
        <w:trPr>
          <w:cantSplit/>
          <w:tblHeader/>
        </w:trPr>
        <w:tc>
          <w:tcPr>
            <w:tcW w:w="594" w:type="pct"/>
            <w:vMerge/>
          </w:tcPr>
          <w:p w:rsidR="003B425C" w:rsidRPr="00C450AF" w:rsidRDefault="003B425C" w:rsidP="00166208">
            <w:pPr>
              <w:spacing w:line="360" w:lineRule="exact"/>
              <w:ind w:left="240" w:hanging="240"/>
              <w:rPr>
                <w:rFonts w:ascii="標楷體" w:eastAsia="標楷體" w:hAnsi="標楷體"/>
              </w:rPr>
            </w:pPr>
          </w:p>
        </w:tc>
        <w:tc>
          <w:tcPr>
            <w:tcW w:w="757"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第13條</w:t>
            </w:r>
          </w:p>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第46條第1項第1款</w:t>
            </w:r>
          </w:p>
        </w:tc>
        <w:tc>
          <w:tcPr>
            <w:tcW w:w="1745" w:type="pct"/>
          </w:tcPr>
          <w:p w:rsidR="003B425C" w:rsidRPr="00C450AF" w:rsidRDefault="003B425C" w:rsidP="00166208">
            <w:pPr>
              <w:pStyle w:val="212"/>
              <w:spacing w:before="0" w:line="280" w:lineRule="exact"/>
              <w:ind w:left="0" w:firstLine="0"/>
              <w:rPr>
                <w:rFonts w:ascii="標楷體" w:eastAsia="標楷體" w:hAnsi="標楷體"/>
                <w:sz w:val="24"/>
              </w:rPr>
            </w:pPr>
            <w:r w:rsidRPr="00C450AF">
              <w:rPr>
                <w:rFonts w:ascii="標楷體" w:eastAsia="標楷體" w:hAnsi="標楷體" w:hint="eastAsia"/>
                <w:sz w:val="24"/>
              </w:rPr>
              <w:t>自行停止執業建築師，未檢具開業證書向原登記主管機關申請註銷開業證書</w:t>
            </w:r>
          </w:p>
        </w:tc>
        <w:tc>
          <w:tcPr>
            <w:tcW w:w="1904" w:type="pct"/>
          </w:tcPr>
          <w:p w:rsidR="003B425C" w:rsidRPr="00C450AF" w:rsidRDefault="003B425C" w:rsidP="00166208">
            <w:pPr>
              <w:spacing w:line="280" w:lineRule="exact"/>
              <w:rPr>
                <w:rFonts w:ascii="標楷體" w:eastAsia="標楷體" w:hAnsi="標楷體"/>
              </w:rPr>
            </w:pPr>
            <w:r w:rsidRPr="00C450AF">
              <w:rPr>
                <w:rFonts w:ascii="標楷體" w:eastAsia="標楷體" w:hAnsi="標楷體" w:hint="eastAsia"/>
              </w:rPr>
              <w:t>警告或申誡之懲戒。</w:t>
            </w:r>
          </w:p>
        </w:tc>
      </w:tr>
      <w:tr w:rsidR="00C450AF" w:rsidRPr="00C450AF" w:rsidTr="00166208">
        <w:trPr>
          <w:cantSplit/>
          <w:tblHeader/>
        </w:trPr>
        <w:tc>
          <w:tcPr>
            <w:tcW w:w="594" w:type="pct"/>
            <w:vMerge/>
          </w:tcPr>
          <w:p w:rsidR="003B425C" w:rsidRPr="00C450AF" w:rsidRDefault="003B425C" w:rsidP="00166208">
            <w:pPr>
              <w:spacing w:line="360" w:lineRule="exact"/>
              <w:ind w:left="240" w:hanging="240"/>
              <w:rPr>
                <w:rFonts w:ascii="標楷體" w:eastAsia="標楷體" w:hAnsi="標楷體"/>
              </w:rPr>
            </w:pPr>
          </w:p>
        </w:tc>
        <w:tc>
          <w:tcPr>
            <w:tcW w:w="757"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第17條</w:t>
            </w:r>
          </w:p>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第46條第1項第4款</w:t>
            </w:r>
          </w:p>
        </w:tc>
        <w:tc>
          <w:tcPr>
            <w:tcW w:w="1745" w:type="pct"/>
          </w:tcPr>
          <w:p w:rsidR="003B425C" w:rsidRPr="00C450AF" w:rsidRDefault="003B425C" w:rsidP="00166208">
            <w:pPr>
              <w:pStyle w:val="212"/>
              <w:spacing w:before="0" w:line="280" w:lineRule="exact"/>
              <w:ind w:left="0" w:firstLine="0"/>
              <w:rPr>
                <w:rFonts w:ascii="標楷體" w:eastAsia="標楷體" w:hAnsi="標楷體"/>
                <w:sz w:val="24"/>
              </w:rPr>
            </w:pPr>
            <w:r w:rsidRPr="00C450AF">
              <w:rPr>
                <w:rFonts w:ascii="標楷體" w:eastAsia="標楷體" w:hAnsi="標楷體" w:hint="eastAsia"/>
                <w:sz w:val="24"/>
              </w:rPr>
              <w:t>違反設計規定</w:t>
            </w:r>
          </w:p>
        </w:tc>
        <w:tc>
          <w:tcPr>
            <w:tcW w:w="1904" w:type="pct"/>
          </w:tcPr>
          <w:p w:rsidR="003B425C" w:rsidRPr="00C450AF" w:rsidRDefault="003B425C" w:rsidP="00166208">
            <w:pPr>
              <w:spacing w:line="280" w:lineRule="exact"/>
              <w:rPr>
                <w:rFonts w:ascii="標楷體" w:eastAsia="標楷體" w:hAnsi="標楷體"/>
              </w:rPr>
            </w:pPr>
            <w:r w:rsidRPr="00C450AF">
              <w:rPr>
                <w:rFonts w:ascii="標楷體" w:eastAsia="標楷體" w:hAnsi="標楷體" w:hint="eastAsia"/>
              </w:rPr>
              <w:t>警告、申誡或停止業務2月以上2年以下或撤銷開業</w:t>
            </w:r>
            <w:proofErr w:type="gramStart"/>
            <w:r w:rsidRPr="00C450AF">
              <w:rPr>
                <w:rFonts w:ascii="標楷體" w:eastAsia="標楷體" w:hAnsi="標楷體" w:hint="eastAsia"/>
              </w:rPr>
              <w:t>証</w:t>
            </w:r>
            <w:proofErr w:type="gramEnd"/>
            <w:r w:rsidRPr="00C450AF">
              <w:rPr>
                <w:rFonts w:ascii="標楷體" w:eastAsia="標楷體" w:hAnsi="標楷體" w:hint="eastAsia"/>
              </w:rPr>
              <w:t>書之懲戒。</w:t>
            </w:r>
          </w:p>
        </w:tc>
      </w:tr>
      <w:tr w:rsidR="00C450AF" w:rsidRPr="00C450AF" w:rsidTr="00166208">
        <w:trPr>
          <w:cantSplit/>
          <w:trHeight w:val="1964"/>
          <w:tblHeader/>
        </w:trPr>
        <w:tc>
          <w:tcPr>
            <w:tcW w:w="594" w:type="pct"/>
            <w:vMerge/>
          </w:tcPr>
          <w:p w:rsidR="003B425C" w:rsidRPr="00C450AF" w:rsidRDefault="003B425C" w:rsidP="00166208">
            <w:pPr>
              <w:spacing w:line="360" w:lineRule="exact"/>
              <w:ind w:left="240" w:hanging="240"/>
              <w:rPr>
                <w:rFonts w:ascii="標楷體" w:eastAsia="標楷體" w:hAnsi="標楷體"/>
              </w:rPr>
            </w:pPr>
          </w:p>
        </w:tc>
        <w:tc>
          <w:tcPr>
            <w:tcW w:w="757"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第18條</w:t>
            </w:r>
          </w:p>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第46條第1項第4款</w:t>
            </w:r>
          </w:p>
        </w:tc>
        <w:tc>
          <w:tcPr>
            <w:tcW w:w="1745" w:type="pct"/>
          </w:tcPr>
          <w:p w:rsidR="003B425C" w:rsidRPr="00C450AF" w:rsidRDefault="003B425C" w:rsidP="00166208">
            <w:pPr>
              <w:pStyle w:val="212"/>
              <w:snapToGrid w:val="0"/>
              <w:spacing w:before="0" w:line="280" w:lineRule="exact"/>
              <w:ind w:left="0" w:firstLine="0"/>
              <w:rPr>
                <w:rFonts w:ascii="標楷體" w:eastAsia="標楷體" w:hAnsi="標楷體"/>
                <w:sz w:val="24"/>
              </w:rPr>
            </w:pPr>
            <w:r w:rsidRPr="00C450AF">
              <w:rPr>
                <w:rFonts w:ascii="標楷體" w:eastAsia="標楷體" w:hAnsi="標楷體" w:hint="eastAsia"/>
                <w:sz w:val="24"/>
              </w:rPr>
              <w:t>違反監造規定</w:t>
            </w:r>
          </w:p>
        </w:tc>
        <w:tc>
          <w:tcPr>
            <w:tcW w:w="1904" w:type="pct"/>
          </w:tcPr>
          <w:p w:rsidR="003B425C" w:rsidRPr="00C450AF" w:rsidRDefault="003B425C" w:rsidP="00166208">
            <w:pPr>
              <w:spacing w:line="280" w:lineRule="exact"/>
              <w:rPr>
                <w:rFonts w:ascii="標楷體" w:eastAsia="標楷體" w:hAnsi="標楷體"/>
              </w:rPr>
            </w:pPr>
            <w:r w:rsidRPr="00C450AF">
              <w:rPr>
                <w:rFonts w:ascii="標楷體" w:eastAsia="標楷體" w:hAnsi="標楷體" w:hint="eastAsia"/>
              </w:rPr>
              <w:t>警告、申誡或停止業務2月以上2年以下或撤銷開業</w:t>
            </w:r>
            <w:proofErr w:type="gramStart"/>
            <w:r w:rsidRPr="00C450AF">
              <w:rPr>
                <w:rFonts w:ascii="標楷體" w:eastAsia="標楷體" w:hAnsi="標楷體" w:hint="eastAsia"/>
              </w:rPr>
              <w:t>証</w:t>
            </w:r>
            <w:proofErr w:type="gramEnd"/>
            <w:r w:rsidRPr="00C450AF">
              <w:rPr>
                <w:rFonts w:ascii="標楷體" w:eastAsia="標楷體" w:hAnsi="標楷體" w:hint="eastAsia"/>
              </w:rPr>
              <w:t>書之懲戒。</w:t>
            </w:r>
          </w:p>
        </w:tc>
      </w:tr>
      <w:tr w:rsidR="00C450AF" w:rsidRPr="00C450AF" w:rsidTr="00166208">
        <w:trPr>
          <w:cantSplit/>
          <w:tblHeader/>
        </w:trPr>
        <w:tc>
          <w:tcPr>
            <w:tcW w:w="594" w:type="pct"/>
            <w:vMerge/>
          </w:tcPr>
          <w:p w:rsidR="003B425C" w:rsidRPr="00C450AF" w:rsidRDefault="003B425C" w:rsidP="00166208">
            <w:pPr>
              <w:spacing w:line="360" w:lineRule="exact"/>
              <w:ind w:left="240" w:hanging="240"/>
              <w:rPr>
                <w:rFonts w:ascii="標楷體" w:eastAsia="標楷體" w:hAnsi="標楷體"/>
              </w:rPr>
            </w:pPr>
          </w:p>
        </w:tc>
        <w:tc>
          <w:tcPr>
            <w:tcW w:w="757"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第24條</w:t>
            </w:r>
          </w:p>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第46條第1項第2款</w:t>
            </w:r>
          </w:p>
        </w:tc>
        <w:tc>
          <w:tcPr>
            <w:tcW w:w="1745" w:type="pct"/>
          </w:tcPr>
          <w:p w:rsidR="003B425C" w:rsidRPr="00C450AF" w:rsidRDefault="003B425C" w:rsidP="00166208">
            <w:pPr>
              <w:pStyle w:val="212"/>
              <w:snapToGrid w:val="0"/>
              <w:spacing w:before="0" w:line="280" w:lineRule="exact"/>
              <w:ind w:left="0" w:firstLine="0"/>
              <w:rPr>
                <w:rFonts w:ascii="標楷體" w:eastAsia="標楷體" w:hAnsi="標楷體"/>
                <w:sz w:val="24"/>
              </w:rPr>
            </w:pPr>
            <w:r w:rsidRPr="00C450AF">
              <w:rPr>
                <w:rFonts w:ascii="標楷體" w:eastAsia="標楷體" w:hAnsi="標楷體" w:hint="eastAsia"/>
                <w:sz w:val="24"/>
              </w:rPr>
              <w:t>未襄助辦理經主管機關指定之公共安全、社會福利及預防災害等有關建築事項</w:t>
            </w:r>
          </w:p>
        </w:tc>
        <w:tc>
          <w:tcPr>
            <w:tcW w:w="1904" w:type="pct"/>
          </w:tcPr>
          <w:p w:rsidR="003B425C" w:rsidRPr="00C450AF" w:rsidRDefault="003B425C" w:rsidP="00166208">
            <w:pPr>
              <w:spacing w:line="280" w:lineRule="exact"/>
              <w:rPr>
                <w:rFonts w:ascii="標楷體" w:eastAsia="標楷體" w:hAnsi="標楷體"/>
              </w:rPr>
            </w:pPr>
            <w:r w:rsidRPr="00C450AF">
              <w:rPr>
                <w:rFonts w:ascii="標楷體" w:eastAsia="標楷體" w:hAnsi="標楷體" w:hint="eastAsia"/>
              </w:rPr>
              <w:t>申誡或停止執行業務2月以上2年以下之懲戒。</w:t>
            </w:r>
          </w:p>
        </w:tc>
      </w:tr>
      <w:tr w:rsidR="00C450AF" w:rsidRPr="00C450AF" w:rsidTr="00166208">
        <w:trPr>
          <w:cantSplit/>
          <w:tblHeader/>
        </w:trPr>
        <w:tc>
          <w:tcPr>
            <w:tcW w:w="594" w:type="pct"/>
            <w:vMerge/>
          </w:tcPr>
          <w:p w:rsidR="003B425C" w:rsidRPr="00C450AF" w:rsidRDefault="003B425C" w:rsidP="00166208">
            <w:pPr>
              <w:spacing w:line="360" w:lineRule="exact"/>
              <w:ind w:left="240" w:hanging="240"/>
              <w:rPr>
                <w:rFonts w:ascii="標楷體" w:eastAsia="標楷體" w:hAnsi="標楷體"/>
              </w:rPr>
            </w:pPr>
          </w:p>
        </w:tc>
        <w:tc>
          <w:tcPr>
            <w:tcW w:w="757"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第25條</w:t>
            </w:r>
          </w:p>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第46條第1項第3款</w:t>
            </w:r>
          </w:p>
        </w:tc>
        <w:tc>
          <w:tcPr>
            <w:tcW w:w="1745" w:type="pct"/>
          </w:tcPr>
          <w:p w:rsidR="003B425C" w:rsidRPr="00C450AF" w:rsidRDefault="003B425C" w:rsidP="00166208">
            <w:pPr>
              <w:pStyle w:val="212"/>
              <w:snapToGrid w:val="0"/>
              <w:spacing w:before="0" w:line="280" w:lineRule="exact"/>
              <w:ind w:left="0" w:firstLine="0"/>
              <w:rPr>
                <w:rFonts w:ascii="標楷體" w:eastAsia="標楷體" w:hAnsi="標楷體"/>
                <w:sz w:val="24"/>
              </w:rPr>
            </w:pPr>
            <w:r w:rsidRPr="00C450AF">
              <w:rPr>
                <w:rFonts w:ascii="標楷體" w:eastAsia="標楷體" w:hAnsi="標楷體" w:hint="eastAsia"/>
                <w:sz w:val="24"/>
              </w:rPr>
              <w:t>兼任或兼營職業</w:t>
            </w:r>
          </w:p>
        </w:tc>
        <w:tc>
          <w:tcPr>
            <w:tcW w:w="1904" w:type="pct"/>
          </w:tcPr>
          <w:p w:rsidR="003B425C" w:rsidRPr="00C450AF" w:rsidRDefault="003B425C" w:rsidP="00166208">
            <w:pPr>
              <w:spacing w:line="280" w:lineRule="exact"/>
              <w:rPr>
                <w:rFonts w:ascii="標楷體" w:eastAsia="標楷體" w:hAnsi="標楷體"/>
              </w:rPr>
            </w:pPr>
            <w:r w:rsidRPr="00C450AF">
              <w:rPr>
                <w:rFonts w:ascii="標楷體" w:eastAsia="標楷體" w:hAnsi="標楷體" w:hint="eastAsia"/>
              </w:rPr>
              <w:t>停止執行業務2月以上2年以下，其不遵從而繼續執業</w:t>
            </w:r>
            <w:r w:rsidRPr="00C450AF">
              <w:rPr>
                <w:rFonts w:ascii="標楷體" w:eastAsia="標楷體" w:hAnsi="標楷體"/>
              </w:rPr>
              <w:t>者，應予廢止開業證書</w:t>
            </w:r>
            <w:r w:rsidRPr="00C450AF">
              <w:rPr>
                <w:rFonts w:ascii="標楷體" w:eastAsia="標楷體" w:hAnsi="標楷體" w:hint="eastAsia"/>
              </w:rPr>
              <w:t>之懲戒。</w:t>
            </w:r>
          </w:p>
        </w:tc>
      </w:tr>
      <w:tr w:rsidR="00C450AF" w:rsidRPr="00C450AF" w:rsidTr="00166208">
        <w:trPr>
          <w:cantSplit/>
          <w:tblHeader/>
        </w:trPr>
        <w:tc>
          <w:tcPr>
            <w:tcW w:w="594" w:type="pct"/>
            <w:vMerge/>
          </w:tcPr>
          <w:p w:rsidR="003B425C" w:rsidRPr="00C450AF" w:rsidRDefault="003B425C" w:rsidP="00166208">
            <w:pPr>
              <w:spacing w:line="360" w:lineRule="exact"/>
              <w:ind w:left="240" w:hanging="240"/>
              <w:rPr>
                <w:rFonts w:ascii="標楷體" w:eastAsia="標楷體" w:hAnsi="標楷體"/>
              </w:rPr>
            </w:pPr>
          </w:p>
        </w:tc>
        <w:tc>
          <w:tcPr>
            <w:tcW w:w="757"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第26條</w:t>
            </w:r>
          </w:p>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第46條第1項第5款</w:t>
            </w:r>
          </w:p>
        </w:tc>
        <w:tc>
          <w:tcPr>
            <w:tcW w:w="1745" w:type="pct"/>
          </w:tcPr>
          <w:p w:rsidR="003B425C" w:rsidRPr="00C450AF" w:rsidRDefault="003B425C" w:rsidP="00166208">
            <w:pPr>
              <w:pStyle w:val="212"/>
              <w:snapToGrid w:val="0"/>
              <w:spacing w:before="0" w:line="280" w:lineRule="exact"/>
              <w:ind w:left="0" w:firstLine="0"/>
              <w:rPr>
                <w:rFonts w:ascii="標楷體" w:eastAsia="標楷體" w:hAnsi="標楷體"/>
                <w:sz w:val="24"/>
              </w:rPr>
            </w:pPr>
            <w:r w:rsidRPr="00C450AF">
              <w:rPr>
                <w:rFonts w:ascii="標楷體" w:eastAsia="標楷體" w:hAnsi="標楷體" w:hint="eastAsia"/>
                <w:sz w:val="24"/>
              </w:rPr>
              <w:t>允諾他人假借其名義執行業務</w:t>
            </w:r>
          </w:p>
        </w:tc>
        <w:tc>
          <w:tcPr>
            <w:tcW w:w="1904" w:type="pct"/>
          </w:tcPr>
          <w:p w:rsidR="003B425C" w:rsidRPr="00C450AF" w:rsidRDefault="003B425C" w:rsidP="00166208">
            <w:pPr>
              <w:spacing w:line="280" w:lineRule="exact"/>
              <w:rPr>
                <w:rFonts w:ascii="標楷體" w:eastAsia="標楷體" w:hAnsi="標楷體"/>
              </w:rPr>
            </w:pPr>
            <w:r w:rsidRPr="00C450AF">
              <w:rPr>
                <w:rFonts w:ascii="標楷體" w:eastAsia="標楷體" w:hAnsi="標楷體" w:hint="eastAsia"/>
              </w:rPr>
              <w:t>撤銷或廢止開業證書之懲戒。</w:t>
            </w:r>
          </w:p>
        </w:tc>
      </w:tr>
      <w:tr w:rsidR="00C450AF" w:rsidRPr="00C450AF" w:rsidTr="00166208">
        <w:trPr>
          <w:cantSplit/>
          <w:tblHeader/>
        </w:trPr>
        <w:tc>
          <w:tcPr>
            <w:tcW w:w="594" w:type="pct"/>
            <w:vMerge/>
          </w:tcPr>
          <w:p w:rsidR="003B425C" w:rsidRPr="00C450AF" w:rsidRDefault="003B425C" w:rsidP="00166208">
            <w:pPr>
              <w:spacing w:line="360" w:lineRule="exact"/>
              <w:ind w:left="240" w:hanging="240"/>
              <w:rPr>
                <w:rFonts w:ascii="標楷體" w:eastAsia="標楷體" w:hAnsi="標楷體"/>
              </w:rPr>
            </w:pPr>
          </w:p>
        </w:tc>
        <w:tc>
          <w:tcPr>
            <w:tcW w:w="757"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第27條</w:t>
            </w:r>
          </w:p>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第46條第1項第2款</w:t>
            </w:r>
          </w:p>
        </w:tc>
        <w:tc>
          <w:tcPr>
            <w:tcW w:w="1745" w:type="pct"/>
          </w:tcPr>
          <w:p w:rsidR="003B425C" w:rsidRPr="00C450AF" w:rsidRDefault="003B425C" w:rsidP="00166208">
            <w:pPr>
              <w:pStyle w:val="212"/>
              <w:snapToGrid w:val="0"/>
              <w:spacing w:before="0" w:line="280" w:lineRule="exact"/>
              <w:ind w:left="0" w:firstLine="0"/>
              <w:rPr>
                <w:rFonts w:ascii="標楷體" w:eastAsia="標楷體" w:hAnsi="標楷體"/>
                <w:sz w:val="24"/>
              </w:rPr>
            </w:pPr>
            <w:r w:rsidRPr="00C450AF">
              <w:rPr>
                <w:rFonts w:ascii="標楷體" w:eastAsia="標楷體" w:hAnsi="標楷體" w:hint="eastAsia"/>
                <w:sz w:val="24"/>
              </w:rPr>
              <w:t>因業務知悉他人之秘密而洩漏</w:t>
            </w:r>
          </w:p>
        </w:tc>
        <w:tc>
          <w:tcPr>
            <w:tcW w:w="1904" w:type="pct"/>
          </w:tcPr>
          <w:p w:rsidR="003B425C" w:rsidRPr="00C450AF" w:rsidRDefault="003B425C" w:rsidP="00166208">
            <w:pPr>
              <w:spacing w:line="280" w:lineRule="exact"/>
              <w:rPr>
                <w:rFonts w:ascii="標楷體" w:eastAsia="標楷體" w:hAnsi="標楷體"/>
              </w:rPr>
            </w:pPr>
            <w:r w:rsidRPr="00C450AF">
              <w:rPr>
                <w:rFonts w:ascii="標楷體" w:eastAsia="標楷體" w:hAnsi="標楷體" w:hint="eastAsia"/>
              </w:rPr>
              <w:t>申誡或</w:t>
            </w:r>
            <w:r w:rsidRPr="00C450AF">
              <w:rPr>
                <w:rFonts w:ascii="標楷體" w:eastAsia="標楷體" w:hAnsi="標楷體"/>
              </w:rPr>
              <w:t>停止執行業務</w:t>
            </w:r>
            <w:r w:rsidRPr="00C450AF">
              <w:rPr>
                <w:rFonts w:ascii="標楷體" w:eastAsia="標楷體" w:hAnsi="標楷體" w:hint="eastAsia"/>
              </w:rPr>
              <w:t>2月以上2年以下之懲戒。</w:t>
            </w:r>
          </w:p>
        </w:tc>
      </w:tr>
      <w:tr w:rsidR="00C450AF" w:rsidRPr="00C450AF" w:rsidTr="00166208">
        <w:trPr>
          <w:cantSplit/>
          <w:tblHeader/>
        </w:trPr>
        <w:tc>
          <w:tcPr>
            <w:tcW w:w="594" w:type="pct"/>
            <w:vMerge/>
          </w:tcPr>
          <w:p w:rsidR="003B425C" w:rsidRPr="00C450AF" w:rsidRDefault="003B425C" w:rsidP="00166208">
            <w:pPr>
              <w:spacing w:line="360" w:lineRule="exact"/>
              <w:ind w:left="240" w:hanging="240"/>
              <w:rPr>
                <w:rFonts w:ascii="標楷體" w:eastAsia="標楷體" w:hAnsi="標楷體"/>
              </w:rPr>
            </w:pPr>
          </w:p>
        </w:tc>
        <w:tc>
          <w:tcPr>
            <w:tcW w:w="757"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第43條</w:t>
            </w:r>
          </w:p>
        </w:tc>
        <w:tc>
          <w:tcPr>
            <w:tcW w:w="1745" w:type="pct"/>
          </w:tcPr>
          <w:p w:rsidR="003B425C" w:rsidRPr="00C450AF" w:rsidRDefault="003B425C" w:rsidP="00166208">
            <w:pPr>
              <w:pStyle w:val="212"/>
              <w:snapToGrid w:val="0"/>
              <w:spacing w:before="0" w:line="280" w:lineRule="exact"/>
              <w:ind w:left="0" w:firstLine="0"/>
              <w:rPr>
                <w:rFonts w:ascii="標楷體" w:eastAsia="標楷體" w:hAnsi="標楷體"/>
                <w:sz w:val="24"/>
              </w:rPr>
            </w:pPr>
            <w:r w:rsidRPr="00C450AF">
              <w:rPr>
                <w:rFonts w:ascii="標楷體" w:eastAsia="標楷體" w:hAnsi="標楷體" w:hint="eastAsia"/>
                <w:sz w:val="24"/>
              </w:rPr>
              <w:t>未經領有開業證書、已撤銷或廢止開業證書、未加入建築師公會或受停止執行業務處分而擅自執業者</w:t>
            </w:r>
          </w:p>
        </w:tc>
        <w:tc>
          <w:tcPr>
            <w:tcW w:w="1904" w:type="pct"/>
          </w:tcPr>
          <w:p w:rsidR="003B425C" w:rsidRPr="00C450AF" w:rsidRDefault="003B425C" w:rsidP="00166208">
            <w:pPr>
              <w:spacing w:line="280" w:lineRule="exact"/>
              <w:rPr>
                <w:rFonts w:ascii="標楷體" w:eastAsia="標楷體" w:hAnsi="標楷體"/>
              </w:rPr>
            </w:pPr>
            <w:r w:rsidRPr="00C450AF">
              <w:rPr>
                <w:rFonts w:ascii="標楷體" w:eastAsia="標楷體" w:hAnsi="標楷體" w:hint="eastAsia"/>
              </w:rPr>
              <w:t>除勒令停業外，並處新臺幣1萬元以上3萬元以下之罰鍰；其不遵從而繼續執業者，得按次連續處罰。</w:t>
            </w:r>
          </w:p>
        </w:tc>
      </w:tr>
      <w:tr w:rsidR="00C450AF" w:rsidRPr="00C450AF" w:rsidTr="00166208">
        <w:trPr>
          <w:cantSplit/>
          <w:tblHeader/>
        </w:trPr>
        <w:tc>
          <w:tcPr>
            <w:tcW w:w="594" w:type="pct"/>
            <w:vMerge/>
          </w:tcPr>
          <w:p w:rsidR="003B425C" w:rsidRPr="00C450AF" w:rsidRDefault="003B425C" w:rsidP="00166208">
            <w:pPr>
              <w:spacing w:line="360" w:lineRule="exact"/>
              <w:rPr>
                <w:rFonts w:ascii="標楷體" w:eastAsia="標楷體" w:hAnsi="標楷體"/>
              </w:rPr>
            </w:pPr>
          </w:p>
        </w:tc>
        <w:tc>
          <w:tcPr>
            <w:tcW w:w="757"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第9條之1</w:t>
            </w:r>
          </w:p>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第43條之1</w:t>
            </w:r>
          </w:p>
        </w:tc>
        <w:tc>
          <w:tcPr>
            <w:tcW w:w="1745" w:type="pct"/>
          </w:tcPr>
          <w:p w:rsidR="003B425C" w:rsidRPr="00C450AF" w:rsidRDefault="003B425C" w:rsidP="00166208">
            <w:pPr>
              <w:pStyle w:val="212"/>
              <w:snapToGrid w:val="0"/>
              <w:spacing w:before="0" w:line="280" w:lineRule="exact"/>
              <w:ind w:left="0" w:firstLine="0"/>
              <w:rPr>
                <w:rFonts w:ascii="標楷體" w:eastAsia="標楷體" w:hAnsi="標楷體"/>
                <w:sz w:val="24"/>
              </w:rPr>
            </w:pPr>
            <w:r w:rsidRPr="00C450AF">
              <w:rPr>
                <w:rFonts w:ascii="標楷體" w:eastAsia="標楷體" w:hAnsi="標楷體" w:hint="eastAsia"/>
                <w:sz w:val="24"/>
              </w:rPr>
              <w:t>違反第9條之1規定，開業證書已逾有效期間未申請換發，而繼續執行建築師業務者</w:t>
            </w:r>
          </w:p>
        </w:tc>
        <w:tc>
          <w:tcPr>
            <w:tcW w:w="1904" w:type="pct"/>
          </w:tcPr>
          <w:p w:rsidR="003B425C" w:rsidRPr="00C450AF" w:rsidRDefault="003B425C" w:rsidP="00166208">
            <w:pPr>
              <w:spacing w:line="280" w:lineRule="exact"/>
              <w:rPr>
                <w:rFonts w:ascii="標楷體" w:eastAsia="標楷體" w:hAnsi="標楷體"/>
              </w:rPr>
            </w:pPr>
            <w:r w:rsidRPr="00C450AF">
              <w:rPr>
                <w:rFonts w:ascii="標楷體" w:eastAsia="標楷體" w:hAnsi="標楷體" w:hint="eastAsia"/>
              </w:rPr>
              <w:t>處新臺幣6千元以上1萬5千元以下罰鍰，並令其限期補辦申請；屆期不遵從而繼續執業者，得按次連續處罰。</w:t>
            </w:r>
          </w:p>
        </w:tc>
      </w:tr>
      <w:tr w:rsidR="00C450AF" w:rsidRPr="00C450AF" w:rsidTr="00166208">
        <w:trPr>
          <w:cantSplit/>
          <w:tblHeader/>
        </w:trPr>
        <w:tc>
          <w:tcPr>
            <w:tcW w:w="594" w:type="pct"/>
            <w:vMerge/>
          </w:tcPr>
          <w:p w:rsidR="003B425C" w:rsidRPr="00C450AF" w:rsidRDefault="003B425C" w:rsidP="00166208">
            <w:pPr>
              <w:spacing w:line="360" w:lineRule="exact"/>
              <w:rPr>
                <w:rFonts w:ascii="標楷體" w:eastAsia="標楷體" w:hAnsi="標楷體"/>
              </w:rPr>
            </w:pPr>
          </w:p>
        </w:tc>
        <w:tc>
          <w:tcPr>
            <w:tcW w:w="757"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第54條第3項</w:t>
            </w:r>
          </w:p>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第46條第1項第1款</w:t>
            </w:r>
          </w:p>
        </w:tc>
        <w:tc>
          <w:tcPr>
            <w:tcW w:w="1745" w:type="pct"/>
          </w:tcPr>
          <w:p w:rsidR="003B425C" w:rsidRPr="00C450AF" w:rsidRDefault="003B425C" w:rsidP="00166208">
            <w:pPr>
              <w:pStyle w:val="212"/>
              <w:snapToGrid w:val="0"/>
              <w:spacing w:before="0" w:line="280" w:lineRule="exact"/>
              <w:ind w:left="0" w:firstLine="0"/>
              <w:rPr>
                <w:rFonts w:ascii="標楷體" w:eastAsia="標楷體" w:hAnsi="標楷體"/>
                <w:sz w:val="24"/>
              </w:rPr>
            </w:pPr>
            <w:r w:rsidRPr="00C450AF">
              <w:rPr>
                <w:rFonts w:ascii="標楷體" w:eastAsia="標楷體" w:hAnsi="標楷體" w:hint="eastAsia"/>
                <w:sz w:val="24"/>
              </w:rPr>
              <w:t>外國人經許可在中華民國開業為建築師者，其有關業務上所用之文件、圖說，未以中華民國文字為主</w:t>
            </w:r>
          </w:p>
        </w:tc>
        <w:tc>
          <w:tcPr>
            <w:tcW w:w="1904" w:type="pct"/>
          </w:tcPr>
          <w:p w:rsidR="003B425C" w:rsidRPr="00C450AF" w:rsidRDefault="003B425C" w:rsidP="00166208">
            <w:pPr>
              <w:spacing w:line="280" w:lineRule="exact"/>
              <w:rPr>
                <w:rFonts w:ascii="標楷體" w:eastAsia="標楷體" w:hAnsi="標楷體"/>
              </w:rPr>
            </w:pPr>
            <w:r w:rsidRPr="00C450AF">
              <w:rPr>
                <w:rFonts w:ascii="標楷體" w:eastAsia="標楷體" w:hAnsi="標楷體" w:hint="eastAsia"/>
              </w:rPr>
              <w:t>警告或申誡之懲戒。</w:t>
            </w:r>
          </w:p>
        </w:tc>
      </w:tr>
      <w:tr w:rsidR="00C450AF" w:rsidRPr="00C450AF" w:rsidTr="00166208">
        <w:trPr>
          <w:cantSplit/>
          <w:tblHeader/>
        </w:trPr>
        <w:tc>
          <w:tcPr>
            <w:tcW w:w="594" w:type="pct"/>
            <w:vMerge/>
          </w:tcPr>
          <w:p w:rsidR="003B425C" w:rsidRPr="00C450AF" w:rsidRDefault="003B425C" w:rsidP="00166208">
            <w:pPr>
              <w:spacing w:line="360" w:lineRule="exact"/>
              <w:rPr>
                <w:rFonts w:ascii="標楷體" w:eastAsia="標楷體" w:hAnsi="標楷體"/>
              </w:rPr>
            </w:pPr>
          </w:p>
        </w:tc>
        <w:tc>
          <w:tcPr>
            <w:tcW w:w="757"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第45條第2項</w:t>
            </w:r>
          </w:p>
        </w:tc>
        <w:tc>
          <w:tcPr>
            <w:tcW w:w="1745" w:type="pct"/>
          </w:tcPr>
          <w:p w:rsidR="003B425C" w:rsidRPr="00C450AF" w:rsidRDefault="003B425C" w:rsidP="00166208">
            <w:pPr>
              <w:pStyle w:val="212"/>
              <w:snapToGrid w:val="0"/>
              <w:spacing w:before="0" w:line="280" w:lineRule="exact"/>
              <w:ind w:left="0" w:firstLine="0"/>
              <w:rPr>
                <w:rFonts w:ascii="標楷體" w:eastAsia="標楷體" w:hAnsi="標楷體"/>
                <w:sz w:val="24"/>
              </w:rPr>
            </w:pPr>
            <w:r w:rsidRPr="00C450AF">
              <w:rPr>
                <w:rFonts w:ascii="標楷體" w:eastAsia="標楷體" w:hAnsi="標楷體" w:hint="eastAsia"/>
                <w:sz w:val="24"/>
              </w:rPr>
              <w:t>依本法受申誡處分3次以上或受停止執行業務處分累計滿5年者</w:t>
            </w:r>
          </w:p>
        </w:tc>
        <w:tc>
          <w:tcPr>
            <w:tcW w:w="1904" w:type="pct"/>
          </w:tcPr>
          <w:p w:rsidR="003B425C" w:rsidRPr="00C450AF" w:rsidRDefault="003B425C" w:rsidP="00166208">
            <w:pPr>
              <w:snapToGrid w:val="0"/>
              <w:spacing w:line="280" w:lineRule="exact"/>
              <w:rPr>
                <w:rFonts w:ascii="標楷體" w:eastAsia="標楷體" w:hAnsi="標楷體"/>
              </w:rPr>
            </w:pPr>
            <w:r w:rsidRPr="00C450AF">
              <w:rPr>
                <w:rFonts w:ascii="標楷體" w:eastAsia="標楷體" w:hAnsi="標楷體" w:hint="eastAsia"/>
              </w:rPr>
              <w:t>建築師受申誡處分3次以上者，應另受停止執行業務時限之處分；受停止執行業務處分累計滿5年者，應廢止其開業證書。</w:t>
            </w:r>
          </w:p>
        </w:tc>
      </w:tr>
      <w:tr w:rsidR="00C450AF" w:rsidRPr="00C450AF" w:rsidTr="00166208">
        <w:trPr>
          <w:cantSplit/>
          <w:tblHeader/>
        </w:trPr>
        <w:tc>
          <w:tcPr>
            <w:tcW w:w="594" w:type="pct"/>
            <w:vMerge w:val="restar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工程技術顧問公司管理條例</w:t>
            </w:r>
          </w:p>
        </w:tc>
        <w:tc>
          <w:tcPr>
            <w:tcW w:w="757" w:type="pct"/>
          </w:tcPr>
          <w:p w:rsidR="003B425C" w:rsidRPr="00C450AF" w:rsidRDefault="003B425C" w:rsidP="00166208">
            <w:pPr>
              <w:spacing w:line="280" w:lineRule="exact"/>
              <w:rPr>
                <w:rFonts w:ascii="標楷體" w:eastAsia="標楷體" w:hAnsi="標楷體"/>
              </w:rPr>
            </w:pPr>
            <w:r w:rsidRPr="00C450AF">
              <w:rPr>
                <w:rFonts w:ascii="標楷體" w:eastAsia="標楷體" w:hAnsi="標楷體" w:hint="eastAsia"/>
              </w:rPr>
              <w:t>第5條</w:t>
            </w:r>
          </w:p>
          <w:p w:rsidR="003B425C" w:rsidRPr="00C450AF" w:rsidRDefault="003B425C" w:rsidP="00166208">
            <w:pPr>
              <w:spacing w:line="280" w:lineRule="exact"/>
              <w:rPr>
                <w:rFonts w:ascii="標楷體" w:eastAsia="標楷體" w:hAnsi="標楷體"/>
              </w:rPr>
            </w:pPr>
            <w:r w:rsidRPr="00C450AF">
              <w:rPr>
                <w:rFonts w:ascii="標楷體" w:eastAsia="標楷體" w:hAnsi="標楷體" w:hint="eastAsia"/>
              </w:rPr>
              <w:t>第29條第1項第1款、第3項</w:t>
            </w:r>
          </w:p>
        </w:tc>
        <w:tc>
          <w:tcPr>
            <w:tcW w:w="1745" w:type="pct"/>
          </w:tcPr>
          <w:p w:rsidR="003B425C" w:rsidRPr="00C450AF" w:rsidRDefault="003B425C" w:rsidP="00166208">
            <w:pPr>
              <w:pStyle w:val="212"/>
              <w:snapToGrid w:val="0"/>
              <w:spacing w:before="0" w:line="280" w:lineRule="exact"/>
              <w:ind w:left="0" w:firstLine="0"/>
              <w:rPr>
                <w:rFonts w:ascii="標楷體" w:eastAsia="標楷體" w:hAnsi="標楷體"/>
                <w:sz w:val="24"/>
              </w:rPr>
            </w:pPr>
            <w:r w:rsidRPr="00C450AF">
              <w:rPr>
                <w:rFonts w:ascii="標楷體" w:eastAsia="標楷體" w:hAnsi="標楷體" w:hint="eastAsia"/>
                <w:sz w:val="24"/>
              </w:rPr>
              <w:t>董事長或代表人未由執業技師擔任</w:t>
            </w:r>
          </w:p>
          <w:p w:rsidR="003B425C" w:rsidRPr="00C450AF" w:rsidRDefault="003B425C" w:rsidP="00166208">
            <w:pPr>
              <w:pStyle w:val="212"/>
              <w:snapToGrid w:val="0"/>
              <w:spacing w:before="0" w:line="280" w:lineRule="exact"/>
              <w:ind w:left="0" w:firstLine="0"/>
              <w:rPr>
                <w:rFonts w:ascii="標楷體" w:eastAsia="標楷體" w:hAnsi="標楷體"/>
                <w:sz w:val="24"/>
              </w:rPr>
            </w:pPr>
            <w:r w:rsidRPr="00C450AF">
              <w:rPr>
                <w:rFonts w:ascii="標楷體" w:eastAsia="標楷體" w:hAnsi="標楷體" w:hint="eastAsia"/>
                <w:sz w:val="24"/>
              </w:rPr>
              <w:t>所置執業技師，未有1人具7年以上之工程實務經驗，且其中2年以上須負責專案工程業務。</w:t>
            </w:r>
          </w:p>
          <w:p w:rsidR="003B425C" w:rsidRPr="00C450AF" w:rsidRDefault="003B425C" w:rsidP="00166208">
            <w:pPr>
              <w:pStyle w:val="212"/>
              <w:snapToGrid w:val="0"/>
              <w:spacing w:before="0" w:line="280" w:lineRule="exact"/>
              <w:ind w:left="0" w:firstLine="0"/>
              <w:rPr>
                <w:rFonts w:ascii="標楷體" w:eastAsia="標楷體" w:hAnsi="標楷體"/>
                <w:sz w:val="24"/>
              </w:rPr>
            </w:pPr>
            <w:r w:rsidRPr="00C450AF">
              <w:rPr>
                <w:rFonts w:ascii="標楷體" w:eastAsia="標楷體" w:hAnsi="標楷體" w:hint="eastAsia"/>
                <w:sz w:val="24"/>
              </w:rPr>
              <w:t>未按登記營業範圍之各類科別，各置執業技師1人以上。</w:t>
            </w:r>
          </w:p>
        </w:tc>
        <w:tc>
          <w:tcPr>
            <w:tcW w:w="1904" w:type="pct"/>
          </w:tcPr>
          <w:p w:rsidR="003B425C" w:rsidRPr="00C450AF" w:rsidRDefault="003B425C" w:rsidP="00166208">
            <w:pPr>
              <w:spacing w:line="280" w:lineRule="exact"/>
              <w:rPr>
                <w:rFonts w:ascii="標楷體" w:eastAsia="標楷體" w:hAnsi="標楷體"/>
              </w:rPr>
            </w:pPr>
            <w:r w:rsidRPr="00C450AF">
              <w:rPr>
                <w:rFonts w:ascii="標楷體" w:eastAsia="標楷體" w:hAnsi="標楷體" w:hint="eastAsia"/>
              </w:rPr>
              <w:t>命其限期改善；屆期未改善或再次違反者，處新臺幣10萬元以上50萬元以下罰鍰；主管機關得按次連續處罰並限期改善；情節重大者，得予以1個月以上1年以下之停業處分，且得廢止其許可及註銷登記證，並通知公司登記主管機關廢止其公司登記或部分登記事項。</w:t>
            </w:r>
          </w:p>
        </w:tc>
      </w:tr>
      <w:tr w:rsidR="00C450AF" w:rsidRPr="00C450AF" w:rsidTr="00166208">
        <w:trPr>
          <w:cantSplit/>
          <w:tblHeader/>
        </w:trPr>
        <w:tc>
          <w:tcPr>
            <w:tcW w:w="594" w:type="pct"/>
            <w:vMerge/>
          </w:tcPr>
          <w:p w:rsidR="003B425C" w:rsidRPr="00C450AF" w:rsidRDefault="003B425C" w:rsidP="00166208">
            <w:pPr>
              <w:spacing w:line="360" w:lineRule="exact"/>
              <w:rPr>
                <w:rFonts w:ascii="標楷體" w:eastAsia="標楷體" w:hAnsi="標楷體"/>
              </w:rPr>
            </w:pPr>
          </w:p>
        </w:tc>
        <w:tc>
          <w:tcPr>
            <w:tcW w:w="757" w:type="pct"/>
          </w:tcPr>
          <w:p w:rsidR="003B425C" w:rsidRPr="00C450AF" w:rsidRDefault="003B425C" w:rsidP="00166208">
            <w:pPr>
              <w:spacing w:line="280" w:lineRule="exact"/>
              <w:rPr>
                <w:rFonts w:ascii="標楷體" w:eastAsia="標楷體" w:hAnsi="標楷體"/>
              </w:rPr>
            </w:pPr>
            <w:r w:rsidRPr="00C450AF">
              <w:rPr>
                <w:rFonts w:ascii="標楷體" w:eastAsia="標楷體" w:hAnsi="標楷體" w:hint="eastAsia"/>
              </w:rPr>
              <w:t>第6條</w:t>
            </w:r>
          </w:p>
          <w:p w:rsidR="003B425C" w:rsidRPr="00C450AF" w:rsidRDefault="003B425C" w:rsidP="00166208">
            <w:pPr>
              <w:spacing w:line="280" w:lineRule="exact"/>
              <w:rPr>
                <w:rFonts w:ascii="標楷體" w:eastAsia="標楷體" w:hAnsi="標楷體"/>
              </w:rPr>
            </w:pPr>
            <w:r w:rsidRPr="00C450AF">
              <w:rPr>
                <w:rFonts w:ascii="標楷體" w:eastAsia="標楷體" w:hAnsi="標楷體" w:hint="eastAsia"/>
              </w:rPr>
              <w:t>第29條第1項第2款、第3項</w:t>
            </w:r>
          </w:p>
        </w:tc>
        <w:tc>
          <w:tcPr>
            <w:tcW w:w="1745" w:type="pct"/>
          </w:tcPr>
          <w:p w:rsidR="003B425C" w:rsidRPr="00C450AF" w:rsidRDefault="003B425C" w:rsidP="00166208">
            <w:pPr>
              <w:pStyle w:val="212"/>
              <w:spacing w:before="0" w:line="280" w:lineRule="exact"/>
              <w:ind w:left="0" w:firstLine="0"/>
              <w:rPr>
                <w:rFonts w:ascii="標楷體" w:eastAsia="標楷體" w:hAnsi="標楷體"/>
                <w:sz w:val="24"/>
              </w:rPr>
            </w:pPr>
            <w:r w:rsidRPr="00C450AF">
              <w:rPr>
                <w:rFonts w:ascii="標楷體" w:eastAsia="標楷體" w:hAnsi="標楷體" w:hint="eastAsia"/>
                <w:sz w:val="24"/>
              </w:rPr>
              <w:t>董事、執行業務或代表公司之股東，未有三分之一以上為該公司營業範圍之執業技師</w:t>
            </w:r>
          </w:p>
        </w:tc>
        <w:tc>
          <w:tcPr>
            <w:tcW w:w="1904" w:type="pct"/>
          </w:tcPr>
          <w:p w:rsidR="003B425C" w:rsidRPr="00C450AF" w:rsidRDefault="003B425C" w:rsidP="00166208">
            <w:pPr>
              <w:spacing w:line="280" w:lineRule="exact"/>
              <w:rPr>
                <w:rFonts w:ascii="標楷體" w:eastAsia="標楷體" w:hAnsi="標楷體"/>
              </w:rPr>
            </w:pPr>
            <w:r w:rsidRPr="00C450AF">
              <w:rPr>
                <w:rFonts w:ascii="標楷體" w:eastAsia="標楷體" w:hAnsi="標楷體" w:hint="eastAsia"/>
              </w:rPr>
              <w:t>命其限期改善；屆期未改善或再次違反者，處新臺幣10萬元以上50萬元以下罰鍰；主管機關得按次連續處罰並限期改善；情節重大者，得予以1個月以上1年以下之停業處分，且得廢止其許可及註銷登記證，並通知公司登記主管機關廢止其公司登記或部分登記事項。</w:t>
            </w:r>
          </w:p>
        </w:tc>
      </w:tr>
      <w:tr w:rsidR="00C450AF" w:rsidRPr="00C450AF" w:rsidTr="00166208">
        <w:trPr>
          <w:cantSplit/>
          <w:tblHeader/>
        </w:trPr>
        <w:tc>
          <w:tcPr>
            <w:tcW w:w="594" w:type="pct"/>
            <w:vMerge/>
          </w:tcPr>
          <w:p w:rsidR="003B425C" w:rsidRPr="00C450AF" w:rsidRDefault="003B425C" w:rsidP="00166208">
            <w:pPr>
              <w:spacing w:line="360" w:lineRule="exact"/>
              <w:rPr>
                <w:rFonts w:ascii="標楷體" w:eastAsia="標楷體" w:hAnsi="標楷體"/>
              </w:rPr>
            </w:pPr>
          </w:p>
        </w:tc>
        <w:tc>
          <w:tcPr>
            <w:tcW w:w="757" w:type="pct"/>
          </w:tcPr>
          <w:p w:rsidR="003B425C" w:rsidRPr="00C450AF" w:rsidRDefault="003B425C" w:rsidP="00166208">
            <w:pPr>
              <w:spacing w:line="280" w:lineRule="exact"/>
              <w:rPr>
                <w:rFonts w:ascii="標楷體" w:eastAsia="標楷體" w:hAnsi="標楷體"/>
              </w:rPr>
            </w:pPr>
            <w:r w:rsidRPr="00C450AF">
              <w:rPr>
                <w:rFonts w:ascii="標楷體" w:eastAsia="標楷體" w:hAnsi="標楷體" w:hint="eastAsia"/>
              </w:rPr>
              <w:t>第7條</w:t>
            </w:r>
          </w:p>
          <w:p w:rsidR="003B425C" w:rsidRPr="00C450AF" w:rsidRDefault="003B425C" w:rsidP="00166208">
            <w:pPr>
              <w:spacing w:line="280" w:lineRule="exact"/>
              <w:rPr>
                <w:rFonts w:ascii="標楷體" w:eastAsia="標楷體" w:hAnsi="標楷體"/>
              </w:rPr>
            </w:pPr>
            <w:r w:rsidRPr="00C450AF">
              <w:rPr>
                <w:rFonts w:ascii="標楷體" w:eastAsia="標楷體" w:hAnsi="標楷體" w:hint="eastAsia"/>
              </w:rPr>
              <w:t>第29條第1項第3款、第3項</w:t>
            </w:r>
          </w:p>
        </w:tc>
        <w:tc>
          <w:tcPr>
            <w:tcW w:w="1745" w:type="pct"/>
          </w:tcPr>
          <w:p w:rsidR="003B425C" w:rsidRPr="00C450AF" w:rsidRDefault="003B425C" w:rsidP="00166208">
            <w:pPr>
              <w:pStyle w:val="212"/>
              <w:spacing w:before="0" w:line="280" w:lineRule="exact"/>
              <w:ind w:left="0" w:firstLine="0"/>
              <w:rPr>
                <w:rFonts w:ascii="標楷體" w:eastAsia="標楷體" w:hAnsi="標楷體"/>
                <w:sz w:val="24"/>
              </w:rPr>
            </w:pPr>
            <w:r w:rsidRPr="00C450AF">
              <w:rPr>
                <w:rFonts w:ascii="標楷體" w:eastAsia="標楷體" w:hAnsi="標楷體" w:hint="eastAsia"/>
                <w:sz w:val="24"/>
              </w:rPr>
              <w:t>負責工程技術業務之經理人或工程技術部門負責人，未由執業技師擔任</w:t>
            </w:r>
          </w:p>
        </w:tc>
        <w:tc>
          <w:tcPr>
            <w:tcW w:w="1904" w:type="pct"/>
          </w:tcPr>
          <w:p w:rsidR="003B425C" w:rsidRPr="00C450AF" w:rsidRDefault="003B425C" w:rsidP="00166208">
            <w:pPr>
              <w:spacing w:line="280" w:lineRule="exact"/>
              <w:rPr>
                <w:rFonts w:ascii="標楷體" w:eastAsia="標楷體" w:hAnsi="標楷體"/>
              </w:rPr>
            </w:pPr>
            <w:r w:rsidRPr="00C450AF">
              <w:rPr>
                <w:rFonts w:ascii="標楷體" w:eastAsia="標楷體" w:hAnsi="標楷體" w:hint="eastAsia"/>
              </w:rPr>
              <w:t>命其限期改善；屆期未改善或再次違反者，處新臺幣10萬元以上50萬元以下罰鍰；主管機關得按次連續處罰並限期改善；情節重大者，得予以1個月以上1年以下之停業處分，且得廢止其許可及註銷登記證，並通知公司登記主管機關廢止其公司登記或部分登記事項。</w:t>
            </w:r>
          </w:p>
        </w:tc>
      </w:tr>
      <w:tr w:rsidR="00C450AF" w:rsidRPr="00C450AF" w:rsidTr="00166208">
        <w:trPr>
          <w:cantSplit/>
          <w:tblHeader/>
        </w:trPr>
        <w:tc>
          <w:tcPr>
            <w:tcW w:w="594" w:type="pct"/>
            <w:vMerge/>
          </w:tcPr>
          <w:p w:rsidR="003B425C" w:rsidRPr="00C450AF" w:rsidRDefault="003B425C" w:rsidP="00166208">
            <w:pPr>
              <w:spacing w:line="360" w:lineRule="exact"/>
              <w:rPr>
                <w:rFonts w:ascii="標楷體" w:eastAsia="標楷體" w:hAnsi="標楷體"/>
              </w:rPr>
            </w:pPr>
          </w:p>
        </w:tc>
        <w:tc>
          <w:tcPr>
            <w:tcW w:w="757" w:type="pct"/>
          </w:tcPr>
          <w:p w:rsidR="003B425C" w:rsidRPr="00C450AF" w:rsidRDefault="003B425C" w:rsidP="00166208">
            <w:pPr>
              <w:spacing w:line="280" w:lineRule="exact"/>
              <w:rPr>
                <w:rFonts w:ascii="標楷體" w:eastAsia="標楷體" w:hAnsi="標楷體"/>
              </w:rPr>
            </w:pPr>
            <w:r w:rsidRPr="00C450AF">
              <w:rPr>
                <w:rFonts w:ascii="標楷體" w:eastAsia="標楷體" w:hAnsi="標楷體" w:hint="eastAsia"/>
              </w:rPr>
              <w:t>第8條第1項</w:t>
            </w:r>
          </w:p>
          <w:p w:rsidR="003B425C" w:rsidRPr="00C450AF" w:rsidRDefault="003B425C" w:rsidP="00166208">
            <w:pPr>
              <w:spacing w:line="280" w:lineRule="exact"/>
              <w:rPr>
                <w:rFonts w:ascii="標楷體" w:eastAsia="標楷體" w:hAnsi="標楷體"/>
              </w:rPr>
            </w:pPr>
            <w:r w:rsidRPr="00C450AF">
              <w:rPr>
                <w:rFonts w:ascii="標楷體" w:eastAsia="標楷體" w:hAnsi="標楷體" w:hint="eastAsia"/>
              </w:rPr>
              <w:t>第27條第1項第1款</w:t>
            </w:r>
          </w:p>
        </w:tc>
        <w:tc>
          <w:tcPr>
            <w:tcW w:w="1745" w:type="pct"/>
          </w:tcPr>
          <w:p w:rsidR="003B425C" w:rsidRPr="00C450AF" w:rsidRDefault="003B425C" w:rsidP="00166208">
            <w:pPr>
              <w:pStyle w:val="212"/>
              <w:spacing w:before="0" w:line="280" w:lineRule="exact"/>
              <w:ind w:left="0" w:firstLine="0"/>
              <w:rPr>
                <w:rFonts w:ascii="標楷體" w:eastAsia="標楷體" w:hAnsi="標楷體"/>
                <w:sz w:val="24"/>
              </w:rPr>
            </w:pPr>
            <w:r w:rsidRPr="00C450AF">
              <w:rPr>
                <w:rFonts w:ascii="標楷體" w:eastAsia="標楷體" w:hAnsi="標楷體" w:hint="eastAsia"/>
                <w:sz w:val="24"/>
              </w:rPr>
              <w:t>未領有主管機關核發之登記證而營業</w:t>
            </w:r>
          </w:p>
        </w:tc>
        <w:tc>
          <w:tcPr>
            <w:tcW w:w="1904" w:type="pct"/>
          </w:tcPr>
          <w:p w:rsidR="003B425C" w:rsidRPr="00C450AF" w:rsidRDefault="003B425C" w:rsidP="00166208">
            <w:pPr>
              <w:spacing w:line="280" w:lineRule="exact"/>
              <w:rPr>
                <w:rFonts w:ascii="標楷體" w:eastAsia="標楷體" w:hAnsi="標楷體"/>
              </w:rPr>
            </w:pPr>
            <w:r w:rsidRPr="00C450AF">
              <w:rPr>
                <w:rFonts w:ascii="標楷體" w:eastAsia="標楷體" w:hAnsi="標楷體" w:hint="eastAsia"/>
              </w:rPr>
              <w:t>勒令其歇業，並得處新臺幣50萬元以上250萬元以下罰鍰。</w:t>
            </w:r>
          </w:p>
        </w:tc>
      </w:tr>
      <w:tr w:rsidR="00C450AF" w:rsidRPr="00C450AF" w:rsidTr="00166208">
        <w:trPr>
          <w:cantSplit/>
          <w:tblHeader/>
        </w:trPr>
        <w:tc>
          <w:tcPr>
            <w:tcW w:w="594" w:type="pct"/>
            <w:vMerge/>
          </w:tcPr>
          <w:p w:rsidR="003B425C" w:rsidRPr="00C450AF" w:rsidRDefault="003B425C" w:rsidP="00166208">
            <w:pPr>
              <w:spacing w:line="360" w:lineRule="exact"/>
              <w:rPr>
                <w:rFonts w:ascii="標楷體" w:eastAsia="標楷體" w:hAnsi="標楷體"/>
              </w:rPr>
            </w:pPr>
          </w:p>
        </w:tc>
        <w:tc>
          <w:tcPr>
            <w:tcW w:w="757" w:type="pct"/>
          </w:tcPr>
          <w:p w:rsidR="003B425C" w:rsidRPr="00C450AF" w:rsidRDefault="003B425C" w:rsidP="00166208">
            <w:pPr>
              <w:spacing w:line="280" w:lineRule="exact"/>
              <w:rPr>
                <w:rFonts w:ascii="標楷體" w:eastAsia="標楷體" w:hAnsi="標楷體"/>
              </w:rPr>
            </w:pPr>
            <w:r w:rsidRPr="00C450AF">
              <w:rPr>
                <w:rFonts w:ascii="標楷體" w:eastAsia="標楷體" w:hAnsi="標楷體" w:hint="eastAsia"/>
              </w:rPr>
              <w:t>第8條第1項</w:t>
            </w:r>
          </w:p>
          <w:p w:rsidR="003B425C" w:rsidRPr="00C450AF" w:rsidRDefault="003B425C" w:rsidP="00166208">
            <w:pPr>
              <w:spacing w:line="280" w:lineRule="exact"/>
              <w:rPr>
                <w:rFonts w:ascii="標楷體" w:eastAsia="標楷體" w:hAnsi="標楷體"/>
              </w:rPr>
            </w:pPr>
            <w:r w:rsidRPr="00C450AF">
              <w:rPr>
                <w:rFonts w:ascii="標楷體" w:eastAsia="標楷體" w:hAnsi="標楷體" w:hint="eastAsia"/>
              </w:rPr>
              <w:t>第32條第1項第1款</w:t>
            </w:r>
          </w:p>
        </w:tc>
        <w:tc>
          <w:tcPr>
            <w:tcW w:w="1745" w:type="pct"/>
          </w:tcPr>
          <w:p w:rsidR="003B425C" w:rsidRPr="00C450AF" w:rsidRDefault="003B425C" w:rsidP="00166208">
            <w:pPr>
              <w:pStyle w:val="212"/>
              <w:spacing w:before="0" w:line="280" w:lineRule="exact"/>
              <w:ind w:left="0" w:firstLine="0"/>
              <w:rPr>
                <w:rFonts w:ascii="標楷體" w:eastAsia="標楷體" w:hAnsi="標楷體"/>
                <w:sz w:val="24"/>
              </w:rPr>
            </w:pPr>
            <w:r w:rsidRPr="00C450AF">
              <w:rPr>
                <w:rFonts w:ascii="標楷體" w:eastAsia="標楷體" w:hAnsi="標楷體" w:hint="eastAsia"/>
                <w:sz w:val="24"/>
              </w:rPr>
              <w:t>未加入公會而營業</w:t>
            </w:r>
          </w:p>
        </w:tc>
        <w:tc>
          <w:tcPr>
            <w:tcW w:w="1904" w:type="pct"/>
          </w:tcPr>
          <w:p w:rsidR="003B425C" w:rsidRPr="00C450AF" w:rsidRDefault="003B425C" w:rsidP="00166208">
            <w:pPr>
              <w:spacing w:line="280" w:lineRule="exact"/>
              <w:rPr>
                <w:rFonts w:ascii="標楷體" w:eastAsia="標楷體" w:hAnsi="標楷體"/>
              </w:rPr>
            </w:pPr>
            <w:r w:rsidRPr="00C450AF">
              <w:rPr>
                <w:rFonts w:ascii="標楷體" w:eastAsia="標楷體" w:hAnsi="標楷體" w:hint="eastAsia"/>
              </w:rPr>
              <w:t>命其限期改善；屆期未改善或再次違反者，處新臺幣2萬元以上10萬元以下罰鍰；主管機關得按次連續處罰並限期改善；情節重大者，得予以警告處分</w:t>
            </w:r>
          </w:p>
        </w:tc>
      </w:tr>
      <w:tr w:rsidR="00C450AF" w:rsidRPr="00C450AF" w:rsidTr="00166208">
        <w:trPr>
          <w:cantSplit/>
          <w:tblHeader/>
        </w:trPr>
        <w:tc>
          <w:tcPr>
            <w:tcW w:w="594" w:type="pct"/>
            <w:vMerge/>
          </w:tcPr>
          <w:p w:rsidR="003B425C" w:rsidRPr="00C450AF" w:rsidRDefault="003B425C" w:rsidP="00166208">
            <w:pPr>
              <w:spacing w:line="360" w:lineRule="exact"/>
              <w:rPr>
                <w:rFonts w:ascii="標楷體" w:eastAsia="標楷體" w:hAnsi="標楷體"/>
              </w:rPr>
            </w:pPr>
          </w:p>
        </w:tc>
        <w:tc>
          <w:tcPr>
            <w:tcW w:w="757" w:type="pct"/>
          </w:tcPr>
          <w:p w:rsidR="003B425C" w:rsidRPr="00C450AF" w:rsidRDefault="003B425C" w:rsidP="00166208">
            <w:pPr>
              <w:spacing w:line="280" w:lineRule="exact"/>
              <w:rPr>
                <w:rFonts w:ascii="標楷體" w:eastAsia="標楷體" w:hAnsi="標楷體"/>
              </w:rPr>
            </w:pPr>
            <w:r w:rsidRPr="00C450AF">
              <w:rPr>
                <w:rFonts w:ascii="標楷體" w:eastAsia="標楷體" w:hAnsi="標楷體" w:hint="eastAsia"/>
              </w:rPr>
              <w:t>第12條</w:t>
            </w:r>
          </w:p>
          <w:p w:rsidR="003B425C" w:rsidRPr="00C450AF" w:rsidRDefault="003B425C" w:rsidP="00166208">
            <w:pPr>
              <w:spacing w:line="280" w:lineRule="exact"/>
              <w:rPr>
                <w:rFonts w:ascii="標楷體" w:eastAsia="標楷體" w:hAnsi="標楷體"/>
              </w:rPr>
            </w:pPr>
            <w:r w:rsidRPr="00C450AF">
              <w:rPr>
                <w:rFonts w:ascii="標楷體" w:eastAsia="標楷體" w:hAnsi="標楷體" w:hint="eastAsia"/>
              </w:rPr>
              <w:t>第32條第1項第2款</w:t>
            </w:r>
          </w:p>
        </w:tc>
        <w:tc>
          <w:tcPr>
            <w:tcW w:w="1745" w:type="pct"/>
          </w:tcPr>
          <w:p w:rsidR="003B425C" w:rsidRPr="00C450AF" w:rsidRDefault="003B425C" w:rsidP="00166208">
            <w:pPr>
              <w:pStyle w:val="212"/>
              <w:spacing w:before="0" w:line="280" w:lineRule="exact"/>
              <w:ind w:left="0" w:firstLine="0"/>
              <w:rPr>
                <w:rFonts w:ascii="標楷體" w:eastAsia="標楷體" w:hAnsi="標楷體"/>
                <w:sz w:val="24"/>
              </w:rPr>
            </w:pPr>
            <w:r w:rsidRPr="00C450AF">
              <w:rPr>
                <w:rFonts w:ascii="標楷體" w:eastAsia="標楷體" w:hAnsi="標楷體" w:hint="eastAsia"/>
                <w:sz w:val="24"/>
              </w:rPr>
              <w:t>受聘於工程技術顧問公司或組織工程技術顧問公司之執業技師，未於期限內，依法申請或變更執（開）業證照</w:t>
            </w:r>
          </w:p>
        </w:tc>
        <w:tc>
          <w:tcPr>
            <w:tcW w:w="1904" w:type="pct"/>
          </w:tcPr>
          <w:p w:rsidR="003B425C" w:rsidRPr="00C450AF" w:rsidRDefault="003B425C" w:rsidP="00166208">
            <w:pPr>
              <w:spacing w:line="280" w:lineRule="exact"/>
              <w:rPr>
                <w:rFonts w:ascii="標楷體" w:eastAsia="標楷體" w:hAnsi="標楷體"/>
              </w:rPr>
            </w:pPr>
            <w:r w:rsidRPr="00C450AF">
              <w:rPr>
                <w:rFonts w:ascii="標楷體" w:eastAsia="標楷體" w:hAnsi="標楷體" w:hint="eastAsia"/>
              </w:rPr>
              <w:t>命其限期改善；屆期未改善或再次違反者，處新臺幣2萬元以上10萬元以下罰鍰；主管機關得按次連續處罰並限期改善；情節重大者，得予以警告處分</w:t>
            </w:r>
          </w:p>
        </w:tc>
      </w:tr>
      <w:tr w:rsidR="00C450AF" w:rsidRPr="00C450AF" w:rsidTr="00166208">
        <w:trPr>
          <w:cantSplit/>
          <w:tblHeader/>
        </w:trPr>
        <w:tc>
          <w:tcPr>
            <w:tcW w:w="594" w:type="pct"/>
            <w:vMerge/>
          </w:tcPr>
          <w:p w:rsidR="003B425C" w:rsidRPr="00C450AF" w:rsidRDefault="003B425C" w:rsidP="00166208">
            <w:pPr>
              <w:spacing w:line="360" w:lineRule="exact"/>
              <w:rPr>
                <w:rFonts w:ascii="標楷體" w:eastAsia="標楷體" w:hAnsi="標楷體"/>
              </w:rPr>
            </w:pPr>
          </w:p>
        </w:tc>
        <w:tc>
          <w:tcPr>
            <w:tcW w:w="757" w:type="pct"/>
          </w:tcPr>
          <w:p w:rsidR="003B425C" w:rsidRPr="00C450AF" w:rsidRDefault="003B425C" w:rsidP="00166208">
            <w:pPr>
              <w:spacing w:line="280" w:lineRule="exact"/>
              <w:rPr>
                <w:rFonts w:ascii="標楷體" w:eastAsia="標楷體" w:hAnsi="標楷體"/>
              </w:rPr>
            </w:pPr>
            <w:r w:rsidRPr="00C450AF">
              <w:rPr>
                <w:rFonts w:ascii="標楷體" w:eastAsia="標楷體" w:hAnsi="標楷體" w:hint="eastAsia"/>
              </w:rPr>
              <w:t>第13條</w:t>
            </w:r>
          </w:p>
          <w:p w:rsidR="003B425C" w:rsidRPr="00C450AF" w:rsidRDefault="003B425C" w:rsidP="00166208">
            <w:pPr>
              <w:spacing w:line="280" w:lineRule="exact"/>
              <w:rPr>
                <w:rFonts w:ascii="標楷體" w:eastAsia="標楷體" w:hAnsi="標楷體"/>
              </w:rPr>
            </w:pPr>
            <w:r w:rsidRPr="00C450AF">
              <w:rPr>
                <w:rFonts w:ascii="標楷體" w:eastAsia="標楷體" w:hAnsi="標楷體" w:hint="eastAsia"/>
              </w:rPr>
              <w:t>第29條第1項第4款、第3項</w:t>
            </w:r>
          </w:p>
        </w:tc>
        <w:tc>
          <w:tcPr>
            <w:tcW w:w="1745" w:type="pct"/>
          </w:tcPr>
          <w:p w:rsidR="003B425C" w:rsidRPr="00C450AF" w:rsidRDefault="003B425C" w:rsidP="00166208">
            <w:pPr>
              <w:pStyle w:val="212"/>
              <w:spacing w:before="0" w:line="280" w:lineRule="exact"/>
              <w:ind w:left="0" w:firstLine="0"/>
              <w:rPr>
                <w:rFonts w:ascii="標楷體" w:eastAsia="標楷體" w:hAnsi="標楷體"/>
                <w:sz w:val="24"/>
              </w:rPr>
            </w:pPr>
            <w:r w:rsidRPr="00C450AF">
              <w:rPr>
                <w:rFonts w:ascii="標楷體" w:eastAsia="標楷體" w:hAnsi="標楷體" w:hint="eastAsia"/>
                <w:sz w:val="24"/>
              </w:rPr>
              <w:t>受聘於工程技術顧問公司或組織工程技術顧問公司之執業技師，非專任之繼續性從業人員，</w:t>
            </w:r>
            <w:proofErr w:type="gramStart"/>
            <w:r w:rsidRPr="00C450AF">
              <w:rPr>
                <w:rFonts w:ascii="標楷體" w:eastAsia="標楷體" w:hAnsi="標楷體" w:hint="eastAsia"/>
                <w:sz w:val="24"/>
              </w:rPr>
              <w:t>或未僅在</w:t>
            </w:r>
            <w:proofErr w:type="gramEnd"/>
            <w:r w:rsidRPr="00C450AF">
              <w:rPr>
                <w:rFonts w:ascii="標楷體" w:eastAsia="標楷體" w:hAnsi="標楷體" w:hint="eastAsia"/>
                <w:sz w:val="24"/>
              </w:rPr>
              <w:t>該公司執行業務</w:t>
            </w:r>
          </w:p>
        </w:tc>
        <w:tc>
          <w:tcPr>
            <w:tcW w:w="1904" w:type="pct"/>
          </w:tcPr>
          <w:p w:rsidR="003B425C" w:rsidRPr="00C450AF" w:rsidRDefault="003B425C" w:rsidP="00166208">
            <w:pPr>
              <w:spacing w:line="280" w:lineRule="exact"/>
              <w:rPr>
                <w:rFonts w:ascii="標楷體" w:eastAsia="標楷體" w:hAnsi="標楷體"/>
              </w:rPr>
            </w:pPr>
            <w:r w:rsidRPr="00C450AF">
              <w:rPr>
                <w:rFonts w:ascii="標楷體" w:eastAsia="標楷體" w:hAnsi="標楷體" w:hint="eastAsia"/>
              </w:rPr>
              <w:t>命其限期改善；屆期未改善或再次違反者，處新臺幣10萬元以上50萬元以下罰鍰；主管機關得按次連續處罰並限期改善；情節重大者，得予以1個月以上1年以下之停業處分，且得廢止其許可及註銷登記證，並通知公司登記主管機關廢止其公司登記或部分登記事項。</w:t>
            </w:r>
          </w:p>
        </w:tc>
      </w:tr>
      <w:tr w:rsidR="00C450AF" w:rsidRPr="00C450AF" w:rsidTr="00166208">
        <w:trPr>
          <w:cantSplit/>
          <w:tblHeader/>
        </w:trPr>
        <w:tc>
          <w:tcPr>
            <w:tcW w:w="594" w:type="pct"/>
            <w:vMerge/>
          </w:tcPr>
          <w:p w:rsidR="003B425C" w:rsidRPr="00C450AF" w:rsidRDefault="003B425C" w:rsidP="00166208">
            <w:pPr>
              <w:snapToGrid w:val="0"/>
              <w:spacing w:line="360" w:lineRule="exact"/>
              <w:rPr>
                <w:rFonts w:ascii="標楷體" w:eastAsia="標楷體" w:hAnsi="標楷體"/>
              </w:rPr>
            </w:pPr>
          </w:p>
        </w:tc>
        <w:tc>
          <w:tcPr>
            <w:tcW w:w="757" w:type="pct"/>
          </w:tcPr>
          <w:p w:rsidR="003B425C" w:rsidRPr="00C450AF" w:rsidRDefault="003B425C" w:rsidP="00166208">
            <w:pPr>
              <w:spacing w:line="280" w:lineRule="exact"/>
              <w:rPr>
                <w:rFonts w:ascii="標楷體" w:eastAsia="標楷體" w:hAnsi="標楷體"/>
              </w:rPr>
            </w:pPr>
            <w:r w:rsidRPr="00C450AF">
              <w:rPr>
                <w:rFonts w:ascii="標楷體" w:eastAsia="標楷體" w:hAnsi="標楷體" w:hint="eastAsia"/>
              </w:rPr>
              <w:t>第14條第1項及第2項</w:t>
            </w:r>
          </w:p>
          <w:p w:rsidR="003B425C" w:rsidRPr="00C450AF" w:rsidRDefault="003B425C" w:rsidP="00166208">
            <w:pPr>
              <w:spacing w:line="280" w:lineRule="exact"/>
              <w:rPr>
                <w:rFonts w:ascii="標楷體" w:eastAsia="標楷體" w:hAnsi="標楷體"/>
              </w:rPr>
            </w:pPr>
            <w:r w:rsidRPr="00C450AF">
              <w:rPr>
                <w:rFonts w:ascii="標楷體" w:eastAsia="標楷體" w:hAnsi="標楷體" w:hint="eastAsia"/>
              </w:rPr>
              <w:t>第32條第1項第3款</w:t>
            </w:r>
          </w:p>
        </w:tc>
        <w:tc>
          <w:tcPr>
            <w:tcW w:w="1745" w:type="pct"/>
          </w:tcPr>
          <w:p w:rsidR="003B425C" w:rsidRPr="00C450AF" w:rsidRDefault="003B425C" w:rsidP="00166208">
            <w:pPr>
              <w:pStyle w:val="212"/>
              <w:spacing w:before="0" w:line="280" w:lineRule="exact"/>
              <w:ind w:left="0" w:firstLine="0"/>
              <w:rPr>
                <w:rFonts w:ascii="標楷體" w:eastAsia="標楷體" w:hAnsi="標楷體"/>
                <w:sz w:val="24"/>
              </w:rPr>
            </w:pPr>
            <w:r w:rsidRPr="00C450AF">
              <w:rPr>
                <w:rFonts w:ascii="標楷體" w:eastAsia="標楷體" w:hAnsi="標楷體" w:hint="eastAsia"/>
                <w:sz w:val="24"/>
              </w:rPr>
              <w:t>執業技師離職或受停止業務處分，未依規定報請主管機關備查。</w:t>
            </w:r>
          </w:p>
          <w:p w:rsidR="003B425C" w:rsidRPr="00C450AF" w:rsidRDefault="003B425C" w:rsidP="00166208">
            <w:pPr>
              <w:pStyle w:val="212"/>
              <w:spacing w:before="0" w:line="280" w:lineRule="exact"/>
              <w:ind w:left="0" w:firstLine="0"/>
              <w:rPr>
                <w:rFonts w:ascii="標楷體" w:eastAsia="標楷體" w:hAnsi="標楷體"/>
                <w:sz w:val="24"/>
              </w:rPr>
            </w:pPr>
            <w:r w:rsidRPr="00C450AF">
              <w:rPr>
                <w:rFonts w:ascii="標楷體" w:eastAsia="標楷體" w:hAnsi="標楷體" w:hint="eastAsia"/>
                <w:sz w:val="24"/>
              </w:rPr>
              <w:t>前項工程技術顧問公司於違反第5條規定</w:t>
            </w:r>
            <w:proofErr w:type="gramStart"/>
            <w:r w:rsidRPr="00C450AF">
              <w:rPr>
                <w:rFonts w:ascii="標楷體" w:eastAsia="標楷體" w:hAnsi="標楷體" w:hint="eastAsia"/>
                <w:sz w:val="24"/>
              </w:rPr>
              <w:t>期間，</w:t>
            </w:r>
            <w:proofErr w:type="gramEnd"/>
            <w:r w:rsidRPr="00C450AF">
              <w:rPr>
                <w:rFonts w:ascii="標楷體" w:eastAsia="標楷體" w:hAnsi="標楷體" w:hint="eastAsia"/>
                <w:sz w:val="24"/>
              </w:rPr>
              <w:t>其已承接業務未終止契約或委託辦理</w:t>
            </w:r>
          </w:p>
        </w:tc>
        <w:tc>
          <w:tcPr>
            <w:tcW w:w="1904" w:type="pct"/>
          </w:tcPr>
          <w:p w:rsidR="003B425C" w:rsidRPr="00C450AF" w:rsidRDefault="003B425C" w:rsidP="00166208">
            <w:pPr>
              <w:spacing w:line="280" w:lineRule="exact"/>
              <w:rPr>
                <w:rFonts w:ascii="標楷體" w:eastAsia="標楷體" w:hAnsi="標楷體"/>
              </w:rPr>
            </w:pPr>
            <w:r w:rsidRPr="00C450AF">
              <w:rPr>
                <w:rFonts w:ascii="標楷體" w:eastAsia="標楷體" w:hAnsi="標楷體" w:hint="eastAsia"/>
              </w:rPr>
              <w:t>命其限期改善；屆期未改善或再次違反者，處新臺幣2萬元以上10萬元以下罰鍰；主管機關得按次連續處罰並限期改善；情節重大者，得予以警告處分</w:t>
            </w:r>
          </w:p>
        </w:tc>
      </w:tr>
      <w:tr w:rsidR="00C450AF" w:rsidRPr="00C450AF" w:rsidTr="00166208">
        <w:trPr>
          <w:cantSplit/>
          <w:tblHeader/>
        </w:trPr>
        <w:tc>
          <w:tcPr>
            <w:tcW w:w="594" w:type="pct"/>
            <w:vMerge/>
          </w:tcPr>
          <w:p w:rsidR="003B425C" w:rsidRPr="00C450AF" w:rsidRDefault="003B425C" w:rsidP="00166208">
            <w:pPr>
              <w:snapToGrid w:val="0"/>
              <w:spacing w:line="360" w:lineRule="exact"/>
              <w:rPr>
                <w:rFonts w:ascii="標楷體" w:eastAsia="標楷體" w:hAnsi="標楷體"/>
              </w:rPr>
            </w:pPr>
          </w:p>
        </w:tc>
        <w:tc>
          <w:tcPr>
            <w:tcW w:w="757" w:type="pct"/>
          </w:tcPr>
          <w:p w:rsidR="003B425C" w:rsidRPr="00C450AF" w:rsidRDefault="003B425C" w:rsidP="00166208">
            <w:pPr>
              <w:spacing w:line="280" w:lineRule="exact"/>
              <w:rPr>
                <w:rFonts w:ascii="標楷體" w:eastAsia="標楷體" w:hAnsi="標楷體"/>
              </w:rPr>
            </w:pPr>
            <w:r w:rsidRPr="00C450AF">
              <w:rPr>
                <w:rFonts w:ascii="標楷體" w:eastAsia="標楷體" w:hAnsi="標楷體" w:hint="eastAsia"/>
              </w:rPr>
              <w:t>第15條</w:t>
            </w:r>
          </w:p>
          <w:p w:rsidR="003B425C" w:rsidRPr="00C450AF" w:rsidRDefault="003B425C" w:rsidP="00166208">
            <w:pPr>
              <w:spacing w:line="280" w:lineRule="exact"/>
              <w:rPr>
                <w:rFonts w:ascii="標楷體" w:eastAsia="標楷體" w:hAnsi="標楷體"/>
              </w:rPr>
            </w:pPr>
            <w:r w:rsidRPr="00C450AF">
              <w:rPr>
                <w:rFonts w:ascii="標楷體" w:eastAsia="標楷體" w:hAnsi="標楷體" w:hint="eastAsia"/>
              </w:rPr>
              <w:t>第32條第1項第4款</w:t>
            </w:r>
          </w:p>
        </w:tc>
        <w:tc>
          <w:tcPr>
            <w:tcW w:w="1745" w:type="pct"/>
          </w:tcPr>
          <w:p w:rsidR="003B425C" w:rsidRPr="00C450AF" w:rsidRDefault="003B425C" w:rsidP="00166208">
            <w:pPr>
              <w:pStyle w:val="212"/>
              <w:spacing w:before="0" w:line="280" w:lineRule="exact"/>
              <w:ind w:left="0" w:firstLine="0"/>
              <w:rPr>
                <w:rFonts w:ascii="標楷體" w:eastAsia="標楷體" w:hAnsi="標楷體"/>
                <w:sz w:val="24"/>
              </w:rPr>
            </w:pPr>
            <w:r w:rsidRPr="00C450AF">
              <w:rPr>
                <w:rFonts w:ascii="標楷體" w:eastAsia="標楷體" w:hAnsi="標楷體" w:hint="eastAsia"/>
                <w:sz w:val="24"/>
              </w:rPr>
              <w:t>未依</w:t>
            </w:r>
            <w:proofErr w:type="gramStart"/>
            <w:r w:rsidRPr="00C450AF">
              <w:rPr>
                <w:rFonts w:ascii="標楷體" w:eastAsia="標楷體" w:hAnsi="標楷體" w:hint="eastAsia"/>
                <w:sz w:val="24"/>
              </w:rPr>
              <w:t>規</w:t>
            </w:r>
            <w:proofErr w:type="gramEnd"/>
            <w:r w:rsidRPr="00C450AF">
              <w:rPr>
                <w:rFonts w:ascii="標楷體" w:eastAsia="標楷體" w:hAnsi="標楷體" w:hint="eastAsia"/>
                <w:sz w:val="24"/>
              </w:rPr>
              <w:t>定向主管機關申請登記證之記載事項、董事、執行業務或代表公司之股東之變更許可。</w:t>
            </w:r>
          </w:p>
          <w:p w:rsidR="003B425C" w:rsidRPr="00C450AF" w:rsidRDefault="003B425C" w:rsidP="00166208">
            <w:pPr>
              <w:pStyle w:val="212"/>
              <w:spacing w:before="0" w:line="280" w:lineRule="exact"/>
              <w:ind w:left="0" w:firstLine="0"/>
              <w:rPr>
                <w:rFonts w:ascii="標楷體" w:eastAsia="標楷體" w:hAnsi="標楷體"/>
                <w:sz w:val="24"/>
              </w:rPr>
            </w:pPr>
            <w:r w:rsidRPr="00C450AF">
              <w:rPr>
                <w:rFonts w:ascii="標楷體" w:eastAsia="標楷體" w:hAnsi="標楷體" w:hint="eastAsia"/>
                <w:sz w:val="24"/>
              </w:rPr>
              <w:t>未換發登記證。</w:t>
            </w:r>
          </w:p>
          <w:p w:rsidR="003B425C" w:rsidRPr="00C450AF" w:rsidRDefault="003B425C" w:rsidP="00166208">
            <w:pPr>
              <w:pStyle w:val="212"/>
              <w:spacing w:before="0" w:line="280" w:lineRule="exact"/>
              <w:ind w:left="0" w:firstLine="0"/>
              <w:rPr>
                <w:rFonts w:ascii="標楷體" w:eastAsia="標楷體" w:hAnsi="標楷體"/>
                <w:sz w:val="24"/>
              </w:rPr>
            </w:pPr>
            <w:r w:rsidRPr="00C450AF">
              <w:rPr>
                <w:rFonts w:ascii="標楷體" w:eastAsia="標楷體" w:hAnsi="標楷體" w:hint="eastAsia"/>
                <w:sz w:val="24"/>
              </w:rPr>
              <w:t>未依規定申請變更監察人或執業技師名冊。</w:t>
            </w:r>
          </w:p>
        </w:tc>
        <w:tc>
          <w:tcPr>
            <w:tcW w:w="1904" w:type="pct"/>
          </w:tcPr>
          <w:p w:rsidR="003B425C" w:rsidRPr="00C450AF" w:rsidRDefault="003B425C" w:rsidP="00166208">
            <w:pPr>
              <w:spacing w:line="280" w:lineRule="exact"/>
              <w:rPr>
                <w:rFonts w:ascii="標楷體" w:eastAsia="標楷體" w:hAnsi="標楷體"/>
              </w:rPr>
            </w:pPr>
            <w:r w:rsidRPr="00C450AF">
              <w:rPr>
                <w:rFonts w:ascii="標楷體" w:eastAsia="標楷體" w:hAnsi="標楷體" w:hint="eastAsia"/>
              </w:rPr>
              <w:t>命其限期改善；屆期未改善或再次違反者，處新臺幣2萬元以上10萬元以下罰鍰；主管機關得按次連續處罰並限期改善；情節重大者，得予以警告處分</w:t>
            </w:r>
          </w:p>
        </w:tc>
      </w:tr>
      <w:tr w:rsidR="00C450AF" w:rsidRPr="00C450AF" w:rsidTr="00166208">
        <w:trPr>
          <w:cantSplit/>
          <w:tblHeader/>
        </w:trPr>
        <w:tc>
          <w:tcPr>
            <w:tcW w:w="594" w:type="pct"/>
            <w:vMerge/>
          </w:tcPr>
          <w:p w:rsidR="003B425C" w:rsidRPr="00C450AF" w:rsidRDefault="003B425C" w:rsidP="00166208">
            <w:pPr>
              <w:snapToGrid w:val="0"/>
              <w:spacing w:line="360" w:lineRule="exact"/>
              <w:rPr>
                <w:rFonts w:ascii="標楷體" w:eastAsia="標楷體" w:hAnsi="標楷體"/>
              </w:rPr>
            </w:pPr>
          </w:p>
        </w:tc>
        <w:tc>
          <w:tcPr>
            <w:tcW w:w="757" w:type="pct"/>
          </w:tcPr>
          <w:p w:rsidR="003B425C" w:rsidRPr="00C450AF" w:rsidRDefault="003B425C" w:rsidP="00166208">
            <w:pPr>
              <w:spacing w:line="280" w:lineRule="exact"/>
              <w:rPr>
                <w:rFonts w:ascii="標楷體" w:eastAsia="標楷體" w:hAnsi="標楷體"/>
              </w:rPr>
            </w:pPr>
            <w:r w:rsidRPr="00C450AF">
              <w:rPr>
                <w:rFonts w:ascii="標楷體" w:eastAsia="標楷體" w:hAnsi="標楷體" w:hint="eastAsia"/>
              </w:rPr>
              <w:t>第16條</w:t>
            </w:r>
          </w:p>
          <w:p w:rsidR="003B425C" w:rsidRPr="00C450AF" w:rsidRDefault="003B425C" w:rsidP="00166208">
            <w:pPr>
              <w:spacing w:line="280" w:lineRule="exact"/>
              <w:rPr>
                <w:rFonts w:ascii="標楷體" w:eastAsia="標楷體" w:hAnsi="標楷體"/>
              </w:rPr>
            </w:pPr>
            <w:r w:rsidRPr="00C450AF">
              <w:rPr>
                <w:rFonts w:ascii="標楷體" w:eastAsia="標楷體" w:hAnsi="標楷體" w:hint="eastAsia"/>
              </w:rPr>
              <w:t>第27條第1項第2款、第2項</w:t>
            </w:r>
          </w:p>
        </w:tc>
        <w:tc>
          <w:tcPr>
            <w:tcW w:w="1745" w:type="pct"/>
          </w:tcPr>
          <w:p w:rsidR="003B425C" w:rsidRPr="00C450AF" w:rsidRDefault="003B425C" w:rsidP="00166208">
            <w:pPr>
              <w:pStyle w:val="212"/>
              <w:spacing w:before="0" w:line="280" w:lineRule="exact"/>
              <w:ind w:left="0" w:firstLine="0"/>
              <w:rPr>
                <w:rFonts w:ascii="標楷體" w:eastAsia="標楷體" w:hAnsi="標楷體"/>
                <w:sz w:val="24"/>
              </w:rPr>
            </w:pPr>
            <w:r w:rsidRPr="00C450AF">
              <w:rPr>
                <w:rFonts w:ascii="標楷體" w:eastAsia="標楷體" w:hAnsi="標楷體" w:hint="eastAsia"/>
                <w:sz w:val="24"/>
              </w:rPr>
              <w:t>將工程技術顧問公司登記證出租或出借與他人使用</w:t>
            </w:r>
          </w:p>
        </w:tc>
        <w:tc>
          <w:tcPr>
            <w:tcW w:w="1904" w:type="pct"/>
          </w:tcPr>
          <w:p w:rsidR="003B425C" w:rsidRPr="00C450AF" w:rsidRDefault="003B425C" w:rsidP="00166208">
            <w:pPr>
              <w:spacing w:line="280" w:lineRule="exact"/>
              <w:rPr>
                <w:rFonts w:ascii="標楷體" w:eastAsia="標楷體" w:hAnsi="標楷體"/>
              </w:rPr>
            </w:pPr>
            <w:r w:rsidRPr="00C450AF">
              <w:rPr>
                <w:rFonts w:ascii="標楷體" w:eastAsia="標楷體" w:hAnsi="標楷體" w:hint="eastAsia"/>
              </w:rPr>
              <w:t>勒令其歇業，並得處新臺幣50萬元以上250萬元以下罰鍰。由主管機關廢止其許可及註銷登記證，並通知公司登記主管機關廢止其公司登記或部分登記事項。</w:t>
            </w:r>
          </w:p>
        </w:tc>
      </w:tr>
      <w:tr w:rsidR="00C450AF" w:rsidRPr="00C450AF" w:rsidTr="00166208">
        <w:trPr>
          <w:cantSplit/>
          <w:tblHeader/>
        </w:trPr>
        <w:tc>
          <w:tcPr>
            <w:tcW w:w="594" w:type="pct"/>
            <w:vMerge/>
          </w:tcPr>
          <w:p w:rsidR="003B425C" w:rsidRPr="00C450AF" w:rsidRDefault="003B425C" w:rsidP="00166208">
            <w:pPr>
              <w:spacing w:line="360" w:lineRule="exact"/>
              <w:rPr>
                <w:rFonts w:ascii="標楷體" w:eastAsia="標楷體" w:hAnsi="標楷體"/>
              </w:rPr>
            </w:pPr>
          </w:p>
        </w:tc>
        <w:tc>
          <w:tcPr>
            <w:tcW w:w="757" w:type="pct"/>
          </w:tcPr>
          <w:p w:rsidR="003B425C" w:rsidRPr="00C450AF" w:rsidRDefault="003B425C" w:rsidP="00166208">
            <w:pPr>
              <w:spacing w:line="280" w:lineRule="exact"/>
              <w:rPr>
                <w:rFonts w:ascii="標楷體" w:eastAsia="標楷體" w:hAnsi="標楷體"/>
              </w:rPr>
            </w:pPr>
            <w:r w:rsidRPr="00C450AF">
              <w:rPr>
                <w:rFonts w:ascii="標楷體" w:eastAsia="標楷體" w:hAnsi="標楷體" w:hint="eastAsia"/>
              </w:rPr>
              <w:t>第17條</w:t>
            </w:r>
          </w:p>
          <w:p w:rsidR="003B425C" w:rsidRPr="00C450AF" w:rsidRDefault="003B425C" w:rsidP="00166208">
            <w:pPr>
              <w:spacing w:line="280" w:lineRule="exact"/>
              <w:rPr>
                <w:rFonts w:ascii="標楷體" w:eastAsia="標楷體" w:hAnsi="標楷體"/>
              </w:rPr>
            </w:pPr>
            <w:r w:rsidRPr="00C450AF">
              <w:rPr>
                <w:rFonts w:ascii="標楷體" w:eastAsia="標楷體" w:hAnsi="標楷體" w:hint="eastAsia"/>
              </w:rPr>
              <w:t>第29條第1項第5款、第3項</w:t>
            </w:r>
          </w:p>
        </w:tc>
        <w:tc>
          <w:tcPr>
            <w:tcW w:w="1745" w:type="pct"/>
          </w:tcPr>
          <w:p w:rsidR="003B425C" w:rsidRPr="00C450AF" w:rsidRDefault="003B425C" w:rsidP="00166208">
            <w:pPr>
              <w:pStyle w:val="212"/>
              <w:spacing w:before="0" w:line="280" w:lineRule="exact"/>
              <w:ind w:left="0" w:firstLine="0"/>
              <w:rPr>
                <w:rFonts w:ascii="標楷體" w:eastAsia="標楷體" w:hAnsi="標楷體"/>
                <w:sz w:val="24"/>
              </w:rPr>
            </w:pPr>
            <w:r w:rsidRPr="00C450AF">
              <w:rPr>
                <w:rFonts w:ascii="標楷體" w:eastAsia="標楷體" w:hAnsi="標楷體" w:hint="eastAsia"/>
                <w:sz w:val="24"/>
              </w:rPr>
              <w:t>違反承接工程技術服務業務規定</w:t>
            </w:r>
          </w:p>
        </w:tc>
        <w:tc>
          <w:tcPr>
            <w:tcW w:w="1904" w:type="pct"/>
          </w:tcPr>
          <w:p w:rsidR="003B425C" w:rsidRPr="00C450AF" w:rsidRDefault="003B425C" w:rsidP="00166208">
            <w:pPr>
              <w:spacing w:line="280" w:lineRule="exact"/>
              <w:rPr>
                <w:rFonts w:ascii="標楷體" w:eastAsia="標楷體" w:hAnsi="標楷體"/>
              </w:rPr>
            </w:pPr>
            <w:r w:rsidRPr="00C450AF">
              <w:rPr>
                <w:rFonts w:ascii="標楷體" w:eastAsia="標楷體" w:hAnsi="標楷體" w:hint="eastAsia"/>
              </w:rPr>
              <w:t>命其限期改善；屆期未改善或再次違反者，處新臺幣10萬元以上50萬元以下罰鍰；主管機關得按次連續處罰並限期改善；情節重大者，得予以1個月以上1年以下之停業處分，且得廢止其許可及註銷登記證，並通知公司登記主管機關廢止其公司登記或部分登記事項。</w:t>
            </w:r>
          </w:p>
        </w:tc>
      </w:tr>
      <w:tr w:rsidR="00C450AF" w:rsidRPr="00C450AF" w:rsidTr="00166208">
        <w:trPr>
          <w:cantSplit/>
          <w:tblHeader/>
        </w:trPr>
        <w:tc>
          <w:tcPr>
            <w:tcW w:w="594" w:type="pct"/>
            <w:vMerge/>
          </w:tcPr>
          <w:p w:rsidR="003B425C" w:rsidRPr="00C450AF" w:rsidRDefault="003B425C" w:rsidP="00166208">
            <w:pPr>
              <w:spacing w:line="360" w:lineRule="exact"/>
              <w:rPr>
                <w:rFonts w:ascii="標楷體" w:eastAsia="標楷體" w:hAnsi="標楷體"/>
              </w:rPr>
            </w:pPr>
          </w:p>
        </w:tc>
        <w:tc>
          <w:tcPr>
            <w:tcW w:w="757" w:type="pct"/>
          </w:tcPr>
          <w:p w:rsidR="003B425C" w:rsidRPr="00C450AF" w:rsidRDefault="003B425C" w:rsidP="00166208">
            <w:pPr>
              <w:spacing w:line="280" w:lineRule="exact"/>
              <w:rPr>
                <w:rFonts w:ascii="標楷體" w:eastAsia="標楷體" w:hAnsi="標楷體"/>
              </w:rPr>
            </w:pPr>
            <w:r w:rsidRPr="00C450AF">
              <w:rPr>
                <w:rFonts w:ascii="標楷體" w:eastAsia="標楷體" w:hAnsi="標楷體" w:hint="eastAsia"/>
              </w:rPr>
              <w:t>第17條第3項</w:t>
            </w:r>
          </w:p>
          <w:p w:rsidR="003B425C" w:rsidRPr="00C450AF" w:rsidRDefault="003B425C" w:rsidP="00166208">
            <w:pPr>
              <w:spacing w:line="280" w:lineRule="exact"/>
              <w:rPr>
                <w:rFonts w:ascii="標楷體" w:eastAsia="標楷體" w:hAnsi="標楷體"/>
              </w:rPr>
            </w:pPr>
            <w:r w:rsidRPr="00C450AF">
              <w:rPr>
                <w:rFonts w:ascii="標楷體" w:eastAsia="標楷體" w:hAnsi="標楷體" w:hint="eastAsia"/>
              </w:rPr>
              <w:t>第29條第2項</w:t>
            </w:r>
          </w:p>
        </w:tc>
        <w:tc>
          <w:tcPr>
            <w:tcW w:w="1745" w:type="pct"/>
          </w:tcPr>
          <w:p w:rsidR="003B425C" w:rsidRPr="00C450AF" w:rsidRDefault="003B425C" w:rsidP="00166208">
            <w:pPr>
              <w:pStyle w:val="212"/>
              <w:spacing w:before="0" w:line="280" w:lineRule="exact"/>
              <w:ind w:left="0" w:firstLine="0"/>
              <w:rPr>
                <w:rFonts w:ascii="標楷體" w:eastAsia="標楷體" w:hAnsi="標楷體"/>
                <w:sz w:val="24"/>
              </w:rPr>
            </w:pPr>
            <w:r w:rsidRPr="00C450AF">
              <w:rPr>
                <w:rFonts w:ascii="標楷體" w:eastAsia="標楷體" w:hAnsi="標楷體" w:hint="eastAsia"/>
                <w:sz w:val="24"/>
              </w:rPr>
              <w:t>受工程技術顧問公司指派之監督業務人員違反承接工程技術服務業務規定</w:t>
            </w:r>
          </w:p>
        </w:tc>
        <w:tc>
          <w:tcPr>
            <w:tcW w:w="1904" w:type="pct"/>
          </w:tcPr>
          <w:p w:rsidR="003B425C" w:rsidRPr="00C450AF" w:rsidRDefault="003B425C" w:rsidP="00166208">
            <w:pPr>
              <w:spacing w:line="280" w:lineRule="exact"/>
              <w:rPr>
                <w:rFonts w:ascii="標楷體" w:eastAsia="標楷體" w:hAnsi="標楷體"/>
              </w:rPr>
            </w:pPr>
            <w:r w:rsidRPr="00C450AF">
              <w:rPr>
                <w:rFonts w:ascii="標楷體" w:eastAsia="標楷體" w:hAnsi="標楷體" w:hint="eastAsia"/>
              </w:rPr>
              <w:t>命其限期改善；屆期未改善或再次違反者，處新臺幣10萬元以上50萬元以下罰鍰；主管機關得按次連續處罰並限期改善；情節重大者，得予以1個月以上1年以下之停業處分。</w:t>
            </w:r>
          </w:p>
        </w:tc>
      </w:tr>
      <w:tr w:rsidR="00C450AF" w:rsidRPr="00C450AF" w:rsidTr="00166208">
        <w:trPr>
          <w:cantSplit/>
          <w:tblHeader/>
        </w:trPr>
        <w:tc>
          <w:tcPr>
            <w:tcW w:w="594" w:type="pct"/>
            <w:vMerge/>
          </w:tcPr>
          <w:p w:rsidR="003B425C" w:rsidRPr="00C450AF" w:rsidRDefault="003B425C" w:rsidP="00166208">
            <w:pPr>
              <w:spacing w:line="360" w:lineRule="exact"/>
              <w:rPr>
                <w:rFonts w:ascii="標楷體" w:eastAsia="標楷體" w:hAnsi="標楷體"/>
              </w:rPr>
            </w:pPr>
          </w:p>
        </w:tc>
        <w:tc>
          <w:tcPr>
            <w:tcW w:w="757" w:type="pct"/>
          </w:tcPr>
          <w:p w:rsidR="003B425C" w:rsidRPr="00C450AF" w:rsidRDefault="003B425C" w:rsidP="00166208">
            <w:pPr>
              <w:spacing w:line="280" w:lineRule="exact"/>
              <w:rPr>
                <w:rFonts w:ascii="標楷體" w:eastAsia="標楷體" w:hAnsi="標楷體"/>
              </w:rPr>
            </w:pPr>
            <w:r w:rsidRPr="00C450AF">
              <w:rPr>
                <w:rFonts w:ascii="標楷體" w:eastAsia="標楷體" w:hAnsi="標楷體" w:hint="eastAsia"/>
              </w:rPr>
              <w:t>第18條第2項</w:t>
            </w:r>
          </w:p>
          <w:p w:rsidR="003B425C" w:rsidRPr="00C450AF" w:rsidRDefault="003B425C" w:rsidP="00166208">
            <w:pPr>
              <w:spacing w:line="280" w:lineRule="exact"/>
              <w:rPr>
                <w:rFonts w:ascii="標楷體" w:eastAsia="標楷體" w:hAnsi="標楷體"/>
              </w:rPr>
            </w:pPr>
            <w:r w:rsidRPr="00C450AF">
              <w:rPr>
                <w:rFonts w:ascii="標楷體" w:eastAsia="標楷體" w:hAnsi="標楷體" w:hint="eastAsia"/>
              </w:rPr>
              <w:t>第27條第1項第3款、第2項</w:t>
            </w:r>
          </w:p>
        </w:tc>
        <w:tc>
          <w:tcPr>
            <w:tcW w:w="1745" w:type="pct"/>
          </w:tcPr>
          <w:p w:rsidR="003B425C" w:rsidRPr="00C450AF" w:rsidRDefault="003B425C" w:rsidP="00166208">
            <w:pPr>
              <w:pStyle w:val="212"/>
              <w:spacing w:before="0" w:line="280" w:lineRule="exact"/>
              <w:ind w:left="0" w:firstLine="0"/>
              <w:rPr>
                <w:rFonts w:ascii="標楷體" w:eastAsia="標楷體" w:hAnsi="標楷體"/>
                <w:sz w:val="24"/>
              </w:rPr>
            </w:pPr>
            <w:r w:rsidRPr="00C450AF">
              <w:rPr>
                <w:rFonts w:ascii="標楷體" w:eastAsia="標楷體" w:hAnsi="標楷體" w:hint="eastAsia"/>
                <w:sz w:val="24"/>
              </w:rPr>
              <w:t>停業期間再行承接業務</w:t>
            </w:r>
          </w:p>
        </w:tc>
        <w:tc>
          <w:tcPr>
            <w:tcW w:w="1904" w:type="pct"/>
          </w:tcPr>
          <w:p w:rsidR="003B425C" w:rsidRPr="00C450AF" w:rsidRDefault="003B425C" w:rsidP="00166208">
            <w:pPr>
              <w:spacing w:line="280" w:lineRule="exact"/>
              <w:rPr>
                <w:rFonts w:ascii="標楷體" w:eastAsia="標楷體" w:hAnsi="標楷體"/>
              </w:rPr>
            </w:pPr>
            <w:r w:rsidRPr="00C450AF">
              <w:rPr>
                <w:rFonts w:ascii="標楷體" w:eastAsia="標楷體" w:hAnsi="標楷體" w:hint="eastAsia"/>
              </w:rPr>
              <w:t>勒令其歇業，並得處新臺幣50萬元以上250萬元以下罰鍰。由主管機關廢止其許可及註銷登記證，並通知公司登記主管機關廢止其公司登記或部分登記事項。</w:t>
            </w:r>
          </w:p>
        </w:tc>
      </w:tr>
      <w:tr w:rsidR="00C450AF" w:rsidRPr="00C450AF" w:rsidTr="00166208">
        <w:trPr>
          <w:cantSplit/>
          <w:tblHeader/>
        </w:trPr>
        <w:tc>
          <w:tcPr>
            <w:tcW w:w="594" w:type="pct"/>
            <w:vMerge/>
          </w:tcPr>
          <w:p w:rsidR="003B425C" w:rsidRPr="00C450AF" w:rsidRDefault="003B425C" w:rsidP="00166208">
            <w:pPr>
              <w:spacing w:line="360" w:lineRule="exact"/>
              <w:rPr>
                <w:rFonts w:ascii="標楷體" w:eastAsia="標楷體" w:hAnsi="標楷體"/>
              </w:rPr>
            </w:pPr>
          </w:p>
        </w:tc>
        <w:tc>
          <w:tcPr>
            <w:tcW w:w="757" w:type="pct"/>
          </w:tcPr>
          <w:p w:rsidR="003B425C" w:rsidRPr="00C450AF" w:rsidRDefault="003B425C" w:rsidP="00166208">
            <w:pPr>
              <w:spacing w:line="280" w:lineRule="exact"/>
              <w:rPr>
                <w:rFonts w:ascii="標楷體" w:eastAsia="標楷體" w:hAnsi="標楷體"/>
              </w:rPr>
            </w:pPr>
            <w:r w:rsidRPr="00C450AF">
              <w:rPr>
                <w:rFonts w:ascii="標楷體" w:eastAsia="標楷體" w:hAnsi="標楷體" w:hint="eastAsia"/>
              </w:rPr>
              <w:t>第20條第2項</w:t>
            </w:r>
          </w:p>
          <w:p w:rsidR="003B425C" w:rsidRPr="00C450AF" w:rsidRDefault="003B425C" w:rsidP="00166208">
            <w:pPr>
              <w:spacing w:line="280" w:lineRule="exact"/>
              <w:rPr>
                <w:rFonts w:ascii="標楷體" w:eastAsia="標楷體" w:hAnsi="標楷體"/>
              </w:rPr>
            </w:pPr>
            <w:r w:rsidRPr="00C450AF">
              <w:rPr>
                <w:rFonts w:ascii="標楷體" w:eastAsia="標楷體" w:hAnsi="標楷體" w:hint="eastAsia"/>
              </w:rPr>
              <w:t>第29條第1項第6款、第3項</w:t>
            </w:r>
          </w:p>
        </w:tc>
        <w:tc>
          <w:tcPr>
            <w:tcW w:w="1745" w:type="pct"/>
          </w:tcPr>
          <w:p w:rsidR="003B425C" w:rsidRPr="00C450AF" w:rsidRDefault="003B425C" w:rsidP="00166208">
            <w:pPr>
              <w:pStyle w:val="212"/>
              <w:spacing w:before="0" w:line="280" w:lineRule="exact"/>
              <w:ind w:left="0" w:firstLine="0"/>
              <w:rPr>
                <w:rFonts w:ascii="標楷體" w:eastAsia="標楷體" w:hAnsi="標楷體"/>
                <w:sz w:val="24"/>
              </w:rPr>
            </w:pPr>
            <w:r w:rsidRPr="00C450AF">
              <w:rPr>
                <w:rFonts w:ascii="標楷體" w:eastAsia="標楷體" w:hAnsi="標楷體" w:hint="eastAsia"/>
                <w:sz w:val="24"/>
              </w:rPr>
              <w:t>違反專業責任保險之退保及契約變動之通知義務規定</w:t>
            </w:r>
          </w:p>
        </w:tc>
        <w:tc>
          <w:tcPr>
            <w:tcW w:w="1904" w:type="pct"/>
          </w:tcPr>
          <w:p w:rsidR="003B425C" w:rsidRPr="00C450AF" w:rsidRDefault="003B425C" w:rsidP="00166208">
            <w:pPr>
              <w:spacing w:line="280" w:lineRule="exact"/>
              <w:rPr>
                <w:rFonts w:ascii="標楷體" w:eastAsia="標楷體" w:hAnsi="標楷體"/>
              </w:rPr>
            </w:pPr>
            <w:r w:rsidRPr="00C450AF">
              <w:rPr>
                <w:rFonts w:ascii="標楷體" w:eastAsia="標楷體" w:hAnsi="標楷體" w:hint="eastAsia"/>
              </w:rPr>
              <w:t>命其限期改善；屆期未改善或再次違反者，處新臺幣10萬元以上50萬元以下罰鍰；主管機關得按次連續處罰並限期改善；情節重大者，得予以1個月以上1年以下之停業處分，且得廢止其許可及註銷登記證，並通知公司登記主管機關廢止其公司登記或部分登記事項。</w:t>
            </w:r>
          </w:p>
        </w:tc>
      </w:tr>
      <w:tr w:rsidR="00C450AF" w:rsidRPr="00C450AF" w:rsidTr="00166208">
        <w:trPr>
          <w:cantSplit/>
          <w:tblHeader/>
        </w:trPr>
        <w:tc>
          <w:tcPr>
            <w:tcW w:w="594" w:type="pct"/>
            <w:vMerge/>
          </w:tcPr>
          <w:p w:rsidR="003B425C" w:rsidRPr="00C450AF" w:rsidRDefault="003B425C" w:rsidP="00166208">
            <w:pPr>
              <w:spacing w:line="360" w:lineRule="exact"/>
              <w:rPr>
                <w:rFonts w:ascii="標楷體" w:eastAsia="標楷體" w:hAnsi="標楷體"/>
              </w:rPr>
            </w:pPr>
          </w:p>
        </w:tc>
        <w:tc>
          <w:tcPr>
            <w:tcW w:w="757" w:type="pct"/>
          </w:tcPr>
          <w:p w:rsidR="003B425C" w:rsidRPr="00C450AF" w:rsidRDefault="003B425C" w:rsidP="00166208">
            <w:pPr>
              <w:spacing w:line="280" w:lineRule="exact"/>
              <w:rPr>
                <w:rFonts w:ascii="標楷體" w:eastAsia="標楷體" w:hAnsi="標楷體"/>
              </w:rPr>
            </w:pPr>
            <w:r w:rsidRPr="00C450AF">
              <w:rPr>
                <w:rFonts w:ascii="標楷體" w:eastAsia="標楷體" w:hAnsi="標楷體" w:hint="eastAsia"/>
              </w:rPr>
              <w:t>第21條</w:t>
            </w:r>
          </w:p>
          <w:p w:rsidR="003B425C" w:rsidRPr="00C450AF" w:rsidRDefault="003B425C" w:rsidP="00166208">
            <w:pPr>
              <w:spacing w:line="280" w:lineRule="exact"/>
              <w:rPr>
                <w:rFonts w:ascii="標楷體" w:eastAsia="標楷體" w:hAnsi="標楷體"/>
              </w:rPr>
            </w:pPr>
            <w:r w:rsidRPr="00C450AF">
              <w:rPr>
                <w:rFonts w:ascii="標楷體" w:eastAsia="標楷體" w:hAnsi="標楷體" w:hint="eastAsia"/>
              </w:rPr>
              <w:t>第32條第1項第5款</w:t>
            </w:r>
          </w:p>
        </w:tc>
        <w:tc>
          <w:tcPr>
            <w:tcW w:w="1745" w:type="pct"/>
          </w:tcPr>
          <w:p w:rsidR="003B425C" w:rsidRPr="00C450AF" w:rsidRDefault="003B425C" w:rsidP="00166208">
            <w:pPr>
              <w:pStyle w:val="212"/>
              <w:spacing w:before="0" w:line="280" w:lineRule="exact"/>
              <w:ind w:left="0" w:firstLine="0"/>
              <w:rPr>
                <w:rFonts w:ascii="標楷體" w:eastAsia="標楷體" w:hAnsi="標楷體"/>
                <w:sz w:val="24"/>
              </w:rPr>
            </w:pPr>
            <w:r w:rsidRPr="00C450AF">
              <w:rPr>
                <w:rFonts w:ascii="標楷體" w:eastAsia="標楷體" w:hAnsi="標楷體" w:hint="eastAsia"/>
                <w:sz w:val="24"/>
              </w:rPr>
              <w:t>違反年度業務報告書規定</w:t>
            </w:r>
          </w:p>
        </w:tc>
        <w:tc>
          <w:tcPr>
            <w:tcW w:w="1904" w:type="pct"/>
          </w:tcPr>
          <w:p w:rsidR="003B425C" w:rsidRPr="00C450AF" w:rsidRDefault="003B425C" w:rsidP="00166208">
            <w:pPr>
              <w:spacing w:line="280" w:lineRule="exact"/>
              <w:rPr>
                <w:rFonts w:ascii="標楷體" w:eastAsia="標楷體" w:hAnsi="標楷體"/>
              </w:rPr>
            </w:pPr>
            <w:r w:rsidRPr="00C450AF">
              <w:rPr>
                <w:rFonts w:ascii="標楷體" w:eastAsia="標楷體" w:hAnsi="標楷體" w:hint="eastAsia"/>
              </w:rPr>
              <w:t>命其限期改善；屆期未改善或再次違反者，處新臺幣2萬元以上10萬元以下罰鍰；主管機關得按次連續處罰並限期改善；情節重大者，得予以警告處分</w:t>
            </w:r>
          </w:p>
        </w:tc>
      </w:tr>
      <w:tr w:rsidR="00C450AF" w:rsidRPr="00C450AF" w:rsidTr="00166208">
        <w:trPr>
          <w:cantSplit/>
          <w:tblHeader/>
        </w:trPr>
        <w:tc>
          <w:tcPr>
            <w:tcW w:w="594" w:type="pct"/>
            <w:vMerge/>
          </w:tcPr>
          <w:p w:rsidR="003B425C" w:rsidRPr="00C450AF" w:rsidRDefault="003B425C" w:rsidP="00166208">
            <w:pPr>
              <w:spacing w:line="360" w:lineRule="exact"/>
              <w:rPr>
                <w:rFonts w:ascii="標楷體" w:eastAsia="標楷體" w:hAnsi="標楷體"/>
              </w:rPr>
            </w:pPr>
          </w:p>
        </w:tc>
        <w:tc>
          <w:tcPr>
            <w:tcW w:w="757"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第22條</w:t>
            </w:r>
          </w:p>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第29條第1項第7款、第3項</w:t>
            </w:r>
          </w:p>
        </w:tc>
        <w:tc>
          <w:tcPr>
            <w:tcW w:w="1745" w:type="pct"/>
          </w:tcPr>
          <w:p w:rsidR="003B425C" w:rsidRPr="00C450AF" w:rsidRDefault="003B425C" w:rsidP="00166208">
            <w:pPr>
              <w:pStyle w:val="212"/>
              <w:spacing w:before="0" w:line="280" w:lineRule="exact"/>
              <w:ind w:left="0" w:firstLine="0"/>
              <w:rPr>
                <w:rFonts w:ascii="標楷體" w:eastAsia="標楷體" w:hAnsi="標楷體"/>
                <w:sz w:val="24"/>
              </w:rPr>
            </w:pPr>
            <w:r w:rsidRPr="00C450AF">
              <w:rPr>
                <w:rFonts w:ascii="標楷體" w:eastAsia="標楷體" w:hAnsi="標楷體" w:hint="eastAsia"/>
                <w:sz w:val="24"/>
              </w:rPr>
              <w:t>工程技術顧問公司及其執業技師規避、妨礙或拒絕，主管機關檢查</w:t>
            </w:r>
          </w:p>
        </w:tc>
        <w:tc>
          <w:tcPr>
            <w:tcW w:w="1904" w:type="pct"/>
          </w:tcPr>
          <w:p w:rsidR="003B425C" w:rsidRPr="00C450AF" w:rsidRDefault="003B425C" w:rsidP="00166208">
            <w:pPr>
              <w:spacing w:line="280" w:lineRule="exact"/>
              <w:rPr>
                <w:rFonts w:ascii="標楷體" w:eastAsia="標楷體" w:hAnsi="標楷體"/>
              </w:rPr>
            </w:pPr>
            <w:r w:rsidRPr="00C450AF">
              <w:rPr>
                <w:rFonts w:ascii="標楷體" w:eastAsia="標楷體" w:hAnsi="標楷體" w:hint="eastAsia"/>
              </w:rPr>
              <w:t>命其限期改善；屆期未改善或再次違反者，處新臺幣10萬元以上50萬元以下罰鍰；主管機關得按次連續處罰並限期改善；情節重大者，得予以1個月以上1年以下之停業處分，且得廢止其許可及註銷登記證，並通知公司登記主管機關廢止其公司登記或部分登記事項。</w:t>
            </w:r>
          </w:p>
        </w:tc>
      </w:tr>
      <w:tr w:rsidR="00C450AF" w:rsidRPr="00C450AF" w:rsidTr="00166208">
        <w:trPr>
          <w:cantSplit/>
          <w:tblHeader/>
        </w:trPr>
        <w:tc>
          <w:tcPr>
            <w:tcW w:w="594" w:type="pct"/>
            <w:vMerge/>
          </w:tcPr>
          <w:p w:rsidR="003B425C" w:rsidRPr="00C450AF" w:rsidRDefault="003B425C" w:rsidP="00166208">
            <w:pPr>
              <w:spacing w:line="360" w:lineRule="exact"/>
              <w:rPr>
                <w:rFonts w:ascii="標楷體" w:eastAsia="標楷體" w:hAnsi="標楷體"/>
              </w:rPr>
            </w:pPr>
          </w:p>
        </w:tc>
        <w:tc>
          <w:tcPr>
            <w:tcW w:w="757"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第23條</w:t>
            </w:r>
          </w:p>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第32條第1項第6款</w:t>
            </w:r>
          </w:p>
        </w:tc>
        <w:tc>
          <w:tcPr>
            <w:tcW w:w="1745" w:type="pct"/>
          </w:tcPr>
          <w:p w:rsidR="003B425C" w:rsidRPr="00C450AF" w:rsidRDefault="003B425C" w:rsidP="00166208">
            <w:pPr>
              <w:pStyle w:val="212"/>
              <w:spacing w:before="0" w:line="280" w:lineRule="exact"/>
              <w:ind w:left="0" w:firstLine="0"/>
              <w:rPr>
                <w:rFonts w:ascii="標楷體" w:eastAsia="標楷體" w:hAnsi="標楷體"/>
                <w:sz w:val="24"/>
              </w:rPr>
            </w:pPr>
            <w:r w:rsidRPr="00C450AF">
              <w:rPr>
                <w:rFonts w:ascii="標楷體" w:eastAsia="標楷體" w:hAnsi="標楷體" w:hint="eastAsia"/>
                <w:sz w:val="24"/>
              </w:rPr>
              <w:t>違反編列研究發展及人才培育經費規定</w:t>
            </w:r>
          </w:p>
        </w:tc>
        <w:tc>
          <w:tcPr>
            <w:tcW w:w="1904" w:type="pct"/>
          </w:tcPr>
          <w:p w:rsidR="003B425C" w:rsidRPr="00C450AF" w:rsidRDefault="003B425C" w:rsidP="00166208">
            <w:pPr>
              <w:spacing w:line="280" w:lineRule="exact"/>
              <w:rPr>
                <w:rFonts w:ascii="標楷體" w:eastAsia="標楷體" w:hAnsi="標楷體"/>
              </w:rPr>
            </w:pPr>
            <w:r w:rsidRPr="00C450AF">
              <w:rPr>
                <w:rFonts w:ascii="標楷體" w:eastAsia="標楷體" w:hAnsi="標楷體" w:hint="eastAsia"/>
              </w:rPr>
              <w:t>命其限期改善；屆期未改善或再次違反者，處新臺幣2萬元以上10萬元以下罰鍰；主管機關得按次連續處罰並限期改善；情節重大者，得予以警告處分。</w:t>
            </w:r>
          </w:p>
        </w:tc>
      </w:tr>
      <w:tr w:rsidR="00C450AF" w:rsidRPr="00C450AF" w:rsidTr="00166208">
        <w:trPr>
          <w:cantSplit/>
          <w:tblHeader/>
        </w:trPr>
        <w:tc>
          <w:tcPr>
            <w:tcW w:w="594" w:type="pct"/>
            <w:vMerge/>
          </w:tcPr>
          <w:p w:rsidR="003B425C" w:rsidRPr="00C450AF" w:rsidRDefault="003B425C" w:rsidP="00166208">
            <w:pPr>
              <w:spacing w:line="360" w:lineRule="exact"/>
              <w:rPr>
                <w:rFonts w:ascii="標楷體" w:eastAsia="標楷體" w:hAnsi="標楷體"/>
              </w:rPr>
            </w:pPr>
          </w:p>
        </w:tc>
        <w:tc>
          <w:tcPr>
            <w:tcW w:w="757"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第28條</w:t>
            </w:r>
          </w:p>
        </w:tc>
        <w:tc>
          <w:tcPr>
            <w:tcW w:w="1745" w:type="pct"/>
          </w:tcPr>
          <w:p w:rsidR="003B425C" w:rsidRPr="00C450AF" w:rsidRDefault="003B425C" w:rsidP="00166208">
            <w:pPr>
              <w:pStyle w:val="212"/>
              <w:spacing w:before="0" w:line="280" w:lineRule="exact"/>
              <w:ind w:left="0" w:firstLine="0"/>
              <w:rPr>
                <w:rFonts w:ascii="標楷體" w:eastAsia="標楷體" w:hAnsi="標楷體"/>
                <w:sz w:val="24"/>
              </w:rPr>
            </w:pPr>
            <w:r w:rsidRPr="00C450AF">
              <w:rPr>
                <w:rFonts w:ascii="標楷體" w:eastAsia="標楷體" w:hAnsi="標楷體" w:hint="eastAsia"/>
                <w:sz w:val="24"/>
              </w:rPr>
              <w:t>借用、租用、冒用、偽造或變造工程技術顧問公司登記證</w:t>
            </w:r>
          </w:p>
        </w:tc>
        <w:tc>
          <w:tcPr>
            <w:tcW w:w="1904" w:type="pct"/>
          </w:tcPr>
          <w:p w:rsidR="003B425C" w:rsidRPr="00C450AF" w:rsidRDefault="003B425C" w:rsidP="00166208">
            <w:pPr>
              <w:spacing w:line="280" w:lineRule="exact"/>
              <w:rPr>
                <w:rFonts w:ascii="標楷體" w:eastAsia="標楷體" w:hAnsi="標楷體"/>
              </w:rPr>
            </w:pPr>
            <w:r w:rsidRPr="00C450AF">
              <w:rPr>
                <w:rFonts w:ascii="標楷體" w:eastAsia="標楷體" w:hAnsi="標楷體" w:hint="eastAsia"/>
              </w:rPr>
              <w:t>處新臺幣50萬元以上2百萬元以下罰鍰。</w:t>
            </w:r>
          </w:p>
        </w:tc>
      </w:tr>
      <w:tr w:rsidR="00C450AF" w:rsidRPr="00C450AF" w:rsidTr="00166208">
        <w:trPr>
          <w:cantSplit/>
          <w:tblHeader/>
        </w:trPr>
        <w:tc>
          <w:tcPr>
            <w:tcW w:w="594" w:type="pct"/>
            <w:vMerge/>
          </w:tcPr>
          <w:p w:rsidR="003B425C" w:rsidRPr="00C450AF" w:rsidRDefault="003B425C" w:rsidP="00166208">
            <w:pPr>
              <w:spacing w:line="360" w:lineRule="exact"/>
              <w:rPr>
                <w:rFonts w:ascii="標楷體" w:eastAsia="標楷體" w:hAnsi="標楷體"/>
              </w:rPr>
            </w:pPr>
          </w:p>
        </w:tc>
        <w:tc>
          <w:tcPr>
            <w:tcW w:w="757"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第30條</w:t>
            </w:r>
          </w:p>
        </w:tc>
        <w:tc>
          <w:tcPr>
            <w:tcW w:w="1745" w:type="pct"/>
          </w:tcPr>
          <w:p w:rsidR="003B425C" w:rsidRPr="00C450AF" w:rsidRDefault="003B425C" w:rsidP="00166208">
            <w:pPr>
              <w:pStyle w:val="212"/>
              <w:spacing w:before="0" w:line="280" w:lineRule="exact"/>
              <w:ind w:left="0" w:firstLine="0"/>
              <w:rPr>
                <w:rFonts w:ascii="標楷體" w:eastAsia="標楷體" w:hAnsi="標楷體"/>
                <w:sz w:val="24"/>
              </w:rPr>
            </w:pPr>
            <w:r w:rsidRPr="00C450AF">
              <w:rPr>
                <w:rFonts w:ascii="標楷體" w:eastAsia="標楷體" w:hAnsi="標楷體" w:hint="eastAsia"/>
                <w:sz w:val="24"/>
              </w:rPr>
              <w:t>工程技術顧問公司之執業技師執行業務，違反與業務有關法令</w:t>
            </w:r>
          </w:p>
        </w:tc>
        <w:tc>
          <w:tcPr>
            <w:tcW w:w="1904" w:type="pct"/>
          </w:tcPr>
          <w:p w:rsidR="003B425C" w:rsidRPr="00C450AF" w:rsidRDefault="003B425C" w:rsidP="00166208">
            <w:pPr>
              <w:spacing w:line="280" w:lineRule="exact"/>
              <w:rPr>
                <w:rFonts w:ascii="標楷體" w:eastAsia="標楷體" w:hAnsi="標楷體"/>
              </w:rPr>
            </w:pPr>
            <w:r w:rsidRPr="00C450AF">
              <w:rPr>
                <w:rFonts w:ascii="標楷體" w:eastAsia="標楷體" w:hAnsi="標楷體" w:hint="eastAsia"/>
              </w:rPr>
              <w:t>依相關法令處罰執業技師。對該工程技術顧問公司亦處新臺幣10萬元以上50萬元以下罰鍰，並得命其監督執業技師限期改正；屆期未改正者，得按次連續處罰至改正為止。</w:t>
            </w:r>
          </w:p>
        </w:tc>
      </w:tr>
    </w:tbl>
    <w:p w:rsidR="003B425C" w:rsidRPr="00C450AF" w:rsidRDefault="003B425C" w:rsidP="003B425C">
      <w:pPr>
        <w:snapToGrid w:val="0"/>
        <w:ind w:left="960" w:hangingChars="300" w:hanging="960"/>
        <w:rPr>
          <w:rFonts w:ascii="標楷體" w:eastAsia="標楷體" w:hAnsi="標楷體"/>
          <w:sz w:val="32"/>
        </w:rPr>
      </w:pPr>
      <w:r w:rsidRPr="00C450AF">
        <w:rPr>
          <w:rFonts w:ascii="標楷體" w:eastAsia="標楷體" w:hAnsi="標楷體" w:hint="eastAsia"/>
          <w:sz w:val="32"/>
        </w:rPr>
        <w:t>備註：其他各中央目的事業主管機關或地方政府所頒行之相關法規如</w:t>
      </w:r>
      <w:proofErr w:type="gramStart"/>
      <w:r w:rsidRPr="00C450AF">
        <w:rPr>
          <w:rFonts w:ascii="標楷體" w:eastAsia="標楷體" w:hAnsi="標楷體" w:hint="eastAsia"/>
          <w:sz w:val="32"/>
        </w:rPr>
        <w:t>勞</w:t>
      </w:r>
      <w:proofErr w:type="gramEnd"/>
      <w:r w:rsidRPr="00C450AF">
        <w:rPr>
          <w:rFonts w:ascii="標楷體" w:eastAsia="標楷體" w:hAnsi="標楷體" w:hint="eastAsia"/>
          <w:sz w:val="32"/>
        </w:rPr>
        <w:t>安衛、環保、水利、水保、共同管道、建築、鐵公路等另有規定者，依其規定辦理。</w:t>
      </w:r>
    </w:p>
    <w:p w:rsidR="003B425C" w:rsidRPr="00C450AF" w:rsidRDefault="003B425C" w:rsidP="003B425C">
      <w:pPr>
        <w:spacing w:line="550" w:lineRule="exact"/>
        <w:rPr>
          <w:rFonts w:ascii="標楷體" w:eastAsia="標楷體" w:hAnsi="標楷體"/>
          <w:sz w:val="32"/>
        </w:rPr>
      </w:pPr>
      <w:r w:rsidRPr="00C450AF">
        <w:rPr>
          <w:rFonts w:ascii="標楷體" w:eastAsia="標楷體" w:hAnsi="標楷體"/>
          <w:sz w:val="32"/>
        </w:rPr>
        <w:br w:type="page"/>
      </w:r>
      <w:r w:rsidRPr="00C450AF">
        <w:rPr>
          <w:rFonts w:ascii="標楷體" w:eastAsia="標楷體" w:hAnsi="標楷體" w:hint="eastAsia"/>
          <w:sz w:val="32"/>
        </w:rPr>
        <w:lastRenderedPageBreak/>
        <w:t>（四）其他法規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91"/>
        <w:gridCol w:w="1709"/>
        <w:gridCol w:w="3928"/>
        <w:gridCol w:w="3721"/>
      </w:tblGrid>
      <w:tr w:rsidR="00C450AF" w:rsidRPr="00C450AF" w:rsidTr="00166208">
        <w:tc>
          <w:tcPr>
            <w:tcW w:w="390" w:type="pct"/>
            <w:tcBorders>
              <w:top w:val="single" w:sz="4" w:space="0" w:color="auto"/>
              <w:bottom w:val="single" w:sz="4" w:space="0" w:color="auto"/>
            </w:tcBorders>
          </w:tcPr>
          <w:p w:rsidR="003B425C" w:rsidRPr="00C450AF" w:rsidRDefault="003B425C" w:rsidP="00166208">
            <w:pPr>
              <w:spacing w:before="60" w:after="60" w:line="360" w:lineRule="exact"/>
              <w:jc w:val="center"/>
              <w:rPr>
                <w:rFonts w:ascii="標楷體" w:eastAsia="標楷體" w:hAnsi="標楷體"/>
              </w:rPr>
            </w:pPr>
            <w:r w:rsidRPr="00C450AF">
              <w:rPr>
                <w:rFonts w:ascii="標楷體" w:eastAsia="標楷體" w:hAnsi="標楷體" w:hint="eastAsia"/>
              </w:rPr>
              <w:t>法規</w:t>
            </w:r>
          </w:p>
          <w:p w:rsidR="003B425C" w:rsidRPr="00C450AF" w:rsidRDefault="003B425C" w:rsidP="00166208">
            <w:pPr>
              <w:spacing w:before="60" w:after="60" w:line="360" w:lineRule="exact"/>
              <w:jc w:val="center"/>
              <w:rPr>
                <w:rFonts w:ascii="標楷體" w:eastAsia="標楷體" w:hAnsi="標楷體"/>
              </w:rPr>
            </w:pPr>
            <w:r w:rsidRPr="00C450AF">
              <w:rPr>
                <w:rFonts w:ascii="標楷體" w:eastAsia="標楷體" w:hAnsi="標楷體" w:hint="eastAsia"/>
              </w:rPr>
              <w:t>名稱</w:t>
            </w:r>
          </w:p>
        </w:tc>
        <w:tc>
          <w:tcPr>
            <w:tcW w:w="842" w:type="pct"/>
            <w:tcBorders>
              <w:top w:val="single" w:sz="4" w:space="0" w:color="auto"/>
            </w:tcBorders>
          </w:tcPr>
          <w:p w:rsidR="003B425C" w:rsidRPr="00C450AF" w:rsidRDefault="003B425C" w:rsidP="00166208">
            <w:pPr>
              <w:spacing w:before="60" w:after="60" w:line="360" w:lineRule="exact"/>
              <w:jc w:val="center"/>
              <w:rPr>
                <w:rFonts w:ascii="標楷體" w:eastAsia="標楷體" w:hAnsi="標楷體"/>
              </w:rPr>
            </w:pPr>
            <w:r w:rsidRPr="00C450AF">
              <w:rPr>
                <w:rFonts w:ascii="標楷體" w:eastAsia="標楷體" w:hAnsi="標楷體" w:hint="eastAsia"/>
              </w:rPr>
              <w:t>相關條項</w:t>
            </w:r>
          </w:p>
        </w:tc>
        <w:tc>
          <w:tcPr>
            <w:tcW w:w="1935" w:type="pct"/>
            <w:tcBorders>
              <w:top w:val="single" w:sz="4" w:space="0" w:color="auto"/>
            </w:tcBorders>
          </w:tcPr>
          <w:p w:rsidR="003B425C" w:rsidRPr="00C450AF" w:rsidRDefault="003B425C" w:rsidP="00166208">
            <w:pPr>
              <w:spacing w:before="60" w:after="60" w:line="360" w:lineRule="exact"/>
              <w:jc w:val="center"/>
              <w:rPr>
                <w:rFonts w:ascii="標楷體" w:eastAsia="標楷體" w:hAnsi="標楷體"/>
              </w:rPr>
            </w:pPr>
            <w:r w:rsidRPr="00C450AF">
              <w:rPr>
                <w:rFonts w:ascii="標楷體" w:eastAsia="標楷體" w:hAnsi="標楷體" w:hint="eastAsia"/>
              </w:rPr>
              <w:t xml:space="preserve">法  </w:t>
            </w:r>
            <w:proofErr w:type="gramStart"/>
            <w:r w:rsidRPr="00C450AF">
              <w:rPr>
                <w:rFonts w:ascii="標楷體" w:eastAsia="標楷體" w:hAnsi="標楷體" w:hint="eastAsia"/>
              </w:rPr>
              <w:t>規</w:t>
            </w:r>
            <w:proofErr w:type="gramEnd"/>
          </w:p>
        </w:tc>
        <w:tc>
          <w:tcPr>
            <w:tcW w:w="1833" w:type="pct"/>
            <w:tcBorders>
              <w:top w:val="single" w:sz="4" w:space="0" w:color="auto"/>
            </w:tcBorders>
          </w:tcPr>
          <w:p w:rsidR="003B425C" w:rsidRPr="00C450AF" w:rsidRDefault="003B425C" w:rsidP="00166208">
            <w:pPr>
              <w:spacing w:before="60" w:after="60" w:line="360" w:lineRule="exact"/>
              <w:jc w:val="center"/>
              <w:rPr>
                <w:rFonts w:ascii="標楷體" w:eastAsia="標楷體" w:hAnsi="標楷體"/>
              </w:rPr>
            </w:pPr>
            <w:r w:rsidRPr="00C450AF">
              <w:rPr>
                <w:rFonts w:ascii="標楷體" w:eastAsia="標楷體" w:hAnsi="標楷體" w:hint="eastAsia"/>
              </w:rPr>
              <w:t>相關罰責</w:t>
            </w:r>
          </w:p>
        </w:tc>
      </w:tr>
      <w:tr w:rsidR="00C450AF" w:rsidRPr="00C450AF" w:rsidTr="00166208">
        <w:tc>
          <w:tcPr>
            <w:tcW w:w="390" w:type="pct"/>
            <w:vMerge w:val="restart"/>
            <w:tcBorders>
              <w:top w:val="single" w:sz="4" w:space="0" w:color="auto"/>
            </w:tcBorders>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政治獻金法</w:t>
            </w:r>
          </w:p>
        </w:tc>
        <w:tc>
          <w:tcPr>
            <w:tcW w:w="842" w:type="pct"/>
            <w:tcBorders>
              <w:top w:val="single" w:sz="4" w:space="0" w:color="auto"/>
            </w:tcBorders>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第6條、第28條</w:t>
            </w:r>
          </w:p>
        </w:tc>
        <w:tc>
          <w:tcPr>
            <w:tcW w:w="1935" w:type="pct"/>
            <w:tcBorders>
              <w:top w:val="single" w:sz="4" w:space="0" w:color="auto"/>
            </w:tcBorders>
          </w:tcPr>
          <w:p w:rsidR="003B425C" w:rsidRPr="00C450AF" w:rsidRDefault="003B425C" w:rsidP="00166208">
            <w:pPr>
              <w:spacing w:line="360" w:lineRule="exact"/>
              <w:jc w:val="both"/>
              <w:rPr>
                <w:rFonts w:ascii="標楷體" w:eastAsia="標楷體" w:hAnsi="標楷體"/>
              </w:rPr>
            </w:pPr>
            <w:r w:rsidRPr="00C450AF">
              <w:rPr>
                <w:rFonts w:ascii="標楷體" w:eastAsia="標楷體" w:hAnsi="標楷體" w:hint="eastAsia"/>
              </w:rPr>
              <w:t>任何人不得利用職務上之權力、</w:t>
            </w:r>
            <w:proofErr w:type="gramStart"/>
            <w:r w:rsidRPr="00C450AF">
              <w:rPr>
                <w:rFonts w:ascii="標楷體" w:eastAsia="標楷體" w:hAnsi="標楷體" w:hint="eastAsia"/>
              </w:rPr>
              <w:t>僱傭</w:t>
            </w:r>
            <w:proofErr w:type="gramEnd"/>
            <w:r w:rsidRPr="00C450AF">
              <w:rPr>
                <w:rFonts w:ascii="標楷體" w:eastAsia="標楷體" w:hAnsi="標楷體" w:hint="eastAsia"/>
              </w:rPr>
              <w:t>關係或其他生計上之利害，媒介或妨害政治獻金之捐贈。</w:t>
            </w:r>
          </w:p>
        </w:tc>
        <w:tc>
          <w:tcPr>
            <w:tcW w:w="1833" w:type="pct"/>
            <w:tcBorders>
              <w:top w:val="single" w:sz="4" w:space="0" w:color="auto"/>
            </w:tcBorders>
          </w:tcPr>
          <w:p w:rsidR="003B425C" w:rsidRPr="00C450AF" w:rsidRDefault="003B425C" w:rsidP="00166208">
            <w:pPr>
              <w:spacing w:line="360" w:lineRule="exact"/>
              <w:ind w:left="240" w:hangingChars="100" w:hanging="240"/>
              <w:rPr>
                <w:rFonts w:ascii="標楷體" w:eastAsia="標楷體" w:hAnsi="標楷體"/>
              </w:rPr>
            </w:pPr>
            <w:r w:rsidRPr="00C450AF">
              <w:rPr>
                <w:rFonts w:ascii="標楷體" w:eastAsia="標楷體" w:hAnsi="標楷體" w:hint="eastAsia"/>
              </w:rPr>
              <w:t>1.處新臺幣20萬元以上1百萬元以下罰鍰。</w:t>
            </w:r>
          </w:p>
          <w:p w:rsidR="003B425C" w:rsidRPr="00C450AF" w:rsidRDefault="003B425C" w:rsidP="00166208">
            <w:pPr>
              <w:spacing w:line="360" w:lineRule="exact"/>
              <w:ind w:left="240" w:hangingChars="100" w:hanging="240"/>
              <w:jc w:val="both"/>
              <w:rPr>
                <w:rFonts w:ascii="標楷體" w:eastAsia="標楷體" w:hAnsi="標楷體"/>
              </w:rPr>
            </w:pPr>
            <w:r w:rsidRPr="00C450AF">
              <w:rPr>
                <w:rFonts w:ascii="標楷體" w:eastAsia="標楷體" w:hAnsi="標楷體" w:hint="eastAsia"/>
              </w:rPr>
              <w:t>2.公務員違反第6條規定者，處1年以下有期徒刑。</w:t>
            </w:r>
          </w:p>
        </w:tc>
      </w:tr>
      <w:tr w:rsidR="00C450AF" w:rsidRPr="00C450AF" w:rsidTr="00166208">
        <w:trPr>
          <w:trHeight w:val="670"/>
        </w:trPr>
        <w:tc>
          <w:tcPr>
            <w:tcW w:w="390" w:type="pct"/>
            <w:vMerge/>
          </w:tcPr>
          <w:p w:rsidR="003B425C" w:rsidRPr="00C450AF" w:rsidRDefault="003B425C" w:rsidP="00166208">
            <w:pPr>
              <w:spacing w:line="360" w:lineRule="exact"/>
              <w:rPr>
                <w:rFonts w:ascii="標楷體" w:eastAsia="標楷體" w:hAnsi="標楷體"/>
              </w:rPr>
            </w:pPr>
          </w:p>
        </w:tc>
        <w:tc>
          <w:tcPr>
            <w:tcW w:w="842"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第7條第1項、第29條第2項</w:t>
            </w:r>
          </w:p>
          <w:p w:rsidR="003B425C" w:rsidRPr="00C450AF" w:rsidRDefault="003B425C" w:rsidP="00166208">
            <w:pPr>
              <w:spacing w:line="360" w:lineRule="exact"/>
              <w:rPr>
                <w:rFonts w:ascii="標楷體" w:eastAsia="標楷體" w:hAnsi="標楷體"/>
              </w:rPr>
            </w:pPr>
          </w:p>
        </w:tc>
        <w:tc>
          <w:tcPr>
            <w:tcW w:w="1935" w:type="pct"/>
          </w:tcPr>
          <w:p w:rsidR="003B425C" w:rsidRPr="00C450AF" w:rsidRDefault="003B425C" w:rsidP="001662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C450AF">
              <w:rPr>
                <w:rFonts w:ascii="標楷體" w:eastAsia="標楷體" w:hAnsi="標楷體" w:cs="細明體" w:hint="eastAsia"/>
                <w:kern w:val="0"/>
              </w:rPr>
              <w:t>得捐贈政治獻金者，以下列各款以外之個人、政黨、人民團體及營利事業</w:t>
            </w:r>
            <w:r w:rsidRPr="00C450AF">
              <w:rPr>
                <w:rFonts w:ascii="標楷體" w:eastAsia="標楷體" w:hAnsi="標楷體" w:cs="新細明體" w:hint="eastAsia"/>
                <w:kern w:val="0"/>
              </w:rPr>
              <w:t>為限</w:t>
            </w:r>
            <w:r w:rsidRPr="00C450AF">
              <w:rPr>
                <w:rFonts w:ascii="標楷體" w:eastAsia="標楷體" w:hAnsi="標楷體" w:hint="eastAsia"/>
              </w:rPr>
              <w:t>：</w:t>
            </w:r>
          </w:p>
          <w:p w:rsidR="003B425C" w:rsidRPr="00C450AF" w:rsidRDefault="003B425C" w:rsidP="00166208">
            <w:pPr>
              <w:spacing w:line="360" w:lineRule="exact"/>
              <w:ind w:left="480" w:hangingChars="200" w:hanging="480"/>
              <w:rPr>
                <w:rFonts w:ascii="標楷體" w:eastAsia="標楷體" w:hAnsi="標楷體"/>
              </w:rPr>
            </w:pPr>
            <w:r w:rsidRPr="00C450AF">
              <w:rPr>
                <w:rFonts w:ascii="標楷體" w:eastAsia="標楷體" w:hAnsi="標楷體" w:hint="eastAsia"/>
              </w:rPr>
              <w:t>一、公營事業或政府持有資本達20%之民營企業。</w:t>
            </w:r>
          </w:p>
          <w:p w:rsidR="003B425C" w:rsidRPr="00C450AF" w:rsidRDefault="003B425C" w:rsidP="00166208">
            <w:pPr>
              <w:spacing w:line="360" w:lineRule="exact"/>
              <w:ind w:left="480" w:hangingChars="200" w:hanging="480"/>
              <w:rPr>
                <w:rFonts w:ascii="標楷體" w:eastAsia="標楷體" w:hAnsi="標楷體"/>
              </w:rPr>
            </w:pPr>
            <w:r w:rsidRPr="00C450AF">
              <w:rPr>
                <w:rFonts w:ascii="標楷體" w:eastAsia="標楷體" w:hAnsi="標楷體" w:hint="eastAsia"/>
              </w:rPr>
              <w:t>二、與政府機關</w:t>
            </w:r>
            <w:r w:rsidRPr="00C450AF">
              <w:rPr>
                <w:rFonts w:ascii="標楷體" w:eastAsia="標楷體" w:hAnsi="標楷體"/>
              </w:rPr>
              <w:t xml:space="preserve"> (構) 有巨額採購或重大公共建設投資契約，且在履約期間之廠商。</w:t>
            </w:r>
          </w:p>
          <w:p w:rsidR="003B425C" w:rsidRPr="00C450AF" w:rsidRDefault="003B425C" w:rsidP="00166208">
            <w:pPr>
              <w:spacing w:line="360" w:lineRule="exact"/>
              <w:ind w:left="480" w:hangingChars="200" w:hanging="480"/>
              <w:rPr>
                <w:rFonts w:ascii="標楷體" w:eastAsia="標楷體" w:hAnsi="標楷體"/>
              </w:rPr>
            </w:pPr>
            <w:r w:rsidRPr="00C450AF">
              <w:rPr>
                <w:rFonts w:ascii="標楷體" w:eastAsia="標楷體" w:hAnsi="標楷體" w:hint="eastAsia"/>
              </w:rPr>
              <w:t>三、有累積虧損尚未依規定彌補之營利事業。</w:t>
            </w:r>
          </w:p>
          <w:p w:rsidR="003B425C" w:rsidRPr="00C450AF" w:rsidRDefault="003B425C" w:rsidP="00166208">
            <w:pPr>
              <w:spacing w:line="360" w:lineRule="exact"/>
              <w:ind w:left="480" w:hangingChars="200" w:hanging="480"/>
              <w:rPr>
                <w:rFonts w:ascii="標楷體" w:eastAsia="標楷體" w:hAnsi="標楷體"/>
              </w:rPr>
            </w:pPr>
            <w:r w:rsidRPr="00C450AF">
              <w:rPr>
                <w:rFonts w:ascii="標楷體" w:eastAsia="標楷體" w:hAnsi="標楷體" w:hint="eastAsia"/>
              </w:rPr>
              <w:t>四、</w:t>
            </w:r>
            <w:r w:rsidRPr="00C450AF">
              <w:rPr>
                <w:rFonts w:ascii="標楷體" w:eastAsia="標楷體" w:hAnsi="標楷體"/>
              </w:rPr>
              <w:t>宗教團體</w:t>
            </w:r>
            <w:r w:rsidRPr="00C450AF">
              <w:rPr>
                <w:rFonts w:ascii="標楷體" w:eastAsia="標楷體" w:hAnsi="標楷體" w:hint="eastAsia"/>
              </w:rPr>
              <w:t>。</w:t>
            </w:r>
          </w:p>
          <w:p w:rsidR="003B425C" w:rsidRPr="00C450AF" w:rsidRDefault="003B425C" w:rsidP="00166208">
            <w:pPr>
              <w:spacing w:line="360" w:lineRule="exact"/>
              <w:ind w:left="480" w:hangingChars="200" w:hanging="480"/>
              <w:rPr>
                <w:rFonts w:ascii="標楷體" w:eastAsia="標楷體" w:hAnsi="標楷體"/>
              </w:rPr>
            </w:pPr>
            <w:r w:rsidRPr="00C450AF">
              <w:rPr>
                <w:rFonts w:ascii="標楷體" w:eastAsia="標楷體" w:hAnsi="標楷體" w:hint="eastAsia"/>
              </w:rPr>
              <w:t>五、</w:t>
            </w:r>
            <w:proofErr w:type="gramStart"/>
            <w:r w:rsidRPr="00C450AF">
              <w:rPr>
                <w:rFonts w:ascii="標楷體" w:eastAsia="標楷體" w:hAnsi="標楷體" w:hint="eastAsia"/>
              </w:rPr>
              <w:t>•••</w:t>
            </w:r>
            <w:proofErr w:type="gramEnd"/>
            <w:r w:rsidRPr="00C450AF">
              <w:rPr>
                <w:rFonts w:ascii="標楷體" w:eastAsia="標楷體" w:hAnsi="標楷體" w:hint="eastAsia"/>
              </w:rPr>
              <w:t>。</w:t>
            </w:r>
          </w:p>
          <w:p w:rsidR="003B425C" w:rsidRPr="00C450AF" w:rsidRDefault="003B425C" w:rsidP="00166208">
            <w:pPr>
              <w:spacing w:line="360" w:lineRule="exact"/>
              <w:ind w:left="480" w:hangingChars="200" w:hanging="480"/>
              <w:rPr>
                <w:rFonts w:ascii="標楷體" w:eastAsia="標楷體" w:hAnsi="標楷體"/>
              </w:rPr>
            </w:pPr>
            <w:proofErr w:type="gramStart"/>
            <w:r w:rsidRPr="00C450AF">
              <w:rPr>
                <w:rFonts w:ascii="標楷體" w:eastAsia="標楷體" w:hAnsi="標楷體" w:hint="eastAsia"/>
              </w:rPr>
              <w:t>•</w:t>
            </w:r>
            <w:proofErr w:type="gramEnd"/>
          </w:p>
          <w:p w:rsidR="003B425C" w:rsidRPr="00C450AF" w:rsidRDefault="003B425C" w:rsidP="00166208">
            <w:pPr>
              <w:spacing w:line="360" w:lineRule="exact"/>
              <w:ind w:left="480" w:hangingChars="200" w:hanging="480"/>
              <w:rPr>
                <w:rFonts w:ascii="標楷體" w:eastAsia="標楷體" w:hAnsi="標楷體"/>
              </w:rPr>
            </w:pPr>
            <w:proofErr w:type="gramStart"/>
            <w:r w:rsidRPr="00C450AF">
              <w:rPr>
                <w:rFonts w:ascii="標楷體" w:eastAsia="標楷體" w:hAnsi="標楷體" w:hint="eastAsia"/>
              </w:rPr>
              <w:t>•</w:t>
            </w:r>
            <w:proofErr w:type="gramEnd"/>
          </w:p>
          <w:p w:rsidR="003B425C" w:rsidRPr="00C450AF" w:rsidRDefault="003B425C" w:rsidP="00166208">
            <w:pPr>
              <w:spacing w:line="360" w:lineRule="exact"/>
              <w:ind w:left="480" w:hangingChars="200" w:hanging="480"/>
              <w:rPr>
                <w:rFonts w:ascii="標楷體" w:eastAsia="標楷體" w:hAnsi="標楷體"/>
              </w:rPr>
            </w:pPr>
            <w:proofErr w:type="gramStart"/>
            <w:r w:rsidRPr="00C450AF">
              <w:rPr>
                <w:rFonts w:ascii="標楷體" w:eastAsia="標楷體" w:hAnsi="標楷體" w:hint="eastAsia"/>
              </w:rPr>
              <w:t>•</w:t>
            </w:r>
            <w:proofErr w:type="gramEnd"/>
          </w:p>
          <w:p w:rsidR="003B425C" w:rsidRPr="00C450AF" w:rsidRDefault="003B425C" w:rsidP="00166208">
            <w:pPr>
              <w:spacing w:line="360" w:lineRule="exact"/>
              <w:ind w:left="480" w:hangingChars="200" w:hanging="480"/>
              <w:rPr>
                <w:rFonts w:ascii="標楷體" w:eastAsia="標楷體" w:hAnsi="標楷體"/>
              </w:rPr>
            </w:pPr>
            <w:r w:rsidRPr="00C450AF">
              <w:rPr>
                <w:rFonts w:ascii="標楷體" w:eastAsia="標楷體" w:hAnsi="標楷體" w:hint="eastAsia"/>
              </w:rPr>
              <w:t>十一、</w:t>
            </w:r>
            <w:proofErr w:type="gramStart"/>
            <w:r w:rsidRPr="00C450AF">
              <w:rPr>
                <w:rFonts w:ascii="標楷體" w:eastAsia="標楷體" w:hAnsi="標楷體" w:hint="eastAsia"/>
              </w:rPr>
              <w:t>•••</w:t>
            </w:r>
            <w:proofErr w:type="gramEnd"/>
            <w:r w:rsidRPr="00C450AF">
              <w:rPr>
                <w:rFonts w:ascii="標楷體" w:eastAsia="標楷體" w:hAnsi="標楷體" w:hint="eastAsia"/>
              </w:rPr>
              <w:t>。</w:t>
            </w:r>
          </w:p>
        </w:tc>
        <w:tc>
          <w:tcPr>
            <w:tcW w:w="1833" w:type="pct"/>
          </w:tcPr>
          <w:p w:rsidR="003B425C" w:rsidRPr="00C450AF" w:rsidRDefault="003B425C" w:rsidP="00166208">
            <w:pPr>
              <w:pStyle w:val="HTML0"/>
            </w:pPr>
            <w:r w:rsidRPr="00C450AF">
              <w:rPr>
                <w:rFonts w:ascii="標楷體" w:eastAsia="標楷體" w:hAnsi="標楷體" w:hint="eastAsia"/>
              </w:rPr>
              <w:t>違反第7條第1項捐贈政治獻金者，按其捐贈之金額處2倍之罰鍰。但最高不得超過新臺幣1百萬元</w:t>
            </w:r>
            <w:r w:rsidRPr="00C450AF">
              <w:rPr>
                <w:rFonts w:hint="eastAsia"/>
              </w:rPr>
              <w:t>。</w:t>
            </w:r>
          </w:p>
          <w:p w:rsidR="003B425C" w:rsidRPr="00C450AF" w:rsidRDefault="003B425C" w:rsidP="00166208">
            <w:pPr>
              <w:spacing w:line="360" w:lineRule="exact"/>
              <w:jc w:val="both"/>
              <w:rPr>
                <w:rFonts w:ascii="標楷體" w:eastAsia="標楷體" w:hAnsi="標楷體"/>
              </w:rPr>
            </w:pPr>
          </w:p>
        </w:tc>
      </w:tr>
      <w:tr w:rsidR="00C450AF" w:rsidRPr="00C450AF" w:rsidTr="00166208">
        <w:trPr>
          <w:trHeight w:val="670"/>
        </w:trPr>
        <w:tc>
          <w:tcPr>
            <w:tcW w:w="390" w:type="pct"/>
            <w:vMerge/>
          </w:tcPr>
          <w:p w:rsidR="003B425C" w:rsidRPr="00C450AF" w:rsidRDefault="003B425C" w:rsidP="00166208">
            <w:pPr>
              <w:spacing w:line="360" w:lineRule="exact"/>
              <w:rPr>
                <w:rFonts w:ascii="標楷體" w:eastAsia="標楷體" w:hAnsi="標楷體"/>
              </w:rPr>
            </w:pPr>
          </w:p>
        </w:tc>
        <w:tc>
          <w:tcPr>
            <w:tcW w:w="842"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第8條、第25條</w:t>
            </w:r>
          </w:p>
        </w:tc>
        <w:tc>
          <w:tcPr>
            <w:tcW w:w="1935" w:type="pct"/>
          </w:tcPr>
          <w:p w:rsidR="003B425C" w:rsidRPr="00C450AF" w:rsidRDefault="003B425C" w:rsidP="001662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rPr>
            </w:pPr>
            <w:r w:rsidRPr="00C450AF">
              <w:rPr>
                <w:rFonts w:ascii="標楷體" w:eastAsia="標楷體" w:hAnsi="標楷體" w:cs="細明體" w:hint="eastAsia"/>
                <w:kern w:val="0"/>
              </w:rPr>
              <w:t>政黨、政治團體及擬參選人不得收受前條所定得捐贈者以外對象之政治獻</w:t>
            </w:r>
            <w:r w:rsidRPr="00C450AF">
              <w:rPr>
                <w:rFonts w:ascii="標楷體" w:eastAsia="標楷體" w:hAnsi="標楷體" w:cs="新細明體" w:hint="eastAsia"/>
                <w:kern w:val="0"/>
              </w:rPr>
              <w:t>金</w:t>
            </w:r>
            <w:r w:rsidRPr="00C450AF">
              <w:rPr>
                <w:rFonts w:ascii="新細明體" w:hAnsi="新細明體" w:cs="新細明體" w:hint="eastAsia"/>
                <w:kern w:val="0"/>
              </w:rPr>
              <w:t>。</w:t>
            </w:r>
          </w:p>
        </w:tc>
        <w:tc>
          <w:tcPr>
            <w:tcW w:w="1833" w:type="pct"/>
          </w:tcPr>
          <w:p w:rsidR="003B425C" w:rsidRPr="00C450AF" w:rsidRDefault="003B425C" w:rsidP="00166208">
            <w:pPr>
              <w:pStyle w:val="HTML0"/>
              <w:ind w:left="240" w:hangingChars="100" w:hanging="240"/>
              <w:jc w:val="both"/>
              <w:rPr>
                <w:rFonts w:ascii="標楷體" w:eastAsia="標楷體" w:hAnsi="標楷體"/>
              </w:rPr>
            </w:pPr>
            <w:r w:rsidRPr="00C450AF">
              <w:rPr>
                <w:rFonts w:ascii="標楷體" w:eastAsia="標楷體" w:hAnsi="標楷體" w:hint="eastAsia"/>
              </w:rPr>
              <w:t>1.擬參選人違反第8條規定收受第7條第1項第7款至第9款規定對象之政治獻金，未依第15條規定之期限繳交受理申報機關辦理繳庫，或違反第13條規定募集政治獻金者，處5年以下有期徒刑；為擬參選人收受或募集政治獻金之代理人、受雇人亦同。</w:t>
            </w:r>
          </w:p>
          <w:p w:rsidR="003B425C" w:rsidRPr="00C450AF" w:rsidRDefault="003B425C" w:rsidP="00166208">
            <w:pPr>
              <w:pStyle w:val="HTML0"/>
              <w:ind w:left="240" w:hangingChars="100" w:hanging="240"/>
              <w:jc w:val="both"/>
              <w:rPr>
                <w:rFonts w:ascii="標楷體" w:eastAsia="標楷體" w:hAnsi="標楷體"/>
              </w:rPr>
            </w:pPr>
            <w:r w:rsidRPr="00C450AF">
              <w:rPr>
                <w:rFonts w:ascii="標楷體" w:eastAsia="標楷體" w:hAnsi="標楷體" w:hint="eastAsia"/>
              </w:rPr>
              <w:t>2.政黨、政治團體之負責人、代表人或代理人、受雇人犯前項之罪者，依前項之規定處罰。</w:t>
            </w:r>
          </w:p>
          <w:p w:rsidR="003B425C" w:rsidRPr="00C450AF" w:rsidRDefault="003B425C" w:rsidP="00166208">
            <w:pPr>
              <w:pStyle w:val="HTML0"/>
              <w:ind w:left="240" w:hangingChars="100" w:hanging="240"/>
              <w:jc w:val="both"/>
            </w:pPr>
            <w:r w:rsidRPr="00C450AF">
              <w:rPr>
                <w:rFonts w:ascii="標楷體" w:eastAsia="標楷體" w:hAnsi="標楷體" w:hint="eastAsia"/>
              </w:rPr>
              <w:t>3.犯第25條第1項、第2項之罪者，其收受之政治獻金，沒收之；如全部或一部不能沒收時，追徵其價額</w:t>
            </w:r>
            <w:r w:rsidRPr="00C450AF">
              <w:rPr>
                <w:rFonts w:hint="eastAsia"/>
              </w:rPr>
              <w:t>。</w:t>
            </w:r>
          </w:p>
        </w:tc>
      </w:tr>
      <w:tr w:rsidR="00C450AF" w:rsidRPr="00C450AF" w:rsidTr="00166208">
        <w:trPr>
          <w:cantSplit/>
          <w:trHeight w:val="670"/>
        </w:trPr>
        <w:tc>
          <w:tcPr>
            <w:tcW w:w="390" w:type="pct"/>
            <w:vMerge/>
          </w:tcPr>
          <w:p w:rsidR="003B425C" w:rsidRPr="00C450AF" w:rsidRDefault="003B425C" w:rsidP="00166208">
            <w:pPr>
              <w:spacing w:line="360" w:lineRule="exact"/>
              <w:rPr>
                <w:rFonts w:ascii="標楷體" w:eastAsia="標楷體" w:hAnsi="標楷體"/>
              </w:rPr>
            </w:pPr>
          </w:p>
        </w:tc>
        <w:tc>
          <w:tcPr>
            <w:tcW w:w="842"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第9條第1項、第29條第1項</w:t>
            </w:r>
          </w:p>
          <w:p w:rsidR="003B425C" w:rsidRPr="00C450AF" w:rsidRDefault="003B425C" w:rsidP="00166208">
            <w:pPr>
              <w:spacing w:line="360" w:lineRule="exact"/>
              <w:rPr>
                <w:rFonts w:ascii="標楷體" w:eastAsia="標楷體" w:hAnsi="標楷體"/>
              </w:rPr>
            </w:pPr>
          </w:p>
        </w:tc>
        <w:tc>
          <w:tcPr>
            <w:tcW w:w="1935"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政治獻金之捐贈，不得行求或期約不當利益。</w:t>
            </w:r>
          </w:p>
        </w:tc>
        <w:tc>
          <w:tcPr>
            <w:tcW w:w="1833"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捐贈政治獻金者，按其捐贈之金額處2倍之罰鍰。但最高不得超過新臺幣1百萬元</w:t>
            </w:r>
            <w:r w:rsidRPr="00C450AF">
              <w:rPr>
                <w:rFonts w:hint="eastAsia"/>
              </w:rPr>
              <w:t>。</w:t>
            </w:r>
          </w:p>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w:t>
            </w:r>
          </w:p>
        </w:tc>
      </w:tr>
      <w:tr w:rsidR="00C450AF" w:rsidRPr="00C450AF" w:rsidTr="00166208">
        <w:trPr>
          <w:cantSplit/>
          <w:trHeight w:val="670"/>
        </w:trPr>
        <w:tc>
          <w:tcPr>
            <w:tcW w:w="390" w:type="pct"/>
            <w:vMerge/>
          </w:tcPr>
          <w:p w:rsidR="003B425C" w:rsidRPr="00C450AF" w:rsidRDefault="003B425C" w:rsidP="00166208">
            <w:pPr>
              <w:spacing w:line="360" w:lineRule="exact"/>
              <w:rPr>
                <w:rFonts w:ascii="標楷體" w:eastAsia="標楷體" w:hAnsi="標楷體"/>
              </w:rPr>
            </w:pPr>
          </w:p>
        </w:tc>
        <w:tc>
          <w:tcPr>
            <w:tcW w:w="842"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第9條第2項、第27條</w:t>
            </w:r>
          </w:p>
          <w:p w:rsidR="003B425C" w:rsidRPr="00C450AF" w:rsidRDefault="003B425C" w:rsidP="00166208">
            <w:pPr>
              <w:spacing w:line="360" w:lineRule="exact"/>
              <w:rPr>
                <w:rFonts w:ascii="標楷體" w:eastAsia="標楷體" w:hAnsi="標楷體"/>
              </w:rPr>
            </w:pPr>
          </w:p>
        </w:tc>
        <w:tc>
          <w:tcPr>
            <w:tcW w:w="1935"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前項（第9條第1項）之政治獻金，政黨、政治團體及擬參選人亦不得收受。</w:t>
            </w:r>
          </w:p>
        </w:tc>
        <w:tc>
          <w:tcPr>
            <w:tcW w:w="1833" w:type="pct"/>
          </w:tcPr>
          <w:p w:rsidR="003B425C" w:rsidRPr="00C450AF" w:rsidRDefault="003B425C" w:rsidP="00166208">
            <w:pPr>
              <w:numPr>
                <w:ilvl w:val="0"/>
                <w:numId w:val="57"/>
              </w:numPr>
              <w:adjustRightInd/>
              <w:spacing w:line="360" w:lineRule="exact"/>
              <w:jc w:val="both"/>
              <w:textAlignment w:val="auto"/>
              <w:rPr>
                <w:rFonts w:ascii="標楷體" w:eastAsia="標楷體" w:hAnsi="標楷體"/>
              </w:rPr>
            </w:pPr>
            <w:r w:rsidRPr="00C450AF">
              <w:rPr>
                <w:rFonts w:ascii="標楷體" w:eastAsia="標楷體" w:hAnsi="標楷體" w:hint="eastAsia"/>
              </w:rPr>
              <w:t>收受政治獻金者，按其收受金額處2倍之罰鍰。</w:t>
            </w:r>
          </w:p>
          <w:p w:rsidR="003B425C" w:rsidRPr="00C450AF" w:rsidRDefault="003B425C" w:rsidP="00166208">
            <w:pPr>
              <w:numPr>
                <w:ilvl w:val="0"/>
                <w:numId w:val="57"/>
              </w:numPr>
              <w:adjustRightInd/>
              <w:spacing w:line="360" w:lineRule="exact"/>
              <w:jc w:val="both"/>
              <w:textAlignment w:val="auto"/>
              <w:rPr>
                <w:rFonts w:ascii="標楷體" w:eastAsia="標楷體" w:hAnsi="標楷體"/>
              </w:rPr>
            </w:pPr>
            <w:r w:rsidRPr="00C450AF">
              <w:rPr>
                <w:rFonts w:ascii="標楷體" w:eastAsia="標楷體" w:hAnsi="標楷體"/>
              </w:rPr>
              <w:t>違法收受之政治獻金，沒入之；如全部或一部不能沒入時，追徵其價額。</w:t>
            </w:r>
          </w:p>
        </w:tc>
      </w:tr>
      <w:tr w:rsidR="00C450AF" w:rsidRPr="00C450AF" w:rsidTr="00166208">
        <w:trPr>
          <w:cantSplit/>
          <w:trHeight w:val="670"/>
        </w:trPr>
        <w:tc>
          <w:tcPr>
            <w:tcW w:w="390" w:type="pct"/>
            <w:vMerge/>
          </w:tcPr>
          <w:p w:rsidR="003B425C" w:rsidRPr="00C450AF" w:rsidRDefault="003B425C" w:rsidP="00166208">
            <w:pPr>
              <w:spacing w:line="360" w:lineRule="exact"/>
              <w:rPr>
                <w:rFonts w:ascii="標楷體" w:eastAsia="標楷體" w:hAnsi="標楷體"/>
              </w:rPr>
            </w:pPr>
          </w:p>
        </w:tc>
        <w:tc>
          <w:tcPr>
            <w:tcW w:w="842"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第14條、第29條第2項</w:t>
            </w:r>
          </w:p>
        </w:tc>
        <w:tc>
          <w:tcPr>
            <w:tcW w:w="1935"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任何人不得以本人以外之名義捐贈或為超過新臺幣1萬元之匿名捐贈。</w:t>
            </w:r>
          </w:p>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超過新臺幣10萬元現金捐贈，應以支票或經由金融機構匯款為之。</w:t>
            </w:r>
          </w:p>
        </w:tc>
        <w:tc>
          <w:tcPr>
            <w:tcW w:w="1833"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捐贈政治獻金者，按其捐贈之金額處2倍之罰鍰。</w:t>
            </w:r>
          </w:p>
        </w:tc>
      </w:tr>
      <w:tr w:rsidR="00C450AF" w:rsidRPr="00C450AF" w:rsidTr="00166208">
        <w:trPr>
          <w:cantSplit/>
          <w:trHeight w:val="670"/>
        </w:trPr>
        <w:tc>
          <w:tcPr>
            <w:tcW w:w="390" w:type="pct"/>
            <w:vMerge/>
          </w:tcPr>
          <w:p w:rsidR="003B425C" w:rsidRPr="00C450AF" w:rsidRDefault="003B425C" w:rsidP="00166208">
            <w:pPr>
              <w:spacing w:line="360" w:lineRule="exact"/>
              <w:rPr>
                <w:rFonts w:ascii="標楷體" w:eastAsia="標楷體" w:hAnsi="標楷體"/>
              </w:rPr>
            </w:pPr>
          </w:p>
        </w:tc>
        <w:tc>
          <w:tcPr>
            <w:tcW w:w="842"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第17條、第29條第2項</w:t>
            </w:r>
          </w:p>
        </w:tc>
        <w:tc>
          <w:tcPr>
            <w:tcW w:w="1935"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對同一政黨、政治團體每年捐贈總額，不得超過下列金額：</w:t>
            </w:r>
          </w:p>
          <w:p w:rsidR="003B425C" w:rsidRPr="00C450AF" w:rsidRDefault="003B425C" w:rsidP="00166208">
            <w:pPr>
              <w:spacing w:line="360" w:lineRule="exact"/>
              <w:ind w:left="480" w:hangingChars="200" w:hanging="480"/>
              <w:rPr>
                <w:rFonts w:ascii="標楷體" w:eastAsia="標楷體" w:hAnsi="標楷體"/>
              </w:rPr>
            </w:pPr>
            <w:r w:rsidRPr="00C450AF">
              <w:rPr>
                <w:rFonts w:ascii="標楷體" w:eastAsia="標楷體" w:hAnsi="標楷體" w:hint="eastAsia"/>
              </w:rPr>
              <w:t>一、個人：新臺幣30萬元。</w:t>
            </w:r>
          </w:p>
          <w:p w:rsidR="003B425C" w:rsidRPr="00C450AF" w:rsidRDefault="003B425C" w:rsidP="00166208">
            <w:pPr>
              <w:spacing w:line="360" w:lineRule="exact"/>
              <w:ind w:left="480" w:hangingChars="200" w:hanging="480"/>
              <w:rPr>
                <w:rFonts w:ascii="標楷體" w:eastAsia="標楷體" w:hAnsi="標楷體"/>
              </w:rPr>
            </w:pPr>
            <w:r w:rsidRPr="00C450AF">
              <w:rPr>
                <w:rFonts w:ascii="標楷體" w:eastAsia="標楷體" w:hAnsi="標楷體" w:hint="eastAsia"/>
              </w:rPr>
              <w:t>二、營利事業：新臺幣3百萬元。</w:t>
            </w:r>
          </w:p>
          <w:p w:rsidR="003B425C" w:rsidRPr="00C450AF" w:rsidRDefault="003B425C" w:rsidP="00166208">
            <w:pPr>
              <w:spacing w:line="360" w:lineRule="exact"/>
              <w:ind w:left="480" w:hangingChars="200" w:hanging="480"/>
              <w:rPr>
                <w:rFonts w:ascii="標楷體" w:eastAsia="標楷體" w:hAnsi="標楷體"/>
              </w:rPr>
            </w:pPr>
            <w:r w:rsidRPr="00C450AF">
              <w:rPr>
                <w:rFonts w:ascii="標楷體" w:eastAsia="標楷體" w:hAnsi="標楷體" w:hint="eastAsia"/>
              </w:rPr>
              <w:t>三、人民團體：新臺幣2百萬元。</w:t>
            </w:r>
          </w:p>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對不同政黨、政治團體每年捐贈總額，合計不得超過下列金額：</w:t>
            </w:r>
          </w:p>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一、個人：新臺幣60萬元。</w:t>
            </w:r>
          </w:p>
          <w:p w:rsidR="003B425C" w:rsidRPr="00C450AF" w:rsidRDefault="003B425C" w:rsidP="00166208">
            <w:pPr>
              <w:spacing w:line="360" w:lineRule="exact"/>
              <w:ind w:left="480" w:hangingChars="200" w:hanging="480"/>
              <w:rPr>
                <w:rFonts w:ascii="標楷體" w:eastAsia="標楷體" w:hAnsi="標楷體"/>
              </w:rPr>
            </w:pPr>
            <w:r w:rsidRPr="00C450AF">
              <w:rPr>
                <w:rFonts w:ascii="標楷體" w:eastAsia="標楷體" w:hAnsi="標楷體" w:hint="eastAsia"/>
              </w:rPr>
              <w:t>二、營利事業：新臺幣6百萬元。</w:t>
            </w:r>
          </w:p>
          <w:p w:rsidR="003B425C" w:rsidRPr="00C450AF" w:rsidRDefault="003B425C" w:rsidP="00166208">
            <w:pPr>
              <w:spacing w:line="360" w:lineRule="exact"/>
              <w:ind w:left="480" w:hangingChars="200" w:hanging="480"/>
              <w:rPr>
                <w:rFonts w:ascii="標楷體" w:eastAsia="標楷體" w:hAnsi="標楷體"/>
              </w:rPr>
            </w:pPr>
            <w:r w:rsidRPr="00C450AF">
              <w:rPr>
                <w:rFonts w:ascii="標楷體" w:eastAsia="標楷體" w:hAnsi="標楷體" w:hint="eastAsia"/>
              </w:rPr>
              <w:t>三、人民團體：新臺幣4百萬元。</w:t>
            </w:r>
          </w:p>
        </w:tc>
        <w:tc>
          <w:tcPr>
            <w:tcW w:w="1833"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捐贈政治獻金者，按其捐贈之金額處2倍之罰鍰。但最高不得超過新臺幣1百萬元</w:t>
            </w:r>
            <w:r w:rsidRPr="00C450AF">
              <w:rPr>
                <w:rFonts w:hint="eastAsia"/>
              </w:rPr>
              <w:t>。</w:t>
            </w:r>
          </w:p>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w:t>
            </w:r>
          </w:p>
        </w:tc>
      </w:tr>
      <w:tr w:rsidR="00C450AF" w:rsidRPr="00C450AF" w:rsidTr="00166208">
        <w:trPr>
          <w:cantSplit/>
          <w:trHeight w:val="4662"/>
        </w:trPr>
        <w:tc>
          <w:tcPr>
            <w:tcW w:w="390" w:type="pct"/>
            <w:vMerge/>
            <w:tcBorders>
              <w:bottom w:val="single" w:sz="4" w:space="0" w:color="auto"/>
            </w:tcBorders>
          </w:tcPr>
          <w:p w:rsidR="003B425C" w:rsidRPr="00C450AF" w:rsidRDefault="003B425C" w:rsidP="00166208">
            <w:pPr>
              <w:spacing w:line="360" w:lineRule="exact"/>
              <w:rPr>
                <w:rFonts w:ascii="標楷體" w:eastAsia="標楷體" w:hAnsi="標楷體"/>
              </w:rPr>
            </w:pPr>
          </w:p>
        </w:tc>
        <w:tc>
          <w:tcPr>
            <w:tcW w:w="842"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第18條第1項及第2項、第29條第2項</w:t>
            </w:r>
          </w:p>
        </w:tc>
        <w:tc>
          <w:tcPr>
            <w:tcW w:w="1935" w:type="pct"/>
          </w:tcPr>
          <w:p w:rsidR="003B425C" w:rsidRPr="00C450AF" w:rsidRDefault="003B425C" w:rsidP="00166208">
            <w:pPr>
              <w:spacing w:line="360" w:lineRule="exact"/>
              <w:jc w:val="both"/>
              <w:rPr>
                <w:rFonts w:ascii="標楷體" w:eastAsia="標楷體" w:hAnsi="標楷體"/>
              </w:rPr>
            </w:pPr>
            <w:r w:rsidRPr="00C450AF">
              <w:rPr>
                <w:rFonts w:ascii="標楷體" w:eastAsia="標楷體" w:hAnsi="標楷體" w:hint="eastAsia"/>
              </w:rPr>
              <w:t>對同一擬參選人每年捐贈總額，不得超過下列金額：</w:t>
            </w:r>
          </w:p>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一、個人：新臺幣10萬元。</w:t>
            </w:r>
          </w:p>
          <w:p w:rsidR="003B425C" w:rsidRPr="00C450AF" w:rsidRDefault="003B425C" w:rsidP="00166208">
            <w:pPr>
              <w:spacing w:line="360" w:lineRule="exact"/>
              <w:ind w:left="480" w:hangingChars="200" w:hanging="480"/>
              <w:rPr>
                <w:rFonts w:ascii="標楷體" w:eastAsia="標楷體" w:hAnsi="標楷體"/>
              </w:rPr>
            </w:pPr>
            <w:r w:rsidRPr="00C450AF">
              <w:rPr>
                <w:rFonts w:ascii="標楷體" w:eastAsia="標楷體" w:hAnsi="標楷體" w:hint="eastAsia"/>
              </w:rPr>
              <w:t>二、營利事業：新臺幣1百萬元。</w:t>
            </w:r>
          </w:p>
          <w:p w:rsidR="003B425C" w:rsidRPr="00C450AF" w:rsidRDefault="003B425C" w:rsidP="00166208">
            <w:pPr>
              <w:spacing w:line="360" w:lineRule="exact"/>
              <w:ind w:left="480" w:hangingChars="200" w:hanging="480"/>
              <w:rPr>
                <w:rFonts w:ascii="標楷體" w:eastAsia="標楷體" w:hAnsi="標楷體"/>
              </w:rPr>
            </w:pPr>
            <w:r w:rsidRPr="00C450AF">
              <w:rPr>
                <w:rFonts w:ascii="標楷體" w:eastAsia="標楷體" w:hAnsi="標楷體" w:hint="eastAsia"/>
              </w:rPr>
              <w:t>三、人民團體：新臺幣50萬元。</w:t>
            </w:r>
          </w:p>
          <w:p w:rsidR="003B425C" w:rsidRPr="00C450AF" w:rsidRDefault="003B425C" w:rsidP="00166208">
            <w:pPr>
              <w:spacing w:line="360" w:lineRule="exact"/>
              <w:jc w:val="both"/>
              <w:rPr>
                <w:rFonts w:ascii="標楷體" w:eastAsia="標楷體" w:hAnsi="標楷體"/>
              </w:rPr>
            </w:pPr>
            <w:r w:rsidRPr="00C450AF">
              <w:rPr>
                <w:rFonts w:ascii="標楷體" w:eastAsia="標楷體" w:hAnsi="標楷體" w:hint="eastAsia"/>
              </w:rPr>
              <w:t>對不同擬參選人每年捐贈總額，合計不得超過下列金額：</w:t>
            </w:r>
          </w:p>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一、個人：新臺幣20萬元。</w:t>
            </w:r>
          </w:p>
          <w:p w:rsidR="003B425C" w:rsidRPr="00C450AF" w:rsidRDefault="003B425C" w:rsidP="00166208">
            <w:pPr>
              <w:spacing w:line="360" w:lineRule="exact"/>
              <w:ind w:left="480" w:hangingChars="200" w:hanging="480"/>
              <w:rPr>
                <w:rFonts w:ascii="標楷體" w:eastAsia="標楷體" w:hAnsi="標楷體"/>
              </w:rPr>
            </w:pPr>
            <w:r w:rsidRPr="00C450AF">
              <w:rPr>
                <w:rFonts w:ascii="標楷體" w:eastAsia="標楷體" w:hAnsi="標楷體" w:hint="eastAsia"/>
              </w:rPr>
              <w:t>二、營利事業：新臺幣2百萬元。</w:t>
            </w:r>
          </w:p>
          <w:p w:rsidR="003B425C" w:rsidRPr="00C450AF" w:rsidRDefault="003B425C" w:rsidP="00166208">
            <w:pPr>
              <w:spacing w:line="360" w:lineRule="exact"/>
              <w:ind w:left="480" w:hangingChars="200" w:hanging="480"/>
              <w:rPr>
                <w:rFonts w:ascii="標楷體" w:eastAsia="標楷體" w:hAnsi="標楷體"/>
              </w:rPr>
            </w:pPr>
            <w:r w:rsidRPr="00C450AF">
              <w:rPr>
                <w:rFonts w:ascii="標楷體" w:eastAsia="標楷體" w:hAnsi="標楷體" w:hint="eastAsia"/>
              </w:rPr>
              <w:t>三、人民團體：新臺幣1百萬元。</w:t>
            </w:r>
          </w:p>
        </w:tc>
        <w:tc>
          <w:tcPr>
            <w:tcW w:w="1833"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捐贈政治獻金者，按其捐贈之金額處2倍之罰鍰。但最高不得超過新臺幣1百萬元</w:t>
            </w:r>
            <w:r w:rsidRPr="00C450AF">
              <w:rPr>
                <w:rFonts w:hint="eastAsia"/>
              </w:rPr>
              <w:t>。</w:t>
            </w:r>
          </w:p>
        </w:tc>
      </w:tr>
      <w:tr w:rsidR="00C450AF" w:rsidRPr="00C450AF" w:rsidTr="00166208">
        <w:trPr>
          <w:cantSplit/>
          <w:trHeight w:val="670"/>
        </w:trPr>
        <w:tc>
          <w:tcPr>
            <w:tcW w:w="390" w:type="pct"/>
            <w:vMerge w:val="restart"/>
            <w:tcBorders>
              <w:top w:val="single" w:sz="4" w:space="0" w:color="auto"/>
            </w:tcBorders>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lastRenderedPageBreak/>
              <w:t>公職人員利益衝突迴避法</w:t>
            </w:r>
          </w:p>
        </w:tc>
        <w:tc>
          <w:tcPr>
            <w:tcW w:w="842"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第1條</w:t>
            </w:r>
          </w:p>
        </w:tc>
        <w:tc>
          <w:tcPr>
            <w:tcW w:w="1935"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為促進廉能政治、端正政治風氣，建立公職人員利益衝突迴避之規範，有效遏阻貪污腐化暨不當利益輸送，特制定本法。</w:t>
            </w:r>
          </w:p>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公職人員利益衝突之迴避，除其他法律另有嚴格規定者外，適用本法之規定。</w:t>
            </w:r>
          </w:p>
        </w:tc>
        <w:tc>
          <w:tcPr>
            <w:tcW w:w="1833" w:type="pct"/>
          </w:tcPr>
          <w:p w:rsidR="003B425C" w:rsidRPr="00C450AF" w:rsidRDefault="003B425C" w:rsidP="00166208">
            <w:pPr>
              <w:spacing w:line="360" w:lineRule="exact"/>
              <w:rPr>
                <w:rFonts w:ascii="標楷體" w:eastAsia="標楷體" w:hAnsi="標楷體"/>
              </w:rPr>
            </w:pPr>
          </w:p>
        </w:tc>
      </w:tr>
      <w:tr w:rsidR="00C450AF" w:rsidRPr="00C450AF" w:rsidTr="00166208">
        <w:trPr>
          <w:cantSplit/>
          <w:trHeight w:val="670"/>
        </w:trPr>
        <w:tc>
          <w:tcPr>
            <w:tcW w:w="390" w:type="pct"/>
            <w:vMerge/>
          </w:tcPr>
          <w:p w:rsidR="003B425C" w:rsidRPr="00C450AF" w:rsidRDefault="003B425C" w:rsidP="00166208">
            <w:pPr>
              <w:spacing w:line="360" w:lineRule="exact"/>
              <w:rPr>
                <w:rFonts w:ascii="標楷體" w:eastAsia="標楷體" w:hAnsi="標楷體"/>
              </w:rPr>
            </w:pPr>
          </w:p>
        </w:tc>
        <w:tc>
          <w:tcPr>
            <w:tcW w:w="842"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第2條</w:t>
            </w:r>
          </w:p>
        </w:tc>
        <w:tc>
          <w:tcPr>
            <w:tcW w:w="1935"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本法所稱公職人員，指公職人員財產申報法第2條第1項所定之人員。</w:t>
            </w:r>
          </w:p>
        </w:tc>
        <w:tc>
          <w:tcPr>
            <w:tcW w:w="1833" w:type="pct"/>
          </w:tcPr>
          <w:p w:rsidR="003B425C" w:rsidRPr="00C450AF" w:rsidRDefault="003B425C" w:rsidP="00166208">
            <w:pPr>
              <w:spacing w:line="360" w:lineRule="exact"/>
              <w:rPr>
                <w:rFonts w:ascii="標楷體" w:eastAsia="標楷體" w:hAnsi="標楷體"/>
              </w:rPr>
            </w:pPr>
          </w:p>
        </w:tc>
      </w:tr>
      <w:tr w:rsidR="00C450AF" w:rsidRPr="00C450AF" w:rsidTr="00166208">
        <w:trPr>
          <w:cantSplit/>
          <w:trHeight w:val="670"/>
        </w:trPr>
        <w:tc>
          <w:tcPr>
            <w:tcW w:w="390" w:type="pct"/>
            <w:vMerge/>
          </w:tcPr>
          <w:p w:rsidR="003B425C" w:rsidRPr="00C450AF" w:rsidRDefault="003B425C" w:rsidP="00166208">
            <w:pPr>
              <w:spacing w:line="360" w:lineRule="exact"/>
              <w:rPr>
                <w:rFonts w:ascii="標楷體" w:eastAsia="標楷體" w:hAnsi="標楷體"/>
              </w:rPr>
            </w:pPr>
          </w:p>
        </w:tc>
        <w:tc>
          <w:tcPr>
            <w:tcW w:w="842"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第3條</w:t>
            </w:r>
          </w:p>
        </w:tc>
        <w:tc>
          <w:tcPr>
            <w:tcW w:w="1935"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本法所定公職人員之關係人，其範圍如下：</w:t>
            </w:r>
          </w:p>
          <w:p w:rsidR="003B425C" w:rsidRPr="00C450AF" w:rsidRDefault="003B425C" w:rsidP="00166208">
            <w:pPr>
              <w:spacing w:line="360" w:lineRule="exact"/>
              <w:ind w:left="480" w:hangingChars="200" w:hanging="480"/>
              <w:rPr>
                <w:rFonts w:ascii="標楷體" w:eastAsia="標楷體" w:hAnsi="標楷體"/>
              </w:rPr>
            </w:pPr>
            <w:r w:rsidRPr="00C450AF">
              <w:rPr>
                <w:rFonts w:ascii="標楷體" w:eastAsia="標楷體" w:hAnsi="標楷體" w:hint="eastAsia"/>
              </w:rPr>
              <w:t>一、公職人員之配偶或共同生活之家屬。</w:t>
            </w:r>
          </w:p>
          <w:p w:rsidR="003B425C" w:rsidRPr="00C450AF" w:rsidRDefault="003B425C" w:rsidP="00166208">
            <w:pPr>
              <w:spacing w:line="360" w:lineRule="exact"/>
              <w:ind w:left="480" w:hangingChars="200" w:hanging="480"/>
              <w:rPr>
                <w:rFonts w:ascii="標楷體" w:eastAsia="標楷體" w:hAnsi="標楷體"/>
              </w:rPr>
            </w:pPr>
            <w:r w:rsidRPr="00C450AF">
              <w:rPr>
                <w:rFonts w:ascii="標楷體" w:eastAsia="標楷體" w:hAnsi="標楷體" w:hint="eastAsia"/>
              </w:rPr>
              <w:t>二、公職人員之二親等以內親屬。</w:t>
            </w:r>
          </w:p>
          <w:p w:rsidR="003B425C" w:rsidRPr="00C450AF" w:rsidRDefault="003B425C" w:rsidP="00166208">
            <w:pPr>
              <w:spacing w:line="360" w:lineRule="exact"/>
              <w:ind w:left="480" w:hangingChars="200" w:hanging="480"/>
              <w:rPr>
                <w:rFonts w:ascii="標楷體" w:eastAsia="標楷體" w:hAnsi="標楷體"/>
              </w:rPr>
            </w:pPr>
            <w:r w:rsidRPr="00C450AF">
              <w:rPr>
                <w:rFonts w:ascii="標楷體" w:eastAsia="標楷體" w:hAnsi="標楷體" w:hint="eastAsia"/>
              </w:rPr>
              <w:t>三、公職人員或其配偶信託財產之受託人。</w:t>
            </w:r>
          </w:p>
          <w:p w:rsidR="003B425C" w:rsidRPr="00C450AF" w:rsidRDefault="003B425C" w:rsidP="00166208">
            <w:pPr>
              <w:spacing w:line="360" w:lineRule="exact"/>
              <w:ind w:left="480" w:hangingChars="200" w:hanging="480"/>
              <w:rPr>
                <w:rFonts w:ascii="標楷體" w:eastAsia="標楷體" w:hAnsi="標楷體"/>
                <w:u w:val="single"/>
              </w:rPr>
            </w:pPr>
            <w:r w:rsidRPr="00C450AF">
              <w:rPr>
                <w:rFonts w:ascii="標楷體" w:eastAsia="標楷體" w:hAnsi="標楷體" w:hint="eastAsia"/>
              </w:rPr>
              <w:t>四、公職人員、第1款及第2款所列人員擔任負責人、董事、監察人或經</w:t>
            </w:r>
            <w:r w:rsidRPr="00C450AF">
              <w:rPr>
                <w:rFonts w:ascii="標楷體" w:eastAsia="標楷體" w:hAnsi="標楷體"/>
              </w:rPr>
              <w:t>理人之營利事業。</w:t>
            </w:r>
          </w:p>
        </w:tc>
        <w:tc>
          <w:tcPr>
            <w:tcW w:w="1833" w:type="pct"/>
          </w:tcPr>
          <w:p w:rsidR="003B425C" w:rsidRPr="00C450AF" w:rsidRDefault="003B425C" w:rsidP="00166208">
            <w:pPr>
              <w:spacing w:line="360" w:lineRule="exact"/>
              <w:rPr>
                <w:rFonts w:ascii="標楷體" w:eastAsia="標楷體" w:hAnsi="標楷體"/>
              </w:rPr>
            </w:pPr>
          </w:p>
        </w:tc>
      </w:tr>
      <w:tr w:rsidR="00C450AF" w:rsidRPr="00C450AF" w:rsidTr="00166208">
        <w:trPr>
          <w:cantSplit/>
          <w:trHeight w:val="670"/>
        </w:trPr>
        <w:tc>
          <w:tcPr>
            <w:tcW w:w="390" w:type="pct"/>
            <w:vMerge/>
          </w:tcPr>
          <w:p w:rsidR="003B425C" w:rsidRPr="00C450AF" w:rsidRDefault="003B425C" w:rsidP="00166208">
            <w:pPr>
              <w:spacing w:line="360" w:lineRule="exact"/>
              <w:rPr>
                <w:rFonts w:ascii="標楷體" w:eastAsia="標楷體" w:hAnsi="標楷體"/>
              </w:rPr>
            </w:pPr>
          </w:p>
        </w:tc>
        <w:tc>
          <w:tcPr>
            <w:tcW w:w="842"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第4條</w:t>
            </w:r>
          </w:p>
        </w:tc>
        <w:tc>
          <w:tcPr>
            <w:tcW w:w="1935"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本法所稱利益，包括財產上利益及非財產上利益。</w:t>
            </w:r>
          </w:p>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財產上利益如下：</w:t>
            </w:r>
          </w:p>
          <w:p w:rsidR="003B425C" w:rsidRPr="00C450AF" w:rsidRDefault="003B425C" w:rsidP="00166208">
            <w:pPr>
              <w:spacing w:line="360" w:lineRule="exact"/>
              <w:ind w:left="480" w:hangingChars="200" w:hanging="480"/>
              <w:rPr>
                <w:rFonts w:ascii="標楷體" w:eastAsia="標楷體" w:hAnsi="標楷體"/>
              </w:rPr>
            </w:pPr>
            <w:r w:rsidRPr="00C450AF">
              <w:rPr>
                <w:rFonts w:ascii="標楷體" w:eastAsia="標楷體" w:hAnsi="標楷體" w:hint="eastAsia"/>
              </w:rPr>
              <w:t>一、動產、不動產。</w:t>
            </w:r>
          </w:p>
          <w:p w:rsidR="003B425C" w:rsidRPr="00C450AF" w:rsidRDefault="003B425C" w:rsidP="00166208">
            <w:pPr>
              <w:spacing w:line="360" w:lineRule="exact"/>
              <w:ind w:left="480" w:hangingChars="200" w:hanging="480"/>
              <w:rPr>
                <w:rFonts w:ascii="標楷體" w:eastAsia="標楷體" w:hAnsi="標楷體"/>
              </w:rPr>
            </w:pPr>
            <w:r w:rsidRPr="00C450AF">
              <w:rPr>
                <w:rFonts w:ascii="標楷體" w:eastAsia="標楷體" w:hAnsi="標楷體" w:hint="eastAsia"/>
              </w:rPr>
              <w:t>二、現金、存款、外幣、有價證券。</w:t>
            </w:r>
          </w:p>
          <w:p w:rsidR="003B425C" w:rsidRPr="00C450AF" w:rsidRDefault="003B425C" w:rsidP="00166208">
            <w:pPr>
              <w:spacing w:line="360" w:lineRule="exact"/>
              <w:ind w:left="480" w:hangingChars="200" w:hanging="480"/>
              <w:rPr>
                <w:rFonts w:ascii="標楷體" w:eastAsia="標楷體" w:hAnsi="標楷體"/>
              </w:rPr>
            </w:pPr>
            <w:r w:rsidRPr="00C450AF">
              <w:rPr>
                <w:rFonts w:ascii="標楷體" w:eastAsia="標楷體" w:hAnsi="標楷體" w:hint="eastAsia"/>
              </w:rPr>
              <w:t>三、債權或其他財產上權利。</w:t>
            </w:r>
          </w:p>
          <w:p w:rsidR="003B425C" w:rsidRPr="00C450AF" w:rsidRDefault="003B425C" w:rsidP="00166208">
            <w:pPr>
              <w:spacing w:line="360" w:lineRule="exact"/>
              <w:ind w:left="480" w:hangingChars="200" w:hanging="480"/>
              <w:rPr>
                <w:rFonts w:ascii="標楷體" w:eastAsia="標楷體" w:hAnsi="標楷體"/>
              </w:rPr>
            </w:pPr>
            <w:r w:rsidRPr="00C450AF">
              <w:rPr>
                <w:rFonts w:ascii="標楷體" w:eastAsia="標楷體" w:hAnsi="標楷體" w:hint="eastAsia"/>
              </w:rPr>
              <w:t>四、其他具有經濟價值或得以金錢交易取得之利益。</w:t>
            </w:r>
          </w:p>
          <w:p w:rsidR="003B425C" w:rsidRPr="00C450AF" w:rsidRDefault="003B425C" w:rsidP="00166208">
            <w:pPr>
              <w:spacing w:line="360" w:lineRule="exact"/>
              <w:rPr>
                <w:rFonts w:ascii="標楷體" w:eastAsia="標楷體" w:hAnsi="標楷體"/>
                <w:u w:val="single"/>
              </w:rPr>
            </w:pPr>
            <w:r w:rsidRPr="00C450AF">
              <w:rPr>
                <w:rFonts w:ascii="標楷體" w:eastAsia="標楷體" w:hAnsi="標楷體" w:hint="eastAsia"/>
              </w:rPr>
              <w:t>非財產上利益，指有利公職人員或其關係人於政府機關、公立學校、公營事業機構</w:t>
            </w:r>
            <w:r w:rsidRPr="00C450AF">
              <w:rPr>
                <w:rFonts w:ascii="標楷體" w:eastAsia="標楷體" w:hAnsi="標楷體"/>
              </w:rPr>
              <w:t xml:space="preserve"> (以下簡稱機關) 之任用、</w:t>
            </w:r>
            <w:proofErr w:type="gramStart"/>
            <w:r w:rsidRPr="00C450AF">
              <w:rPr>
                <w:rFonts w:ascii="標楷體" w:eastAsia="標楷體" w:hAnsi="標楷體"/>
              </w:rPr>
              <w:t>陞</w:t>
            </w:r>
            <w:proofErr w:type="gramEnd"/>
            <w:r w:rsidRPr="00C450AF">
              <w:rPr>
                <w:rFonts w:ascii="標楷體" w:eastAsia="標楷體" w:hAnsi="標楷體"/>
              </w:rPr>
              <w:t>遷、調動及其他人事措施。</w:t>
            </w:r>
          </w:p>
        </w:tc>
        <w:tc>
          <w:tcPr>
            <w:tcW w:w="1833" w:type="pct"/>
          </w:tcPr>
          <w:p w:rsidR="003B425C" w:rsidRPr="00C450AF" w:rsidRDefault="003B425C" w:rsidP="00166208">
            <w:pPr>
              <w:spacing w:line="360" w:lineRule="exact"/>
              <w:rPr>
                <w:rFonts w:ascii="標楷體" w:eastAsia="標楷體" w:hAnsi="標楷體"/>
              </w:rPr>
            </w:pPr>
          </w:p>
        </w:tc>
      </w:tr>
      <w:tr w:rsidR="00C450AF" w:rsidRPr="00C450AF" w:rsidTr="00166208">
        <w:trPr>
          <w:cantSplit/>
          <w:trHeight w:val="670"/>
        </w:trPr>
        <w:tc>
          <w:tcPr>
            <w:tcW w:w="390" w:type="pct"/>
            <w:vMerge/>
          </w:tcPr>
          <w:p w:rsidR="003B425C" w:rsidRPr="00C450AF" w:rsidRDefault="003B425C" w:rsidP="00166208">
            <w:pPr>
              <w:spacing w:line="360" w:lineRule="exact"/>
              <w:rPr>
                <w:rFonts w:ascii="標楷體" w:eastAsia="標楷體" w:hAnsi="標楷體"/>
              </w:rPr>
            </w:pPr>
          </w:p>
        </w:tc>
        <w:tc>
          <w:tcPr>
            <w:tcW w:w="842"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第5條</w:t>
            </w:r>
          </w:p>
        </w:tc>
        <w:tc>
          <w:tcPr>
            <w:tcW w:w="1935"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本法所稱利益衝突，指公職人員執行職務時，得因其作為或不作為，直接或間接使本人或其關係人獲取利益者。</w:t>
            </w:r>
          </w:p>
        </w:tc>
        <w:tc>
          <w:tcPr>
            <w:tcW w:w="1833" w:type="pct"/>
          </w:tcPr>
          <w:p w:rsidR="003B425C" w:rsidRPr="00C450AF" w:rsidRDefault="003B425C" w:rsidP="00166208">
            <w:pPr>
              <w:spacing w:line="360" w:lineRule="exact"/>
              <w:rPr>
                <w:rFonts w:ascii="標楷體" w:eastAsia="標楷體" w:hAnsi="標楷體"/>
              </w:rPr>
            </w:pPr>
          </w:p>
        </w:tc>
      </w:tr>
      <w:tr w:rsidR="00C450AF" w:rsidRPr="00C450AF" w:rsidTr="00166208">
        <w:trPr>
          <w:cantSplit/>
          <w:trHeight w:val="670"/>
        </w:trPr>
        <w:tc>
          <w:tcPr>
            <w:tcW w:w="390" w:type="pct"/>
            <w:vMerge/>
          </w:tcPr>
          <w:p w:rsidR="003B425C" w:rsidRPr="00C450AF" w:rsidRDefault="003B425C" w:rsidP="00166208">
            <w:pPr>
              <w:spacing w:line="360" w:lineRule="exact"/>
              <w:rPr>
                <w:rFonts w:ascii="標楷體" w:eastAsia="標楷體" w:hAnsi="標楷體"/>
              </w:rPr>
            </w:pPr>
          </w:p>
        </w:tc>
        <w:tc>
          <w:tcPr>
            <w:tcW w:w="842"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第6條</w:t>
            </w:r>
          </w:p>
        </w:tc>
        <w:tc>
          <w:tcPr>
            <w:tcW w:w="1935"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公職人員知有利益衝突者，應即自行迴避。</w:t>
            </w:r>
          </w:p>
        </w:tc>
        <w:tc>
          <w:tcPr>
            <w:tcW w:w="1833" w:type="pct"/>
          </w:tcPr>
          <w:p w:rsidR="003B425C" w:rsidRPr="00C450AF" w:rsidRDefault="003B425C" w:rsidP="00166208">
            <w:pPr>
              <w:spacing w:line="360" w:lineRule="exact"/>
              <w:rPr>
                <w:rFonts w:ascii="標楷體" w:eastAsia="標楷體" w:hAnsi="標楷體"/>
              </w:rPr>
            </w:pPr>
          </w:p>
        </w:tc>
      </w:tr>
      <w:tr w:rsidR="00C450AF" w:rsidRPr="00C450AF" w:rsidTr="00166208">
        <w:trPr>
          <w:cantSplit/>
          <w:trHeight w:val="670"/>
        </w:trPr>
        <w:tc>
          <w:tcPr>
            <w:tcW w:w="390" w:type="pct"/>
            <w:vMerge/>
          </w:tcPr>
          <w:p w:rsidR="003B425C" w:rsidRPr="00C450AF" w:rsidRDefault="003B425C" w:rsidP="00166208">
            <w:pPr>
              <w:spacing w:line="360" w:lineRule="exact"/>
              <w:rPr>
                <w:rFonts w:ascii="標楷體" w:eastAsia="標楷體" w:hAnsi="標楷體"/>
              </w:rPr>
            </w:pPr>
          </w:p>
        </w:tc>
        <w:tc>
          <w:tcPr>
            <w:tcW w:w="842"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第7條、第14條</w:t>
            </w:r>
          </w:p>
        </w:tc>
        <w:tc>
          <w:tcPr>
            <w:tcW w:w="1935"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公職人員不得假借職務上之權力、機會或方法，</w:t>
            </w:r>
            <w:proofErr w:type="gramStart"/>
            <w:r w:rsidRPr="00C450AF">
              <w:rPr>
                <w:rFonts w:ascii="標楷體" w:eastAsia="標楷體" w:hAnsi="標楷體" w:hint="eastAsia"/>
              </w:rPr>
              <w:t>圖其本人</w:t>
            </w:r>
            <w:proofErr w:type="gramEnd"/>
            <w:r w:rsidRPr="00C450AF">
              <w:rPr>
                <w:rFonts w:ascii="標楷體" w:eastAsia="標楷體" w:hAnsi="標楷體" w:hint="eastAsia"/>
              </w:rPr>
              <w:t>或關係人之利益。</w:t>
            </w:r>
          </w:p>
        </w:tc>
        <w:tc>
          <w:tcPr>
            <w:tcW w:w="1833"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處新臺幣1百萬元以上5百萬元以下罰鍰；所得財產上利益，應予追繳。</w:t>
            </w:r>
          </w:p>
        </w:tc>
      </w:tr>
      <w:tr w:rsidR="00C450AF" w:rsidRPr="00C450AF" w:rsidTr="00166208">
        <w:trPr>
          <w:cantSplit/>
          <w:trHeight w:val="670"/>
        </w:trPr>
        <w:tc>
          <w:tcPr>
            <w:tcW w:w="390" w:type="pct"/>
            <w:vMerge/>
          </w:tcPr>
          <w:p w:rsidR="003B425C" w:rsidRPr="00C450AF" w:rsidRDefault="003B425C" w:rsidP="00166208">
            <w:pPr>
              <w:spacing w:line="360" w:lineRule="exact"/>
              <w:rPr>
                <w:rFonts w:ascii="標楷體" w:eastAsia="標楷體" w:hAnsi="標楷體"/>
              </w:rPr>
            </w:pPr>
          </w:p>
        </w:tc>
        <w:tc>
          <w:tcPr>
            <w:tcW w:w="842"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第8條、第14條</w:t>
            </w:r>
          </w:p>
        </w:tc>
        <w:tc>
          <w:tcPr>
            <w:tcW w:w="1935"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公職人員之關係人不得向機關有關人員關說、請託或以其他不當方法，</w:t>
            </w:r>
            <w:proofErr w:type="gramStart"/>
            <w:r w:rsidRPr="00C450AF">
              <w:rPr>
                <w:rFonts w:ascii="標楷體" w:eastAsia="標楷體" w:hAnsi="標楷體" w:hint="eastAsia"/>
              </w:rPr>
              <w:t>圖其本人</w:t>
            </w:r>
            <w:proofErr w:type="gramEnd"/>
            <w:r w:rsidRPr="00C450AF">
              <w:rPr>
                <w:rFonts w:ascii="標楷體" w:eastAsia="標楷體" w:hAnsi="標楷體" w:hint="eastAsia"/>
              </w:rPr>
              <w:t>或公職人員之利益。</w:t>
            </w:r>
          </w:p>
        </w:tc>
        <w:tc>
          <w:tcPr>
            <w:tcW w:w="1833"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處新臺幣1百萬元以上5百萬元以下罰鍰；所得財產上利益，應予追繳。</w:t>
            </w:r>
          </w:p>
        </w:tc>
      </w:tr>
      <w:tr w:rsidR="00C450AF" w:rsidRPr="00C450AF" w:rsidTr="00166208">
        <w:trPr>
          <w:cantSplit/>
          <w:trHeight w:val="670"/>
        </w:trPr>
        <w:tc>
          <w:tcPr>
            <w:tcW w:w="390" w:type="pct"/>
            <w:vMerge/>
          </w:tcPr>
          <w:p w:rsidR="003B425C" w:rsidRPr="00C450AF" w:rsidRDefault="003B425C" w:rsidP="00166208">
            <w:pPr>
              <w:spacing w:line="360" w:lineRule="exact"/>
              <w:rPr>
                <w:rFonts w:ascii="標楷體" w:eastAsia="標楷體" w:hAnsi="標楷體"/>
              </w:rPr>
            </w:pPr>
          </w:p>
        </w:tc>
        <w:tc>
          <w:tcPr>
            <w:tcW w:w="842"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第9條、第15條</w:t>
            </w:r>
          </w:p>
        </w:tc>
        <w:tc>
          <w:tcPr>
            <w:tcW w:w="1935"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公職人員或其關係人，不得與公職人員服務之機關或受其監督之機關為買賣、租賃、承攬等交易行為。</w:t>
            </w:r>
          </w:p>
        </w:tc>
        <w:tc>
          <w:tcPr>
            <w:tcW w:w="1833"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處該交易行為金額1倍至3倍之罰鍰。</w:t>
            </w:r>
          </w:p>
        </w:tc>
      </w:tr>
      <w:tr w:rsidR="00C450AF" w:rsidRPr="00C450AF" w:rsidTr="00166208">
        <w:trPr>
          <w:cantSplit/>
          <w:trHeight w:val="670"/>
        </w:trPr>
        <w:tc>
          <w:tcPr>
            <w:tcW w:w="390" w:type="pct"/>
            <w:vMerge/>
          </w:tcPr>
          <w:p w:rsidR="003B425C" w:rsidRPr="00C450AF" w:rsidRDefault="003B425C" w:rsidP="00166208">
            <w:pPr>
              <w:spacing w:line="360" w:lineRule="exact"/>
              <w:rPr>
                <w:rFonts w:ascii="標楷體" w:eastAsia="標楷體" w:hAnsi="標楷體"/>
              </w:rPr>
            </w:pPr>
          </w:p>
        </w:tc>
        <w:tc>
          <w:tcPr>
            <w:tcW w:w="842"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第10條第1項、第16條、第18條</w:t>
            </w:r>
          </w:p>
        </w:tc>
        <w:tc>
          <w:tcPr>
            <w:tcW w:w="1935"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公職人員知有迴避義務者，應依下列規定辦理：</w:t>
            </w:r>
          </w:p>
          <w:p w:rsidR="003B425C" w:rsidRPr="00C450AF" w:rsidRDefault="003B425C" w:rsidP="00166208">
            <w:pPr>
              <w:spacing w:line="360" w:lineRule="exact"/>
              <w:ind w:left="480" w:hangingChars="200" w:hanging="480"/>
              <w:rPr>
                <w:rFonts w:ascii="標楷體" w:eastAsia="標楷體" w:hAnsi="標楷體"/>
              </w:rPr>
            </w:pPr>
            <w:r w:rsidRPr="00C450AF">
              <w:rPr>
                <w:rFonts w:ascii="標楷體" w:eastAsia="標楷體" w:hAnsi="標楷體" w:hint="eastAsia"/>
              </w:rPr>
              <w:t>一、民意代表，不得參與個人利益相關議案之審議及表決。</w:t>
            </w:r>
          </w:p>
          <w:p w:rsidR="003B425C" w:rsidRPr="00C450AF" w:rsidRDefault="003B425C" w:rsidP="00166208">
            <w:pPr>
              <w:spacing w:line="360" w:lineRule="exact"/>
              <w:ind w:left="480" w:hangingChars="200" w:hanging="480"/>
              <w:rPr>
                <w:rFonts w:ascii="標楷體" w:eastAsia="標楷體" w:hAnsi="標楷體"/>
              </w:rPr>
            </w:pPr>
            <w:r w:rsidRPr="00C450AF">
              <w:rPr>
                <w:rFonts w:ascii="標楷體" w:eastAsia="標楷體" w:hAnsi="標楷體" w:hint="eastAsia"/>
              </w:rPr>
              <w:t>二、其他公職人員應停止執行該項職務，並由職務代理人執行之。</w:t>
            </w:r>
          </w:p>
        </w:tc>
        <w:tc>
          <w:tcPr>
            <w:tcW w:w="1833" w:type="pct"/>
          </w:tcPr>
          <w:p w:rsidR="003B425C" w:rsidRPr="00C450AF" w:rsidRDefault="003B425C" w:rsidP="00166208">
            <w:pPr>
              <w:numPr>
                <w:ilvl w:val="0"/>
                <w:numId w:val="56"/>
              </w:numPr>
              <w:adjustRightInd/>
              <w:spacing w:line="360" w:lineRule="exact"/>
              <w:jc w:val="both"/>
              <w:textAlignment w:val="auto"/>
              <w:rPr>
                <w:rFonts w:ascii="標楷體" w:eastAsia="標楷體" w:hAnsi="標楷體"/>
              </w:rPr>
            </w:pPr>
            <w:r w:rsidRPr="00C450AF">
              <w:rPr>
                <w:rFonts w:ascii="標楷體" w:eastAsia="標楷體" w:hAnsi="標楷體" w:hint="eastAsia"/>
              </w:rPr>
              <w:t>處新臺幣1百萬元以上5百萬元以下罰鍰。</w:t>
            </w:r>
          </w:p>
          <w:p w:rsidR="003B425C" w:rsidRPr="00C450AF" w:rsidRDefault="003B425C" w:rsidP="00166208">
            <w:pPr>
              <w:numPr>
                <w:ilvl w:val="0"/>
                <w:numId w:val="56"/>
              </w:numPr>
              <w:adjustRightInd/>
              <w:spacing w:line="360" w:lineRule="exact"/>
              <w:jc w:val="both"/>
              <w:textAlignment w:val="auto"/>
              <w:rPr>
                <w:rFonts w:ascii="標楷體" w:eastAsia="標楷體" w:hAnsi="標楷體"/>
              </w:rPr>
            </w:pPr>
            <w:r w:rsidRPr="00C450AF">
              <w:rPr>
                <w:rFonts w:ascii="標楷體" w:eastAsia="標楷體" w:hAnsi="標楷體" w:hint="eastAsia"/>
              </w:rPr>
              <w:t>處罰後再違反者，連續處罰之。</w:t>
            </w:r>
          </w:p>
        </w:tc>
      </w:tr>
      <w:tr w:rsidR="00C450AF" w:rsidRPr="00C450AF" w:rsidTr="00166208">
        <w:trPr>
          <w:cantSplit/>
          <w:trHeight w:val="670"/>
        </w:trPr>
        <w:tc>
          <w:tcPr>
            <w:tcW w:w="390" w:type="pct"/>
            <w:vMerge/>
          </w:tcPr>
          <w:p w:rsidR="003B425C" w:rsidRPr="00C450AF" w:rsidRDefault="003B425C" w:rsidP="00166208">
            <w:pPr>
              <w:spacing w:line="360" w:lineRule="exact"/>
              <w:rPr>
                <w:rFonts w:ascii="標楷體" w:eastAsia="標楷體" w:hAnsi="標楷體"/>
              </w:rPr>
            </w:pPr>
          </w:p>
        </w:tc>
        <w:tc>
          <w:tcPr>
            <w:tcW w:w="842"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第10條第4項、第17條、第18條</w:t>
            </w:r>
          </w:p>
        </w:tc>
        <w:tc>
          <w:tcPr>
            <w:tcW w:w="1935"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服務機關或上級機關知有應自行迴避而未迴避情事者，</w:t>
            </w:r>
            <w:proofErr w:type="gramStart"/>
            <w:r w:rsidRPr="00C450AF">
              <w:rPr>
                <w:rFonts w:ascii="標楷體" w:eastAsia="標楷體" w:hAnsi="標楷體" w:hint="eastAsia"/>
              </w:rPr>
              <w:t>應命該</w:t>
            </w:r>
            <w:proofErr w:type="gramEnd"/>
            <w:r w:rsidRPr="00C450AF">
              <w:rPr>
                <w:rFonts w:ascii="標楷體" w:eastAsia="標楷體" w:hAnsi="標楷體" w:hint="eastAsia"/>
              </w:rPr>
              <w:t>公職人員迴避。</w:t>
            </w:r>
          </w:p>
        </w:tc>
        <w:tc>
          <w:tcPr>
            <w:tcW w:w="1833" w:type="pct"/>
          </w:tcPr>
          <w:p w:rsidR="003B425C" w:rsidRPr="00C450AF" w:rsidRDefault="003B425C" w:rsidP="00166208">
            <w:pPr>
              <w:numPr>
                <w:ilvl w:val="0"/>
                <w:numId w:val="54"/>
              </w:numPr>
              <w:adjustRightInd/>
              <w:spacing w:line="360" w:lineRule="exact"/>
              <w:jc w:val="both"/>
              <w:textAlignment w:val="auto"/>
              <w:rPr>
                <w:rFonts w:ascii="標楷體" w:eastAsia="標楷體" w:hAnsi="標楷體"/>
              </w:rPr>
            </w:pPr>
            <w:r w:rsidRPr="00C450AF">
              <w:rPr>
                <w:rFonts w:ascii="標楷體" w:eastAsia="標楷體" w:hAnsi="標楷體" w:hint="eastAsia"/>
              </w:rPr>
              <w:t>處新臺幣150萬元以上750萬元以下罰鍰。</w:t>
            </w:r>
          </w:p>
          <w:p w:rsidR="003B425C" w:rsidRPr="00C450AF" w:rsidRDefault="003B425C" w:rsidP="00166208">
            <w:pPr>
              <w:numPr>
                <w:ilvl w:val="0"/>
                <w:numId w:val="54"/>
              </w:numPr>
              <w:adjustRightInd/>
              <w:spacing w:line="360" w:lineRule="exact"/>
              <w:jc w:val="both"/>
              <w:textAlignment w:val="auto"/>
              <w:rPr>
                <w:rFonts w:ascii="標楷體" w:eastAsia="標楷體" w:hAnsi="標楷體"/>
              </w:rPr>
            </w:pPr>
            <w:r w:rsidRPr="00C450AF">
              <w:rPr>
                <w:rFonts w:ascii="標楷體" w:eastAsia="標楷體" w:hAnsi="標楷體" w:hint="eastAsia"/>
              </w:rPr>
              <w:t>處罰後再違反者，連續處罰之。</w:t>
            </w:r>
          </w:p>
        </w:tc>
      </w:tr>
      <w:tr w:rsidR="00C450AF" w:rsidRPr="00C450AF" w:rsidTr="00166208">
        <w:trPr>
          <w:cantSplit/>
          <w:trHeight w:val="670"/>
        </w:trPr>
        <w:tc>
          <w:tcPr>
            <w:tcW w:w="390" w:type="pct"/>
            <w:vMerge/>
          </w:tcPr>
          <w:p w:rsidR="003B425C" w:rsidRPr="00C450AF" w:rsidRDefault="003B425C" w:rsidP="00166208">
            <w:pPr>
              <w:spacing w:line="360" w:lineRule="exact"/>
              <w:rPr>
                <w:rFonts w:ascii="標楷體" w:eastAsia="標楷體" w:hAnsi="標楷體"/>
              </w:rPr>
            </w:pPr>
          </w:p>
        </w:tc>
        <w:tc>
          <w:tcPr>
            <w:tcW w:w="842"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第11條</w:t>
            </w:r>
          </w:p>
        </w:tc>
        <w:tc>
          <w:tcPr>
            <w:tcW w:w="1935"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民意代表以外之公職人員於自行迴避前，對該項事務所為之同意、否決、決定、建議、提案、調查等</w:t>
            </w:r>
            <w:proofErr w:type="gramStart"/>
            <w:r w:rsidRPr="00C450AF">
              <w:rPr>
                <w:rFonts w:ascii="標楷體" w:eastAsia="標楷體" w:hAnsi="標楷體" w:hint="eastAsia"/>
              </w:rPr>
              <w:t>行為均屬無效</w:t>
            </w:r>
            <w:proofErr w:type="gramEnd"/>
            <w:r w:rsidRPr="00C450AF">
              <w:rPr>
                <w:rFonts w:ascii="標楷體" w:eastAsia="標楷體" w:hAnsi="標楷體" w:hint="eastAsia"/>
              </w:rPr>
              <w:t>，應由其職務代理人重新為之。</w:t>
            </w:r>
          </w:p>
        </w:tc>
        <w:tc>
          <w:tcPr>
            <w:tcW w:w="1833" w:type="pct"/>
          </w:tcPr>
          <w:p w:rsidR="003B425C" w:rsidRPr="00C450AF" w:rsidRDefault="003B425C" w:rsidP="00166208">
            <w:pPr>
              <w:spacing w:line="360" w:lineRule="exact"/>
              <w:rPr>
                <w:rFonts w:ascii="標楷體" w:eastAsia="標楷體" w:hAnsi="標楷體"/>
              </w:rPr>
            </w:pPr>
          </w:p>
        </w:tc>
      </w:tr>
      <w:tr w:rsidR="00C450AF" w:rsidRPr="00C450AF" w:rsidTr="00166208">
        <w:trPr>
          <w:cantSplit/>
          <w:trHeight w:val="670"/>
        </w:trPr>
        <w:tc>
          <w:tcPr>
            <w:tcW w:w="390" w:type="pct"/>
            <w:vMerge/>
          </w:tcPr>
          <w:p w:rsidR="003B425C" w:rsidRPr="00C450AF" w:rsidRDefault="003B425C" w:rsidP="00166208">
            <w:pPr>
              <w:spacing w:line="360" w:lineRule="exact"/>
              <w:rPr>
                <w:rFonts w:ascii="標楷體" w:eastAsia="標楷體" w:hAnsi="標楷體"/>
              </w:rPr>
            </w:pPr>
          </w:p>
        </w:tc>
        <w:tc>
          <w:tcPr>
            <w:tcW w:w="842"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第12條</w:t>
            </w:r>
          </w:p>
        </w:tc>
        <w:tc>
          <w:tcPr>
            <w:tcW w:w="1935"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公職人員有應自行迴避之情事而</w:t>
            </w:r>
            <w:proofErr w:type="gramStart"/>
            <w:r w:rsidRPr="00C450AF">
              <w:rPr>
                <w:rFonts w:ascii="標楷體" w:eastAsia="標楷體" w:hAnsi="標楷體" w:hint="eastAsia"/>
              </w:rPr>
              <w:t>不</w:t>
            </w:r>
            <w:proofErr w:type="gramEnd"/>
            <w:r w:rsidRPr="00C450AF">
              <w:rPr>
                <w:rFonts w:ascii="標楷體" w:eastAsia="標楷體" w:hAnsi="標楷體" w:hint="eastAsia"/>
              </w:rPr>
              <w:t>迴避者，利害關係人得向下列機關申請</w:t>
            </w:r>
          </w:p>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其迴避：</w:t>
            </w:r>
          </w:p>
          <w:p w:rsidR="003B425C" w:rsidRPr="00C450AF" w:rsidRDefault="003B425C" w:rsidP="00166208">
            <w:pPr>
              <w:spacing w:line="360" w:lineRule="exact"/>
              <w:ind w:left="480" w:hangingChars="200" w:hanging="480"/>
              <w:rPr>
                <w:rFonts w:ascii="標楷體" w:eastAsia="標楷體" w:hAnsi="標楷體"/>
              </w:rPr>
            </w:pPr>
            <w:r w:rsidRPr="00C450AF">
              <w:rPr>
                <w:rFonts w:ascii="標楷體" w:eastAsia="標楷體" w:hAnsi="標楷體" w:hint="eastAsia"/>
              </w:rPr>
              <w:t>一、應迴避者為民意代表時，向各該民意機關為之。</w:t>
            </w:r>
          </w:p>
          <w:p w:rsidR="003B425C" w:rsidRPr="00C450AF" w:rsidRDefault="003B425C" w:rsidP="00166208">
            <w:pPr>
              <w:spacing w:line="360" w:lineRule="exact"/>
              <w:ind w:left="480" w:hangingChars="200" w:hanging="480"/>
              <w:rPr>
                <w:rFonts w:ascii="標楷體" w:eastAsia="標楷體" w:hAnsi="標楷體"/>
              </w:rPr>
            </w:pPr>
            <w:r w:rsidRPr="00C450AF">
              <w:rPr>
                <w:rFonts w:ascii="標楷體" w:eastAsia="標楷體" w:hAnsi="標楷體" w:hint="eastAsia"/>
              </w:rPr>
              <w:t>二、應迴避者為其他公職人員時，向該公職人員服務機關為之；如為機關</w:t>
            </w:r>
            <w:r w:rsidRPr="00C450AF">
              <w:rPr>
                <w:rFonts w:ascii="標楷體" w:eastAsia="標楷體" w:hAnsi="標楷體"/>
              </w:rPr>
              <w:t xml:space="preserve">    首長時，向上級機關為之；無上級機關者，向監察院為之。</w:t>
            </w:r>
          </w:p>
        </w:tc>
        <w:tc>
          <w:tcPr>
            <w:tcW w:w="1833" w:type="pct"/>
          </w:tcPr>
          <w:p w:rsidR="003B425C" w:rsidRPr="00C450AF" w:rsidRDefault="003B425C" w:rsidP="00166208">
            <w:pPr>
              <w:spacing w:line="360" w:lineRule="exact"/>
              <w:rPr>
                <w:rFonts w:ascii="標楷體" w:eastAsia="標楷體" w:hAnsi="標楷體"/>
              </w:rPr>
            </w:pPr>
          </w:p>
        </w:tc>
      </w:tr>
      <w:tr w:rsidR="00C450AF" w:rsidRPr="00C450AF" w:rsidTr="00166208">
        <w:trPr>
          <w:cantSplit/>
          <w:trHeight w:val="670"/>
        </w:trPr>
        <w:tc>
          <w:tcPr>
            <w:tcW w:w="390" w:type="pct"/>
            <w:vMerge/>
          </w:tcPr>
          <w:p w:rsidR="003B425C" w:rsidRPr="00C450AF" w:rsidRDefault="003B425C" w:rsidP="00166208">
            <w:pPr>
              <w:spacing w:line="360" w:lineRule="exact"/>
              <w:rPr>
                <w:rFonts w:ascii="標楷體" w:eastAsia="標楷體" w:hAnsi="標楷體"/>
              </w:rPr>
            </w:pPr>
          </w:p>
        </w:tc>
        <w:tc>
          <w:tcPr>
            <w:tcW w:w="842"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第13條、第17條、第18條</w:t>
            </w:r>
          </w:p>
        </w:tc>
        <w:tc>
          <w:tcPr>
            <w:tcW w:w="1935"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前條之申請，經調查屬實後，</w:t>
            </w:r>
            <w:proofErr w:type="gramStart"/>
            <w:r w:rsidRPr="00C450AF">
              <w:rPr>
                <w:rFonts w:ascii="標楷體" w:eastAsia="標楷體" w:hAnsi="標楷體" w:hint="eastAsia"/>
              </w:rPr>
              <w:t>應命被</w:t>
            </w:r>
            <w:proofErr w:type="gramEnd"/>
            <w:r w:rsidRPr="00C450AF">
              <w:rPr>
                <w:rFonts w:ascii="標楷體" w:eastAsia="標楷體" w:hAnsi="標楷體" w:hint="eastAsia"/>
              </w:rPr>
              <w:t>申請迴避之公職人員迴避，該公職人員不得拒絕。</w:t>
            </w:r>
          </w:p>
        </w:tc>
        <w:tc>
          <w:tcPr>
            <w:tcW w:w="1833" w:type="pct"/>
          </w:tcPr>
          <w:p w:rsidR="003B425C" w:rsidRPr="00C450AF" w:rsidRDefault="003B425C" w:rsidP="00166208">
            <w:pPr>
              <w:numPr>
                <w:ilvl w:val="0"/>
                <w:numId w:val="55"/>
              </w:numPr>
              <w:adjustRightInd/>
              <w:spacing w:line="360" w:lineRule="exact"/>
              <w:jc w:val="both"/>
              <w:textAlignment w:val="auto"/>
              <w:rPr>
                <w:rFonts w:ascii="標楷體" w:eastAsia="標楷體" w:hAnsi="標楷體"/>
              </w:rPr>
            </w:pPr>
            <w:r w:rsidRPr="00C450AF">
              <w:rPr>
                <w:rFonts w:ascii="標楷體" w:eastAsia="標楷體" w:hAnsi="標楷體" w:hint="eastAsia"/>
              </w:rPr>
              <w:t>處新臺幣150萬元以上750萬元以下罰鍰。</w:t>
            </w:r>
          </w:p>
          <w:p w:rsidR="003B425C" w:rsidRPr="00C450AF" w:rsidRDefault="003B425C" w:rsidP="00166208">
            <w:pPr>
              <w:numPr>
                <w:ilvl w:val="0"/>
                <w:numId w:val="55"/>
              </w:numPr>
              <w:adjustRightInd/>
              <w:spacing w:line="360" w:lineRule="exact"/>
              <w:jc w:val="both"/>
              <w:textAlignment w:val="auto"/>
              <w:rPr>
                <w:rFonts w:ascii="標楷體" w:eastAsia="標楷體" w:hAnsi="標楷體"/>
              </w:rPr>
            </w:pPr>
            <w:r w:rsidRPr="00C450AF">
              <w:rPr>
                <w:rFonts w:ascii="標楷體" w:eastAsia="標楷體" w:hAnsi="標楷體" w:hint="eastAsia"/>
              </w:rPr>
              <w:t>處罰後再違反者，連續處罰之。</w:t>
            </w:r>
          </w:p>
        </w:tc>
      </w:tr>
      <w:tr w:rsidR="003B425C" w:rsidRPr="00C450AF" w:rsidTr="00166208">
        <w:trPr>
          <w:cantSplit/>
          <w:trHeight w:val="670"/>
        </w:trPr>
        <w:tc>
          <w:tcPr>
            <w:tcW w:w="390" w:type="pct"/>
            <w:vMerge/>
          </w:tcPr>
          <w:p w:rsidR="003B425C" w:rsidRPr="00C450AF" w:rsidRDefault="003B425C" w:rsidP="00166208">
            <w:pPr>
              <w:spacing w:line="360" w:lineRule="exact"/>
              <w:rPr>
                <w:rFonts w:ascii="標楷體" w:eastAsia="標楷體" w:hAnsi="標楷體"/>
              </w:rPr>
            </w:pPr>
          </w:p>
        </w:tc>
        <w:tc>
          <w:tcPr>
            <w:tcW w:w="842"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第21條</w:t>
            </w:r>
          </w:p>
        </w:tc>
        <w:tc>
          <w:tcPr>
            <w:tcW w:w="1935"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違反本法規定而涉及其他法律責任者，依有關法律處理之。</w:t>
            </w:r>
          </w:p>
        </w:tc>
        <w:tc>
          <w:tcPr>
            <w:tcW w:w="1833" w:type="pct"/>
          </w:tcPr>
          <w:p w:rsidR="003B425C" w:rsidRPr="00C450AF" w:rsidRDefault="003B425C" w:rsidP="00166208">
            <w:pPr>
              <w:spacing w:line="360" w:lineRule="exact"/>
              <w:rPr>
                <w:rFonts w:ascii="標楷體" w:eastAsia="標楷體" w:hAnsi="標楷體"/>
              </w:rPr>
            </w:pPr>
          </w:p>
        </w:tc>
      </w:tr>
    </w:tbl>
    <w:p w:rsidR="003B425C" w:rsidRPr="00C450AF" w:rsidRDefault="003B425C" w:rsidP="003B425C">
      <w:pPr>
        <w:spacing w:line="550" w:lineRule="exact"/>
        <w:rPr>
          <w:rFonts w:ascii="標楷體" w:eastAsia="標楷體" w:hAnsi="標楷體"/>
          <w:sz w:val="32"/>
        </w:rPr>
      </w:pPr>
    </w:p>
    <w:p w:rsidR="003B425C" w:rsidRPr="00C450AF" w:rsidRDefault="003B425C" w:rsidP="003B425C">
      <w:pPr>
        <w:spacing w:line="550" w:lineRule="exact"/>
        <w:rPr>
          <w:rFonts w:ascii="標楷體" w:eastAsia="標楷體" w:hAnsi="標楷體"/>
          <w:b/>
          <w:bCs/>
          <w:sz w:val="32"/>
        </w:rPr>
      </w:pPr>
      <w:r w:rsidRPr="00C450AF">
        <w:rPr>
          <w:rFonts w:ascii="標楷體" w:eastAsia="標楷體" w:hAnsi="標楷體"/>
          <w:sz w:val="32"/>
        </w:rPr>
        <w:br w:type="page"/>
      </w:r>
      <w:r w:rsidRPr="00C450AF">
        <w:rPr>
          <w:rFonts w:ascii="標楷體" w:eastAsia="標楷體" w:hAnsi="標楷體" w:hint="eastAsia"/>
          <w:b/>
          <w:bCs/>
          <w:sz w:val="32"/>
        </w:rPr>
        <w:lastRenderedPageBreak/>
        <w:t>二、工程施工之廠商</w:t>
      </w:r>
    </w:p>
    <w:p w:rsidR="003B425C" w:rsidRPr="00C450AF" w:rsidRDefault="003B425C" w:rsidP="003B425C">
      <w:pPr>
        <w:spacing w:line="550" w:lineRule="exact"/>
        <w:rPr>
          <w:rFonts w:ascii="標楷體" w:eastAsia="標楷體" w:hAnsi="標楷體"/>
          <w:sz w:val="32"/>
        </w:rPr>
      </w:pPr>
      <w:r w:rsidRPr="00C450AF">
        <w:rPr>
          <w:rFonts w:ascii="標楷體" w:eastAsia="標楷體" w:hAnsi="標楷體" w:hint="eastAsia"/>
          <w:sz w:val="32"/>
        </w:rPr>
        <w:t>（一）辦理公共工程採購可能涉及之相關刑事責任之法規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91"/>
        <w:gridCol w:w="1709"/>
        <w:gridCol w:w="3928"/>
        <w:gridCol w:w="3721"/>
      </w:tblGrid>
      <w:tr w:rsidR="00C450AF" w:rsidRPr="00C450AF" w:rsidTr="00166208">
        <w:trPr>
          <w:tblHeader/>
        </w:trPr>
        <w:tc>
          <w:tcPr>
            <w:tcW w:w="390" w:type="pct"/>
          </w:tcPr>
          <w:p w:rsidR="003B425C" w:rsidRPr="00C450AF" w:rsidRDefault="003B425C" w:rsidP="00166208">
            <w:pPr>
              <w:spacing w:before="60" w:after="60" w:line="360" w:lineRule="exact"/>
              <w:jc w:val="center"/>
              <w:rPr>
                <w:rFonts w:ascii="標楷體" w:eastAsia="標楷體" w:hAnsi="標楷體"/>
              </w:rPr>
            </w:pPr>
            <w:r w:rsidRPr="00C450AF">
              <w:rPr>
                <w:rFonts w:ascii="標楷體" w:eastAsia="標楷體" w:hAnsi="標楷體" w:hint="eastAsia"/>
              </w:rPr>
              <w:t>刑事法規名稱</w:t>
            </w:r>
          </w:p>
        </w:tc>
        <w:tc>
          <w:tcPr>
            <w:tcW w:w="842" w:type="pct"/>
          </w:tcPr>
          <w:p w:rsidR="003B425C" w:rsidRPr="00C450AF" w:rsidRDefault="003B425C" w:rsidP="00166208">
            <w:pPr>
              <w:spacing w:before="60" w:after="60" w:line="360" w:lineRule="exact"/>
              <w:jc w:val="center"/>
              <w:rPr>
                <w:rFonts w:ascii="標楷體" w:eastAsia="標楷體" w:hAnsi="標楷體"/>
              </w:rPr>
            </w:pPr>
            <w:r w:rsidRPr="00C450AF">
              <w:rPr>
                <w:rFonts w:ascii="標楷體" w:eastAsia="標楷體" w:hAnsi="標楷體" w:hint="eastAsia"/>
              </w:rPr>
              <w:t>相關條項</w:t>
            </w:r>
          </w:p>
        </w:tc>
        <w:tc>
          <w:tcPr>
            <w:tcW w:w="1935" w:type="pct"/>
          </w:tcPr>
          <w:p w:rsidR="003B425C" w:rsidRPr="00C450AF" w:rsidRDefault="003B425C" w:rsidP="00166208">
            <w:pPr>
              <w:spacing w:before="60" w:after="60" w:line="360" w:lineRule="exact"/>
              <w:jc w:val="center"/>
              <w:rPr>
                <w:rFonts w:ascii="標楷體" w:eastAsia="標楷體" w:hAnsi="標楷體"/>
              </w:rPr>
            </w:pPr>
            <w:r w:rsidRPr="00C450AF">
              <w:rPr>
                <w:rFonts w:ascii="標楷體" w:eastAsia="標楷體" w:hAnsi="標楷體" w:hint="eastAsia"/>
              </w:rPr>
              <w:t>違反法規情形</w:t>
            </w:r>
          </w:p>
        </w:tc>
        <w:tc>
          <w:tcPr>
            <w:tcW w:w="1833" w:type="pct"/>
          </w:tcPr>
          <w:p w:rsidR="003B425C" w:rsidRPr="00C450AF" w:rsidRDefault="003B425C" w:rsidP="00166208">
            <w:pPr>
              <w:spacing w:before="60" w:after="60" w:line="360" w:lineRule="exact"/>
              <w:jc w:val="center"/>
              <w:rPr>
                <w:rFonts w:ascii="標楷體" w:eastAsia="標楷體" w:hAnsi="標楷體"/>
              </w:rPr>
            </w:pPr>
            <w:r w:rsidRPr="00C450AF">
              <w:rPr>
                <w:rFonts w:ascii="標楷體" w:eastAsia="標楷體" w:hAnsi="標楷體" w:hint="eastAsia"/>
              </w:rPr>
              <w:t>相關刑罰</w:t>
            </w:r>
          </w:p>
        </w:tc>
      </w:tr>
      <w:tr w:rsidR="00C450AF" w:rsidRPr="00C450AF" w:rsidTr="00166208">
        <w:trPr>
          <w:cantSplit/>
          <w:trHeight w:val="670"/>
          <w:tblHeader/>
        </w:trPr>
        <w:tc>
          <w:tcPr>
            <w:tcW w:w="390" w:type="pct"/>
            <w:vMerge w:val="restar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政府採購法</w:t>
            </w:r>
          </w:p>
        </w:tc>
        <w:tc>
          <w:tcPr>
            <w:tcW w:w="842" w:type="pct"/>
            <w:vMerge w:val="restar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第87條</w:t>
            </w:r>
          </w:p>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圍標之處罰</w:t>
            </w:r>
          </w:p>
        </w:tc>
        <w:tc>
          <w:tcPr>
            <w:tcW w:w="1935"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意圖使廠商不為投標、違反其本意投標，或使得標廠商放棄得標、得標後</w:t>
            </w:r>
            <w:proofErr w:type="gramStart"/>
            <w:r w:rsidRPr="00C450AF">
              <w:rPr>
                <w:rFonts w:ascii="標楷體" w:eastAsia="標楷體" w:hAnsi="標楷體" w:hint="eastAsia"/>
              </w:rPr>
              <w:t>轉包或分</w:t>
            </w:r>
            <w:proofErr w:type="gramEnd"/>
            <w:r w:rsidRPr="00C450AF">
              <w:rPr>
                <w:rFonts w:ascii="標楷體" w:eastAsia="標楷體" w:hAnsi="標楷體" w:hint="eastAsia"/>
              </w:rPr>
              <w:t>包，而施強暴、脅迫、藥劑或催眠術者。</w:t>
            </w:r>
          </w:p>
        </w:tc>
        <w:tc>
          <w:tcPr>
            <w:tcW w:w="1833"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處1年以上7年以下有期徒刑，得</w:t>
            </w:r>
            <w:proofErr w:type="gramStart"/>
            <w:r w:rsidRPr="00C450AF">
              <w:rPr>
                <w:rFonts w:ascii="標楷體" w:eastAsia="標楷體" w:hAnsi="標楷體" w:hint="eastAsia"/>
              </w:rPr>
              <w:t>併</w:t>
            </w:r>
            <w:proofErr w:type="gramEnd"/>
            <w:r w:rsidRPr="00C450AF">
              <w:rPr>
                <w:rFonts w:ascii="標楷體" w:eastAsia="標楷體" w:hAnsi="標楷體" w:hint="eastAsia"/>
              </w:rPr>
              <w:t>科新臺幣3百萬元以下罰金。未遂犯罰之。</w:t>
            </w:r>
          </w:p>
        </w:tc>
      </w:tr>
      <w:tr w:rsidR="00C450AF" w:rsidRPr="00C450AF" w:rsidTr="00166208">
        <w:trPr>
          <w:cantSplit/>
          <w:trHeight w:val="670"/>
          <w:tblHeader/>
        </w:trPr>
        <w:tc>
          <w:tcPr>
            <w:tcW w:w="390" w:type="pct"/>
            <w:vMerge/>
          </w:tcPr>
          <w:p w:rsidR="003B425C" w:rsidRPr="00C450AF" w:rsidRDefault="003B425C" w:rsidP="00166208">
            <w:pPr>
              <w:spacing w:line="360" w:lineRule="exact"/>
              <w:rPr>
                <w:rFonts w:ascii="標楷體" w:eastAsia="標楷體" w:hAnsi="標楷體"/>
              </w:rPr>
            </w:pPr>
          </w:p>
        </w:tc>
        <w:tc>
          <w:tcPr>
            <w:tcW w:w="842" w:type="pct"/>
            <w:vMerge/>
          </w:tcPr>
          <w:p w:rsidR="003B425C" w:rsidRPr="00C450AF" w:rsidRDefault="003B425C" w:rsidP="00166208">
            <w:pPr>
              <w:spacing w:line="360" w:lineRule="exact"/>
              <w:rPr>
                <w:rFonts w:ascii="標楷體" w:eastAsia="標楷體" w:hAnsi="標楷體"/>
              </w:rPr>
            </w:pPr>
          </w:p>
        </w:tc>
        <w:tc>
          <w:tcPr>
            <w:tcW w:w="1935"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犯前項之罪，因而致人於死或致重傷者。</w:t>
            </w:r>
          </w:p>
        </w:tc>
        <w:tc>
          <w:tcPr>
            <w:tcW w:w="1833"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致人於死者，處無期徒刑或7年以上有期徒刑；致重傷者，處3年以上10年以下有期徒刑，各得</w:t>
            </w:r>
            <w:proofErr w:type="gramStart"/>
            <w:r w:rsidRPr="00C450AF">
              <w:rPr>
                <w:rFonts w:ascii="標楷體" w:eastAsia="標楷體" w:hAnsi="標楷體" w:hint="eastAsia"/>
              </w:rPr>
              <w:t>併</w:t>
            </w:r>
            <w:proofErr w:type="gramEnd"/>
            <w:r w:rsidRPr="00C450AF">
              <w:rPr>
                <w:rFonts w:ascii="標楷體" w:eastAsia="標楷體" w:hAnsi="標楷體" w:hint="eastAsia"/>
              </w:rPr>
              <w:t>科新臺幣3百萬元以下罰金。</w:t>
            </w:r>
          </w:p>
        </w:tc>
      </w:tr>
      <w:tr w:rsidR="00C450AF" w:rsidRPr="00C450AF" w:rsidTr="00166208">
        <w:trPr>
          <w:cantSplit/>
          <w:trHeight w:val="783"/>
          <w:tblHeader/>
        </w:trPr>
        <w:tc>
          <w:tcPr>
            <w:tcW w:w="390" w:type="pct"/>
            <w:vMerge/>
          </w:tcPr>
          <w:p w:rsidR="003B425C" w:rsidRPr="00C450AF" w:rsidRDefault="003B425C" w:rsidP="00166208">
            <w:pPr>
              <w:spacing w:line="360" w:lineRule="exact"/>
              <w:rPr>
                <w:rFonts w:ascii="標楷體" w:eastAsia="標楷體" w:hAnsi="標楷體"/>
              </w:rPr>
            </w:pPr>
          </w:p>
        </w:tc>
        <w:tc>
          <w:tcPr>
            <w:tcW w:w="842" w:type="pct"/>
            <w:vMerge/>
          </w:tcPr>
          <w:p w:rsidR="003B425C" w:rsidRPr="00C450AF" w:rsidRDefault="003B425C" w:rsidP="00166208">
            <w:pPr>
              <w:spacing w:line="360" w:lineRule="exact"/>
              <w:rPr>
                <w:rFonts w:ascii="標楷體" w:eastAsia="標楷體" w:hAnsi="標楷體"/>
              </w:rPr>
            </w:pPr>
          </w:p>
        </w:tc>
        <w:tc>
          <w:tcPr>
            <w:tcW w:w="1935"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以詐術或其他非法之方法，使廠商無法投標或開標發生不正確結果者。</w:t>
            </w:r>
          </w:p>
        </w:tc>
        <w:tc>
          <w:tcPr>
            <w:tcW w:w="1833" w:type="pct"/>
            <w:tcBorders>
              <w:bottom w:val="single" w:sz="4" w:space="0" w:color="auto"/>
            </w:tcBorders>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處5年以下有期徒刑，得</w:t>
            </w:r>
            <w:proofErr w:type="gramStart"/>
            <w:r w:rsidRPr="00C450AF">
              <w:rPr>
                <w:rFonts w:ascii="標楷體" w:eastAsia="標楷體" w:hAnsi="標楷體" w:hint="eastAsia"/>
              </w:rPr>
              <w:t>併</w:t>
            </w:r>
            <w:proofErr w:type="gramEnd"/>
            <w:r w:rsidRPr="00C450AF">
              <w:rPr>
                <w:rFonts w:ascii="標楷體" w:eastAsia="標楷體" w:hAnsi="標楷體" w:hint="eastAsia"/>
              </w:rPr>
              <w:t>科新臺幣1百萬元以下罰金。未遂犯罰之。</w:t>
            </w:r>
          </w:p>
        </w:tc>
      </w:tr>
      <w:tr w:rsidR="00C450AF" w:rsidRPr="00C450AF" w:rsidTr="00166208">
        <w:trPr>
          <w:cantSplit/>
          <w:trHeight w:val="537"/>
          <w:tblHeader/>
        </w:trPr>
        <w:tc>
          <w:tcPr>
            <w:tcW w:w="390" w:type="pct"/>
            <w:vMerge/>
          </w:tcPr>
          <w:p w:rsidR="003B425C" w:rsidRPr="00C450AF" w:rsidRDefault="003B425C" w:rsidP="00166208">
            <w:pPr>
              <w:spacing w:line="360" w:lineRule="exact"/>
              <w:rPr>
                <w:rFonts w:ascii="標楷體" w:eastAsia="標楷體" w:hAnsi="標楷體"/>
              </w:rPr>
            </w:pPr>
          </w:p>
        </w:tc>
        <w:tc>
          <w:tcPr>
            <w:tcW w:w="842" w:type="pct"/>
            <w:vMerge/>
          </w:tcPr>
          <w:p w:rsidR="003B425C" w:rsidRPr="00C450AF" w:rsidRDefault="003B425C" w:rsidP="00166208">
            <w:pPr>
              <w:spacing w:line="360" w:lineRule="exact"/>
              <w:rPr>
                <w:rFonts w:ascii="標楷體" w:eastAsia="標楷體" w:hAnsi="標楷體"/>
              </w:rPr>
            </w:pPr>
          </w:p>
        </w:tc>
        <w:tc>
          <w:tcPr>
            <w:tcW w:w="1935"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意圖影響決標價格或獲取不當利益，而以契約、協議或其他方式之合意，使廠商不為投標或不為價格之競爭者。</w:t>
            </w:r>
          </w:p>
        </w:tc>
        <w:tc>
          <w:tcPr>
            <w:tcW w:w="1833"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處6月以上5年以下有期徒刑，得</w:t>
            </w:r>
            <w:proofErr w:type="gramStart"/>
            <w:r w:rsidRPr="00C450AF">
              <w:rPr>
                <w:rFonts w:ascii="標楷體" w:eastAsia="標楷體" w:hAnsi="標楷體" w:hint="eastAsia"/>
              </w:rPr>
              <w:t>併</w:t>
            </w:r>
            <w:proofErr w:type="gramEnd"/>
            <w:r w:rsidRPr="00C450AF">
              <w:rPr>
                <w:rFonts w:ascii="標楷體" w:eastAsia="標楷體" w:hAnsi="標楷體" w:hint="eastAsia"/>
              </w:rPr>
              <w:t>科新臺幣1百萬元以下罰金。未遂犯罰之。</w:t>
            </w:r>
          </w:p>
        </w:tc>
      </w:tr>
      <w:tr w:rsidR="00C450AF" w:rsidRPr="00C450AF" w:rsidTr="00166208">
        <w:trPr>
          <w:cantSplit/>
          <w:trHeight w:val="688"/>
          <w:tblHeader/>
        </w:trPr>
        <w:tc>
          <w:tcPr>
            <w:tcW w:w="390" w:type="pct"/>
            <w:vMerge/>
          </w:tcPr>
          <w:p w:rsidR="003B425C" w:rsidRPr="00C450AF" w:rsidRDefault="003B425C" w:rsidP="00166208">
            <w:pPr>
              <w:spacing w:line="360" w:lineRule="exact"/>
              <w:rPr>
                <w:rFonts w:ascii="標楷體" w:eastAsia="標楷體" w:hAnsi="標楷體"/>
              </w:rPr>
            </w:pPr>
          </w:p>
        </w:tc>
        <w:tc>
          <w:tcPr>
            <w:tcW w:w="842" w:type="pct"/>
            <w:vMerge/>
          </w:tcPr>
          <w:p w:rsidR="003B425C" w:rsidRPr="00C450AF" w:rsidRDefault="003B425C" w:rsidP="00166208">
            <w:pPr>
              <w:spacing w:line="360" w:lineRule="exact"/>
              <w:rPr>
                <w:rFonts w:ascii="標楷體" w:eastAsia="標楷體" w:hAnsi="標楷體"/>
              </w:rPr>
            </w:pPr>
          </w:p>
        </w:tc>
        <w:tc>
          <w:tcPr>
            <w:tcW w:w="1935" w:type="pct"/>
            <w:tcBorders>
              <w:top w:val="single" w:sz="4" w:space="0" w:color="auto"/>
            </w:tcBorders>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意圖影響採購結果或獲取不當利益，而借用他人名義或證件投標者。容許他人借用本人名義或證件參加投標者。</w:t>
            </w:r>
          </w:p>
        </w:tc>
        <w:tc>
          <w:tcPr>
            <w:tcW w:w="1833"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處3年以下有期徒刑，得</w:t>
            </w:r>
            <w:proofErr w:type="gramStart"/>
            <w:r w:rsidRPr="00C450AF">
              <w:rPr>
                <w:rFonts w:ascii="標楷體" w:eastAsia="標楷體" w:hAnsi="標楷體" w:hint="eastAsia"/>
              </w:rPr>
              <w:t>併</w:t>
            </w:r>
            <w:proofErr w:type="gramEnd"/>
            <w:r w:rsidRPr="00C450AF">
              <w:rPr>
                <w:rFonts w:ascii="標楷體" w:eastAsia="標楷體" w:hAnsi="標楷體" w:hint="eastAsia"/>
              </w:rPr>
              <w:t>科新臺幣1百萬元以下罰金。</w:t>
            </w:r>
          </w:p>
        </w:tc>
      </w:tr>
      <w:tr w:rsidR="00C450AF" w:rsidRPr="00C450AF" w:rsidTr="00166208">
        <w:trPr>
          <w:cantSplit/>
          <w:trHeight w:val="555"/>
          <w:tblHeader/>
        </w:trPr>
        <w:tc>
          <w:tcPr>
            <w:tcW w:w="390" w:type="pct"/>
            <w:vMerge/>
          </w:tcPr>
          <w:p w:rsidR="003B425C" w:rsidRPr="00C450AF" w:rsidRDefault="003B425C" w:rsidP="00166208">
            <w:pPr>
              <w:spacing w:line="360" w:lineRule="exact"/>
              <w:rPr>
                <w:rFonts w:ascii="標楷體" w:eastAsia="標楷體" w:hAnsi="標楷體"/>
              </w:rPr>
            </w:pPr>
          </w:p>
        </w:tc>
        <w:tc>
          <w:tcPr>
            <w:tcW w:w="842" w:type="pct"/>
            <w:vMerge w:val="restar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第90條</w:t>
            </w:r>
          </w:p>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強制採購決定之處罰</w:t>
            </w:r>
          </w:p>
        </w:tc>
        <w:tc>
          <w:tcPr>
            <w:tcW w:w="1935"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意圖使機關規劃、設計、承辦、監辦採購人員或受機關委託提供採購規劃、設計或專案管理或代辦採購廠商之人員，就與採購有關事項，不為決定或為違反其本意之決定，而施強暴、脅迫者。</w:t>
            </w:r>
          </w:p>
        </w:tc>
        <w:tc>
          <w:tcPr>
            <w:tcW w:w="1833"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處1年以上7年以下有期徒刑，得</w:t>
            </w:r>
            <w:proofErr w:type="gramStart"/>
            <w:r w:rsidRPr="00C450AF">
              <w:rPr>
                <w:rFonts w:ascii="標楷體" w:eastAsia="標楷體" w:hAnsi="標楷體" w:hint="eastAsia"/>
              </w:rPr>
              <w:t>併</w:t>
            </w:r>
            <w:proofErr w:type="gramEnd"/>
            <w:r w:rsidRPr="00C450AF">
              <w:rPr>
                <w:rFonts w:ascii="標楷體" w:eastAsia="標楷體" w:hAnsi="標楷體" w:hint="eastAsia"/>
              </w:rPr>
              <w:t>科新臺幣3百萬元以下罰金。未遂犯罰之。</w:t>
            </w:r>
          </w:p>
        </w:tc>
      </w:tr>
      <w:tr w:rsidR="00C450AF" w:rsidRPr="00C450AF" w:rsidTr="00166208">
        <w:trPr>
          <w:cantSplit/>
          <w:trHeight w:val="1174"/>
          <w:tblHeader/>
        </w:trPr>
        <w:tc>
          <w:tcPr>
            <w:tcW w:w="390" w:type="pct"/>
            <w:vMerge/>
          </w:tcPr>
          <w:p w:rsidR="003B425C" w:rsidRPr="00C450AF" w:rsidRDefault="003B425C" w:rsidP="00166208">
            <w:pPr>
              <w:spacing w:line="360" w:lineRule="exact"/>
              <w:rPr>
                <w:rFonts w:ascii="標楷體" w:eastAsia="標楷體" w:hAnsi="標楷體"/>
              </w:rPr>
            </w:pPr>
          </w:p>
        </w:tc>
        <w:tc>
          <w:tcPr>
            <w:tcW w:w="842" w:type="pct"/>
            <w:vMerge/>
          </w:tcPr>
          <w:p w:rsidR="003B425C" w:rsidRPr="00C450AF" w:rsidRDefault="003B425C" w:rsidP="00166208">
            <w:pPr>
              <w:spacing w:line="360" w:lineRule="exact"/>
              <w:rPr>
                <w:rFonts w:ascii="標楷體" w:eastAsia="標楷體" w:hAnsi="標楷體"/>
              </w:rPr>
            </w:pPr>
          </w:p>
        </w:tc>
        <w:tc>
          <w:tcPr>
            <w:tcW w:w="1935"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犯前項之罪，因而致人於死或重傷者。</w:t>
            </w:r>
          </w:p>
        </w:tc>
        <w:tc>
          <w:tcPr>
            <w:tcW w:w="1833"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致人於死者，處無期徒刑或7年以上有期徒刑；致重傷者，處3年以上10年以下有期徒刑，各得</w:t>
            </w:r>
            <w:proofErr w:type="gramStart"/>
            <w:r w:rsidRPr="00C450AF">
              <w:rPr>
                <w:rFonts w:ascii="標楷體" w:eastAsia="標楷體" w:hAnsi="標楷體" w:hint="eastAsia"/>
              </w:rPr>
              <w:t>併</w:t>
            </w:r>
            <w:proofErr w:type="gramEnd"/>
            <w:r w:rsidRPr="00C450AF">
              <w:rPr>
                <w:rFonts w:ascii="標楷體" w:eastAsia="標楷體" w:hAnsi="標楷體" w:hint="eastAsia"/>
              </w:rPr>
              <w:t>科新臺幣3百萬元以下罰金。</w:t>
            </w:r>
          </w:p>
        </w:tc>
      </w:tr>
      <w:tr w:rsidR="00C450AF" w:rsidRPr="00C450AF" w:rsidTr="00166208">
        <w:trPr>
          <w:cantSplit/>
          <w:trHeight w:val="1475"/>
          <w:tblHeader/>
        </w:trPr>
        <w:tc>
          <w:tcPr>
            <w:tcW w:w="390" w:type="pct"/>
            <w:vMerge/>
          </w:tcPr>
          <w:p w:rsidR="003B425C" w:rsidRPr="00C450AF" w:rsidRDefault="003B425C" w:rsidP="00166208">
            <w:pPr>
              <w:spacing w:line="360" w:lineRule="exact"/>
              <w:rPr>
                <w:rFonts w:ascii="標楷體" w:eastAsia="標楷體" w:hAnsi="標楷體"/>
              </w:rPr>
            </w:pPr>
          </w:p>
        </w:tc>
        <w:tc>
          <w:tcPr>
            <w:tcW w:w="842" w:type="pct"/>
            <w:vMerge w:val="restar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第91條</w:t>
            </w:r>
          </w:p>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強制洩密之處罰</w:t>
            </w:r>
          </w:p>
        </w:tc>
        <w:tc>
          <w:tcPr>
            <w:tcW w:w="1935"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意圖使機關規劃、設計、承辦、監辦採購人員或受機關委託提供採購規劃、設計或專案管理或代辦採購廠商之人員，洩漏或交付關於採購應秘密之文書、圖畫、消息、物品或其他資訊，而施強暴、脅迫者。</w:t>
            </w:r>
          </w:p>
        </w:tc>
        <w:tc>
          <w:tcPr>
            <w:tcW w:w="1833" w:type="pct"/>
            <w:tcBorders>
              <w:bottom w:val="single" w:sz="4" w:space="0" w:color="auto"/>
            </w:tcBorders>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處5年以下有期徒刑，得</w:t>
            </w:r>
            <w:proofErr w:type="gramStart"/>
            <w:r w:rsidRPr="00C450AF">
              <w:rPr>
                <w:rFonts w:ascii="標楷體" w:eastAsia="標楷體" w:hAnsi="標楷體" w:hint="eastAsia"/>
              </w:rPr>
              <w:t>併</w:t>
            </w:r>
            <w:proofErr w:type="gramEnd"/>
            <w:r w:rsidRPr="00C450AF">
              <w:rPr>
                <w:rFonts w:ascii="標楷體" w:eastAsia="標楷體" w:hAnsi="標楷體" w:hint="eastAsia"/>
              </w:rPr>
              <w:t>科新臺幣1百萬元以下罰金。未遂犯罰之。</w:t>
            </w:r>
          </w:p>
        </w:tc>
      </w:tr>
      <w:tr w:rsidR="00C450AF" w:rsidRPr="00C450AF" w:rsidTr="00166208">
        <w:trPr>
          <w:cantSplit/>
          <w:trHeight w:val="303"/>
          <w:tblHeader/>
        </w:trPr>
        <w:tc>
          <w:tcPr>
            <w:tcW w:w="390" w:type="pct"/>
            <w:vMerge/>
          </w:tcPr>
          <w:p w:rsidR="003B425C" w:rsidRPr="00C450AF" w:rsidRDefault="003B425C" w:rsidP="00166208">
            <w:pPr>
              <w:spacing w:line="320" w:lineRule="exact"/>
              <w:rPr>
                <w:rFonts w:ascii="標楷體" w:eastAsia="標楷體" w:hAnsi="標楷體"/>
              </w:rPr>
            </w:pPr>
          </w:p>
        </w:tc>
        <w:tc>
          <w:tcPr>
            <w:tcW w:w="842" w:type="pct"/>
            <w:vMerge/>
          </w:tcPr>
          <w:p w:rsidR="003B425C" w:rsidRPr="00C450AF" w:rsidRDefault="003B425C" w:rsidP="00166208">
            <w:pPr>
              <w:spacing w:line="320" w:lineRule="exact"/>
              <w:rPr>
                <w:rFonts w:ascii="標楷體" w:eastAsia="標楷體" w:hAnsi="標楷體"/>
              </w:rPr>
            </w:pPr>
          </w:p>
        </w:tc>
        <w:tc>
          <w:tcPr>
            <w:tcW w:w="1935" w:type="pct"/>
          </w:tcPr>
          <w:p w:rsidR="003B425C" w:rsidRPr="00C450AF" w:rsidRDefault="003B425C" w:rsidP="00166208">
            <w:pPr>
              <w:spacing w:line="320" w:lineRule="exact"/>
              <w:rPr>
                <w:rFonts w:ascii="標楷體" w:eastAsia="標楷體" w:hAnsi="標楷體"/>
              </w:rPr>
            </w:pPr>
            <w:r w:rsidRPr="00C450AF">
              <w:rPr>
                <w:rFonts w:ascii="標楷體" w:eastAsia="標楷體" w:hAnsi="標楷體" w:hint="eastAsia"/>
              </w:rPr>
              <w:t>犯前項之罪，因而致人於死或重傷者。</w:t>
            </w:r>
          </w:p>
        </w:tc>
        <w:tc>
          <w:tcPr>
            <w:tcW w:w="1833" w:type="pct"/>
          </w:tcPr>
          <w:p w:rsidR="003B425C" w:rsidRPr="00C450AF" w:rsidRDefault="003B425C" w:rsidP="00166208">
            <w:pPr>
              <w:spacing w:line="320" w:lineRule="exact"/>
              <w:rPr>
                <w:rFonts w:ascii="標楷體" w:eastAsia="標楷體" w:hAnsi="標楷體"/>
              </w:rPr>
            </w:pPr>
            <w:r w:rsidRPr="00C450AF">
              <w:rPr>
                <w:rFonts w:ascii="標楷體" w:eastAsia="標楷體" w:hAnsi="標楷體" w:hint="eastAsia"/>
              </w:rPr>
              <w:t>致人於死者，處無期徒刑或7年以上有期徒刑；致重傷者，處3年以上10年以下有期徒刑，各得</w:t>
            </w:r>
            <w:proofErr w:type="gramStart"/>
            <w:r w:rsidRPr="00C450AF">
              <w:rPr>
                <w:rFonts w:ascii="標楷體" w:eastAsia="標楷體" w:hAnsi="標楷體" w:hint="eastAsia"/>
              </w:rPr>
              <w:t>併</w:t>
            </w:r>
            <w:proofErr w:type="gramEnd"/>
            <w:r w:rsidRPr="00C450AF">
              <w:rPr>
                <w:rFonts w:ascii="標楷體" w:eastAsia="標楷體" w:hAnsi="標楷體" w:hint="eastAsia"/>
              </w:rPr>
              <w:t>科新臺幣3百萬元以下罰金。</w:t>
            </w:r>
          </w:p>
        </w:tc>
      </w:tr>
      <w:tr w:rsidR="00C450AF" w:rsidRPr="00C450AF" w:rsidTr="00166208">
        <w:trPr>
          <w:cantSplit/>
          <w:trHeight w:val="1607"/>
          <w:tblHeader/>
        </w:trPr>
        <w:tc>
          <w:tcPr>
            <w:tcW w:w="390" w:type="pct"/>
            <w:vMerge/>
            <w:tcBorders>
              <w:bottom w:val="single" w:sz="4" w:space="0" w:color="auto"/>
            </w:tcBorders>
          </w:tcPr>
          <w:p w:rsidR="003B425C" w:rsidRPr="00C450AF" w:rsidRDefault="003B425C" w:rsidP="00166208">
            <w:pPr>
              <w:spacing w:line="320" w:lineRule="exact"/>
              <w:rPr>
                <w:rFonts w:ascii="標楷體" w:eastAsia="標楷體" w:hAnsi="標楷體"/>
              </w:rPr>
            </w:pPr>
          </w:p>
        </w:tc>
        <w:tc>
          <w:tcPr>
            <w:tcW w:w="842" w:type="pct"/>
            <w:tcBorders>
              <w:bottom w:val="single" w:sz="4" w:space="0" w:color="auto"/>
            </w:tcBorders>
          </w:tcPr>
          <w:p w:rsidR="003B425C" w:rsidRPr="00C450AF" w:rsidRDefault="003B425C" w:rsidP="00166208">
            <w:pPr>
              <w:spacing w:line="320" w:lineRule="exact"/>
              <w:rPr>
                <w:rFonts w:ascii="標楷體" w:eastAsia="標楷體" w:hAnsi="標楷體"/>
              </w:rPr>
            </w:pPr>
            <w:r w:rsidRPr="00C450AF">
              <w:rPr>
                <w:rFonts w:ascii="標楷體" w:eastAsia="標楷體" w:hAnsi="標楷體" w:hint="eastAsia"/>
              </w:rPr>
              <w:t>第92條</w:t>
            </w:r>
          </w:p>
          <w:p w:rsidR="003B425C" w:rsidRPr="00C450AF" w:rsidRDefault="003B425C" w:rsidP="00166208">
            <w:pPr>
              <w:spacing w:line="320" w:lineRule="exact"/>
              <w:rPr>
                <w:rFonts w:ascii="標楷體" w:eastAsia="標楷體" w:hAnsi="標楷體"/>
              </w:rPr>
            </w:pPr>
            <w:r w:rsidRPr="00C450AF">
              <w:rPr>
                <w:rFonts w:ascii="標楷體" w:eastAsia="標楷體" w:hAnsi="標楷體" w:hint="eastAsia"/>
              </w:rPr>
              <w:t>法人之處罰</w:t>
            </w:r>
          </w:p>
          <w:p w:rsidR="003B425C" w:rsidRPr="00C450AF" w:rsidRDefault="003B425C" w:rsidP="00166208">
            <w:pPr>
              <w:spacing w:line="320" w:lineRule="exact"/>
              <w:rPr>
                <w:rFonts w:ascii="標楷體" w:eastAsia="標楷體" w:hAnsi="標楷體"/>
              </w:rPr>
            </w:pPr>
            <w:r w:rsidRPr="00C450AF">
              <w:rPr>
                <w:rFonts w:ascii="標楷體" w:eastAsia="標楷體" w:hAnsi="標楷體" w:hint="eastAsia"/>
              </w:rPr>
              <w:t>第122條第3項</w:t>
            </w:r>
          </w:p>
          <w:p w:rsidR="003B425C" w:rsidRPr="00C450AF" w:rsidRDefault="003B425C" w:rsidP="00166208">
            <w:pPr>
              <w:spacing w:line="320" w:lineRule="exact"/>
              <w:rPr>
                <w:rFonts w:ascii="標楷體" w:eastAsia="標楷體" w:hAnsi="標楷體"/>
              </w:rPr>
            </w:pPr>
            <w:r w:rsidRPr="00C450AF">
              <w:rPr>
                <w:rFonts w:ascii="標楷體" w:eastAsia="標楷體" w:hAnsi="標楷體" w:hint="eastAsia"/>
              </w:rPr>
              <w:t>行賄罪</w:t>
            </w:r>
          </w:p>
        </w:tc>
        <w:tc>
          <w:tcPr>
            <w:tcW w:w="1935" w:type="pct"/>
            <w:tcBorders>
              <w:bottom w:val="single" w:sz="4" w:space="0" w:color="auto"/>
            </w:tcBorders>
          </w:tcPr>
          <w:p w:rsidR="003B425C" w:rsidRPr="00C450AF" w:rsidRDefault="003B425C" w:rsidP="00166208">
            <w:pPr>
              <w:spacing w:line="320" w:lineRule="exact"/>
              <w:rPr>
                <w:rFonts w:ascii="標楷體" w:eastAsia="標楷體" w:hAnsi="標楷體"/>
              </w:rPr>
            </w:pPr>
            <w:r w:rsidRPr="00C450AF">
              <w:rPr>
                <w:rFonts w:ascii="標楷體" w:eastAsia="標楷體" w:hAnsi="標楷體" w:hint="eastAsia"/>
              </w:rPr>
              <w:t>廠商之代表人、代理人、受雇人或其他從業人員，因執行業務犯本法之罪者。</w:t>
            </w:r>
          </w:p>
        </w:tc>
        <w:tc>
          <w:tcPr>
            <w:tcW w:w="1833" w:type="pct"/>
            <w:tcBorders>
              <w:bottom w:val="single" w:sz="4" w:space="0" w:color="auto"/>
            </w:tcBorders>
          </w:tcPr>
          <w:p w:rsidR="003B425C" w:rsidRPr="00C450AF" w:rsidRDefault="003B425C" w:rsidP="00166208">
            <w:pPr>
              <w:spacing w:line="320" w:lineRule="exact"/>
              <w:rPr>
                <w:rFonts w:ascii="標楷體" w:eastAsia="標楷體" w:hAnsi="標楷體"/>
              </w:rPr>
            </w:pPr>
            <w:r w:rsidRPr="00C450AF">
              <w:rPr>
                <w:rFonts w:ascii="標楷體" w:eastAsia="標楷體" w:hAnsi="標楷體" w:hint="eastAsia"/>
              </w:rPr>
              <w:t>除依規定處罰其行為人外，對該</w:t>
            </w:r>
            <w:proofErr w:type="gramStart"/>
            <w:r w:rsidRPr="00C450AF">
              <w:rPr>
                <w:rFonts w:ascii="標楷體" w:eastAsia="標楷體" w:hAnsi="標楷體" w:hint="eastAsia"/>
              </w:rPr>
              <w:t>廠商亦科以</w:t>
            </w:r>
            <w:proofErr w:type="gramEnd"/>
            <w:r w:rsidRPr="00C450AF">
              <w:rPr>
                <w:rFonts w:ascii="標楷體" w:eastAsia="標楷體" w:hAnsi="標楷體" w:hint="eastAsia"/>
              </w:rPr>
              <w:t>該條之罰金。</w:t>
            </w:r>
          </w:p>
        </w:tc>
      </w:tr>
      <w:tr w:rsidR="00C450AF" w:rsidRPr="00C450AF" w:rsidTr="00166208">
        <w:trPr>
          <w:cantSplit/>
          <w:trHeight w:val="1393"/>
          <w:tblHeader/>
        </w:trPr>
        <w:tc>
          <w:tcPr>
            <w:tcW w:w="390" w:type="pct"/>
            <w:vMerge w:val="restart"/>
            <w:tcBorders>
              <w:top w:val="single" w:sz="4" w:space="0" w:color="auto"/>
            </w:tcBorders>
          </w:tcPr>
          <w:p w:rsidR="003B425C" w:rsidRPr="00C450AF" w:rsidRDefault="003B425C" w:rsidP="00166208">
            <w:pPr>
              <w:spacing w:line="320" w:lineRule="exact"/>
              <w:rPr>
                <w:rFonts w:ascii="標楷體" w:eastAsia="標楷體" w:hAnsi="標楷體"/>
              </w:rPr>
            </w:pPr>
            <w:r w:rsidRPr="00C450AF">
              <w:rPr>
                <w:rFonts w:ascii="標楷體" w:eastAsia="標楷體" w:hAnsi="標楷體" w:hint="eastAsia"/>
              </w:rPr>
              <w:t>刑法</w:t>
            </w:r>
          </w:p>
        </w:tc>
        <w:tc>
          <w:tcPr>
            <w:tcW w:w="842" w:type="pct"/>
          </w:tcPr>
          <w:p w:rsidR="003B425C" w:rsidRPr="00C450AF" w:rsidRDefault="003B425C" w:rsidP="00166208">
            <w:pPr>
              <w:spacing w:line="320" w:lineRule="exact"/>
              <w:rPr>
                <w:rFonts w:ascii="標楷體" w:eastAsia="標楷體" w:hAnsi="標楷體"/>
              </w:rPr>
            </w:pPr>
            <w:r w:rsidRPr="00C450AF">
              <w:rPr>
                <w:rFonts w:ascii="標楷體" w:eastAsia="標楷體" w:hAnsi="標楷體" w:hint="eastAsia"/>
              </w:rPr>
              <w:t>第122條第3項</w:t>
            </w:r>
          </w:p>
          <w:p w:rsidR="003B425C" w:rsidRPr="00C450AF" w:rsidRDefault="003B425C" w:rsidP="00166208">
            <w:pPr>
              <w:spacing w:line="320" w:lineRule="exact"/>
              <w:rPr>
                <w:rFonts w:ascii="標楷體" w:eastAsia="標楷體" w:hAnsi="標楷體"/>
              </w:rPr>
            </w:pPr>
            <w:r w:rsidRPr="00C450AF">
              <w:rPr>
                <w:rFonts w:ascii="標楷體" w:eastAsia="標楷體" w:hAnsi="標楷體" w:hint="eastAsia"/>
              </w:rPr>
              <w:t>行賄罪</w:t>
            </w:r>
          </w:p>
        </w:tc>
        <w:tc>
          <w:tcPr>
            <w:tcW w:w="1935" w:type="pct"/>
          </w:tcPr>
          <w:p w:rsidR="003B425C" w:rsidRPr="00C450AF" w:rsidRDefault="003B425C" w:rsidP="00166208">
            <w:pPr>
              <w:spacing w:line="320" w:lineRule="exact"/>
              <w:rPr>
                <w:rFonts w:ascii="標楷體" w:eastAsia="標楷體" w:hAnsi="標楷體"/>
              </w:rPr>
            </w:pPr>
            <w:r w:rsidRPr="00C450AF">
              <w:rPr>
                <w:rFonts w:ascii="標楷體" w:eastAsia="標楷體" w:hAnsi="標楷體" w:hint="eastAsia"/>
              </w:rPr>
              <w:t>對於公務員關於違背職務之行為，行求、期約或交付賄賂或其他不正利益者。</w:t>
            </w:r>
          </w:p>
        </w:tc>
        <w:tc>
          <w:tcPr>
            <w:tcW w:w="1833" w:type="pct"/>
          </w:tcPr>
          <w:p w:rsidR="003B425C" w:rsidRPr="00C450AF" w:rsidRDefault="003B425C" w:rsidP="00166208">
            <w:pPr>
              <w:spacing w:line="320" w:lineRule="exact"/>
              <w:rPr>
                <w:rFonts w:ascii="標楷體" w:eastAsia="標楷體" w:hAnsi="標楷體"/>
              </w:rPr>
            </w:pPr>
            <w:r w:rsidRPr="00C450AF">
              <w:rPr>
                <w:rFonts w:ascii="標楷體" w:eastAsia="標楷體" w:hAnsi="標楷體" w:hint="eastAsia"/>
              </w:rPr>
              <w:t>處3年以下有期徒刑，得</w:t>
            </w:r>
            <w:proofErr w:type="gramStart"/>
            <w:r w:rsidRPr="00C450AF">
              <w:rPr>
                <w:rFonts w:ascii="標楷體" w:eastAsia="標楷體" w:hAnsi="標楷體" w:hint="eastAsia"/>
              </w:rPr>
              <w:t>併</w:t>
            </w:r>
            <w:proofErr w:type="gramEnd"/>
            <w:r w:rsidRPr="00C450AF">
              <w:rPr>
                <w:rFonts w:ascii="標楷體" w:eastAsia="標楷體" w:hAnsi="標楷體" w:hint="eastAsia"/>
              </w:rPr>
              <w:t>科3千元以下罰金。</w:t>
            </w:r>
          </w:p>
        </w:tc>
      </w:tr>
      <w:tr w:rsidR="00C450AF" w:rsidRPr="00C450AF" w:rsidTr="00166208">
        <w:trPr>
          <w:cantSplit/>
          <w:trHeight w:val="855"/>
          <w:tblHeader/>
        </w:trPr>
        <w:tc>
          <w:tcPr>
            <w:tcW w:w="390" w:type="pct"/>
            <w:vMerge/>
          </w:tcPr>
          <w:p w:rsidR="003B425C" w:rsidRPr="00C450AF" w:rsidRDefault="003B425C" w:rsidP="00166208">
            <w:pPr>
              <w:spacing w:line="320" w:lineRule="exact"/>
              <w:rPr>
                <w:rFonts w:ascii="標楷體" w:eastAsia="標楷體" w:hAnsi="標楷體"/>
              </w:rPr>
            </w:pPr>
          </w:p>
        </w:tc>
        <w:tc>
          <w:tcPr>
            <w:tcW w:w="842" w:type="pct"/>
          </w:tcPr>
          <w:p w:rsidR="003B425C" w:rsidRPr="00C450AF" w:rsidRDefault="003B425C" w:rsidP="00166208">
            <w:pPr>
              <w:spacing w:line="320" w:lineRule="exact"/>
              <w:rPr>
                <w:rFonts w:ascii="標楷體" w:eastAsia="標楷體" w:hAnsi="標楷體"/>
              </w:rPr>
            </w:pPr>
            <w:r w:rsidRPr="00C450AF">
              <w:rPr>
                <w:rFonts w:ascii="標楷體" w:eastAsia="標楷體" w:hAnsi="標楷體" w:hint="eastAsia"/>
              </w:rPr>
              <w:t>第193條</w:t>
            </w:r>
          </w:p>
          <w:p w:rsidR="003B425C" w:rsidRPr="00C450AF" w:rsidRDefault="003B425C" w:rsidP="00166208">
            <w:pPr>
              <w:spacing w:line="320" w:lineRule="exact"/>
              <w:rPr>
                <w:rFonts w:ascii="標楷體" w:eastAsia="標楷體" w:hAnsi="標楷體"/>
              </w:rPr>
            </w:pPr>
            <w:r w:rsidRPr="00C450AF">
              <w:rPr>
                <w:rFonts w:ascii="標楷體" w:eastAsia="標楷體" w:hAnsi="標楷體" w:hint="eastAsia"/>
              </w:rPr>
              <w:t>違背建築術成規罪</w:t>
            </w:r>
          </w:p>
        </w:tc>
        <w:tc>
          <w:tcPr>
            <w:tcW w:w="1935" w:type="pct"/>
          </w:tcPr>
          <w:p w:rsidR="003B425C" w:rsidRPr="00C450AF" w:rsidRDefault="003B425C" w:rsidP="00166208">
            <w:pPr>
              <w:spacing w:line="320" w:lineRule="exact"/>
              <w:rPr>
                <w:rFonts w:ascii="標楷體" w:eastAsia="標楷體" w:hAnsi="標楷體"/>
              </w:rPr>
            </w:pPr>
            <w:r w:rsidRPr="00C450AF">
              <w:rPr>
                <w:rFonts w:ascii="標楷體" w:eastAsia="標楷體" w:hAnsi="標楷體" w:hint="eastAsia"/>
              </w:rPr>
              <w:t>承攬工程人或監工人於營造或拆卸建築物時，違背建築術成規，致生公共危險者。</w:t>
            </w:r>
          </w:p>
        </w:tc>
        <w:tc>
          <w:tcPr>
            <w:tcW w:w="1833" w:type="pct"/>
          </w:tcPr>
          <w:p w:rsidR="003B425C" w:rsidRPr="00C450AF" w:rsidRDefault="003B425C" w:rsidP="00166208">
            <w:pPr>
              <w:spacing w:line="320" w:lineRule="exact"/>
              <w:rPr>
                <w:rFonts w:ascii="標楷體" w:eastAsia="標楷體" w:hAnsi="標楷體"/>
              </w:rPr>
            </w:pPr>
            <w:r w:rsidRPr="00C450AF">
              <w:rPr>
                <w:rFonts w:ascii="標楷體" w:eastAsia="標楷體" w:hAnsi="標楷體" w:hint="eastAsia"/>
              </w:rPr>
              <w:t>處3年以下有期徒刑、拘役或3千元以下罰金。</w:t>
            </w:r>
          </w:p>
        </w:tc>
      </w:tr>
      <w:tr w:rsidR="00C450AF" w:rsidRPr="00C450AF" w:rsidTr="00166208">
        <w:trPr>
          <w:cantSplit/>
          <w:trHeight w:val="855"/>
          <w:tblHeader/>
        </w:trPr>
        <w:tc>
          <w:tcPr>
            <w:tcW w:w="390" w:type="pct"/>
            <w:vMerge/>
          </w:tcPr>
          <w:p w:rsidR="003B425C" w:rsidRPr="00C450AF" w:rsidRDefault="003B425C" w:rsidP="00166208">
            <w:pPr>
              <w:spacing w:line="320" w:lineRule="exact"/>
              <w:rPr>
                <w:rFonts w:ascii="標楷體" w:eastAsia="標楷體" w:hAnsi="標楷體"/>
              </w:rPr>
            </w:pPr>
          </w:p>
        </w:tc>
        <w:tc>
          <w:tcPr>
            <w:tcW w:w="842" w:type="pct"/>
          </w:tcPr>
          <w:p w:rsidR="003B425C" w:rsidRPr="00C450AF" w:rsidRDefault="003B425C" w:rsidP="00166208">
            <w:pPr>
              <w:spacing w:line="320" w:lineRule="exact"/>
              <w:rPr>
                <w:rFonts w:ascii="標楷體" w:eastAsia="標楷體" w:hAnsi="標楷體"/>
              </w:rPr>
            </w:pPr>
            <w:r w:rsidRPr="00C450AF">
              <w:rPr>
                <w:rFonts w:ascii="標楷體" w:eastAsia="標楷體" w:hAnsi="標楷體" w:hint="eastAsia"/>
              </w:rPr>
              <w:t>第210條</w:t>
            </w:r>
          </w:p>
          <w:p w:rsidR="003B425C" w:rsidRPr="00C450AF" w:rsidRDefault="003B425C" w:rsidP="00166208">
            <w:pPr>
              <w:spacing w:line="320" w:lineRule="exact"/>
              <w:rPr>
                <w:rFonts w:ascii="標楷體" w:eastAsia="標楷體" w:hAnsi="標楷體"/>
              </w:rPr>
            </w:pPr>
            <w:r w:rsidRPr="00C450AF">
              <w:rPr>
                <w:rFonts w:ascii="標楷體" w:eastAsia="標楷體" w:hAnsi="標楷體" w:hint="eastAsia"/>
              </w:rPr>
              <w:t>偽、</w:t>
            </w:r>
            <w:proofErr w:type="gramStart"/>
            <w:r w:rsidRPr="00C450AF">
              <w:rPr>
                <w:rFonts w:ascii="標楷體" w:eastAsia="標楷體" w:hAnsi="標楷體" w:hint="eastAsia"/>
              </w:rPr>
              <w:t>變造私文書</w:t>
            </w:r>
            <w:proofErr w:type="gramEnd"/>
            <w:r w:rsidRPr="00C450AF">
              <w:rPr>
                <w:rFonts w:ascii="標楷體" w:eastAsia="標楷體" w:hAnsi="標楷體" w:hint="eastAsia"/>
              </w:rPr>
              <w:t>罪</w:t>
            </w:r>
          </w:p>
        </w:tc>
        <w:tc>
          <w:tcPr>
            <w:tcW w:w="1935" w:type="pct"/>
          </w:tcPr>
          <w:p w:rsidR="003B425C" w:rsidRPr="00C450AF" w:rsidRDefault="003B425C" w:rsidP="00166208">
            <w:pPr>
              <w:spacing w:line="320" w:lineRule="exact"/>
              <w:rPr>
                <w:rFonts w:ascii="標楷體" w:eastAsia="標楷體" w:hAnsi="標楷體"/>
              </w:rPr>
            </w:pPr>
            <w:r w:rsidRPr="00C450AF">
              <w:rPr>
                <w:rFonts w:ascii="標楷體" w:eastAsia="標楷體" w:hAnsi="標楷體" w:hint="eastAsia"/>
              </w:rPr>
              <w:t>偽造、</w:t>
            </w:r>
            <w:proofErr w:type="gramStart"/>
            <w:r w:rsidRPr="00C450AF">
              <w:rPr>
                <w:rFonts w:ascii="標楷體" w:eastAsia="標楷體" w:hAnsi="標楷體" w:hint="eastAsia"/>
              </w:rPr>
              <w:t>變造私文書</w:t>
            </w:r>
            <w:proofErr w:type="gramEnd"/>
            <w:r w:rsidRPr="00C450AF">
              <w:rPr>
                <w:rFonts w:ascii="標楷體" w:eastAsia="標楷體" w:hAnsi="標楷體" w:hint="eastAsia"/>
              </w:rPr>
              <w:t>，足以生損害於公眾或他人者。</w:t>
            </w:r>
          </w:p>
        </w:tc>
        <w:tc>
          <w:tcPr>
            <w:tcW w:w="1833" w:type="pct"/>
          </w:tcPr>
          <w:p w:rsidR="003B425C" w:rsidRPr="00C450AF" w:rsidRDefault="003B425C" w:rsidP="00166208">
            <w:pPr>
              <w:spacing w:line="320" w:lineRule="exact"/>
              <w:rPr>
                <w:rFonts w:ascii="標楷體" w:eastAsia="標楷體" w:hAnsi="標楷體"/>
              </w:rPr>
            </w:pPr>
            <w:r w:rsidRPr="00C450AF">
              <w:rPr>
                <w:rFonts w:ascii="標楷體" w:eastAsia="標楷體" w:hAnsi="標楷體" w:hint="eastAsia"/>
              </w:rPr>
              <w:t>處5年以下有期徒刑。</w:t>
            </w:r>
          </w:p>
        </w:tc>
      </w:tr>
      <w:tr w:rsidR="00C450AF" w:rsidRPr="00C450AF" w:rsidTr="00166208">
        <w:trPr>
          <w:cantSplit/>
          <w:trHeight w:val="658"/>
          <w:tblHeader/>
        </w:trPr>
        <w:tc>
          <w:tcPr>
            <w:tcW w:w="390" w:type="pct"/>
            <w:vMerge/>
          </w:tcPr>
          <w:p w:rsidR="003B425C" w:rsidRPr="00C450AF" w:rsidRDefault="003B425C" w:rsidP="00166208">
            <w:pPr>
              <w:spacing w:line="320" w:lineRule="exact"/>
              <w:rPr>
                <w:rFonts w:ascii="標楷體" w:eastAsia="標楷體" w:hAnsi="標楷體"/>
              </w:rPr>
            </w:pPr>
          </w:p>
        </w:tc>
        <w:tc>
          <w:tcPr>
            <w:tcW w:w="842" w:type="pct"/>
          </w:tcPr>
          <w:p w:rsidR="003B425C" w:rsidRPr="00C450AF" w:rsidRDefault="003B425C" w:rsidP="00166208">
            <w:pPr>
              <w:spacing w:line="320" w:lineRule="exact"/>
              <w:rPr>
                <w:rFonts w:ascii="標楷體" w:eastAsia="標楷體" w:hAnsi="標楷體"/>
              </w:rPr>
            </w:pPr>
            <w:r w:rsidRPr="00C450AF">
              <w:rPr>
                <w:rFonts w:ascii="標楷體" w:eastAsia="標楷體" w:hAnsi="標楷體" w:hint="eastAsia"/>
              </w:rPr>
              <w:t>第214條</w:t>
            </w:r>
          </w:p>
          <w:p w:rsidR="003B425C" w:rsidRPr="00C450AF" w:rsidRDefault="003B425C" w:rsidP="00166208">
            <w:pPr>
              <w:spacing w:line="320" w:lineRule="exact"/>
              <w:rPr>
                <w:rFonts w:ascii="標楷體" w:eastAsia="標楷體" w:hAnsi="標楷體"/>
              </w:rPr>
            </w:pPr>
            <w:r w:rsidRPr="00C450AF">
              <w:rPr>
                <w:rFonts w:ascii="標楷體" w:eastAsia="標楷體" w:hAnsi="標楷體" w:hint="eastAsia"/>
              </w:rPr>
              <w:t>使公務員登載</w:t>
            </w:r>
            <w:proofErr w:type="gramStart"/>
            <w:r w:rsidRPr="00C450AF">
              <w:rPr>
                <w:rFonts w:ascii="標楷體" w:eastAsia="標楷體" w:hAnsi="標楷體" w:hint="eastAsia"/>
              </w:rPr>
              <w:t>不實罪</w:t>
            </w:r>
            <w:proofErr w:type="gramEnd"/>
          </w:p>
        </w:tc>
        <w:tc>
          <w:tcPr>
            <w:tcW w:w="1935" w:type="pct"/>
          </w:tcPr>
          <w:p w:rsidR="003B425C" w:rsidRPr="00C450AF" w:rsidRDefault="003B425C" w:rsidP="00166208">
            <w:pPr>
              <w:spacing w:line="320" w:lineRule="exact"/>
              <w:rPr>
                <w:rFonts w:ascii="標楷體" w:eastAsia="標楷體" w:hAnsi="標楷體"/>
              </w:rPr>
            </w:pPr>
            <w:r w:rsidRPr="00C450AF">
              <w:rPr>
                <w:rFonts w:ascii="標楷體" w:eastAsia="標楷體" w:hAnsi="標楷體" w:hint="eastAsia"/>
              </w:rPr>
              <w:t>明知為不實之事項，而使公務員登載於職務上所掌之公文書，足以生損害於公眾或他人者。</w:t>
            </w:r>
          </w:p>
        </w:tc>
        <w:tc>
          <w:tcPr>
            <w:tcW w:w="1833" w:type="pct"/>
          </w:tcPr>
          <w:p w:rsidR="003B425C" w:rsidRPr="00C450AF" w:rsidRDefault="003B425C" w:rsidP="00166208">
            <w:pPr>
              <w:spacing w:line="320" w:lineRule="exact"/>
              <w:rPr>
                <w:rFonts w:ascii="標楷體" w:eastAsia="標楷體" w:hAnsi="標楷體"/>
              </w:rPr>
            </w:pPr>
            <w:r w:rsidRPr="00C450AF">
              <w:rPr>
                <w:rFonts w:ascii="標楷體" w:eastAsia="標楷體" w:hAnsi="標楷體" w:hint="eastAsia"/>
              </w:rPr>
              <w:t>處3年以下有期徒刑、拘役或5百元以下罰金。</w:t>
            </w:r>
          </w:p>
        </w:tc>
      </w:tr>
      <w:tr w:rsidR="00C450AF" w:rsidRPr="00C450AF" w:rsidTr="00166208">
        <w:trPr>
          <w:cantSplit/>
          <w:tblHeader/>
        </w:trPr>
        <w:tc>
          <w:tcPr>
            <w:tcW w:w="390" w:type="pct"/>
            <w:vMerge/>
          </w:tcPr>
          <w:p w:rsidR="003B425C" w:rsidRPr="00C450AF" w:rsidRDefault="003B425C" w:rsidP="00166208">
            <w:pPr>
              <w:spacing w:line="320" w:lineRule="exact"/>
              <w:rPr>
                <w:rFonts w:ascii="標楷體" w:eastAsia="標楷體" w:hAnsi="標楷體"/>
              </w:rPr>
            </w:pPr>
          </w:p>
        </w:tc>
        <w:tc>
          <w:tcPr>
            <w:tcW w:w="842" w:type="pct"/>
          </w:tcPr>
          <w:p w:rsidR="003B425C" w:rsidRPr="00C450AF" w:rsidRDefault="003B425C" w:rsidP="00166208">
            <w:pPr>
              <w:spacing w:line="320" w:lineRule="exact"/>
              <w:rPr>
                <w:rFonts w:ascii="標楷體" w:eastAsia="標楷體" w:hAnsi="標楷體"/>
              </w:rPr>
            </w:pPr>
            <w:r w:rsidRPr="00C450AF">
              <w:rPr>
                <w:rFonts w:ascii="標楷體" w:eastAsia="標楷體" w:hAnsi="標楷體" w:hint="eastAsia"/>
              </w:rPr>
              <w:t>第215條</w:t>
            </w:r>
          </w:p>
          <w:p w:rsidR="003B425C" w:rsidRPr="00C450AF" w:rsidRDefault="003B425C" w:rsidP="00166208">
            <w:pPr>
              <w:spacing w:line="320" w:lineRule="exact"/>
              <w:rPr>
                <w:rFonts w:ascii="標楷體" w:eastAsia="標楷體" w:hAnsi="標楷體"/>
              </w:rPr>
            </w:pPr>
            <w:r w:rsidRPr="00C450AF">
              <w:rPr>
                <w:rFonts w:ascii="標楷體" w:eastAsia="標楷體" w:hAnsi="標楷體" w:hint="eastAsia"/>
              </w:rPr>
              <w:t>業務上文書登載</w:t>
            </w:r>
            <w:proofErr w:type="gramStart"/>
            <w:r w:rsidRPr="00C450AF">
              <w:rPr>
                <w:rFonts w:ascii="標楷體" w:eastAsia="標楷體" w:hAnsi="標楷體" w:hint="eastAsia"/>
              </w:rPr>
              <w:t>不實罪</w:t>
            </w:r>
            <w:proofErr w:type="gramEnd"/>
          </w:p>
        </w:tc>
        <w:tc>
          <w:tcPr>
            <w:tcW w:w="1935" w:type="pct"/>
          </w:tcPr>
          <w:p w:rsidR="003B425C" w:rsidRPr="00C450AF" w:rsidRDefault="003B425C" w:rsidP="00166208">
            <w:pPr>
              <w:spacing w:line="320" w:lineRule="exact"/>
              <w:rPr>
                <w:rFonts w:ascii="標楷體" w:eastAsia="標楷體" w:hAnsi="標楷體"/>
              </w:rPr>
            </w:pPr>
            <w:r w:rsidRPr="00C450AF">
              <w:rPr>
                <w:rFonts w:ascii="標楷體" w:eastAsia="標楷體" w:hAnsi="標楷體" w:hint="eastAsia"/>
              </w:rPr>
              <w:t>從事業務之人，明知為不實之事項，而登載於其業務上作成之文書，足以生損害於公眾或他人者。</w:t>
            </w:r>
          </w:p>
        </w:tc>
        <w:tc>
          <w:tcPr>
            <w:tcW w:w="1833" w:type="pct"/>
          </w:tcPr>
          <w:p w:rsidR="003B425C" w:rsidRPr="00C450AF" w:rsidRDefault="003B425C" w:rsidP="00166208">
            <w:pPr>
              <w:spacing w:line="320" w:lineRule="exact"/>
              <w:rPr>
                <w:rFonts w:ascii="標楷體" w:eastAsia="標楷體" w:hAnsi="標楷體"/>
              </w:rPr>
            </w:pPr>
            <w:r w:rsidRPr="00C450AF">
              <w:rPr>
                <w:rFonts w:ascii="標楷體" w:eastAsia="標楷體" w:hAnsi="標楷體" w:hint="eastAsia"/>
              </w:rPr>
              <w:t>處3年以下有期徒刑、拘役或5百元以下罰金。</w:t>
            </w:r>
          </w:p>
        </w:tc>
      </w:tr>
      <w:tr w:rsidR="00C450AF" w:rsidRPr="00C450AF" w:rsidTr="00166208">
        <w:trPr>
          <w:cantSplit/>
          <w:tblHeader/>
        </w:trPr>
        <w:tc>
          <w:tcPr>
            <w:tcW w:w="390" w:type="pct"/>
            <w:vMerge/>
            <w:tcBorders>
              <w:bottom w:val="single" w:sz="4" w:space="0" w:color="auto"/>
            </w:tcBorders>
          </w:tcPr>
          <w:p w:rsidR="003B425C" w:rsidRPr="00C450AF" w:rsidRDefault="003B425C" w:rsidP="00166208">
            <w:pPr>
              <w:spacing w:line="320" w:lineRule="exact"/>
              <w:rPr>
                <w:rFonts w:ascii="標楷體" w:eastAsia="標楷體" w:hAnsi="標楷體"/>
              </w:rPr>
            </w:pPr>
          </w:p>
        </w:tc>
        <w:tc>
          <w:tcPr>
            <w:tcW w:w="842" w:type="pct"/>
          </w:tcPr>
          <w:p w:rsidR="003B425C" w:rsidRPr="00C450AF" w:rsidRDefault="003B425C" w:rsidP="00166208">
            <w:pPr>
              <w:spacing w:line="320" w:lineRule="exact"/>
              <w:rPr>
                <w:rFonts w:ascii="標楷體" w:eastAsia="標楷體" w:hAnsi="標楷體"/>
              </w:rPr>
            </w:pPr>
            <w:r w:rsidRPr="00C450AF">
              <w:rPr>
                <w:rFonts w:ascii="標楷體" w:eastAsia="標楷體" w:hAnsi="標楷體" w:hint="eastAsia"/>
              </w:rPr>
              <w:t>第342條</w:t>
            </w:r>
          </w:p>
          <w:p w:rsidR="003B425C" w:rsidRPr="00C450AF" w:rsidRDefault="003B425C" w:rsidP="00166208">
            <w:pPr>
              <w:spacing w:line="320" w:lineRule="exact"/>
              <w:rPr>
                <w:rFonts w:ascii="標楷體" w:eastAsia="標楷體" w:hAnsi="標楷體"/>
              </w:rPr>
            </w:pPr>
            <w:r w:rsidRPr="00C450AF">
              <w:rPr>
                <w:rFonts w:ascii="標楷體" w:eastAsia="標楷體" w:hAnsi="標楷體" w:hint="eastAsia"/>
              </w:rPr>
              <w:t>背信罪</w:t>
            </w:r>
          </w:p>
        </w:tc>
        <w:tc>
          <w:tcPr>
            <w:tcW w:w="1935" w:type="pct"/>
          </w:tcPr>
          <w:p w:rsidR="003B425C" w:rsidRPr="00C450AF" w:rsidRDefault="003B425C" w:rsidP="00166208">
            <w:pPr>
              <w:spacing w:line="320" w:lineRule="exact"/>
              <w:rPr>
                <w:rFonts w:ascii="標楷體" w:eastAsia="標楷體" w:hAnsi="標楷體"/>
              </w:rPr>
            </w:pPr>
            <w:r w:rsidRPr="00C450AF">
              <w:rPr>
                <w:rFonts w:ascii="標楷體" w:eastAsia="標楷體" w:hAnsi="標楷體" w:hint="eastAsia"/>
              </w:rPr>
              <w:t>為他人處理事務，意圖為</w:t>
            </w:r>
            <w:proofErr w:type="gramStart"/>
            <w:r w:rsidRPr="00C450AF">
              <w:rPr>
                <w:rFonts w:ascii="標楷體" w:eastAsia="標楷體" w:hAnsi="標楷體" w:hint="eastAsia"/>
              </w:rPr>
              <w:t>自已</w:t>
            </w:r>
            <w:proofErr w:type="gramEnd"/>
            <w:r w:rsidRPr="00C450AF">
              <w:rPr>
                <w:rFonts w:ascii="標楷體" w:eastAsia="標楷體" w:hAnsi="標楷體" w:hint="eastAsia"/>
              </w:rPr>
              <w:t>或第三人不法之利益，或損害本人之利益，而為違背其任務之行為，致生損害於本人之財產或其他利益者。</w:t>
            </w:r>
          </w:p>
        </w:tc>
        <w:tc>
          <w:tcPr>
            <w:tcW w:w="1833" w:type="pct"/>
            <w:tcBorders>
              <w:bottom w:val="single" w:sz="4" w:space="0" w:color="auto"/>
            </w:tcBorders>
          </w:tcPr>
          <w:p w:rsidR="003B425C" w:rsidRPr="00C450AF" w:rsidRDefault="003B425C" w:rsidP="00166208">
            <w:pPr>
              <w:spacing w:line="320" w:lineRule="exact"/>
              <w:rPr>
                <w:rFonts w:ascii="標楷體" w:eastAsia="標楷體" w:hAnsi="標楷體"/>
              </w:rPr>
            </w:pPr>
            <w:r w:rsidRPr="00C450AF">
              <w:rPr>
                <w:rFonts w:ascii="標楷體" w:eastAsia="標楷體" w:hAnsi="標楷體" w:hint="eastAsia"/>
              </w:rPr>
              <w:t>處5年以下有期徒刑、拘役或科或</w:t>
            </w:r>
            <w:proofErr w:type="gramStart"/>
            <w:r w:rsidRPr="00C450AF">
              <w:rPr>
                <w:rFonts w:ascii="標楷體" w:eastAsia="標楷體" w:hAnsi="標楷體" w:hint="eastAsia"/>
              </w:rPr>
              <w:t>併</w:t>
            </w:r>
            <w:proofErr w:type="gramEnd"/>
            <w:r w:rsidRPr="00C450AF">
              <w:rPr>
                <w:rFonts w:ascii="標楷體" w:eastAsia="標楷體" w:hAnsi="標楷體" w:hint="eastAsia"/>
              </w:rPr>
              <w:t>科1千元以下罰金。未遂犯罰之。</w:t>
            </w:r>
          </w:p>
        </w:tc>
      </w:tr>
      <w:tr w:rsidR="00C450AF" w:rsidRPr="00C450AF" w:rsidTr="00166208">
        <w:trPr>
          <w:cantSplit/>
          <w:trHeight w:val="1094"/>
        </w:trPr>
        <w:tc>
          <w:tcPr>
            <w:tcW w:w="390" w:type="pct"/>
            <w:vMerge w:val="restart"/>
            <w:tcBorders>
              <w:top w:val="single" w:sz="4" w:space="0" w:color="auto"/>
            </w:tcBorders>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貪污治罪條例</w:t>
            </w:r>
          </w:p>
        </w:tc>
        <w:tc>
          <w:tcPr>
            <w:tcW w:w="842"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第2條</w:t>
            </w:r>
          </w:p>
          <w:p w:rsidR="003B425C" w:rsidRPr="00C450AF" w:rsidRDefault="003B425C" w:rsidP="00166208">
            <w:pPr>
              <w:spacing w:line="360" w:lineRule="exact"/>
              <w:rPr>
                <w:rFonts w:ascii="標楷體" w:eastAsia="標楷體" w:hAnsi="標楷體"/>
              </w:rPr>
            </w:pPr>
          </w:p>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第3條</w:t>
            </w:r>
          </w:p>
        </w:tc>
        <w:tc>
          <w:tcPr>
            <w:tcW w:w="1935"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公務員犯本條例之罪者，依本條例處斷。</w:t>
            </w:r>
          </w:p>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與前條人員共犯本條例之罪者，亦依本條例處斷。</w:t>
            </w:r>
          </w:p>
        </w:tc>
        <w:tc>
          <w:tcPr>
            <w:tcW w:w="1833" w:type="pct"/>
            <w:tcBorders>
              <w:bottom w:val="single" w:sz="4" w:space="0" w:color="auto"/>
            </w:tcBorders>
          </w:tcPr>
          <w:p w:rsidR="003B425C" w:rsidRPr="00C450AF" w:rsidRDefault="003B425C" w:rsidP="00166208">
            <w:pPr>
              <w:spacing w:line="360" w:lineRule="exact"/>
              <w:rPr>
                <w:rFonts w:ascii="標楷體" w:eastAsia="標楷體" w:hAnsi="標楷體"/>
              </w:rPr>
            </w:pPr>
            <w:proofErr w:type="gramStart"/>
            <w:r w:rsidRPr="00C450AF">
              <w:rPr>
                <w:rFonts w:ascii="標楷體" w:eastAsia="標楷體" w:hAnsi="標楷體" w:hint="eastAsia"/>
              </w:rPr>
              <w:t>詳</w:t>
            </w:r>
            <w:proofErr w:type="gramEnd"/>
            <w:r w:rsidRPr="00C450AF">
              <w:rPr>
                <w:rFonts w:ascii="標楷體" w:eastAsia="標楷體" w:hAnsi="標楷體" w:hint="eastAsia"/>
              </w:rPr>
              <w:t>貪污治罪條例第4條、第5條、第6條、10條、第12條、第13條、第15條、第17條規定</w:t>
            </w:r>
          </w:p>
          <w:p w:rsidR="003B425C" w:rsidRPr="00C450AF" w:rsidRDefault="003B425C" w:rsidP="00166208">
            <w:pPr>
              <w:spacing w:line="360" w:lineRule="exact"/>
              <w:rPr>
                <w:rFonts w:ascii="標楷體" w:eastAsia="標楷體" w:hAnsi="標楷體"/>
              </w:rPr>
            </w:pPr>
          </w:p>
        </w:tc>
      </w:tr>
      <w:tr w:rsidR="00C450AF" w:rsidRPr="00C450AF" w:rsidTr="00166208">
        <w:trPr>
          <w:cantSplit/>
          <w:trHeight w:val="1094"/>
        </w:trPr>
        <w:tc>
          <w:tcPr>
            <w:tcW w:w="390" w:type="pct"/>
            <w:vMerge/>
          </w:tcPr>
          <w:p w:rsidR="003B425C" w:rsidRPr="00C450AF" w:rsidRDefault="003B425C" w:rsidP="00166208">
            <w:pPr>
              <w:spacing w:line="360" w:lineRule="exact"/>
              <w:rPr>
                <w:rFonts w:ascii="標楷體" w:eastAsia="標楷體" w:hAnsi="標楷體"/>
              </w:rPr>
            </w:pPr>
          </w:p>
        </w:tc>
        <w:tc>
          <w:tcPr>
            <w:tcW w:w="842"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第11條第1項及第4項</w:t>
            </w:r>
          </w:p>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行賄罪</w:t>
            </w:r>
          </w:p>
        </w:tc>
        <w:tc>
          <w:tcPr>
            <w:tcW w:w="1935"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對於第2條人員，關於違背職務之行為，行求、期約或交付賄賂或其他不正利益者。</w:t>
            </w:r>
          </w:p>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不具第2條人員之身分而犯第1項之罪者。</w:t>
            </w:r>
          </w:p>
        </w:tc>
        <w:tc>
          <w:tcPr>
            <w:tcW w:w="1833" w:type="pct"/>
            <w:tcBorders>
              <w:bottom w:val="single" w:sz="4" w:space="0" w:color="auto"/>
            </w:tcBorders>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處1年以上7年以下有期徒刑，得</w:t>
            </w:r>
            <w:proofErr w:type="gramStart"/>
            <w:r w:rsidRPr="00C450AF">
              <w:rPr>
                <w:rFonts w:ascii="標楷體" w:eastAsia="標楷體" w:hAnsi="標楷體" w:hint="eastAsia"/>
              </w:rPr>
              <w:t>併</w:t>
            </w:r>
            <w:proofErr w:type="gramEnd"/>
            <w:r w:rsidRPr="00C450AF">
              <w:rPr>
                <w:rFonts w:ascii="標楷體" w:eastAsia="標楷體" w:hAnsi="標楷體" w:hint="eastAsia"/>
              </w:rPr>
              <w:t>科新台幣3百萬元以下罰金。</w:t>
            </w:r>
          </w:p>
        </w:tc>
      </w:tr>
      <w:tr w:rsidR="00C450AF" w:rsidRPr="00C450AF" w:rsidTr="00166208">
        <w:trPr>
          <w:cantSplit/>
          <w:trHeight w:val="1094"/>
        </w:trPr>
        <w:tc>
          <w:tcPr>
            <w:tcW w:w="390" w:type="pct"/>
            <w:vMerge/>
            <w:tcBorders>
              <w:bottom w:val="single" w:sz="4" w:space="0" w:color="auto"/>
            </w:tcBorders>
          </w:tcPr>
          <w:p w:rsidR="003B425C" w:rsidRPr="00C450AF" w:rsidRDefault="003B425C" w:rsidP="00166208">
            <w:pPr>
              <w:spacing w:line="360" w:lineRule="exact"/>
              <w:rPr>
                <w:rFonts w:ascii="標楷體" w:eastAsia="標楷體" w:hAnsi="標楷體"/>
              </w:rPr>
            </w:pPr>
          </w:p>
        </w:tc>
        <w:tc>
          <w:tcPr>
            <w:tcW w:w="842"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第11條第2項及第4項</w:t>
            </w:r>
          </w:p>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行賄罪</w:t>
            </w:r>
          </w:p>
        </w:tc>
        <w:tc>
          <w:tcPr>
            <w:tcW w:w="1935"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對於第2條人員，關於</w:t>
            </w:r>
            <w:r w:rsidRPr="00C450AF">
              <w:rPr>
                <w:rFonts w:ascii="標楷體" w:eastAsia="標楷體" w:hAnsi="標楷體"/>
              </w:rPr>
              <w:t>不違背職務之行為，行求、期約或交付賄賂或其他不正利益</w:t>
            </w:r>
            <w:r w:rsidRPr="00C450AF">
              <w:rPr>
                <w:rFonts w:ascii="標楷體" w:eastAsia="標楷體" w:hAnsi="標楷體" w:hint="eastAsia"/>
              </w:rPr>
              <w:t>者。</w:t>
            </w:r>
          </w:p>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不具第2條人員之身分而犯第2項之罪者。</w:t>
            </w:r>
          </w:p>
        </w:tc>
        <w:tc>
          <w:tcPr>
            <w:tcW w:w="1833" w:type="pct"/>
            <w:tcBorders>
              <w:bottom w:val="single" w:sz="4" w:space="0" w:color="auto"/>
            </w:tcBorders>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處3年以下有期徒刑</w:t>
            </w:r>
            <w:r w:rsidRPr="00C450AF">
              <w:rPr>
                <w:rFonts w:ascii="標楷體" w:eastAsia="標楷體" w:hAnsi="標楷體"/>
              </w:rPr>
              <w:t>、拘役或科或</w:t>
            </w:r>
            <w:proofErr w:type="gramStart"/>
            <w:r w:rsidRPr="00C450AF">
              <w:rPr>
                <w:rFonts w:ascii="標楷體" w:eastAsia="標楷體" w:hAnsi="標楷體"/>
              </w:rPr>
              <w:t>併</w:t>
            </w:r>
            <w:proofErr w:type="gramEnd"/>
            <w:r w:rsidRPr="00C450AF">
              <w:rPr>
                <w:rFonts w:ascii="標楷體" w:eastAsia="標楷體" w:hAnsi="標楷體"/>
              </w:rPr>
              <w:t>科新臺幣</w:t>
            </w:r>
            <w:r w:rsidRPr="00C450AF">
              <w:rPr>
                <w:rFonts w:ascii="標楷體" w:eastAsia="標楷體" w:hAnsi="標楷體" w:hint="eastAsia"/>
              </w:rPr>
              <w:t>50</w:t>
            </w:r>
            <w:r w:rsidRPr="00C450AF">
              <w:rPr>
                <w:rFonts w:ascii="標楷體" w:eastAsia="標楷體" w:hAnsi="標楷體"/>
              </w:rPr>
              <w:t>萬元以下罰金</w:t>
            </w:r>
            <w:r w:rsidRPr="00C450AF">
              <w:rPr>
                <w:rFonts w:ascii="標楷體" w:eastAsia="標楷體" w:hAnsi="標楷體" w:hint="eastAsia"/>
              </w:rPr>
              <w:t>。</w:t>
            </w:r>
          </w:p>
        </w:tc>
      </w:tr>
      <w:tr w:rsidR="00C450AF" w:rsidRPr="00C450AF" w:rsidTr="00166208">
        <w:trPr>
          <w:cantSplit/>
          <w:tblHeader/>
        </w:trPr>
        <w:tc>
          <w:tcPr>
            <w:tcW w:w="390" w:type="pct"/>
            <w:tcBorders>
              <w:top w:val="single" w:sz="4" w:space="0" w:color="auto"/>
              <w:bottom w:val="single" w:sz="4" w:space="0" w:color="auto"/>
            </w:tcBorders>
          </w:tcPr>
          <w:p w:rsidR="003B425C" w:rsidRPr="00C450AF" w:rsidRDefault="003B425C" w:rsidP="00166208">
            <w:pPr>
              <w:spacing w:line="320" w:lineRule="exact"/>
              <w:rPr>
                <w:rFonts w:ascii="標楷體" w:eastAsia="標楷體" w:hAnsi="標楷體"/>
              </w:rPr>
            </w:pPr>
            <w:r w:rsidRPr="00C450AF">
              <w:rPr>
                <w:rFonts w:ascii="標楷體" w:eastAsia="標楷體" w:hAnsi="標楷體" w:hint="eastAsia"/>
              </w:rPr>
              <w:t>營造業法</w:t>
            </w:r>
          </w:p>
        </w:tc>
        <w:tc>
          <w:tcPr>
            <w:tcW w:w="842" w:type="pct"/>
          </w:tcPr>
          <w:p w:rsidR="003B425C" w:rsidRPr="00C450AF" w:rsidRDefault="003B425C" w:rsidP="00166208">
            <w:pPr>
              <w:spacing w:line="320" w:lineRule="exact"/>
              <w:rPr>
                <w:rFonts w:ascii="標楷體" w:eastAsia="標楷體" w:hAnsi="標楷體"/>
              </w:rPr>
            </w:pPr>
            <w:r w:rsidRPr="00C450AF">
              <w:rPr>
                <w:rFonts w:ascii="標楷體" w:eastAsia="標楷體" w:hAnsi="標楷體" w:hint="eastAsia"/>
              </w:rPr>
              <w:t>第39條</w:t>
            </w:r>
          </w:p>
        </w:tc>
        <w:tc>
          <w:tcPr>
            <w:tcW w:w="1935" w:type="pct"/>
          </w:tcPr>
          <w:p w:rsidR="003B425C" w:rsidRPr="00C450AF" w:rsidRDefault="003B425C" w:rsidP="00166208">
            <w:pPr>
              <w:spacing w:line="320" w:lineRule="exact"/>
              <w:rPr>
                <w:rFonts w:ascii="標楷體" w:eastAsia="標楷體" w:hAnsi="標楷體"/>
              </w:rPr>
            </w:pPr>
            <w:r w:rsidRPr="00C450AF">
              <w:rPr>
                <w:rFonts w:ascii="標楷體" w:eastAsia="標楷體" w:hAnsi="標楷體" w:hint="eastAsia"/>
              </w:rPr>
              <w:t>營造業負責人或專任工程人員違反第37條第1項、第2項或前條規定致生公共危險。</w:t>
            </w:r>
          </w:p>
        </w:tc>
        <w:tc>
          <w:tcPr>
            <w:tcW w:w="1833" w:type="pct"/>
            <w:tcBorders>
              <w:bottom w:val="single" w:sz="4" w:space="0" w:color="auto"/>
            </w:tcBorders>
          </w:tcPr>
          <w:p w:rsidR="003B425C" w:rsidRPr="00C450AF" w:rsidRDefault="003B425C" w:rsidP="00166208">
            <w:pPr>
              <w:spacing w:line="320" w:lineRule="exact"/>
              <w:rPr>
                <w:rFonts w:ascii="標楷體" w:eastAsia="標楷體" w:hAnsi="標楷體"/>
              </w:rPr>
            </w:pPr>
            <w:r w:rsidRPr="00C450AF">
              <w:rPr>
                <w:rFonts w:ascii="標楷體" w:eastAsia="標楷體" w:hAnsi="標楷體" w:hint="eastAsia"/>
              </w:rPr>
              <w:t>視其情形分別依法負其責任。</w:t>
            </w:r>
          </w:p>
        </w:tc>
      </w:tr>
    </w:tbl>
    <w:p w:rsidR="003B425C" w:rsidRPr="00C450AF" w:rsidRDefault="003B425C" w:rsidP="003B425C">
      <w:pPr>
        <w:snapToGrid w:val="0"/>
        <w:ind w:left="960" w:hangingChars="300" w:hanging="960"/>
        <w:rPr>
          <w:rFonts w:ascii="標楷體" w:eastAsia="標楷體" w:hAnsi="標楷體"/>
          <w:sz w:val="32"/>
        </w:rPr>
      </w:pPr>
      <w:r w:rsidRPr="00C450AF">
        <w:rPr>
          <w:rFonts w:ascii="標楷體" w:eastAsia="標楷體" w:hAnsi="標楷體" w:hint="eastAsia"/>
          <w:sz w:val="32"/>
        </w:rPr>
        <w:t>備註：其他各中央目的事業主管機關或地方政府所頒行之相關法規如</w:t>
      </w:r>
      <w:proofErr w:type="gramStart"/>
      <w:r w:rsidRPr="00C450AF">
        <w:rPr>
          <w:rFonts w:ascii="標楷體" w:eastAsia="標楷體" w:hAnsi="標楷體" w:hint="eastAsia"/>
          <w:sz w:val="32"/>
        </w:rPr>
        <w:t>勞</w:t>
      </w:r>
      <w:proofErr w:type="gramEnd"/>
      <w:r w:rsidRPr="00C450AF">
        <w:rPr>
          <w:rFonts w:ascii="標楷體" w:eastAsia="標楷體" w:hAnsi="標楷體" w:hint="eastAsia"/>
          <w:sz w:val="32"/>
        </w:rPr>
        <w:t>安衛、環保、水利、水保、共同管道、建築、鐵公路等另有規定者，依其規定辦理。</w:t>
      </w:r>
    </w:p>
    <w:p w:rsidR="003B425C" w:rsidRPr="00C450AF" w:rsidRDefault="003B425C" w:rsidP="003B425C">
      <w:pPr>
        <w:rPr>
          <w:rFonts w:ascii="標楷體" w:eastAsia="標楷體" w:hAnsi="標楷體"/>
          <w:sz w:val="32"/>
        </w:rPr>
      </w:pPr>
      <w:r w:rsidRPr="00C450AF">
        <w:rPr>
          <w:rFonts w:ascii="標楷體" w:eastAsia="標楷體" w:hAnsi="標楷體"/>
          <w:sz w:val="32"/>
        </w:rPr>
        <w:br w:type="page"/>
      </w:r>
      <w:r w:rsidRPr="00C450AF">
        <w:rPr>
          <w:rFonts w:ascii="標楷體" w:eastAsia="標楷體" w:hAnsi="標楷體" w:hint="eastAsia"/>
          <w:sz w:val="32"/>
        </w:rPr>
        <w:lastRenderedPageBreak/>
        <w:t>（二）辦理公共工程採購可能涉及之相關民事責任之法規</w:t>
      </w:r>
    </w:p>
    <w:tbl>
      <w:tblPr>
        <w:tblW w:w="51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30"/>
        <w:gridCol w:w="1568"/>
        <w:gridCol w:w="3614"/>
        <w:gridCol w:w="3944"/>
      </w:tblGrid>
      <w:tr w:rsidR="00C450AF" w:rsidRPr="00C450AF" w:rsidTr="00166208">
        <w:trPr>
          <w:tblHeader/>
        </w:trPr>
        <w:tc>
          <w:tcPr>
            <w:tcW w:w="594" w:type="pct"/>
            <w:vAlign w:val="center"/>
          </w:tcPr>
          <w:p w:rsidR="003B425C" w:rsidRPr="00C450AF" w:rsidRDefault="003B425C" w:rsidP="00166208">
            <w:pPr>
              <w:spacing w:line="360" w:lineRule="exact"/>
              <w:jc w:val="center"/>
              <w:rPr>
                <w:rFonts w:ascii="標楷體" w:eastAsia="標楷體" w:hAnsi="標楷體"/>
              </w:rPr>
            </w:pPr>
            <w:r w:rsidRPr="00C450AF">
              <w:rPr>
                <w:rFonts w:ascii="標楷體" w:eastAsia="標楷體" w:hAnsi="標楷體" w:hint="eastAsia"/>
              </w:rPr>
              <w:t>法規名稱</w:t>
            </w:r>
          </w:p>
        </w:tc>
        <w:tc>
          <w:tcPr>
            <w:tcW w:w="757" w:type="pct"/>
            <w:vAlign w:val="center"/>
          </w:tcPr>
          <w:p w:rsidR="003B425C" w:rsidRPr="00C450AF" w:rsidRDefault="003B425C" w:rsidP="00166208">
            <w:pPr>
              <w:spacing w:before="60" w:after="60" w:line="360" w:lineRule="exact"/>
              <w:jc w:val="center"/>
              <w:rPr>
                <w:rFonts w:ascii="標楷體" w:eastAsia="標楷體" w:hAnsi="標楷體"/>
              </w:rPr>
            </w:pPr>
            <w:r w:rsidRPr="00C450AF">
              <w:rPr>
                <w:rFonts w:ascii="標楷體" w:eastAsia="標楷體" w:hAnsi="標楷體" w:hint="eastAsia"/>
              </w:rPr>
              <w:t>相關條項</w:t>
            </w:r>
          </w:p>
        </w:tc>
        <w:tc>
          <w:tcPr>
            <w:tcW w:w="1745" w:type="pct"/>
            <w:vAlign w:val="center"/>
          </w:tcPr>
          <w:p w:rsidR="003B425C" w:rsidRPr="00C450AF" w:rsidRDefault="003B425C" w:rsidP="00166208">
            <w:pPr>
              <w:spacing w:before="60" w:after="60" w:line="360" w:lineRule="exact"/>
              <w:jc w:val="center"/>
              <w:rPr>
                <w:rFonts w:ascii="標楷體" w:eastAsia="標楷體" w:hAnsi="標楷體"/>
              </w:rPr>
            </w:pPr>
            <w:r w:rsidRPr="00C450AF">
              <w:rPr>
                <w:rFonts w:ascii="標楷體" w:eastAsia="標楷體" w:hAnsi="標楷體" w:hint="eastAsia"/>
              </w:rPr>
              <w:t>違反法規情形</w:t>
            </w:r>
          </w:p>
        </w:tc>
        <w:tc>
          <w:tcPr>
            <w:tcW w:w="1904" w:type="pct"/>
            <w:vAlign w:val="center"/>
          </w:tcPr>
          <w:p w:rsidR="003B425C" w:rsidRPr="00C450AF" w:rsidRDefault="003B425C" w:rsidP="00166208">
            <w:pPr>
              <w:spacing w:before="60" w:after="60" w:line="360" w:lineRule="exact"/>
              <w:jc w:val="center"/>
              <w:rPr>
                <w:rFonts w:ascii="標楷體" w:eastAsia="標楷體" w:hAnsi="標楷體"/>
              </w:rPr>
            </w:pPr>
            <w:r w:rsidRPr="00C450AF">
              <w:rPr>
                <w:rFonts w:ascii="標楷體" w:eastAsia="標楷體" w:hAnsi="標楷體" w:hint="eastAsia"/>
              </w:rPr>
              <w:t>相關責任規定</w:t>
            </w:r>
          </w:p>
        </w:tc>
      </w:tr>
      <w:tr w:rsidR="00C450AF" w:rsidRPr="00C450AF" w:rsidTr="00166208">
        <w:trPr>
          <w:cantSplit/>
          <w:tblHeader/>
        </w:trPr>
        <w:tc>
          <w:tcPr>
            <w:tcW w:w="594" w:type="pct"/>
            <w:vMerge w:val="restar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政府採購法</w:t>
            </w:r>
          </w:p>
        </w:tc>
        <w:tc>
          <w:tcPr>
            <w:tcW w:w="757"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rPr>
              <w:t>第</w:t>
            </w:r>
            <w:r w:rsidRPr="00C450AF">
              <w:rPr>
                <w:rFonts w:ascii="標楷體" w:eastAsia="標楷體" w:hAnsi="標楷體" w:hint="eastAsia"/>
              </w:rPr>
              <w:t>31條</w:t>
            </w:r>
          </w:p>
        </w:tc>
        <w:tc>
          <w:tcPr>
            <w:tcW w:w="1745" w:type="pct"/>
          </w:tcPr>
          <w:p w:rsidR="005D450F" w:rsidRPr="00C450AF" w:rsidRDefault="005D450F" w:rsidP="005D450F">
            <w:pPr>
              <w:pStyle w:val="19"/>
              <w:ind w:left="480" w:hangingChars="200" w:hanging="480"/>
              <w:rPr>
                <w:rFonts w:ascii="標楷體" w:eastAsia="標楷體" w:hAnsi="標楷體"/>
                <w:sz w:val="24"/>
              </w:rPr>
            </w:pPr>
            <w:r w:rsidRPr="00C450AF">
              <w:rPr>
                <w:rFonts w:ascii="標楷體" w:eastAsia="標楷體" w:hAnsi="標楷體" w:hint="eastAsia"/>
                <w:sz w:val="24"/>
              </w:rPr>
              <w:t>一、以</w:t>
            </w:r>
            <w:r w:rsidRPr="00C450AF">
              <w:rPr>
                <w:rFonts w:ascii="標楷體" w:eastAsia="標楷體" w:hAnsi="標楷體" w:hint="eastAsia"/>
                <w:sz w:val="24"/>
                <w:u w:val="single"/>
              </w:rPr>
              <w:t>虛偽不實</w:t>
            </w:r>
            <w:r w:rsidRPr="00C450AF">
              <w:rPr>
                <w:rFonts w:ascii="標楷體" w:eastAsia="標楷體" w:hAnsi="標楷體" w:hint="eastAsia"/>
                <w:sz w:val="24"/>
              </w:rPr>
              <w:t>之文件投標。</w:t>
            </w:r>
          </w:p>
          <w:p w:rsidR="005D450F" w:rsidRPr="00C450AF" w:rsidRDefault="005D450F" w:rsidP="005D450F">
            <w:pPr>
              <w:pStyle w:val="19"/>
              <w:ind w:left="480" w:hangingChars="200" w:hanging="480"/>
              <w:rPr>
                <w:rFonts w:ascii="標楷體" w:eastAsia="標楷體" w:hAnsi="標楷體"/>
                <w:sz w:val="24"/>
              </w:rPr>
            </w:pPr>
            <w:r w:rsidRPr="00C450AF">
              <w:rPr>
                <w:rFonts w:ascii="標楷體" w:eastAsia="標楷體" w:hAnsi="標楷體" w:hint="eastAsia"/>
                <w:sz w:val="24"/>
              </w:rPr>
              <w:t>二、借用他人名義或證件投標</w:t>
            </w:r>
            <w:r w:rsidRPr="00C450AF">
              <w:rPr>
                <w:rFonts w:ascii="標楷體" w:eastAsia="標楷體" w:hAnsi="標楷體" w:hint="eastAsia"/>
                <w:sz w:val="24"/>
                <w:u w:val="single"/>
              </w:rPr>
              <w:t>，或容許他人借用本人名義或證件參加投標</w:t>
            </w:r>
            <w:r w:rsidRPr="00C450AF">
              <w:rPr>
                <w:rFonts w:ascii="標楷體" w:eastAsia="標楷體" w:hAnsi="標楷體" w:hint="eastAsia"/>
                <w:sz w:val="24"/>
              </w:rPr>
              <w:t>。</w:t>
            </w:r>
          </w:p>
          <w:p w:rsidR="005D450F" w:rsidRPr="00C450AF" w:rsidRDefault="005D450F" w:rsidP="005D450F">
            <w:pPr>
              <w:pStyle w:val="19"/>
              <w:ind w:left="480" w:hangingChars="200" w:hanging="480"/>
              <w:rPr>
                <w:rFonts w:ascii="標楷體" w:eastAsia="標楷體" w:hAnsi="標楷體"/>
                <w:sz w:val="24"/>
              </w:rPr>
            </w:pPr>
            <w:r w:rsidRPr="00C450AF">
              <w:rPr>
                <w:rFonts w:ascii="標楷體" w:eastAsia="標楷體" w:hAnsi="標楷體" w:hint="eastAsia"/>
                <w:sz w:val="24"/>
              </w:rPr>
              <w:t>三、冒用他人名義或證件投標。</w:t>
            </w:r>
          </w:p>
          <w:p w:rsidR="005D450F" w:rsidRPr="00C450AF" w:rsidRDefault="005D450F" w:rsidP="005D450F">
            <w:pPr>
              <w:pStyle w:val="19"/>
              <w:ind w:left="480" w:hangingChars="200" w:hanging="480"/>
              <w:rPr>
                <w:rFonts w:ascii="標楷體" w:eastAsia="標楷體" w:hAnsi="標楷體"/>
                <w:sz w:val="24"/>
              </w:rPr>
            </w:pPr>
            <w:r w:rsidRPr="00C450AF">
              <w:rPr>
                <w:rFonts w:ascii="標楷體" w:eastAsia="標楷體" w:hAnsi="標楷體" w:hint="eastAsia"/>
                <w:sz w:val="24"/>
              </w:rPr>
              <w:t>四、</w:t>
            </w:r>
            <w:proofErr w:type="gramStart"/>
            <w:r w:rsidRPr="00C450AF">
              <w:rPr>
                <w:rFonts w:ascii="標楷體" w:eastAsia="標楷體" w:hAnsi="標楷體" w:hint="eastAsia"/>
                <w:sz w:val="24"/>
                <w:u w:val="single"/>
              </w:rPr>
              <w:t>得標後</w:t>
            </w:r>
            <w:r w:rsidRPr="00C450AF">
              <w:rPr>
                <w:rFonts w:ascii="標楷體" w:eastAsia="標楷體" w:hAnsi="標楷體" w:hint="eastAsia"/>
                <w:sz w:val="24"/>
              </w:rPr>
              <w:t>拒不</w:t>
            </w:r>
            <w:proofErr w:type="gramEnd"/>
            <w:r w:rsidRPr="00C450AF">
              <w:rPr>
                <w:rFonts w:ascii="標楷體" w:eastAsia="標楷體" w:hAnsi="標楷體" w:hint="eastAsia"/>
                <w:sz w:val="24"/>
              </w:rPr>
              <w:t>簽約。</w:t>
            </w:r>
          </w:p>
          <w:p w:rsidR="005D450F" w:rsidRPr="00C450AF" w:rsidRDefault="005D450F" w:rsidP="005D450F">
            <w:pPr>
              <w:pStyle w:val="19"/>
              <w:ind w:left="480" w:hangingChars="200" w:hanging="480"/>
              <w:rPr>
                <w:rFonts w:ascii="標楷體" w:eastAsia="標楷體" w:hAnsi="標楷體"/>
                <w:sz w:val="24"/>
              </w:rPr>
            </w:pPr>
            <w:r w:rsidRPr="00C450AF">
              <w:rPr>
                <w:rFonts w:ascii="標楷體" w:eastAsia="標楷體" w:hAnsi="標楷體" w:hint="eastAsia"/>
                <w:sz w:val="24"/>
              </w:rPr>
              <w:t>五、得標後未於規定期限內，繳足保證金或提供擔保。</w:t>
            </w:r>
          </w:p>
          <w:p w:rsidR="005D450F" w:rsidRPr="00C450AF" w:rsidRDefault="005D450F" w:rsidP="005D450F">
            <w:pPr>
              <w:pStyle w:val="19"/>
              <w:ind w:left="480" w:hangingChars="200" w:hanging="480"/>
              <w:rPr>
                <w:rFonts w:ascii="標楷體" w:eastAsia="標楷體" w:hAnsi="標楷體"/>
                <w:sz w:val="24"/>
              </w:rPr>
            </w:pPr>
            <w:r w:rsidRPr="00C450AF">
              <w:rPr>
                <w:rFonts w:ascii="標楷體" w:eastAsia="標楷體" w:hAnsi="標楷體" w:hint="eastAsia"/>
                <w:sz w:val="24"/>
              </w:rPr>
              <w:t>六、</w:t>
            </w:r>
            <w:r w:rsidRPr="00C450AF">
              <w:rPr>
                <w:rFonts w:ascii="標楷體" w:eastAsia="標楷體" w:hAnsi="標楷體" w:hint="eastAsia"/>
                <w:sz w:val="24"/>
                <w:u w:val="single"/>
              </w:rPr>
              <w:t>對採購有關人員行求、期約或交付不正利益。</w:t>
            </w:r>
          </w:p>
          <w:p w:rsidR="003B425C" w:rsidRPr="00C450AF" w:rsidRDefault="005D450F" w:rsidP="005D450F">
            <w:pPr>
              <w:spacing w:line="360" w:lineRule="exact"/>
              <w:ind w:left="360" w:hangingChars="150" w:hanging="360"/>
              <w:rPr>
                <w:rFonts w:ascii="標楷體" w:eastAsia="標楷體" w:hAnsi="標楷體"/>
                <w:szCs w:val="24"/>
              </w:rPr>
            </w:pPr>
            <w:r w:rsidRPr="00C450AF">
              <w:rPr>
                <w:rFonts w:ascii="標楷體" w:eastAsia="標楷體" w:hAnsi="標楷體" w:hint="eastAsia"/>
              </w:rPr>
              <w:t>七、其他經主管機關認定有影響採購公正之違反法令行為者。</w:t>
            </w:r>
          </w:p>
        </w:tc>
        <w:tc>
          <w:tcPr>
            <w:tcW w:w="1904" w:type="pct"/>
          </w:tcPr>
          <w:p w:rsidR="003B425C" w:rsidRPr="00C450AF" w:rsidRDefault="003B425C" w:rsidP="00166208">
            <w:pPr>
              <w:pStyle w:val="27"/>
              <w:spacing w:line="240" w:lineRule="atLeast"/>
              <w:ind w:left="0" w:firstLine="0"/>
              <w:rPr>
                <w:rFonts w:ascii="標楷體" w:eastAsia="標楷體" w:hAnsi="標楷體"/>
                <w:sz w:val="24"/>
              </w:rPr>
            </w:pPr>
            <w:r w:rsidRPr="00C450AF">
              <w:rPr>
                <w:rFonts w:ascii="標楷體" w:eastAsia="標楷體" w:hAnsi="標楷體" w:hint="eastAsia"/>
                <w:sz w:val="24"/>
              </w:rPr>
              <w:t>機關得於招標文件中規定，廠商有左列情形之</w:t>
            </w:r>
            <w:proofErr w:type="gramStart"/>
            <w:r w:rsidRPr="00C450AF">
              <w:rPr>
                <w:rFonts w:ascii="標楷體" w:eastAsia="標楷體" w:hAnsi="標楷體" w:hint="eastAsia"/>
                <w:sz w:val="24"/>
              </w:rPr>
              <w:t>一</w:t>
            </w:r>
            <w:proofErr w:type="gramEnd"/>
            <w:r w:rsidRPr="00C450AF">
              <w:rPr>
                <w:rFonts w:ascii="標楷體" w:eastAsia="標楷體" w:hAnsi="標楷體" w:hint="eastAsia"/>
                <w:sz w:val="24"/>
              </w:rPr>
              <w:t>者，其所繳納之押標金，不予發還，其已發還者，並予追繳。</w:t>
            </w:r>
          </w:p>
          <w:p w:rsidR="003B425C" w:rsidRPr="00C450AF" w:rsidRDefault="003B425C" w:rsidP="00166208">
            <w:pPr>
              <w:spacing w:line="360" w:lineRule="exact"/>
              <w:rPr>
                <w:rFonts w:ascii="標楷體" w:eastAsia="標楷體" w:hAnsi="標楷體"/>
              </w:rPr>
            </w:pPr>
          </w:p>
        </w:tc>
      </w:tr>
      <w:tr w:rsidR="00C450AF" w:rsidRPr="00C450AF" w:rsidTr="00166208">
        <w:trPr>
          <w:cantSplit/>
          <w:trHeight w:val="910"/>
          <w:tblHeader/>
        </w:trPr>
        <w:tc>
          <w:tcPr>
            <w:tcW w:w="594" w:type="pct"/>
            <w:vMerge/>
            <w:tcBorders>
              <w:bottom w:val="single" w:sz="4" w:space="0" w:color="auto"/>
            </w:tcBorders>
          </w:tcPr>
          <w:p w:rsidR="003B425C" w:rsidRPr="00C450AF" w:rsidRDefault="003B425C" w:rsidP="00166208">
            <w:pPr>
              <w:spacing w:line="360" w:lineRule="exact"/>
              <w:rPr>
                <w:rFonts w:ascii="標楷體" w:eastAsia="標楷體" w:hAnsi="標楷體"/>
              </w:rPr>
            </w:pPr>
          </w:p>
        </w:tc>
        <w:tc>
          <w:tcPr>
            <w:tcW w:w="757" w:type="pct"/>
            <w:tcBorders>
              <w:bottom w:val="single" w:sz="4" w:space="0" w:color="auto"/>
            </w:tcBorders>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第32條</w:t>
            </w:r>
          </w:p>
        </w:tc>
        <w:tc>
          <w:tcPr>
            <w:tcW w:w="1745" w:type="pct"/>
            <w:tcBorders>
              <w:bottom w:val="single" w:sz="4" w:space="0" w:color="auto"/>
            </w:tcBorders>
          </w:tcPr>
          <w:p w:rsidR="003B425C" w:rsidRPr="00C450AF" w:rsidRDefault="003B425C" w:rsidP="00166208">
            <w:pPr>
              <w:pStyle w:val="19"/>
              <w:ind w:left="0" w:firstLine="0"/>
              <w:rPr>
                <w:rFonts w:ascii="標楷體" w:eastAsia="標楷體" w:hAnsi="標楷體"/>
                <w:sz w:val="24"/>
              </w:rPr>
            </w:pPr>
            <w:r w:rsidRPr="00C450AF">
              <w:rPr>
                <w:rFonts w:ascii="標楷體" w:eastAsia="標楷體" w:hAnsi="標楷體" w:hint="eastAsia"/>
                <w:sz w:val="24"/>
              </w:rPr>
              <w:t>得標廠商有招標文件規定之不發還其繳納之全部或部分保證金及其孳息之情形。（請參照</w:t>
            </w:r>
            <w:proofErr w:type="gramStart"/>
            <w:r w:rsidRPr="00C450AF">
              <w:rPr>
                <w:rFonts w:ascii="標楷體" w:eastAsia="標楷體" w:hAnsi="標楷體" w:hint="eastAsia"/>
                <w:sz w:val="24"/>
              </w:rPr>
              <w:t>押</w:t>
            </w:r>
            <w:proofErr w:type="gramEnd"/>
            <w:r w:rsidRPr="00C450AF">
              <w:rPr>
                <w:rFonts w:ascii="標楷體" w:eastAsia="標楷體" w:hAnsi="標楷體" w:hint="eastAsia"/>
                <w:sz w:val="24"/>
              </w:rPr>
              <w:t>標金保證金暨其他擔保作業辦法第20條規定）</w:t>
            </w:r>
          </w:p>
        </w:tc>
        <w:tc>
          <w:tcPr>
            <w:tcW w:w="1904" w:type="pct"/>
            <w:tcBorders>
              <w:bottom w:val="single" w:sz="4" w:space="0" w:color="auto"/>
            </w:tcBorders>
          </w:tcPr>
          <w:p w:rsidR="003B425C" w:rsidRPr="00C450AF" w:rsidRDefault="003B425C" w:rsidP="00166208">
            <w:pPr>
              <w:pStyle w:val="27"/>
              <w:spacing w:line="240" w:lineRule="atLeast"/>
              <w:ind w:left="0" w:firstLine="0"/>
              <w:rPr>
                <w:rFonts w:ascii="標楷體" w:eastAsia="標楷體" w:hAnsi="標楷體"/>
                <w:sz w:val="24"/>
              </w:rPr>
            </w:pPr>
            <w:r w:rsidRPr="00C450AF">
              <w:rPr>
                <w:rFonts w:ascii="標楷體" w:eastAsia="標楷體" w:hAnsi="標楷體" w:hint="eastAsia"/>
                <w:sz w:val="24"/>
              </w:rPr>
              <w:t>廠商如有違反，機關得不發還其所繳納之全部或部分保證金及其孳息。</w:t>
            </w:r>
          </w:p>
        </w:tc>
      </w:tr>
      <w:tr w:rsidR="00C450AF" w:rsidRPr="00C450AF" w:rsidTr="00166208">
        <w:trPr>
          <w:cantSplit/>
          <w:tblHeader/>
        </w:trPr>
        <w:tc>
          <w:tcPr>
            <w:tcW w:w="594" w:type="pct"/>
            <w:vMerge/>
          </w:tcPr>
          <w:p w:rsidR="003B425C" w:rsidRPr="00C450AF" w:rsidRDefault="003B425C" w:rsidP="00166208">
            <w:pPr>
              <w:spacing w:line="360" w:lineRule="exact"/>
              <w:rPr>
                <w:rFonts w:ascii="標楷體" w:eastAsia="標楷體" w:hAnsi="標楷體"/>
              </w:rPr>
            </w:pPr>
          </w:p>
        </w:tc>
        <w:tc>
          <w:tcPr>
            <w:tcW w:w="757"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第50條</w:t>
            </w:r>
          </w:p>
        </w:tc>
        <w:tc>
          <w:tcPr>
            <w:tcW w:w="1745" w:type="pct"/>
          </w:tcPr>
          <w:p w:rsidR="00A45950" w:rsidRPr="00C450AF" w:rsidRDefault="00A45950" w:rsidP="00A45950">
            <w:pPr>
              <w:pStyle w:val="19"/>
              <w:snapToGrid w:val="0"/>
              <w:ind w:left="480" w:hangingChars="200" w:hanging="480"/>
              <w:rPr>
                <w:rFonts w:ascii="標楷體" w:eastAsia="標楷體" w:hAnsi="標楷體"/>
                <w:sz w:val="24"/>
              </w:rPr>
            </w:pPr>
            <w:r w:rsidRPr="00C450AF">
              <w:rPr>
                <w:rFonts w:ascii="標楷體" w:eastAsia="標楷體" w:hAnsi="標楷體" w:hint="eastAsia"/>
                <w:sz w:val="24"/>
              </w:rPr>
              <w:t>一、未依招標文件之規定投標。</w:t>
            </w:r>
          </w:p>
          <w:p w:rsidR="00A45950" w:rsidRPr="00C450AF" w:rsidRDefault="00A45950" w:rsidP="00A45950">
            <w:pPr>
              <w:pStyle w:val="19"/>
              <w:snapToGrid w:val="0"/>
              <w:ind w:left="480" w:hangingChars="200" w:hanging="480"/>
              <w:rPr>
                <w:rFonts w:ascii="標楷體" w:eastAsia="標楷體" w:hAnsi="標楷體"/>
                <w:sz w:val="24"/>
              </w:rPr>
            </w:pPr>
            <w:r w:rsidRPr="00C450AF">
              <w:rPr>
                <w:rFonts w:ascii="標楷體" w:eastAsia="標楷體" w:hAnsi="標楷體" w:hint="eastAsia"/>
                <w:sz w:val="24"/>
              </w:rPr>
              <w:t>二、投標文件內容不符合招標文件之規定。</w:t>
            </w:r>
          </w:p>
          <w:p w:rsidR="00A45950" w:rsidRPr="00C450AF" w:rsidRDefault="00A45950" w:rsidP="00A45950">
            <w:pPr>
              <w:pStyle w:val="19"/>
              <w:snapToGrid w:val="0"/>
              <w:ind w:left="480" w:hangingChars="200" w:hanging="480"/>
              <w:rPr>
                <w:rFonts w:ascii="標楷體" w:eastAsia="標楷體" w:hAnsi="標楷體"/>
                <w:sz w:val="24"/>
              </w:rPr>
            </w:pPr>
            <w:r w:rsidRPr="00C450AF">
              <w:rPr>
                <w:rFonts w:ascii="標楷體" w:eastAsia="標楷體" w:hAnsi="標楷體" w:hint="eastAsia"/>
                <w:sz w:val="24"/>
              </w:rPr>
              <w:t>三、借用或冒用他人名義或證件投標。</w:t>
            </w:r>
          </w:p>
          <w:p w:rsidR="00A45950" w:rsidRPr="00C450AF" w:rsidRDefault="00A45950" w:rsidP="00A45950">
            <w:pPr>
              <w:pStyle w:val="19"/>
              <w:snapToGrid w:val="0"/>
              <w:ind w:left="480" w:hangingChars="200" w:hanging="480"/>
              <w:rPr>
                <w:rFonts w:ascii="標楷體" w:eastAsia="標楷體" w:hAnsi="標楷體"/>
                <w:sz w:val="24"/>
              </w:rPr>
            </w:pPr>
            <w:r w:rsidRPr="00C450AF">
              <w:rPr>
                <w:rFonts w:ascii="標楷體" w:eastAsia="標楷體" w:hAnsi="標楷體" w:hint="eastAsia"/>
                <w:sz w:val="24"/>
              </w:rPr>
              <w:t>四、以不實之文件投標。</w:t>
            </w:r>
          </w:p>
          <w:p w:rsidR="00A45950" w:rsidRPr="00C450AF" w:rsidRDefault="00A45950" w:rsidP="00A45950">
            <w:pPr>
              <w:pStyle w:val="19"/>
              <w:snapToGrid w:val="0"/>
              <w:ind w:left="480" w:hangingChars="200" w:hanging="480"/>
              <w:rPr>
                <w:rFonts w:ascii="標楷體" w:eastAsia="標楷體" w:hAnsi="標楷體"/>
                <w:sz w:val="24"/>
              </w:rPr>
            </w:pPr>
            <w:r w:rsidRPr="00C450AF">
              <w:rPr>
                <w:rFonts w:ascii="標楷體" w:eastAsia="標楷體" w:hAnsi="標楷體" w:hint="eastAsia"/>
                <w:sz w:val="24"/>
              </w:rPr>
              <w:t>五、不同投標廠商間之投標文件內容有重大異常關聯。</w:t>
            </w:r>
          </w:p>
          <w:p w:rsidR="00A45950" w:rsidRPr="00C450AF" w:rsidRDefault="00A45950" w:rsidP="00A45950">
            <w:pPr>
              <w:pStyle w:val="19"/>
              <w:snapToGrid w:val="0"/>
              <w:ind w:left="480" w:hangingChars="200" w:hanging="480"/>
              <w:rPr>
                <w:rFonts w:ascii="標楷體" w:eastAsia="標楷體" w:hAnsi="標楷體"/>
                <w:sz w:val="24"/>
              </w:rPr>
            </w:pPr>
            <w:r w:rsidRPr="00C450AF">
              <w:rPr>
                <w:rFonts w:ascii="標楷體" w:eastAsia="標楷體" w:hAnsi="標楷體" w:hint="eastAsia"/>
                <w:sz w:val="24"/>
              </w:rPr>
              <w:t>六、第一百零三條第一項不得參加投標或作為決標對象之情形。</w:t>
            </w:r>
          </w:p>
          <w:p w:rsidR="003B425C" w:rsidRPr="00C450AF" w:rsidRDefault="00A45950" w:rsidP="00A45950">
            <w:pPr>
              <w:ind w:left="480" w:hangingChars="200" w:hanging="480"/>
              <w:rPr>
                <w:rFonts w:ascii="標楷體" w:eastAsia="標楷體" w:hAnsi="標楷體"/>
              </w:rPr>
            </w:pPr>
            <w:r w:rsidRPr="00C450AF">
              <w:rPr>
                <w:rFonts w:ascii="標楷體" w:eastAsia="標楷體" w:hAnsi="標楷體" w:hint="eastAsia"/>
              </w:rPr>
              <w:t>七、其他影響採購公正之違反法令行為。</w:t>
            </w:r>
          </w:p>
        </w:tc>
        <w:tc>
          <w:tcPr>
            <w:tcW w:w="1904" w:type="pct"/>
          </w:tcPr>
          <w:p w:rsidR="003B425C" w:rsidRPr="00C450AF" w:rsidRDefault="003B425C" w:rsidP="00166208">
            <w:pPr>
              <w:snapToGrid w:val="0"/>
              <w:rPr>
                <w:rFonts w:ascii="標楷體" w:eastAsia="標楷體" w:hAnsi="標楷體"/>
              </w:rPr>
            </w:pPr>
            <w:r w:rsidRPr="00C450AF">
              <w:rPr>
                <w:rFonts w:ascii="標楷體" w:eastAsia="標楷體" w:hAnsi="標楷體" w:hint="eastAsia"/>
              </w:rPr>
              <w:t>投標廠商有左列情形之一，經機關於開標前發現者，其所投之標應不予開標；於開標後發現者，應不</w:t>
            </w:r>
            <w:proofErr w:type="gramStart"/>
            <w:r w:rsidRPr="00C450AF">
              <w:rPr>
                <w:rFonts w:ascii="標楷體" w:eastAsia="標楷體" w:hAnsi="標楷體" w:hint="eastAsia"/>
              </w:rPr>
              <w:t>決標予該</w:t>
            </w:r>
            <w:proofErr w:type="gramEnd"/>
            <w:r w:rsidRPr="00C450AF">
              <w:rPr>
                <w:rFonts w:ascii="標楷體" w:eastAsia="標楷體" w:hAnsi="標楷體" w:hint="eastAsia"/>
              </w:rPr>
              <w:t>廠商。</w:t>
            </w:r>
          </w:p>
          <w:p w:rsidR="003B425C" w:rsidRPr="00C450AF" w:rsidRDefault="003B425C" w:rsidP="00166208">
            <w:pPr>
              <w:pStyle w:val="27"/>
              <w:snapToGrid w:val="0"/>
              <w:spacing w:line="240" w:lineRule="auto"/>
              <w:ind w:left="0" w:firstLine="0"/>
              <w:rPr>
                <w:rFonts w:ascii="標楷體" w:eastAsia="標楷體" w:hAnsi="標楷體"/>
                <w:sz w:val="24"/>
              </w:rPr>
            </w:pPr>
            <w:r w:rsidRPr="00C450AF">
              <w:rPr>
                <w:rFonts w:ascii="標楷體" w:eastAsia="標楷體" w:hAnsi="標楷體" w:hint="eastAsia"/>
                <w:sz w:val="24"/>
              </w:rPr>
              <w:t>決標或簽約後發現得標廠商於決標前有前項情形者，應撤銷決標、終止契約或解除契約，並得追償損失。但撤銷決標、終止契約或解除契約反不符公共利益，並經上級機關核准者，不在此限。</w:t>
            </w:r>
          </w:p>
          <w:p w:rsidR="003B425C" w:rsidRPr="00C450AF" w:rsidRDefault="003B425C" w:rsidP="00166208">
            <w:pPr>
              <w:snapToGrid w:val="0"/>
              <w:rPr>
                <w:rFonts w:ascii="標楷體" w:eastAsia="標楷體" w:hAnsi="標楷體"/>
              </w:rPr>
            </w:pPr>
            <w:r w:rsidRPr="00C450AF">
              <w:rPr>
                <w:rFonts w:ascii="標楷體" w:eastAsia="標楷體" w:hAnsi="標楷體" w:hint="eastAsia"/>
              </w:rPr>
              <w:t>第1項不予開標或不予決標，致採購程序無法繼續進行者，機關得宣布廢標。</w:t>
            </w:r>
          </w:p>
        </w:tc>
      </w:tr>
      <w:tr w:rsidR="00C450AF" w:rsidRPr="00C450AF" w:rsidTr="00166208">
        <w:trPr>
          <w:cantSplit/>
          <w:tblHeader/>
        </w:trPr>
        <w:tc>
          <w:tcPr>
            <w:tcW w:w="594" w:type="pct"/>
            <w:vMerge/>
          </w:tcPr>
          <w:p w:rsidR="003B425C" w:rsidRPr="00C450AF" w:rsidRDefault="003B425C" w:rsidP="00166208">
            <w:pPr>
              <w:spacing w:line="360" w:lineRule="exact"/>
              <w:rPr>
                <w:rFonts w:ascii="標楷體" w:eastAsia="標楷體" w:hAnsi="標楷體"/>
              </w:rPr>
            </w:pPr>
          </w:p>
        </w:tc>
        <w:tc>
          <w:tcPr>
            <w:tcW w:w="757"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第63條</w:t>
            </w:r>
          </w:p>
        </w:tc>
        <w:tc>
          <w:tcPr>
            <w:tcW w:w="1745" w:type="pct"/>
          </w:tcPr>
          <w:p w:rsidR="003B425C" w:rsidRPr="00C450AF" w:rsidRDefault="003B425C" w:rsidP="00166208">
            <w:pPr>
              <w:pStyle w:val="19"/>
              <w:spacing w:line="280" w:lineRule="exact"/>
              <w:ind w:left="872" w:hanging="890"/>
              <w:rPr>
                <w:rFonts w:ascii="標楷體" w:eastAsia="標楷體" w:hAnsi="標楷體"/>
                <w:sz w:val="24"/>
              </w:rPr>
            </w:pPr>
            <w:r w:rsidRPr="00C450AF">
              <w:rPr>
                <w:rFonts w:ascii="標楷體" w:eastAsia="標楷體" w:hAnsi="標楷體" w:hint="eastAsia"/>
                <w:sz w:val="24"/>
              </w:rPr>
              <w:t>違反採購契約約定</w:t>
            </w:r>
          </w:p>
        </w:tc>
        <w:tc>
          <w:tcPr>
            <w:tcW w:w="1904"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契約經訂定後，對廠商與機關均發生拘束力，廠商如</w:t>
            </w:r>
            <w:proofErr w:type="gramStart"/>
            <w:r w:rsidRPr="00C450AF">
              <w:rPr>
                <w:rFonts w:ascii="標楷體" w:eastAsia="標楷體" w:hAnsi="標楷體" w:hint="eastAsia"/>
              </w:rPr>
              <w:t>不</w:t>
            </w:r>
            <w:proofErr w:type="gramEnd"/>
            <w:r w:rsidRPr="00C450AF">
              <w:rPr>
                <w:rFonts w:ascii="標楷體" w:eastAsia="標楷體" w:hAnsi="標楷體" w:hint="eastAsia"/>
              </w:rPr>
              <w:t>遵行，自應負契約責任（如逾期罰款、違約金、不發還履保金、損害賠償等）</w:t>
            </w:r>
          </w:p>
        </w:tc>
      </w:tr>
      <w:tr w:rsidR="00C450AF" w:rsidRPr="00C450AF" w:rsidTr="00166208">
        <w:trPr>
          <w:cantSplit/>
          <w:tblHeader/>
        </w:trPr>
        <w:tc>
          <w:tcPr>
            <w:tcW w:w="594" w:type="pct"/>
            <w:vMerge/>
          </w:tcPr>
          <w:p w:rsidR="003B425C" w:rsidRPr="00C450AF" w:rsidRDefault="003B425C" w:rsidP="00166208">
            <w:pPr>
              <w:spacing w:line="360" w:lineRule="exact"/>
              <w:rPr>
                <w:rFonts w:ascii="標楷體" w:eastAsia="標楷體" w:hAnsi="標楷體"/>
              </w:rPr>
            </w:pPr>
          </w:p>
        </w:tc>
        <w:tc>
          <w:tcPr>
            <w:tcW w:w="757"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第66條</w:t>
            </w:r>
          </w:p>
        </w:tc>
        <w:tc>
          <w:tcPr>
            <w:tcW w:w="1745" w:type="pct"/>
          </w:tcPr>
          <w:p w:rsidR="003B425C" w:rsidRPr="00C450AF" w:rsidRDefault="003B425C" w:rsidP="00166208">
            <w:pPr>
              <w:pStyle w:val="19"/>
              <w:spacing w:line="280" w:lineRule="exact"/>
              <w:ind w:left="872" w:hanging="890"/>
              <w:rPr>
                <w:rFonts w:ascii="標楷體" w:eastAsia="標楷體" w:hAnsi="標楷體"/>
                <w:sz w:val="24"/>
              </w:rPr>
            </w:pPr>
            <w:r w:rsidRPr="00C450AF">
              <w:rPr>
                <w:rFonts w:ascii="標楷體" w:eastAsia="標楷體" w:hAnsi="標楷體" w:hint="eastAsia"/>
                <w:sz w:val="24"/>
              </w:rPr>
              <w:t xml:space="preserve">得標廠商違反轉包之規定 </w:t>
            </w:r>
          </w:p>
        </w:tc>
        <w:tc>
          <w:tcPr>
            <w:tcW w:w="1904" w:type="pct"/>
          </w:tcPr>
          <w:p w:rsidR="003B425C" w:rsidRPr="00C450AF" w:rsidRDefault="003B425C" w:rsidP="003B425C">
            <w:pPr>
              <w:pStyle w:val="17"/>
              <w:spacing w:before="0" w:line="280" w:lineRule="exact"/>
              <w:ind w:left="483" w:hanging="483"/>
              <w:rPr>
                <w:rFonts w:ascii="標楷體" w:eastAsia="標楷體" w:hAnsi="標楷體"/>
                <w:sz w:val="24"/>
              </w:rPr>
            </w:pPr>
            <w:r w:rsidRPr="00C450AF">
              <w:rPr>
                <w:rFonts w:ascii="標楷體" w:eastAsia="標楷體" w:hAnsi="標楷體" w:hint="eastAsia"/>
                <w:sz w:val="24"/>
              </w:rPr>
              <w:t>機關得解除契約、終止契約或沒收保證金，並得要求損害賠償。</w:t>
            </w:r>
          </w:p>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轉包廠商與得標廠商對機關負連帶履行及賠償責任。再</w:t>
            </w:r>
            <w:proofErr w:type="gramStart"/>
            <w:r w:rsidRPr="00C450AF">
              <w:rPr>
                <w:rFonts w:ascii="標楷體" w:eastAsia="標楷體" w:hAnsi="標楷體" w:hint="eastAsia"/>
              </w:rPr>
              <w:t>轉包者</w:t>
            </w:r>
            <w:proofErr w:type="gramEnd"/>
            <w:r w:rsidRPr="00C450AF">
              <w:rPr>
                <w:rFonts w:ascii="標楷體" w:eastAsia="標楷體" w:hAnsi="標楷體" w:hint="eastAsia"/>
              </w:rPr>
              <w:t>，亦同。</w:t>
            </w:r>
          </w:p>
        </w:tc>
      </w:tr>
      <w:tr w:rsidR="00C450AF" w:rsidRPr="00C450AF" w:rsidTr="00166208">
        <w:trPr>
          <w:cantSplit/>
          <w:tblHeader/>
        </w:trPr>
        <w:tc>
          <w:tcPr>
            <w:tcW w:w="594" w:type="pct"/>
            <w:vMerge/>
          </w:tcPr>
          <w:p w:rsidR="003B425C" w:rsidRPr="00C450AF" w:rsidRDefault="003B425C" w:rsidP="00166208">
            <w:pPr>
              <w:spacing w:line="360" w:lineRule="exact"/>
              <w:rPr>
                <w:rFonts w:ascii="標楷體" w:eastAsia="標楷體" w:hAnsi="標楷體"/>
              </w:rPr>
            </w:pPr>
          </w:p>
        </w:tc>
        <w:tc>
          <w:tcPr>
            <w:tcW w:w="757"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第70條</w:t>
            </w:r>
          </w:p>
        </w:tc>
        <w:tc>
          <w:tcPr>
            <w:tcW w:w="1745" w:type="pct"/>
          </w:tcPr>
          <w:p w:rsidR="003B425C" w:rsidRPr="00C450AF" w:rsidRDefault="003B425C" w:rsidP="00166208">
            <w:pPr>
              <w:pStyle w:val="19"/>
              <w:spacing w:line="280" w:lineRule="exact"/>
              <w:ind w:left="872" w:hanging="890"/>
              <w:rPr>
                <w:rFonts w:ascii="標楷體" w:eastAsia="標楷體" w:hAnsi="標楷體"/>
                <w:sz w:val="24"/>
              </w:rPr>
            </w:pPr>
            <w:r w:rsidRPr="00C450AF">
              <w:rPr>
                <w:rFonts w:ascii="標楷體" w:eastAsia="標楷體" w:hAnsi="標楷體" w:hint="eastAsia"/>
                <w:sz w:val="24"/>
              </w:rPr>
              <w:t>工程品質及進度等相關規定</w:t>
            </w:r>
          </w:p>
        </w:tc>
        <w:tc>
          <w:tcPr>
            <w:tcW w:w="1904" w:type="pct"/>
          </w:tcPr>
          <w:p w:rsidR="003B425C" w:rsidRPr="00C450AF" w:rsidRDefault="003B425C" w:rsidP="003B425C">
            <w:pPr>
              <w:pStyle w:val="17"/>
              <w:spacing w:before="0" w:line="280" w:lineRule="exact"/>
              <w:ind w:left="483" w:hanging="483"/>
              <w:rPr>
                <w:rFonts w:ascii="標楷體" w:eastAsia="標楷體" w:hAnsi="標楷體"/>
                <w:sz w:val="24"/>
              </w:rPr>
            </w:pPr>
            <w:r w:rsidRPr="00C450AF">
              <w:rPr>
                <w:rFonts w:ascii="標楷體" w:eastAsia="標楷體" w:hAnsi="標楷體" w:hint="eastAsia"/>
                <w:sz w:val="24"/>
              </w:rPr>
              <w:t>參閱工程施工查核小組作業辦法第10條及公共工程施工品質管理作業要點之規定。</w:t>
            </w:r>
          </w:p>
        </w:tc>
      </w:tr>
      <w:tr w:rsidR="00C450AF" w:rsidRPr="00C450AF" w:rsidTr="00166208">
        <w:trPr>
          <w:cantSplit/>
          <w:trHeight w:val="5650"/>
          <w:tblHeader/>
        </w:trPr>
        <w:tc>
          <w:tcPr>
            <w:tcW w:w="594" w:type="pct"/>
            <w:vMerge/>
            <w:tcBorders>
              <w:bottom w:val="single" w:sz="4" w:space="0" w:color="auto"/>
            </w:tcBorders>
          </w:tcPr>
          <w:p w:rsidR="003B425C" w:rsidRPr="00C450AF" w:rsidRDefault="003B425C" w:rsidP="00166208">
            <w:pPr>
              <w:spacing w:line="360" w:lineRule="exact"/>
              <w:rPr>
                <w:rFonts w:ascii="標楷體" w:eastAsia="標楷體" w:hAnsi="標楷體"/>
              </w:rPr>
            </w:pPr>
          </w:p>
        </w:tc>
        <w:tc>
          <w:tcPr>
            <w:tcW w:w="757" w:type="pct"/>
            <w:tcBorders>
              <w:bottom w:val="single" w:sz="4" w:space="0" w:color="auto"/>
            </w:tcBorders>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第72條</w:t>
            </w:r>
          </w:p>
        </w:tc>
        <w:tc>
          <w:tcPr>
            <w:tcW w:w="1745" w:type="pct"/>
            <w:tcBorders>
              <w:bottom w:val="single" w:sz="4" w:space="0" w:color="auto"/>
            </w:tcBorders>
          </w:tcPr>
          <w:p w:rsidR="003B425C" w:rsidRPr="00C450AF" w:rsidRDefault="003B425C" w:rsidP="00166208">
            <w:pPr>
              <w:pStyle w:val="19"/>
              <w:spacing w:line="280" w:lineRule="exact"/>
              <w:ind w:left="872" w:hanging="890"/>
              <w:rPr>
                <w:rFonts w:ascii="標楷體" w:eastAsia="標楷體" w:hAnsi="標楷體"/>
                <w:sz w:val="24"/>
              </w:rPr>
            </w:pPr>
            <w:r w:rsidRPr="00C450AF">
              <w:rPr>
                <w:rFonts w:ascii="標楷體" w:eastAsia="標楷體" w:hAnsi="標楷體" w:hint="eastAsia"/>
                <w:sz w:val="24"/>
              </w:rPr>
              <w:t>驗收不符之規定</w:t>
            </w:r>
          </w:p>
        </w:tc>
        <w:tc>
          <w:tcPr>
            <w:tcW w:w="1904" w:type="pct"/>
            <w:tcBorders>
              <w:bottom w:val="single" w:sz="4" w:space="0" w:color="auto"/>
            </w:tcBorders>
          </w:tcPr>
          <w:p w:rsidR="003B425C" w:rsidRPr="00C450AF" w:rsidRDefault="003B425C" w:rsidP="003B425C">
            <w:pPr>
              <w:pStyle w:val="17"/>
              <w:snapToGrid w:val="0"/>
              <w:spacing w:before="0" w:line="240" w:lineRule="auto"/>
              <w:ind w:left="483" w:hanging="483"/>
              <w:rPr>
                <w:rFonts w:ascii="標楷體" w:eastAsia="標楷體" w:hAnsi="標楷體"/>
                <w:sz w:val="24"/>
              </w:rPr>
            </w:pPr>
            <w:r w:rsidRPr="00C450AF">
              <w:rPr>
                <w:rFonts w:ascii="標楷體" w:eastAsia="標楷體" w:hAnsi="標楷體" w:hint="eastAsia"/>
                <w:sz w:val="24"/>
              </w:rPr>
              <w:t>驗收結果與契約、圖說、貨樣規定不符者，應通知廠商限期改善、拆除、重作、退貨或換貨。其驗收結果不符部分非屬重要，而其他部分能先行使用，並經機關檢討認為確有先行使用之必要者，得經機關首長或其授權人員核准，就其他部分辦理驗收並支付部分價金。</w:t>
            </w:r>
          </w:p>
          <w:p w:rsidR="003B425C" w:rsidRPr="00C450AF" w:rsidRDefault="003B425C" w:rsidP="003B425C">
            <w:pPr>
              <w:pStyle w:val="17"/>
              <w:snapToGrid w:val="0"/>
              <w:spacing w:before="0" w:line="240" w:lineRule="auto"/>
              <w:ind w:left="483" w:hanging="483"/>
              <w:rPr>
                <w:rFonts w:ascii="標楷體" w:eastAsia="標楷體" w:hAnsi="標楷體"/>
                <w:sz w:val="24"/>
              </w:rPr>
            </w:pPr>
            <w:r w:rsidRPr="00C450AF">
              <w:rPr>
                <w:rFonts w:ascii="標楷體" w:eastAsia="標楷體" w:hAnsi="標楷體" w:hint="eastAsia"/>
                <w:sz w:val="24"/>
              </w:rPr>
              <w:t>驗收結果與規定不符，而不妨礙安全及使用需求，亦無減少通常效用或契約預定效用，經機關檢討不必拆換或</w:t>
            </w:r>
            <w:proofErr w:type="gramStart"/>
            <w:r w:rsidRPr="00C450AF">
              <w:rPr>
                <w:rFonts w:ascii="標楷體" w:eastAsia="標楷體" w:hAnsi="標楷體" w:hint="eastAsia"/>
                <w:sz w:val="24"/>
              </w:rPr>
              <w:t>拆換確有</w:t>
            </w:r>
            <w:proofErr w:type="gramEnd"/>
            <w:r w:rsidRPr="00C450AF">
              <w:rPr>
                <w:rFonts w:ascii="標楷體" w:eastAsia="標楷體" w:hAnsi="標楷體" w:hint="eastAsia"/>
                <w:sz w:val="24"/>
              </w:rPr>
              <w:t>困難者，得於必要時減價收受。其在查核金額以上之採購，應先報經上級機關核准；未達查核金額之採購，應經機關首長或其授權人員核准。</w:t>
            </w:r>
          </w:p>
          <w:p w:rsidR="003B425C" w:rsidRPr="00C450AF" w:rsidRDefault="003B425C" w:rsidP="003B425C">
            <w:pPr>
              <w:pStyle w:val="17"/>
              <w:snapToGrid w:val="0"/>
              <w:spacing w:before="0" w:line="240" w:lineRule="auto"/>
              <w:ind w:left="483" w:hanging="483"/>
              <w:rPr>
                <w:rFonts w:ascii="標楷體" w:eastAsia="標楷體" w:hAnsi="標楷體"/>
                <w:sz w:val="24"/>
              </w:rPr>
            </w:pPr>
            <w:r w:rsidRPr="00C450AF">
              <w:rPr>
                <w:rFonts w:ascii="標楷體" w:eastAsia="標楷體" w:hAnsi="標楷體" w:hint="eastAsia"/>
                <w:sz w:val="24"/>
              </w:rPr>
              <w:t>驗收人對工程、財物隱蔽部分，於必要時得拆驗或化驗。</w:t>
            </w:r>
          </w:p>
        </w:tc>
      </w:tr>
      <w:tr w:rsidR="00C450AF" w:rsidRPr="00C450AF" w:rsidTr="00166208">
        <w:trPr>
          <w:cantSplit/>
          <w:tblHeader/>
        </w:trPr>
        <w:tc>
          <w:tcPr>
            <w:tcW w:w="594"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營造業法</w:t>
            </w:r>
          </w:p>
        </w:tc>
        <w:tc>
          <w:tcPr>
            <w:tcW w:w="757"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第39條</w:t>
            </w:r>
          </w:p>
        </w:tc>
        <w:tc>
          <w:tcPr>
            <w:tcW w:w="1745"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營造業負責人或專任工程人員違反第37條第1項、第2項或前條規定致生公共危險。</w:t>
            </w:r>
          </w:p>
        </w:tc>
        <w:tc>
          <w:tcPr>
            <w:tcW w:w="1904"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視其情形分別依法負其責任。</w:t>
            </w:r>
          </w:p>
        </w:tc>
      </w:tr>
    </w:tbl>
    <w:p w:rsidR="003B425C" w:rsidRPr="00C450AF" w:rsidRDefault="003B425C" w:rsidP="003B425C">
      <w:pPr>
        <w:snapToGrid w:val="0"/>
        <w:spacing w:beforeLines="50" w:before="180"/>
        <w:ind w:left="960" w:hangingChars="300" w:hanging="960"/>
        <w:rPr>
          <w:rFonts w:ascii="標楷體" w:eastAsia="標楷體" w:hAnsi="標楷體"/>
          <w:sz w:val="32"/>
        </w:rPr>
      </w:pPr>
      <w:r w:rsidRPr="00C450AF">
        <w:rPr>
          <w:rFonts w:ascii="標楷體" w:eastAsia="標楷體" w:hAnsi="標楷體" w:hint="eastAsia"/>
          <w:sz w:val="32"/>
        </w:rPr>
        <w:t>備註：有關工程採購契約，對於履約延遲、驗收不合及施工品質不良設有契約責任之約定，應依約辦理。</w:t>
      </w:r>
    </w:p>
    <w:p w:rsidR="003B425C" w:rsidRPr="00C450AF" w:rsidRDefault="003B425C" w:rsidP="003B425C">
      <w:pPr>
        <w:rPr>
          <w:rFonts w:ascii="標楷體" w:eastAsia="標楷體" w:hAnsi="標楷體"/>
          <w:sz w:val="32"/>
        </w:rPr>
      </w:pPr>
      <w:r w:rsidRPr="00C450AF">
        <w:rPr>
          <w:rFonts w:ascii="標楷體" w:eastAsia="標楷體" w:hAnsi="標楷體"/>
          <w:sz w:val="32"/>
        </w:rPr>
        <w:br w:type="page"/>
      </w:r>
      <w:r w:rsidRPr="00C450AF">
        <w:rPr>
          <w:rFonts w:ascii="標楷體" w:eastAsia="標楷體" w:hAnsi="標楷體" w:hint="eastAsia"/>
          <w:sz w:val="32"/>
        </w:rPr>
        <w:lastRenderedPageBreak/>
        <w:t>（三）辦理公共工程採購可能涉及之相關行政責任之法規</w:t>
      </w:r>
    </w:p>
    <w:tbl>
      <w:tblPr>
        <w:tblW w:w="51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30"/>
        <w:gridCol w:w="1568"/>
        <w:gridCol w:w="3614"/>
        <w:gridCol w:w="3944"/>
      </w:tblGrid>
      <w:tr w:rsidR="00C450AF" w:rsidRPr="00C450AF" w:rsidTr="00166208">
        <w:trPr>
          <w:tblHeader/>
        </w:trPr>
        <w:tc>
          <w:tcPr>
            <w:tcW w:w="594" w:type="pct"/>
            <w:vAlign w:val="center"/>
          </w:tcPr>
          <w:p w:rsidR="003B425C" w:rsidRPr="00C450AF" w:rsidRDefault="003B425C" w:rsidP="00166208">
            <w:pPr>
              <w:spacing w:line="360" w:lineRule="exact"/>
              <w:jc w:val="center"/>
              <w:rPr>
                <w:rFonts w:ascii="標楷體" w:eastAsia="標楷體" w:hAnsi="標楷體"/>
              </w:rPr>
            </w:pPr>
            <w:r w:rsidRPr="00C450AF">
              <w:rPr>
                <w:rFonts w:ascii="標楷體" w:eastAsia="標楷體" w:hAnsi="標楷體" w:hint="eastAsia"/>
              </w:rPr>
              <w:t>法規名稱</w:t>
            </w:r>
          </w:p>
        </w:tc>
        <w:tc>
          <w:tcPr>
            <w:tcW w:w="757" w:type="pct"/>
            <w:vAlign w:val="center"/>
          </w:tcPr>
          <w:p w:rsidR="003B425C" w:rsidRPr="00C450AF" w:rsidRDefault="003B425C" w:rsidP="00166208">
            <w:pPr>
              <w:spacing w:before="60" w:after="60" w:line="360" w:lineRule="exact"/>
              <w:jc w:val="center"/>
              <w:rPr>
                <w:rFonts w:ascii="標楷體" w:eastAsia="標楷體" w:hAnsi="標楷體"/>
              </w:rPr>
            </w:pPr>
            <w:r w:rsidRPr="00C450AF">
              <w:rPr>
                <w:rFonts w:ascii="標楷體" w:eastAsia="標楷體" w:hAnsi="標楷體" w:hint="eastAsia"/>
              </w:rPr>
              <w:t>相關條項</w:t>
            </w:r>
          </w:p>
        </w:tc>
        <w:tc>
          <w:tcPr>
            <w:tcW w:w="1745" w:type="pct"/>
            <w:vAlign w:val="center"/>
          </w:tcPr>
          <w:p w:rsidR="003B425C" w:rsidRPr="00C450AF" w:rsidRDefault="003B425C" w:rsidP="00166208">
            <w:pPr>
              <w:spacing w:before="60" w:after="60" w:line="360" w:lineRule="exact"/>
              <w:jc w:val="center"/>
              <w:rPr>
                <w:rFonts w:ascii="標楷體" w:eastAsia="標楷體" w:hAnsi="標楷體"/>
              </w:rPr>
            </w:pPr>
            <w:r w:rsidRPr="00C450AF">
              <w:rPr>
                <w:rFonts w:ascii="標楷體" w:eastAsia="標楷體" w:hAnsi="標楷體" w:hint="eastAsia"/>
              </w:rPr>
              <w:t>違反法規情形</w:t>
            </w:r>
          </w:p>
        </w:tc>
        <w:tc>
          <w:tcPr>
            <w:tcW w:w="1904" w:type="pct"/>
            <w:vAlign w:val="center"/>
          </w:tcPr>
          <w:p w:rsidR="003B425C" w:rsidRPr="00C450AF" w:rsidRDefault="003B425C" w:rsidP="00166208">
            <w:pPr>
              <w:spacing w:before="60" w:after="60" w:line="360" w:lineRule="exact"/>
              <w:jc w:val="center"/>
              <w:rPr>
                <w:rFonts w:ascii="標楷體" w:eastAsia="標楷體" w:hAnsi="標楷體"/>
              </w:rPr>
            </w:pPr>
            <w:r w:rsidRPr="00C450AF">
              <w:rPr>
                <w:rFonts w:ascii="標楷體" w:eastAsia="標楷體" w:hAnsi="標楷體" w:hint="eastAsia"/>
              </w:rPr>
              <w:t>相關責任規定</w:t>
            </w:r>
          </w:p>
        </w:tc>
      </w:tr>
      <w:tr w:rsidR="00C450AF" w:rsidRPr="00C450AF" w:rsidTr="00166208">
        <w:trPr>
          <w:cantSplit/>
          <w:tblHeader/>
        </w:trPr>
        <w:tc>
          <w:tcPr>
            <w:tcW w:w="594"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政府採購法</w:t>
            </w:r>
          </w:p>
        </w:tc>
        <w:tc>
          <w:tcPr>
            <w:tcW w:w="757"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rPr>
              <w:t>第</w:t>
            </w:r>
            <w:r w:rsidRPr="00C450AF">
              <w:rPr>
                <w:rFonts w:ascii="標楷體" w:eastAsia="標楷體" w:hAnsi="標楷體" w:hint="eastAsia"/>
              </w:rPr>
              <w:t>101條至</w:t>
            </w:r>
            <w:r w:rsidRPr="00C450AF">
              <w:rPr>
                <w:rFonts w:ascii="標楷體" w:eastAsia="標楷體" w:hAnsi="標楷體"/>
              </w:rPr>
              <w:t>第</w:t>
            </w:r>
            <w:r w:rsidRPr="00C450AF">
              <w:rPr>
                <w:rFonts w:ascii="標楷體" w:eastAsia="標楷體" w:hAnsi="標楷體" w:hint="eastAsia"/>
              </w:rPr>
              <w:t>103條</w:t>
            </w:r>
          </w:p>
        </w:tc>
        <w:tc>
          <w:tcPr>
            <w:tcW w:w="1745" w:type="pct"/>
          </w:tcPr>
          <w:p w:rsidR="003B425C" w:rsidRPr="00C450AF" w:rsidRDefault="003B425C" w:rsidP="00923E28">
            <w:pPr>
              <w:pStyle w:val="212"/>
              <w:spacing w:before="0" w:line="240" w:lineRule="exact"/>
              <w:ind w:left="0" w:firstLine="0"/>
              <w:rPr>
                <w:rFonts w:ascii="標楷體" w:eastAsia="標楷體" w:hAnsi="標楷體"/>
                <w:sz w:val="24"/>
                <w:szCs w:val="24"/>
              </w:rPr>
            </w:pPr>
            <w:r w:rsidRPr="00C450AF">
              <w:rPr>
                <w:rFonts w:ascii="標楷體" w:eastAsia="標楷體" w:hAnsi="標楷體" w:hint="eastAsia"/>
                <w:sz w:val="24"/>
                <w:szCs w:val="24"/>
              </w:rPr>
              <w:t>機關辦理採購，發現廠商有下列情形之一，應將其事實及理由通知廠商，並</w:t>
            </w:r>
            <w:proofErr w:type="gramStart"/>
            <w:r w:rsidRPr="00C450AF">
              <w:rPr>
                <w:rFonts w:ascii="標楷體" w:eastAsia="標楷體" w:hAnsi="標楷體" w:hint="eastAsia"/>
                <w:sz w:val="24"/>
                <w:szCs w:val="24"/>
              </w:rPr>
              <w:t>附記如未</w:t>
            </w:r>
            <w:proofErr w:type="gramEnd"/>
            <w:r w:rsidRPr="00C450AF">
              <w:rPr>
                <w:rFonts w:ascii="標楷體" w:eastAsia="標楷體" w:hAnsi="標楷體" w:hint="eastAsia"/>
                <w:sz w:val="24"/>
                <w:szCs w:val="24"/>
              </w:rPr>
              <w:t>提出異議者，將刊登政府採購公報：</w:t>
            </w:r>
          </w:p>
          <w:p w:rsidR="003B425C" w:rsidRPr="00C450AF" w:rsidRDefault="003B425C" w:rsidP="00923E28">
            <w:pPr>
              <w:pStyle w:val="22"/>
              <w:spacing w:line="240" w:lineRule="exact"/>
              <w:ind w:left="532" w:hanging="480"/>
              <w:rPr>
                <w:rFonts w:ascii="標楷體" w:eastAsia="標楷體" w:hAnsi="標楷體"/>
                <w:sz w:val="24"/>
                <w:szCs w:val="24"/>
              </w:rPr>
            </w:pPr>
            <w:r w:rsidRPr="00C450AF">
              <w:rPr>
                <w:rFonts w:ascii="標楷體" w:eastAsia="標楷體" w:hAnsi="標楷體" w:hint="eastAsia"/>
                <w:sz w:val="24"/>
                <w:szCs w:val="24"/>
              </w:rPr>
              <w:t>一、容許他人借用本人名義或證件參加投標者。</w:t>
            </w:r>
          </w:p>
          <w:p w:rsidR="003B425C" w:rsidRPr="00C450AF" w:rsidRDefault="003B425C" w:rsidP="00923E28">
            <w:pPr>
              <w:pStyle w:val="22"/>
              <w:spacing w:line="240" w:lineRule="exact"/>
              <w:ind w:left="552" w:hanging="500"/>
              <w:rPr>
                <w:rFonts w:ascii="標楷體" w:eastAsia="標楷體" w:hAnsi="標楷體"/>
                <w:sz w:val="24"/>
                <w:szCs w:val="24"/>
              </w:rPr>
            </w:pPr>
            <w:r w:rsidRPr="00C450AF">
              <w:rPr>
                <w:rFonts w:ascii="標楷體" w:eastAsia="標楷體" w:hAnsi="標楷體" w:hint="eastAsia"/>
                <w:sz w:val="24"/>
                <w:szCs w:val="24"/>
              </w:rPr>
              <w:t>二、</w:t>
            </w:r>
            <w:r w:rsidR="00065070" w:rsidRPr="00C450AF">
              <w:rPr>
                <w:rFonts w:ascii="標楷體" w:eastAsia="標楷體" w:hAnsi="標楷體" w:hint="eastAsia"/>
                <w:sz w:val="24"/>
                <w:szCs w:val="24"/>
              </w:rPr>
              <w:t>借用或冒用他人名義或證件投標者</w:t>
            </w:r>
            <w:r w:rsidRPr="00C450AF">
              <w:rPr>
                <w:rFonts w:ascii="標楷體" w:eastAsia="標楷體" w:hAnsi="標楷體" w:hint="eastAsia"/>
                <w:sz w:val="24"/>
                <w:szCs w:val="24"/>
              </w:rPr>
              <w:t>。</w:t>
            </w:r>
          </w:p>
          <w:p w:rsidR="003B425C" w:rsidRPr="00C450AF" w:rsidRDefault="003B425C" w:rsidP="00923E28">
            <w:pPr>
              <w:pStyle w:val="22"/>
              <w:spacing w:line="240" w:lineRule="exact"/>
              <w:ind w:left="1052" w:hanging="1000"/>
              <w:rPr>
                <w:rFonts w:ascii="標楷體" w:eastAsia="標楷體" w:hAnsi="標楷體"/>
                <w:sz w:val="24"/>
                <w:szCs w:val="24"/>
              </w:rPr>
            </w:pPr>
            <w:r w:rsidRPr="00C450AF">
              <w:rPr>
                <w:rFonts w:ascii="標楷體" w:eastAsia="標楷體" w:hAnsi="標楷體" w:hint="eastAsia"/>
                <w:sz w:val="24"/>
                <w:szCs w:val="24"/>
              </w:rPr>
              <w:t>三、擅自減省工料情節重大者。</w:t>
            </w:r>
          </w:p>
          <w:p w:rsidR="003B425C" w:rsidRPr="00C450AF" w:rsidRDefault="003B425C" w:rsidP="00923E28">
            <w:pPr>
              <w:pStyle w:val="22"/>
              <w:spacing w:line="240" w:lineRule="exact"/>
              <w:ind w:left="572" w:hanging="520"/>
              <w:rPr>
                <w:rFonts w:ascii="標楷體" w:eastAsia="標楷體" w:hAnsi="標楷體"/>
                <w:sz w:val="24"/>
                <w:szCs w:val="24"/>
              </w:rPr>
            </w:pPr>
            <w:r w:rsidRPr="00C450AF">
              <w:rPr>
                <w:rFonts w:ascii="標楷體" w:eastAsia="標楷體" w:hAnsi="標楷體" w:hint="eastAsia"/>
                <w:sz w:val="24"/>
                <w:szCs w:val="24"/>
              </w:rPr>
              <w:t>四、</w:t>
            </w:r>
            <w:r w:rsidR="00065070" w:rsidRPr="00C450AF">
              <w:rPr>
                <w:rFonts w:ascii="標楷體" w:eastAsia="標楷體" w:hAnsi="標楷體" w:hint="eastAsia"/>
                <w:sz w:val="24"/>
                <w:szCs w:val="24"/>
              </w:rPr>
              <w:t>以虛偽不實之文件投標、訂約或履約，情節重大者。</w:t>
            </w:r>
          </w:p>
          <w:p w:rsidR="003B425C" w:rsidRPr="00C450AF" w:rsidRDefault="003B425C" w:rsidP="00923E28">
            <w:pPr>
              <w:pStyle w:val="22"/>
              <w:spacing w:line="240" w:lineRule="exact"/>
              <w:ind w:left="552" w:hanging="500"/>
              <w:rPr>
                <w:rFonts w:ascii="標楷體" w:eastAsia="標楷體" w:hAnsi="標楷體"/>
                <w:sz w:val="24"/>
                <w:szCs w:val="24"/>
              </w:rPr>
            </w:pPr>
            <w:r w:rsidRPr="00C450AF">
              <w:rPr>
                <w:rFonts w:ascii="標楷體" w:eastAsia="標楷體" w:hAnsi="標楷體" w:hint="eastAsia"/>
                <w:sz w:val="24"/>
                <w:szCs w:val="24"/>
              </w:rPr>
              <w:t>五、受停業處分期間仍參加投標者。</w:t>
            </w:r>
          </w:p>
          <w:p w:rsidR="003B425C" w:rsidRPr="00C450AF" w:rsidRDefault="003B425C" w:rsidP="00923E28">
            <w:pPr>
              <w:pStyle w:val="22"/>
              <w:spacing w:line="240" w:lineRule="exact"/>
              <w:ind w:left="572" w:hanging="520"/>
              <w:rPr>
                <w:rFonts w:ascii="標楷體" w:eastAsia="標楷體" w:hAnsi="標楷體"/>
                <w:sz w:val="24"/>
                <w:szCs w:val="24"/>
              </w:rPr>
            </w:pPr>
            <w:r w:rsidRPr="00C450AF">
              <w:rPr>
                <w:rFonts w:ascii="標楷體" w:eastAsia="標楷體" w:hAnsi="標楷體" w:hint="eastAsia"/>
                <w:sz w:val="24"/>
                <w:szCs w:val="24"/>
              </w:rPr>
              <w:t>六、犯第87條至第92條之罪，經第1審為有罪判決者。</w:t>
            </w:r>
          </w:p>
          <w:p w:rsidR="003B425C" w:rsidRPr="00C450AF" w:rsidRDefault="003B425C" w:rsidP="00923E28">
            <w:pPr>
              <w:pStyle w:val="22"/>
              <w:spacing w:line="240" w:lineRule="exact"/>
              <w:ind w:left="512" w:hanging="460"/>
              <w:rPr>
                <w:rFonts w:ascii="標楷體" w:eastAsia="標楷體" w:hAnsi="標楷體"/>
                <w:sz w:val="24"/>
                <w:szCs w:val="24"/>
              </w:rPr>
            </w:pPr>
            <w:r w:rsidRPr="00C450AF">
              <w:rPr>
                <w:rFonts w:ascii="標楷體" w:eastAsia="標楷體" w:hAnsi="標楷體" w:hint="eastAsia"/>
                <w:sz w:val="24"/>
                <w:szCs w:val="24"/>
              </w:rPr>
              <w:t>七、得標後無正當理由而不訂約者。</w:t>
            </w:r>
          </w:p>
          <w:p w:rsidR="003B425C" w:rsidRPr="00C450AF" w:rsidRDefault="003B425C" w:rsidP="00923E28">
            <w:pPr>
              <w:pStyle w:val="22"/>
              <w:spacing w:line="240" w:lineRule="exact"/>
              <w:ind w:left="532" w:hanging="480"/>
              <w:rPr>
                <w:rFonts w:ascii="標楷體" w:eastAsia="標楷體" w:hAnsi="標楷體"/>
                <w:sz w:val="24"/>
                <w:szCs w:val="24"/>
              </w:rPr>
            </w:pPr>
            <w:r w:rsidRPr="00C450AF">
              <w:rPr>
                <w:rFonts w:ascii="標楷體" w:eastAsia="標楷體" w:hAnsi="標楷體" w:hint="eastAsia"/>
                <w:sz w:val="24"/>
                <w:szCs w:val="24"/>
              </w:rPr>
              <w:t>八、查驗或驗收不合格，情節重大者。</w:t>
            </w:r>
          </w:p>
          <w:p w:rsidR="003B425C" w:rsidRPr="00C450AF" w:rsidRDefault="003B425C" w:rsidP="00923E28">
            <w:pPr>
              <w:pStyle w:val="22"/>
              <w:spacing w:line="240" w:lineRule="exact"/>
              <w:ind w:left="463" w:hanging="411"/>
              <w:rPr>
                <w:rFonts w:ascii="標楷體" w:eastAsia="標楷體" w:hAnsi="標楷體"/>
                <w:sz w:val="24"/>
                <w:szCs w:val="24"/>
              </w:rPr>
            </w:pPr>
            <w:r w:rsidRPr="00C450AF">
              <w:rPr>
                <w:rFonts w:ascii="標楷體" w:eastAsia="標楷體" w:hAnsi="標楷體" w:hint="eastAsia"/>
                <w:sz w:val="24"/>
                <w:szCs w:val="24"/>
              </w:rPr>
              <w:t>九、</w:t>
            </w:r>
            <w:r w:rsidR="00065070" w:rsidRPr="00C450AF">
              <w:rPr>
                <w:rFonts w:ascii="標楷體" w:eastAsia="標楷體" w:hAnsi="標楷體" w:hint="eastAsia"/>
                <w:sz w:val="24"/>
                <w:szCs w:val="24"/>
              </w:rPr>
              <w:t>驗收後不履行保固責任，情節重大者。</w:t>
            </w:r>
          </w:p>
          <w:p w:rsidR="003B425C" w:rsidRPr="00C450AF" w:rsidRDefault="003B425C" w:rsidP="00923E28">
            <w:pPr>
              <w:pStyle w:val="230"/>
              <w:spacing w:line="240" w:lineRule="exact"/>
              <w:ind w:left="492" w:hanging="440"/>
              <w:rPr>
                <w:rFonts w:ascii="標楷體" w:eastAsia="標楷體" w:hAnsi="標楷體"/>
                <w:sz w:val="24"/>
                <w:szCs w:val="24"/>
              </w:rPr>
            </w:pPr>
            <w:r w:rsidRPr="00C450AF">
              <w:rPr>
                <w:rFonts w:ascii="標楷體" w:eastAsia="標楷體" w:hAnsi="標楷體" w:hint="eastAsia"/>
                <w:sz w:val="24"/>
                <w:szCs w:val="24"/>
              </w:rPr>
              <w:t>十、因可歸責於廠商之事由，致延誤履約期限，情節重大者。</w:t>
            </w:r>
          </w:p>
          <w:p w:rsidR="003B425C" w:rsidRPr="00C450AF" w:rsidRDefault="003B425C" w:rsidP="00923E28">
            <w:pPr>
              <w:pStyle w:val="22"/>
              <w:spacing w:line="240" w:lineRule="exact"/>
              <w:ind w:left="592" w:hanging="540"/>
              <w:rPr>
                <w:rFonts w:ascii="標楷體" w:eastAsia="標楷體" w:hAnsi="標楷體"/>
                <w:sz w:val="24"/>
                <w:szCs w:val="24"/>
              </w:rPr>
            </w:pPr>
            <w:r w:rsidRPr="00C450AF">
              <w:rPr>
                <w:rFonts w:ascii="標楷體" w:eastAsia="標楷體" w:hAnsi="標楷體" w:hint="eastAsia"/>
                <w:sz w:val="24"/>
                <w:szCs w:val="24"/>
              </w:rPr>
              <w:t>十一、違反第65條之規定</w:t>
            </w:r>
            <w:proofErr w:type="gramStart"/>
            <w:r w:rsidRPr="00C450AF">
              <w:rPr>
                <w:rFonts w:ascii="標楷體" w:eastAsia="標楷體" w:hAnsi="標楷體" w:hint="eastAsia"/>
                <w:sz w:val="24"/>
                <w:szCs w:val="24"/>
              </w:rPr>
              <w:t>轉包者</w:t>
            </w:r>
            <w:proofErr w:type="gramEnd"/>
            <w:r w:rsidRPr="00C450AF">
              <w:rPr>
                <w:rFonts w:ascii="標楷體" w:eastAsia="標楷體" w:hAnsi="標楷體" w:hint="eastAsia"/>
                <w:sz w:val="24"/>
                <w:szCs w:val="24"/>
              </w:rPr>
              <w:t>。</w:t>
            </w:r>
          </w:p>
          <w:p w:rsidR="003B425C" w:rsidRPr="00C450AF" w:rsidRDefault="003B425C" w:rsidP="00923E28">
            <w:pPr>
              <w:pStyle w:val="22"/>
              <w:spacing w:line="240" w:lineRule="exact"/>
              <w:ind w:left="752" w:hanging="700"/>
              <w:rPr>
                <w:rFonts w:ascii="標楷體" w:eastAsia="標楷體" w:hAnsi="標楷體"/>
                <w:sz w:val="24"/>
                <w:szCs w:val="24"/>
              </w:rPr>
            </w:pPr>
            <w:r w:rsidRPr="00C450AF">
              <w:rPr>
                <w:rFonts w:ascii="標楷體" w:eastAsia="標楷體" w:hAnsi="標楷體" w:hint="eastAsia"/>
                <w:sz w:val="24"/>
                <w:szCs w:val="24"/>
              </w:rPr>
              <w:t>十二、因可歸責於廠商之事由，致解除或終止契約</w:t>
            </w:r>
            <w:r w:rsidR="00065070" w:rsidRPr="00C450AF">
              <w:rPr>
                <w:rFonts w:ascii="標楷體" w:eastAsia="標楷體" w:hAnsi="標楷體" w:hint="eastAsia"/>
                <w:sz w:val="24"/>
                <w:szCs w:val="24"/>
              </w:rPr>
              <w:t>，情節重大</w:t>
            </w:r>
            <w:r w:rsidRPr="00C450AF">
              <w:rPr>
                <w:rFonts w:ascii="標楷體" w:eastAsia="標楷體" w:hAnsi="標楷體" w:hint="eastAsia"/>
                <w:sz w:val="24"/>
                <w:szCs w:val="24"/>
              </w:rPr>
              <w:t>者。</w:t>
            </w:r>
          </w:p>
          <w:p w:rsidR="003B425C" w:rsidRPr="00C450AF" w:rsidRDefault="003B425C" w:rsidP="00923E28">
            <w:pPr>
              <w:pStyle w:val="230"/>
              <w:spacing w:line="240" w:lineRule="exact"/>
              <w:ind w:left="1052" w:hanging="1040"/>
              <w:rPr>
                <w:rFonts w:ascii="標楷體" w:eastAsia="標楷體" w:hAnsi="標楷體"/>
                <w:bCs/>
                <w:sz w:val="24"/>
                <w:szCs w:val="24"/>
              </w:rPr>
            </w:pPr>
            <w:r w:rsidRPr="00C450AF">
              <w:rPr>
                <w:rFonts w:ascii="標楷體" w:eastAsia="標楷體" w:hAnsi="標楷體" w:hint="eastAsia"/>
                <w:bCs/>
                <w:sz w:val="24"/>
                <w:szCs w:val="24"/>
              </w:rPr>
              <w:t>十三、</w:t>
            </w:r>
            <w:r w:rsidRPr="00C450AF">
              <w:rPr>
                <w:rFonts w:ascii="標楷體" w:eastAsia="標楷體" w:hAnsi="標楷體" w:hint="eastAsia"/>
                <w:sz w:val="24"/>
                <w:szCs w:val="24"/>
              </w:rPr>
              <w:t>破產程序中之廠商。</w:t>
            </w:r>
          </w:p>
          <w:p w:rsidR="003B425C" w:rsidRPr="00C450AF" w:rsidRDefault="003B425C" w:rsidP="00923E28">
            <w:pPr>
              <w:spacing w:line="240" w:lineRule="exact"/>
              <w:ind w:left="732" w:hanging="720"/>
              <w:rPr>
                <w:rFonts w:ascii="標楷體" w:eastAsia="標楷體" w:hAnsi="標楷體"/>
                <w:szCs w:val="24"/>
              </w:rPr>
            </w:pPr>
            <w:r w:rsidRPr="00C450AF">
              <w:rPr>
                <w:rFonts w:ascii="標楷體" w:eastAsia="標楷體" w:hAnsi="標楷體" w:hint="eastAsia"/>
                <w:szCs w:val="24"/>
              </w:rPr>
              <w:t>十四、歧視婦女、原住民或弱勢團體人士，情節重大者。</w:t>
            </w:r>
          </w:p>
          <w:p w:rsidR="00065070" w:rsidRPr="00C450AF" w:rsidRDefault="00065070" w:rsidP="00923E28">
            <w:pPr>
              <w:spacing w:line="240" w:lineRule="exact"/>
              <w:ind w:left="732" w:hanging="720"/>
              <w:rPr>
                <w:rFonts w:ascii="標楷體" w:eastAsia="標楷體" w:hAnsi="標楷體"/>
                <w:szCs w:val="24"/>
              </w:rPr>
            </w:pPr>
            <w:r w:rsidRPr="00C450AF">
              <w:rPr>
                <w:rFonts w:ascii="標楷體" w:eastAsia="標楷體" w:hAnsi="標楷體" w:hint="eastAsia"/>
                <w:szCs w:val="24"/>
              </w:rPr>
              <w:t>十五、對採購有關人員行求、期約或交付不正利益者。</w:t>
            </w:r>
          </w:p>
          <w:p w:rsidR="003B425C" w:rsidRPr="00C450AF" w:rsidRDefault="003B425C" w:rsidP="00923E28">
            <w:pPr>
              <w:spacing w:line="240" w:lineRule="exact"/>
              <w:ind w:leftChars="38" w:left="91"/>
              <w:rPr>
                <w:rFonts w:ascii="標楷體" w:eastAsia="標楷體" w:hAnsi="標楷體"/>
                <w:szCs w:val="24"/>
              </w:rPr>
            </w:pPr>
            <w:r w:rsidRPr="00C450AF">
              <w:rPr>
                <w:rFonts w:ascii="標楷體" w:eastAsia="標楷體" w:hAnsi="標楷體" w:hint="eastAsia"/>
                <w:szCs w:val="24"/>
              </w:rPr>
              <w:t>廠商之履約連帶保證廠商經機關通知履行連帶保證責任者，適用前項之規定。</w:t>
            </w:r>
          </w:p>
          <w:p w:rsidR="00065070" w:rsidRPr="00C450AF" w:rsidRDefault="00065070" w:rsidP="00923E28">
            <w:pPr>
              <w:spacing w:line="240" w:lineRule="exact"/>
              <w:ind w:leftChars="38" w:left="91"/>
              <w:rPr>
                <w:rFonts w:ascii="標楷體" w:eastAsia="標楷體" w:hAnsi="標楷體"/>
                <w:szCs w:val="24"/>
              </w:rPr>
            </w:pPr>
            <w:r w:rsidRPr="00C450AF">
              <w:rPr>
                <w:rFonts w:ascii="標楷體" w:eastAsia="標楷體" w:hAnsi="標楷體" w:hint="eastAsia"/>
                <w:szCs w:val="24"/>
              </w:rPr>
              <w:t>機關為第一項通知前，應給予廠商口頭或</w:t>
            </w:r>
          </w:p>
          <w:p w:rsidR="00065070" w:rsidRPr="00C450AF" w:rsidRDefault="00065070" w:rsidP="00923E28">
            <w:pPr>
              <w:spacing w:line="240" w:lineRule="exact"/>
              <w:ind w:leftChars="38" w:left="91"/>
              <w:rPr>
                <w:rFonts w:ascii="標楷體" w:eastAsia="標楷體" w:hAnsi="標楷體"/>
                <w:szCs w:val="24"/>
              </w:rPr>
            </w:pPr>
            <w:r w:rsidRPr="00C450AF">
              <w:rPr>
                <w:rFonts w:ascii="標楷體" w:eastAsia="標楷體" w:hAnsi="標楷體" w:hint="eastAsia"/>
                <w:szCs w:val="24"/>
              </w:rPr>
              <w:t>書面陳述意見之機會，機關並應成立採購工作及審查小組認定廠商是否該當第一項各款情形之</w:t>
            </w:r>
            <w:proofErr w:type="gramStart"/>
            <w:r w:rsidRPr="00C450AF">
              <w:rPr>
                <w:rFonts w:ascii="標楷體" w:eastAsia="標楷體" w:hAnsi="標楷體" w:hint="eastAsia"/>
                <w:szCs w:val="24"/>
              </w:rPr>
              <w:t>一</w:t>
            </w:r>
            <w:proofErr w:type="gramEnd"/>
            <w:r w:rsidRPr="00C450AF">
              <w:rPr>
                <w:rFonts w:ascii="標楷體" w:eastAsia="標楷體" w:hAnsi="標楷體" w:hint="eastAsia"/>
                <w:szCs w:val="24"/>
              </w:rPr>
              <w:t>。</w:t>
            </w:r>
          </w:p>
          <w:p w:rsidR="00065070" w:rsidRPr="00C450AF" w:rsidRDefault="00065070" w:rsidP="00923E28">
            <w:pPr>
              <w:spacing w:line="240" w:lineRule="exact"/>
              <w:ind w:leftChars="38" w:left="91"/>
              <w:rPr>
                <w:rFonts w:ascii="標楷體" w:eastAsia="標楷體" w:hAnsi="標楷體"/>
                <w:szCs w:val="24"/>
              </w:rPr>
            </w:pPr>
            <w:r w:rsidRPr="00C450AF">
              <w:rPr>
                <w:rFonts w:ascii="標楷體" w:eastAsia="標楷體" w:hAnsi="標楷體" w:hint="eastAsia"/>
                <w:szCs w:val="24"/>
              </w:rPr>
              <w:t>機關審酌第一項所定情節重大，應考量機</w:t>
            </w:r>
          </w:p>
          <w:p w:rsidR="00065070" w:rsidRPr="00C450AF" w:rsidRDefault="00065070" w:rsidP="00923E28">
            <w:pPr>
              <w:spacing w:line="240" w:lineRule="exact"/>
              <w:ind w:leftChars="38" w:left="91"/>
              <w:rPr>
                <w:rFonts w:ascii="標楷體" w:eastAsia="標楷體" w:hAnsi="標楷體"/>
                <w:szCs w:val="24"/>
              </w:rPr>
            </w:pPr>
            <w:r w:rsidRPr="00C450AF">
              <w:rPr>
                <w:rFonts w:ascii="標楷體" w:eastAsia="標楷體" w:hAnsi="標楷體" w:hint="eastAsia"/>
                <w:szCs w:val="24"/>
              </w:rPr>
              <w:t>關所受損害之輕重、廠商可歸責之程度、廠商之實際補救或賠償措施等情形。</w:t>
            </w:r>
          </w:p>
        </w:tc>
        <w:tc>
          <w:tcPr>
            <w:tcW w:w="1904" w:type="pct"/>
          </w:tcPr>
          <w:p w:rsidR="003B425C" w:rsidRPr="00C450AF" w:rsidRDefault="003B425C" w:rsidP="00166208">
            <w:pPr>
              <w:pStyle w:val="27"/>
              <w:spacing w:line="240" w:lineRule="atLeast"/>
              <w:ind w:left="0" w:firstLine="0"/>
              <w:rPr>
                <w:rFonts w:ascii="標楷體" w:eastAsia="標楷體" w:hAnsi="標楷體"/>
                <w:sz w:val="24"/>
                <w:u w:val="single"/>
              </w:rPr>
            </w:pPr>
            <w:r w:rsidRPr="00C450AF">
              <w:rPr>
                <w:rFonts w:ascii="標楷體" w:eastAsia="標楷體" w:hAnsi="標楷體" w:hint="eastAsia"/>
                <w:sz w:val="24"/>
              </w:rPr>
              <w:t>經刊登政府採購公報者，於1年或3年內，不得參加投標或作為決標對象或分包廠商。</w:t>
            </w:r>
          </w:p>
          <w:p w:rsidR="003B425C" w:rsidRPr="00C450AF" w:rsidRDefault="003B425C" w:rsidP="00166208">
            <w:pPr>
              <w:spacing w:line="360" w:lineRule="exact"/>
              <w:rPr>
                <w:rFonts w:ascii="標楷體" w:eastAsia="標楷體" w:hAnsi="標楷體"/>
              </w:rPr>
            </w:pPr>
          </w:p>
        </w:tc>
      </w:tr>
      <w:tr w:rsidR="00C450AF" w:rsidRPr="00C450AF" w:rsidTr="00166208">
        <w:trPr>
          <w:cantSplit/>
          <w:tblHeader/>
        </w:trPr>
        <w:tc>
          <w:tcPr>
            <w:tcW w:w="594" w:type="pct"/>
            <w:vMerge w:val="restar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營造業法</w:t>
            </w:r>
          </w:p>
        </w:tc>
        <w:tc>
          <w:tcPr>
            <w:tcW w:w="757"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第11條、</w:t>
            </w:r>
          </w:p>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第56條</w:t>
            </w:r>
          </w:p>
        </w:tc>
        <w:tc>
          <w:tcPr>
            <w:tcW w:w="1745" w:type="pct"/>
          </w:tcPr>
          <w:p w:rsidR="003B425C" w:rsidRPr="00C450AF" w:rsidRDefault="003B425C" w:rsidP="00166208">
            <w:pPr>
              <w:pStyle w:val="212"/>
              <w:spacing w:before="0" w:line="280" w:lineRule="exact"/>
              <w:ind w:left="0" w:firstLine="0"/>
              <w:rPr>
                <w:rFonts w:ascii="標楷體" w:eastAsia="標楷體" w:hAnsi="標楷體"/>
                <w:sz w:val="24"/>
              </w:rPr>
            </w:pPr>
            <w:r w:rsidRPr="00C450AF">
              <w:rPr>
                <w:rFonts w:ascii="標楷體" w:eastAsia="標楷體" w:hAnsi="標楷體" w:hint="eastAsia"/>
                <w:sz w:val="24"/>
              </w:rPr>
              <w:t>土木包工業違反越區營業規定</w:t>
            </w:r>
          </w:p>
        </w:tc>
        <w:tc>
          <w:tcPr>
            <w:tcW w:w="1904" w:type="pct"/>
          </w:tcPr>
          <w:p w:rsidR="003B425C" w:rsidRPr="00C450AF" w:rsidRDefault="003B425C" w:rsidP="00166208">
            <w:pPr>
              <w:pStyle w:val="27"/>
              <w:spacing w:line="240" w:lineRule="auto"/>
              <w:ind w:left="0" w:firstLine="0"/>
              <w:rPr>
                <w:rFonts w:ascii="標楷體" w:eastAsia="標楷體" w:hAnsi="標楷體"/>
                <w:sz w:val="24"/>
              </w:rPr>
            </w:pPr>
            <w:r w:rsidRPr="00C450AF">
              <w:rPr>
                <w:rFonts w:ascii="標楷體" w:eastAsia="標楷體" w:hAnsi="標楷體" w:hint="eastAsia"/>
                <w:sz w:val="24"/>
              </w:rPr>
              <w:t>按其情節輕重，予以警告或3個月以上1年以下停業處分。</w:t>
            </w:r>
          </w:p>
        </w:tc>
      </w:tr>
      <w:tr w:rsidR="00C450AF" w:rsidRPr="00C450AF" w:rsidTr="00166208">
        <w:trPr>
          <w:cantSplit/>
          <w:tblHeader/>
        </w:trPr>
        <w:tc>
          <w:tcPr>
            <w:tcW w:w="594" w:type="pct"/>
            <w:vMerge/>
          </w:tcPr>
          <w:p w:rsidR="003B425C" w:rsidRPr="00C450AF" w:rsidRDefault="003B425C" w:rsidP="00166208">
            <w:pPr>
              <w:spacing w:line="360" w:lineRule="exact"/>
              <w:rPr>
                <w:rFonts w:ascii="標楷體" w:eastAsia="標楷體" w:hAnsi="標楷體"/>
              </w:rPr>
            </w:pPr>
          </w:p>
        </w:tc>
        <w:tc>
          <w:tcPr>
            <w:tcW w:w="757"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第16條、</w:t>
            </w:r>
          </w:p>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第57條</w:t>
            </w:r>
          </w:p>
        </w:tc>
        <w:tc>
          <w:tcPr>
            <w:tcW w:w="1745" w:type="pct"/>
          </w:tcPr>
          <w:p w:rsidR="003B425C" w:rsidRPr="00C450AF" w:rsidRDefault="003B425C" w:rsidP="00166208">
            <w:pPr>
              <w:pStyle w:val="212"/>
              <w:spacing w:before="0" w:line="280" w:lineRule="exact"/>
              <w:ind w:left="0" w:firstLine="0"/>
              <w:rPr>
                <w:rFonts w:ascii="標楷體" w:eastAsia="標楷體" w:hAnsi="標楷體"/>
                <w:sz w:val="24"/>
              </w:rPr>
            </w:pPr>
            <w:r w:rsidRPr="00C450AF">
              <w:rPr>
                <w:rFonts w:ascii="標楷體" w:eastAsia="標楷體" w:hAnsi="標楷體" w:hint="eastAsia"/>
                <w:sz w:val="24"/>
              </w:rPr>
              <w:t>違反申請書變更規定</w:t>
            </w:r>
          </w:p>
        </w:tc>
        <w:tc>
          <w:tcPr>
            <w:tcW w:w="1904" w:type="pct"/>
          </w:tcPr>
          <w:p w:rsidR="003B425C" w:rsidRPr="00C450AF" w:rsidRDefault="003B425C" w:rsidP="00166208">
            <w:pPr>
              <w:pStyle w:val="27"/>
              <w:spacing w:line="240" w:lineRule="auto"/>
              <w:ind w:left="0" w:firstLine="0"/>
              <w:rPr>
                <w:rFonts w:ascii="標楷體" w:eastAsia="標楷體" w:hAnsi="標楷體"/>
                <w:sz w:val="24"/>
              </w:rPr>
            </w:pPr>
            <w:r w:rsidRPr="00C450AF">
              <w:rPr>
                <w:rFonts w:ascii="標楷體" w:eastAsia="標楷體" w:hAnsi="標楷體" w:hint="eastAsia"/>
                <w:sz w:val="24"/>
              </w:rPr>
              <w:t>處新臺幣2萬元以上10萬元以下罰鍰；並限期依規定申請變更登記。屆期不申請者，予以3個月以上1年以下停業處分。</w:t>
            </w:r>
          </w:p>
        </w:tc>
      </w:tr>
      <w:tr w:rsidR="00C450AF" w:rsidRPr="00C450AF" w:rsidTr="00166208">
        <w:trPr>
          <w:cantSplit/>
          <w:tblHeader/>
        </w:trPr>
        <w:tc>
          <w:tcPr>
            <w:tcW w:w="594" w:type="pct"/>
            <w:vMerge/>
          </w:tcPr>
          <w:p w:rsidR="003B425C" w:rsidRPr="00C450AF" w:rsidRDefault="003B425C" w:rsidP="00166208">
            <w:pPr>
              <w:spacing w:line="360" w:lineRule="exact"/>
              <w:rPr>
                <w:rFonts w:ascii="標楷體" w:eastAsia="標楷體" w:hAnsi="標楷體"/>
              </w:rPr>
            </w:pPr>
          </w:p>
        </w:tc>
        <w:tc>
          <w:tcPr>
            <w:tcW w:w="757"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第18條第2項、第56條</w:t>
            </w:r>
          </w:p>
        </w:tc>
        <w:tc>
          <w:tcPr>
            <w:tcW w:w="1745" w:type="pct"/>
          </w:tcPr>
          <w:p w:rsidR="003B425C" w:rsidRPr="00C450AF" w:rsidRDefault="003B425C" w:rsidP="00166208">
            <w:pPr>
              <w:pStyle w:val="212"/>
              <w:spacing w:before="0" w:line="280" w:lineRule="exact"/>
              <w:ind w:left="0" w:firstLine="0"/>
              <w:rPr>
                <w:rFonts w:ascii="標楷體" w:eastAsia="標楷體" w:hAnsi="標楷體"/>
                <w:sz w:val="24"/>
              </w:rPr>
            </w:pPr>
            <w:r w:rsidRPr="00C450AF">
              <w:rPr>
                <w:rFonts w:ascii="標楷體" w:eastAsia="標楷體" w:hAnsi="標楷體" w:hint="eastAsia"/>
                <w:sz w:val="24"/>
              </w:rPr>
              <w:t>未依限辦理主管機關通知之補正事項</w:t>
            </w:r>
          </w:p>
        </w:tc>
        <w:tc>
          <w:tcPr>
            <w:tcW w:w="1904" w:type="pct"/>
          </w:tcPr>
          <w:p w:rsidR="003B425C" w:rsidRPr="00C450AF" w:rsidRDefault="003B425C" w:rsidP="00166208">
            <w:pPr>
              <w:pStyle w:val="27"/>
              <w:spacing w:line="240" w:lineRule="auto"/>
              <w:ind w:left="0" w:firstLine="0"/>
              <w:rPr>
                <w:rFonts w:ascii="標楷體" w:eastAsia="標楷體" w:hAnsi="標楷體"/>
                <w:sz w:val="24"/>
              </w:rPr>
            </w:pPr>
            <w:r w:rsidRPr="00C450AF">
              <w:rPr>
                <w:rFonts w:ascii="標楷體" w:eastAsia="標楷體" w:hAnsi="標楷體" w:hint="eastAsia"/>
                <w:sz w:val="24"/>
              </w:rPr>
              <w:t>按其情節輕重，予以警告或3個月以上1年以下停業處分。</w:t>
            </w:r>
          </w:p>
        </w:tc>
      </w:tr>
      <w:tr w:rsidR="00C450AF" w:rsidRPr="00C450AF" w:rsidTr="00166208">
        <w:trPr>
          <w:cantSplit/>
          <w:tblHeader/>
        </w:trPr>
        <w:tc>
          <w:tcPr>
            <w:tcW w:w="594" w:type="pct"/>
            <w:vMerge/>
          </w:tcPr>
          <w:p w:rsidR="003B425C" w:rsidRPr="00C450AF" w:rsidRDefault="003B425C" w:rsidP="00166208">
            <w:pPr>
              <w:spacing w:line="360" w:lineRule="exact"/>
              <w:rPr>
                <w:rFonts w:ascii="標楷體" w:eastAsia="標楷體" w:hAnsi="標楷體"/>
              </w:rPr>
            </w:pPr>
          </w:p>
        </w:tc>
        <w:tc>
          <w:tcPr>
            <w:tcW w:w="757"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第19條第2項、第57條</w:t>
            </w:r>
          </w:p>
        </w:tc>
        <w:tc>
          <w:tcPr>
            <w:tcW w:w="1745" w:type="pct"/>
          </w:tcPr>
          <w:p w:rsidR="003B425C" w:rsidRPr="00C450AF" w:rsidRDefault="003B425C" w:rsidP="00166208">
            <w:pPr>
              <w:pStyle w:val="212"/>
              <w:spacing w:before="0" w:line="280" w:lineRule="exact"/>
              <w:ind w:left="0" w:firstLine="0"/>
              <w:rPr>
                <w:rFonts w:ascii="標楷體" w:eastAsia="標楷體" w:hAnsi="標楷體"/>
                <w:sz w:val="24"/>
              </w:rPr>
            </w:pPr>
            <w:r w:rsidRPr="00C450AF">
              <w:rPr>
                <w:rFonts w:ascii="標楷體" w:eastAsia="標楷體" w:hAnsi="標楷體" w:hint="eastAsia"/>
                <w:sz w:val="24"/>
              </w:rPr>
              <w:t>違反承攬工程手冊變動規定</w:t>
            </w:r>
          </w:p>
        </w:tc>
        <w:tc>
          <w:tcPr>
            <w:tcW w:w="1904" w:type="pct"/>
          </w:tcPr>
          <w:p w:rsidR="003B425C" w:rsidRPr="00C450AF" w:rsidRDefault="003B425C" w:rsidP="00166208">
            <w:pPr>
              <w:pStyle w:val="27"/>
              <w:spacing w:line="240" w:lineRule="auto"/>
              <w:ind w:left="0" w:firstLine="0"/>
              <w:rPr>
                <w:rFonts w:ascii="標楷體" w:eastAsia="標楷體" w:hAnsi="標楷體"/>
                <w:sz w:val="24"/>
              </w:rPr>
            </w:pPr>
            <w:r w:rsidRPr="00C450AF">
              <w:rPr>
                <w:rFonts w:ascii="標楷體" w:eastAsia="標楷體" w:hAnsi="標楷體" w:hint="eastAsia"/>
                <w:sz w:val="24"/>
              </w:rPr>
              <w:t>處新臺幣2萬元以上10萬元以下罰鍰；並限期依規定申請變更登記。屆期不申請者，予以3個月以上1年以下停業處分。</w:t>
            </w:r>
          </w:p>
        </w:tc>
      </w:tr>
      <w:tr w:rsidR="00C450AF" w:rsidRPr="00C450AF" w:rsidTr="00166208">
        <w:trPr>
          <w:cantSplit/>
          <w:tblHeader/>
        </w:trPr>
        <w:tc>
          <w:tcPr>
            <w:tcW w:w="594" w:type="pct"/>
            <w:vMerge/>
          </w:tcPr>
          <w:p w:rsidR="003B425C" w:rsidRPr="00C450AF" w:rsidRDefault="003B425C" w:rsidP="00166208">
            <w:pPr>
              <w:spacing w:line="360" w:lineRule="exact"/>
              <w:rPr>
                <w:rFonts w:ascii="標楷體" w:eastAsia="標楷體" w:hAnsi="標楷體"/>
              </w:rPr>
            </w:pPr>
          </w:p>
        </w:tc>
        <w:tc>
          <w:tcPr>
            <w:tcW w:w="757"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第23條第1項、第56條</w:t>
            </w:r>
          </w:p>
        </w:tc>
        <w:tc>
          <w:tcPr>
            <w:tcW w:w="1745" w:type="pct"/>
          </w:tcPr>
          <w:p w:rsidR="003B425C" w:rsidRPr="00C450AF" w:rsidRDefault="003B425C" w:rsidP="00166208">
            <w:pPr>
              <w:pStyle w:val="212"/>
              <w:spacing w:before="0" w:line="280" w:lineRule="exact"/>
              <w:ind w:left="0" w:firstLine="0"/>
              <w:rPr>
                <w:rFonts w:ascii="標楷體" w:eastAsia="標楷體" w:hAnsi="標楷體"/>
                <w:sz w:val="24"/>
              </w:rPr>
            </w:pPr>
            <w:r w:rsidRPr="00C450AF">
              <w:rPr>
                <w:rFonts w:ascii="標楷體" w:eastAsia="標楷體" w:hAnsi="標楷體" w:hint="eastAsia"/>
                <w:sz w:val="24"/>
              </w:rPr>
              <w:t>違反承攬造價限額、工程規模範圍及承攬總額</w:t>
            </w:r>
          </w:p>
        </w:tc>
        <w:tc>
          <w:tcPr>
            <w:tcW w:w="1904" w:type="pct"/>
          </w:tcPr>
          <w:p w:rsidR="003B425C" w:rsidRPr="00C450AF" w:rsidRDefault="003B425C" w:rsidP="00166208">
            <w:pPr>
              <w:pStyle w:val="27"/>
              <w:spacing w:line="240" w:lineRule="auto"/>
              <w:ind w:left="0" w:firstLine="0"/>
              <w:rPr>
                <w:rFonts w:ascii="標楷體" w:eastAsia="標楷體" w:hAnsi="標楷體"/>
                <w:sz w:val="24"/>
              </w:rPr>
            </w:pPr>
            <w:r w:rsidRPr="00C450AF">
              <w:rPr>
                <w:rFonts w:ascii="標楷體" w:eastAsia="標楷體" w:hAnsi="標楷體" w:hint="eastAsia"/>
                <w:sz w:val="24"/>
              </w:rPr>
              <w:t>按其情節輕重，予以警告或3個月以上1年以下停業處分。</w:t>
            </w:r>
          </w:p>
        </w:tc>
      </w:tr>
      <w:tr w:rsidR="00C450AF" w:rsidRPr="00C450AF" w:rsidTr="00166208">
        <w:trPr>
          <w:cantSplit/>
          <w:tblHeader/>
        </w:trPr>
        <w:tc>
          <w:tcPr>
            <w:tcW w:w="594" w:type="pct"/>
            <w:vMerge/>
          </w:tcPr>
          <w:p w:rsidR="003B425C" w:rsidRPr="00C450AF" w:rsidRDefault="003B425C" w:rsidP="00166208">
            <w:pPr>
              <w:spacing w:line="360" w:lineRule="exact"/>
              <w:rPr>
                <w:rFonts w:ascii="標楷體" w:eastAsia="標楷體" w:hAnsi="標楷體"/>
              </w:rPr>
            </w:pPr>
          </w:p>
        </w:tc>
        <w:tc>
          <w:tcPr>
            <w:tcW w:w="757"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第26條、</w:t>
            </w:r>
          </w:p>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第56條</w:t>
            </w:r>
          </w:p>
        </w:tc>
        <w:tc>
          <w:tcPr>
            <w:tcW w:w="1745" w:type="pct"/>
          </w:tcPr>
          <w:p w:rsidR="003B425C" w:rsidRPr="00C450AF" w:rsidRDefault="003B425C" w:rsidP="00166208">
            <w:pPr>
              <w:pStyle w:val="212"/>
              <w:spacing w:before="0" w:line="240" w:lineRule="auto"/>
              <w:ind w:left="0" w:firstLine="0"/>
              <w:rPr>
                <w:rFonts w:ascii="標楷體" w:eastAsia="標楷體" w:hAnsi="標楷體"/>
                <w:sz w:val="24"/>
              </w:rPr>
            </w:pPr>
            <w:r w:rsidRPr="00C450AF">
              <w:rPr>
                <w:rFonts w:ascii="標楷體" w:eastAsia="標楷體" w:hAnsi="標楷體" w:hint="eastAsia"/>
                <w:sz w:val="24"/>
              </w:rPr>
              <w:t>未依照工程圖樣及說明書製作工地現場施工製造圖及施工計畫書，負責施工</w:t>
            </w:r>
          </w:p>
        </w:tc>
        <w:tc>
          <w:tcPr>
            <w:tcW w:w="1904" w:type="pct"/>
          </w:tcPr>
          <w:p w:rsidR="003B425C" w:rsidRPr="00C450AF" w:rsidRDefault="003B425C" w:rsidP="00166208">
            <w:pPr>
              <w:pStyle w:val="27"/>
              <w:spacing w:line="240" w:lineRule="auto"/>
              <w:ind w:left="0" w:firstLine="0"/>
              <w:rPr>
                <w:rFonts w:ascii="標楷體" w:eastAsia="標楷體" w:hAnsi="標楷體"/>
                <w:sz w:val="24"/>
              </w:rPr>
            </w:pPr>
            <w:r w:rsidRPr="00C450AF">
              <w:rPr>
                <w:rFonts w:ascii="標楷體" w:eastAsia="標楷體" w:hAnsi="標楷體" w:hint="eastAsia"/>
                <w:sz w:val="24"/>
              </w:rPr>
              <w:t>按其情節輕重，予以警告或3個月以上1年以下停業處分。</w:t>
            </w:r>
          </w:p>
        </w:tc>
      </w:tr>
      <w:tr w:rsidR="00C450AF" w:rsidRPr="00C450AF" w:rsidTr="00166208">
        <w:trPr>
          <w:cantSplit/>
          <w:tblHeader/>
        </w:trPr>
        <w:tc>
          <w:tcPr>
            <w:tcW w:w="594" w:type="pct"/>
            <w:vMerge/>
          </w:tcPr>
          <w:p w:rsidR="003B425C" w:rsidRPr="00C450AF" w:rsidRDefault="003B425C" w:rsidP="00166208">
            <w:pPr>
              <w:spacing w:line="360" w:lineRule="exact"/>
              <w:rPr>
                <w:rFonts w:ascii="標楷體" w:eastAsia="標楷體" w:hAnsi="標楷體"/>
              </w:rPr>
            </w:pPr>
          </w:p>
        </w:tc>
        <w:tc>
          <w:tcPr>
            <w:tcW w:w="757"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第28條、</w:t>
            </w:r>
          </w:p>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第58條</w:t>
            </w:r>
          </w:p>
        </w:tc>
        <w:tc>
          <w:tcPr>
            <w:tcW w:w="1745" w:type="pct"/>
          </w:tcPr>
          <w:p w:rsidR="003B425C" w:rsidRPr="00C450AF" w:rsidRDefault="003B425C" w:rsidP="00166208">
            <w:pPr>
              <w:pStyle w:val="212"/>
              <w:spacing w:before="0" w:line="240" w:lineRule="auto"/>
              <w:ind w:left="0" w:firstLine="0"/>
              <w:rPr>
                <w:rFonts w:ascii="標楷體" w:eastAsia="標楷體" w:hAnsi="標楷體"/>
                <w:sz w:val="24"/>
              </w:rPr>
            </w:pPr>
            <w:r w:rsidRPr="00C450AF">
              <w:rPr>
                <w:rFonts w:ascii="標楷體" w:eastAsia="標楷體" w:hAnsi="標楷體" w:hint="eastAsia"/>
                <w:sz w:val="24"/>
              </w:rPr>
              <w:t>違反營造業負責人設置規定</w:t>
            </w:r>
          </w:p>
        </w:tc>
        <w:tc>
          <w:tcPr>
            <w:tcW w:w="1904" w:type="pct"/>
          </w:tcPr>
          <w:p w:rsidR="003B425C" w:rsidRPr="00C450AF" w:rsidRDefault="003B425C" w:rsidP="00166208">
            <w:pPr>
              <w:pStyle w:val="27"/>
              <w:spacing w:line="240" w:lineRule="auto"/>
              <w:ind w:left="0" w:firstLine="0"/>
              <w:rPr>
                <w:rFonts w:ascii="標楷體" w:eastAsia="標楷體" w:hAnsi="標楷體"/>
                <w:sz w:val="24"/>
              </w:rPr>
            </w:pPr>
            <w:r w:rsidRPr="00C450AF">
              <w:rPr>
                <w:rFonts w:ascii="標楷體" w:eastAsia="標楷體" w:hAnsi="標楷體" w:hint="eastAsia"/>
                <w:sz w:val="24"/>
              </w:rPr>
              <w:t>處新臺幣20萬元以上1百萬元以下罰鍰，並通知該營造業限期辦理解任。屆期不辦理者，對該</w:t>
            </w:r>
            <w:proofErr w:type="gramStart"/>
            <w:r w:rsidRPr="00C450AF">
              <w:rPr>
                <w:rFonts w:ascii="標楷體" w:eastAsia="標楷體" w:hAnsi="標楷體" w:hint="eastAsia"/>
                <w:sz w:val="24"/>
              </w:rPr>
              <w:t>營造業處新</w:t>
            </w:r>
            <w:proofErr w:type="gramEnd"/>
            <w:r w:rsidRPr="00C450AF">
              <w:rPr>
                <w:rFonts w:ascii="標楷體" w:eastAsia="標楷體" w:hAnsi="標楷體" w:hint="eastAsia"/>
                <w:sz w:val="24"/>
              </w:rPr>
              <w:t>臺幣20萬元以上1百萬元以下罰鍰。並得繼續通知該營造業辦理解任，屆期仍不辦理者，得按次連續處罰。</w:t>
            </w:r>
          </w:p>
        </w:tc>
      </w:tr>
      <w:tr w:rsidR="00C450AF" w:rsidRPr="00C450AF" w:rsidTr="00166208">
        <w:trPr>
          <w:cantSplit/>
          <w:tblHeader/>
        </w:trPr>
        <w:tc>
          <w:tcPr>
            <w:tcW w:w="594" w:type="pct"/>
            <w:vMerge/>
          </w:tcPr>
          <w:p w:rsidR="003B425C" w:rsidRPr="00C450AF" w:rsidRDefault="003B425C" w:rsidP="00166208">
            <w:pPr>
              <w:spacing w:line="360" w:lineRule="exact"/>
              <w:rPr>
                <w:rFonts w:ascii="標楷體" w:eastAsia="標楷體" w:hAnsi="標楷體"/>
              </w:rPr>
            </w:pPr>
          </w:p>
        </w:tc>
        <w:tc>
          <w:tcPr>
            <w:tcW w:w="757"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第29條、</w:t>
            </w:r>
          </w:p>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第53條</w:t>
            </w:r>
          </w:p>
        </w:tc>
        <w:tc>
          <w:tcPr>
            <w:tcW w:w="1745" w:type="pct"/>
          </w:tcPr>
          <w:p w:rsidR="003B425C" w:rsidRPr="00C450AF" w:rsidRDefault="003B425C" w:rsidP="00166208">
            <w:pPr>
              <w:pStyle w:val="212"/>
              <w:snapToGrid w:val="0"/>
              <w:spacing w:before="0" w:line="240" w:lineRule="auto"/>
              <w:ind w:left="0" w:firstLine="0"/>
              <w:rPr>
                <w:rFonts w:ascii="標楷體" w:eastAsia="標楷體" w:hAnsi="標楷體"/>
                <w:sz w:val="24"/>
              </w:rPr>
            </w:pPr>
            <w:proofErr w:type="gramStart"/>
            <w:r w:rsidRPr="00C450AF">
              <w:rPr>
                <w:rFonts w:ascii="標楷體" w:eastAsia="標楷體" w:hAnsi="標楷體" w:hint="eastAsia"/>
                <w:sz w:val="24"/>
              </w:rPr>
              <w:t>技術士未於</w:t>
            </w:r>
            <w:proofErr w:type="gramEnd"/>
            <w:r w:rsidRPr="00C450AF">
              <w:rPr>
                <w:rFonts w:ascii="標楷體" w:eastAsia="標楷體" w:hAnsi="標楷體" w:hint="eastAsia"/>
                <w:sz w:val="24"/>
              </w:rPr>
              <w:t>工地現場依其專長技能及作業規範進行施工操作或品質控管，情節重大者</w:t>
            </w:r>
          </w:p>
        </w:tc>
        <w:tc>
          <w:tcPr>
            <w:tcW w:w="1904" w:type="pct"/>
          </w:tcPr>
          <w:p w:rsidR="003B425C" w:rsidRPr="00C450AF" w:rsidRDefault="003B425C" w:rsidP="00166208">
            <w:pPr>
              <w:pStyle w:val="27"/>
              <w:spacing w:line="240" w:lineRule="auto"/>
              <w:ind w:left="0" w:firstLine="0"/>
              <w:rPr>
                <w:rFonts w:ascii="標楷體" w:eastAsia="標楷體" w:hAnsi="標楷體"/>
                <w:sz w:val="24"/>
              </w:rPr>
            </w:pPr>
            <w:r w:rsidRPr="00C450AF">
              <w:rPr>
                <w:rFonts w:ascii="標楷體" w:eastAsia="標楷體" w:hAnsi="標楷體" w:hint="eastAsia"/>
                <w:sz w:val="24"/>
              </w:rPr>
              <w:t>予以3個月以上2年以下停止執行營造業業務之處分。</w:t>
            </w:r>
          </w:p>
        </w:tc>
      </w:tr>
      <w:tr w:rsidR="00C450AF" w:rsidRPr="00C450AF" w:rsidTr="00166208">
        <w:trPr>
          <w:cantSplit/>
          <w:tblHeader/>
        </w:trPr>
        <w:tc>
          <w:tcPr>
            <w:tcW w:w="594" w:type="pct"/>
            <w:vMerge/>
          </w:tcPr>
          <w:p w:rsidR="003B425C" w:rsidRPr="00C450AF" w:rsidRDefault="003B425C" w:rsidP="00166208">
            <w:pPr>
              <w:spacing w:line="360" w:lineRule="exact"/>
              <w:rPr>
                <w:rFonts w:ascii="標楷體" w:eastAsia="標楷體" w:hAnsi="標楷體"/>
              </w:rPr>
            </w:pPr>
          </w:p>
        </w:tc>
        <w:tc>
          <w:tcPr>
            <w:tcW w:w="757"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第30條第1項、第56條</w:t>
            </w:r>
          </w:p>
        </w:tc>
        <w:tc>
          <w:tcPr>
            <w:tcW w:w="1745" w:type="pct"/>
          </w:tcPr>
          <w:p w:rsidR="003B425C" w:rsidRPr="00C450AF" w:rsidRDefault="003B425C" w:rsidP="00166208">
            <w:pPr>
              <w:pStyle w:val="212"/>
              <w:spacing w:before="0" w:line="240" w:lineRule="auto"/>
              <w:ind w:left="0" w:firstLine="0"/>
              <w:rPr>
                <w:rFonts w:ascii="標楷體" w:eastAsia="標楷體" w:hAnsi="標楷體"/>
                <w:sz w:val="24"/>
              </w:rPr>
            </w:pPr>
            <w:r w:rsidRPr="00C450AF">
              <w:rPr>
                <w:rFonts w:ascii="標楷體" w:eastAsia="標楷體" w:hAnsi="標楷體" w:hint="eastAsia"/>
                <w:sz w:val="24"/>
              </w:rPr>
              <w:t>違反工地主任設置規定</w:t>
            </w:r>
          </w:p>
        </w:tc>
        <w:tc>
          <w:tcPr>
            <w:tcW w:w="1904" w:type="pct"/>
          </w:tcPr>
          <w:p w:rsidR="003B425C" w:rsidRPr="00C450AF" w:rsidRDefault="003B425C" w:rsidP="00166208">
            <w:pPr>
              <w:pStyle w:val="27"/>
              <w:spacing w:line="240" w:lineRule="auto"/>
              <w:ind w:left="0" w:firstLine="0"/>
              <w:rPr>
                <w:rFonts w:ascii="標楷體" w:eastAsia="標楷體" w:hAnsi="標楷體"/>
                <w:sz w:val="24"/>
              </w:rPr>
            </w:pPr>
            <w:r w:rsidRPr="00C450AF">
              <w:rPr>
                <w:rFonts w:ascii="標楷體" w:eastAsia="標楷體" w:hAnsi="標楷體" w:hint="eastAsia"/>
                <w:sz w:val="24"/>
              </w:rPr>
              <w:t>按其情節輕重，予以警告或3個月以上1年以下停業處分。</w:t>
            </w:r>
          </w:p>
        </w:tc>
      </w:tr>
      <w:tr w:rsidR="00C450AF" w:rsidRPr="00C450AF" w:rsidTr="00166208">
        <w:trPr>
          <w:cantSplit/>
          <w:tblHeader/>
        </w:trPr>
        <w:tc>
          <w:tcPr>
            <w:tcW w:w="594" w:type="pct"/>
            <w:vMerge/>
          </w:tcPr>
          <w:p w:rsidR="003B425C" w:rsidRPr="00C450AF" w:rsidRDefault="003B425C" w:rsidP="00166208">
            <w:pPr>
              <w:spacing w:line="360" w:lineRule="exact"/>
              <w:rPr>
                <w:rFonts w:ascii="標楷體" w:eastAsia="標楷體" w:hAnsi="標楷體"/>
              </w:rPr>
            </w:pPr>
          </w:p>
        </w:tc>
        <w:tc>
          <w:tcPr>
            <w:tcW w:w="757"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第32條第1項、第62條</w:t>
            </w:r>
          </w:p>
        </w:tc>
        <w:tc>
          <w:tcPr>
            <w:tcW w:w="1745" w:type="pct"/>
          </w:tcPr>
          <w:p w:rsidR="003B425C" w:rsidRPr="00C450AF" w:rsidRDefault="003B425C" w:rsidP="00166208">
            <w:pPr>
              <w:pStyle w:val="212"/>
              <w:spacing w:before="0" w:line="240" w:lineRule="auto"/>
              <w:ind w:left="480" w:hangingChars="200" w:hanging="480"/>
              <w:rPr>
                <w:rFonts w:ascii="標楷體" w:eastAsia="標楷體" w:hAnsi="標楷體"/>
                <w:sz w:val="24"/>
              </w:rPr>
            </w:pPr>
            <w:r w:rsidRPr="00C450AF">
              <w:rPr>
                <w:rFonts w:ascii="標楷體" w:eastAsia="標楷體" w:hAnsi="標楷體" w:hint="eastAsia"/>
                <w:sz w:val="24"/>
              </w:rPr>
              <w:t>一、</w:t>
            </w:r>
            <w:r w:rsidRPr="00C450AF">
              <w:rPr>
                <w:rFonts w:ascii="標楷體" w:eastAsia="標楷體" w:hAnsi="標楷體"/>
                <w:sz w:val="24"/>
              </w:rPr>
              <w:t>依施工計畫書執行按圖施工。</w:t>
            </w:r>
          </w:p>
          <w:p w:rsidR="003B425C" w:rsidRPr="00C450AF" w:rsidRDefault="003B425C" w:rsidP="00166208">
            <w:pPr>
              <w:pStyle w:val="212"/>
              <w:spacing w:before="0" w:line="240" w:lineRule="auto"/>
              <w:ind w:left="480" w:hangingChars="200" w:hanging="480"/>
              <w:rPr>
                <w:rFonts w:ascii="標楷體" w:eastAsia="標楷體" w:hAnsi="標楷體"/>
                <w:sz w:val="24"/>
              </w:rPr>
            </w:pPr>
            <w:r w:rsidRPr="00C450AF">
              <w:rPr>
                <w:rFonts w:ascii="標楷體" w:eastAsia="標楷體" w:hAnsi="標楷體" w:hint="eastAsia"/>
                <w:sz w:val="24"/>
              </w:rPr>
              <w:t>二、</w:t>
            </w:r>
            <w:r w:rsidRPr="00C450AF">
              <w:rPr>
                <w:rFonts w:ascii="標楷體" w:eastAsia="標楷體" w:hAnsi="標楷體"/>
                <w:sz w:val="24"/>
              </w:rPr>
              <w:t>按日填報施工日誌。</w:t>
            </w:r>
          </w:p>
          <w:p w:rsidR="003B425C" w:rsidRPr="00C450AF" w:rsidRDefault="003B425C" w:rsidP="00166208">
            <w:pPr>
              <w:pStyle w:val="212"/>
              <w:spacing w:before="0" w:line="240" w:lineRule="auto"/>
              <w:ind w:left="480" w:hangingChars="200" w:hanging="480"/>
              <w:rPr>
                <w:rFonts w:ascii="標楷體" w:eastAsia="標楷體" w:hAnsi="標楷體"/>
                <w:sz w:val="24"/>
              </w:rPr>
            </w:pPr>
            <w:r w:rsidRPr="00C450AF">
              <w:rPr>
                <w:rFonts w:ascii="標楷體" w:eastAsia="標楷體" w:hAnsi="標楷體" w:hint="eastAsia"/>
                <w:sz w:val="24"/>
              </w:rPr>
              <w:t>三、</w:t>
            </w:r>
            <w:r w:rsidRPr="00C450AF">
              <w:rPr>
                <w:rFonts w:ascii="標楷體" w:eastAsia="標楷體" w:hAnsi="標楷體"/>
                <w:sz w:val="24"/>
              </w:rPr>
              <w:t>工地之人員、機具及材料等管理。</w:t>
            </w:r>
          </w:p>
          <w:p w:rsidR="003B425C" w:rsidRPr="00C450AF" w:rsidRDefault="003B425C" w:rsidP="00166208">
            <w:pPr>
              <w:pStyle w:val="212"/>
              <w:spacing w:before="0" w:line="240" w:lineRule="auto"/>
              <w:ind w:left="480" w:hangingChars="200" w:hanging="480"/>
              <w:rPr>
                <w:rFonts w:ascii="標楷體" w:eastAsia="標楷體" w:hAnsi="標楷體"/>
                <w:sz w:val="24"/>
              </w:rPr>
            </w:pPr>
            <w:r w:rsidRPr="00C450AF">
              <w:rPr>
                <w:rFonts w:ascii="標楷體" w:eastAsia="標楷體" w:hAnsi="標楷體" w:hint="eastAsia"/>
                <w:sz w:val="24"/>
              </w:rPr>
              <w:t>四、</w:t>
            </w:r>
            <w:r w:rsidRPr="00C450AF">
              <w:rPr>
                <w:rFonts w:ascii="標楷體" w:eastAsia="標楷體" w:hAnsi="標楷體"/>
                <w:sz w:val="24"/>
              </w:rPr>
              <w:t>工地勞工安全衛生事項之督導、公共環境與安全之維護及其他工地行政事務。</w:t>
            </w:r>
          </w:p>
          <w:p w:rsidR="003B425C" w:rsidRPr="00C450AF" w:rsidRDefault="003B425C" w:rsidP="00166208">
            <w:pPr>
              <w:pStyle w:val="212"/>
              <w:spacing w:before="0" w:line="240" w:lineRule="auto"/>
              <w:ind w:left="480" w:hangingChars="200" w:hanging="480"/>
              <w:rPr>
                <w:rFonts w:ascii="標楷體" w:eastAsia="標楷體" w:hAnsi="標楷體"/>
                <w:sz w:val="24"/>
              </w:rPr>
            </w:pPr>
            <w:r w:rsidRPr="00C450AF">
              <w:rPr>
                <w:rFonts w:ascii="標楷體" w:eastAsia="標楷體" w:hAnsi="標楷體" w:hint="eastAsia"/>
                <w:sz w:val="24"/>
              </w:rPr>
              <w:t>五、</w:t>
            </w:r>
            <w:r w:rsidRPr="00C450AF">
              <w:rPr>
                <w:rFonts w:ascii="標楷體" w:eastAsia="標楷體" w:hAnsi="標楷體"/>
                <w:sz w:val="24"/>
              </w:rPr>
              <w:t>工地遇緊急異常狀況之通報。</w:t>
            </w:r>
          </w:p>
        </w:tc>
        <w:tc>
          <w:tcPr>
            <w:tcW w:w="1904" w:type="pct"/>
          </w:tcPr>
          <w:p w:rsidR="003B425C" w:rsidRPr="00C450AF" w:rsidRDefault="003B425C" w:rsidP="00166208">
            <w:pPr>
              <w:pStyle w:val="27"/>
              <w:spacing w:line="240" w:lineRule="auto"/>
              <w:ind w:left="0" w:firstLine="0"/>
              <w:rPr>
                <w:rFonts w:ascii="標楷體" w:eastAsia="標楷體" w:hAnsi="標楷體"/>
                <w:sz w:val="24"/>
              </w:rPr>
            </w:pPr>
            <w:r w:rsidRPr="00C450AF">
              <w:rPr>
                <w:rFonts w:ascii="標楷體" w:eastAsia="標楷體" w:hAnsi="標楷體" w:hint="eastAsia"/>
                <w:sz w:val="24"/>
              </w:rPr>
              <w:t>按其情節輕重，予以警告或3個月以上1年以下停止執行營造業業務之處分。</w:t>
            </w:r>
          </w:p>
          <w:p w:rsidR="003B425C" w:rsidRPr="00C450AF" w:rsidRDefault="003B425C" w:rsidP="00166208">
            <w:pPr>
              <w:pStyle w:val="27"/>
              <w:spacing w:line="240" w:lineRule="auto"/>
              <w:ind w:left="0" w:firstLine="0"/>
              <w:rPr>
                <w:rFonts w:ascii="標楷體" w:eastAsia="標楷體" w:hAnsi="標楷體"/>
                <w:sz w:val="24"/>
              </w:rPr>
            </w:pPr>
            <w:r w:rsidRPr="00C450AF">
              <w:rPr>
                <w:rFonts w:ascii="標楷體" w:eastAsia="標楷體" w:hAnsi="標楷體" w:hint="eastAsia"/>
                <w:sz w:val="24"/>
              </w:rPr>
              <w:t>營造業工地主任經依前項規定受警告處分3次者，予以3個月以上1年以下停止執行營造業業務之處分；受停止執行營造業業務處分期間累計滿3年者，廢止其工地主任執業證。</w:t>
            </w:r>
          </w:p>
          <w:p w:rsidR="003B425C" w:rsidRPr="00C450AF" w:rsidRDefault="003B425C" w:rsidP="00166208">
            <w:pPr>
              <w:pStyle w:val="27"/>
              <w:spacing w:line="240" w:lineRule="auto"/>
              <w:ind w:left="0" w:firstLine="0"/>
              <w:rPr>
                <w:rFonts w:ascii="標楷體" w:eastAsia="標楷體" w:hAnsi="標楷體"/>
                <w:sz w:val="24"/>
              </w:rPr>
            </w:pPr>
            <w:r w:rsidRPr="00C450AF">
              <w:rPr>
                <w:rFonts w:ascii="標楷體" w:eastAsia="標楷體" w:hAnsi="標楷體" w:hint="eastAsia"/>
                <w:sz w:val="24"/>
              </w:rPr>
              <w:t>前項工地主任執業證自廢止之日起5年內，其工地主任不得重新申請執業證。</w:t>
            </w:r>
          </w:p>
        </w:tc>
      </w:tr>
      <w:tr w:rsidR="00C450AF" w:rsidRPr="00C450AF" w:rsidTr="00166208">
        <w:trPr>
          <w:cantSplit/>
          <w:tblHeader/>
        </w:trPr>
        <w:tc>
          <w:tcPr>
            <w:tcW w:w="594" w:type="pct"/>
            <w:vMerge/>
          </w:tcPr>
          <w:p w:rsidR="003B425C" w:rsidRPr="00C450AF" w:rsidRDefault="003B425C" w:rsidP="00166208">
            <w:pPr>
              <w:spacing w:line="360" w:lineRule="exact"/>
              <w:rPr>
                <w:rFonts w:ascii="標楷體" w:eastAsia="標楷體" w:hAnsi="標楷體"/>
              </w:rPr>
            </w:pPr>
          </w:p>
        </w:tc>
        <w:tc>
          <w:tcPr>
            <w:tcW w:w="757"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第33條第1項、第56條</w:t>
            </w:r>
          </w:p>
        </w:tc>
        <w:tc>
          <w:tcPr>
            <w:tcW w:w="1745" w:type="pct"/>
          </w:tcPr>
          <w:p w:rsidR="003B425C" w:rsidRPr="00C450AF" w:rsidRDefault="003B425C" w:rsidP="00166208">
            <w:pPr>
              <w:pStyle w:val="212"/>
              <w:spacing w:before="0" w:line="240" w:lineRule="auto"/>
              <w:ind w:left="0" w:firstLine="0"/>
              <w:rPr>
                <w:rFonts w:ascii="標楷體" w:eastAsia="標楷體" w:hAnsi="標楷體"/>
                <w:sz w:val="24"/>
              </w:rPr>
            </w:pPr>
            <w:r w:rsidRPr="00C450AF">
              <w:rPr>
                <w:rFonts w:ascii="標楷體" w:eastAsia="標楷體" w:hAnsi="標楷體" w:hint="eastAsia"/>
                <w:sz w:val="24"/>
              </w:rPr>
              <w:t>違反技術士設置規定</w:t>
            </w:r>
          </w:p>
        </w:tc>
        <w:tc>
          <w:tcPr>
            <w:tcW w:w="1904" w:type="pct"/>
          </w:tcPr>
          <w:p w:rsidR="003B425C" w:rsidRPr="00C450AF" w:rsidRDefault="003B425C" w:rsidP="00166208">
            <w:pPr>
              <w:pStyle w:val="27"/>
              <w:spacing w:line="240" w:lineRule="auto"/>
              <w:ind w:left="0" w:firstLine="0"/>
              <w:rPr>
                <w:rFonts w:ascii="標楷體" w:eastAsia="標楷體" w:hAnsi="標楷體"/>
                <w:sz w:val="24"/>
              </w:rPr>
            </w:pPr>
            <w:r w:rsidRPr="00C450AF">
              <w:rPr>
                <w:rFonts w:ascii="標楷體" w:eastAsia="標楷體" w:hAnsi="標楷體" w:hint="eastAsia"/>
                <w:sz w:val="24"/>
              </w:rPr>
              <w:t>按其情節輕重，予以警告或3個月以上1年以下停業處分。</w:t>
            </w:r>
          </w:p>
        </w:tc>
      </w:tr>
      <w:tr w:rsidR="00C450AF" w:rsidRPr="00C450AF" w:rsidTr="00166208">
        <w:trPr>
          <w:cantSplit/>
          <w:tblHeader/>
        </w:trPr>
        <w:tc>
          <w:tcPr>
            <w:tcW w:w="594" w:type="pct"/>
            <w:vMerge/>
          </w:tcPr>
          <w:p w:rsidR="003B425C" w:rsidRPr="00C450AF" w:rsidRDefault="003B425C" w:rsidP="00166208">
            <w:pPr>
              <w:spacing w:line="360" w:lineRule="exact"/>
              <w:ind w:left="240" w:hanging="240"/>
              <w:rPr>
                <w:rFonts w:ascii="標楷體" w:eastAsia="標楷體" w:hAnsi="標楷體"/>
              </w:rPr>
            </w:pPr>
          </w:p>
        </w:tc>
        <w:tc>
          <w:tcPr>
            <w:tcW w:w="757"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第36條、</w:t>
            </w:r>
          </w:p>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第63條</w:t>
            </w:r>
          </w:p>
        </w:tc>
        <w:tc>
          <w:tcPr>
            <w:tcW w:w="1745" w:type="pct"/>
          </w:tcPr>
          <w:p w:rsidR="003B425C" w:rsidRPr="00C450AF" w:rsidRDefault="003B425C" w:rsidP="00166208">
            <w:pPr>
              <w:pStyle w:val="212"/>
              <w:spacing w:before="0" w:line="240" w:lineRule="auto"/>
              <w:ind w:left="0" w:firstLine="0"/>
              <w:rPr>
                <w:rFonts w:ascii="標楷體" w:eastAsia="標楷體" w:hAnsi="標楷體"/>
                <w:sz w:val="24"/>
              </w:rPr>
            </w:pPr>
            <w:r w:rsidRPr="00C450AF">
              <w:rPr>
                <w:rFonts w:ascii="標楷體" w:eastAsia="標楷體" w:hAnsi="標楷體" w:hint="eastAsia"/>
                <w:sz w:val="24"/>
              </w:rPr>
              <w:t>土木包工業負責人違反應負責辦理之工作</w:t>
            </w:r>
          </w:p>
        </w:tc>
        <w:tc>
          <w:tcPr>
            <w:tcW w:w="1904" w:type="pct"/>
          </w:tcPr>
          <w:p w:rsidR="003B425C" w:rsidRPr="00C450AF" w:rsidRDefault="003B425C" w:rsidP="00166208">
            <w:pPr>
              <w:pStyle w:val="27"/>
              <w:spacing w:line="240" w:lineRule="auto"/>
              <w:ind w:left="0" w:firstLine="0"/>
              <w:rPr>
                <w:rFonts w:ascii="標楷體" w:eastAsia="標楷體" w:hAnsi="標楷體"/>
                <w:sz w:val="24"/>
              </w:rPr>
            </w:pPr>
            <w:r w:rsidRPr="00C450AF">
              <w:rPr>
                <w:rFonts w:ascii="標楷體" w:eastAsia="標楷體" w:hAnsi="標楷體" w:hint="eastAsia"/>
                <w:sz w:val="24"/>
              </w:rPr>
              <w:t>按其情節輕重，予以該土木包工業3個月以上2年以下停業處分。</w:t>
            </w:r>
          </w:p>
        </w:tc>
      </w:tr>
      <w:tr w:rsidR="00C450AF" w:rsidRPr="00C450AF" w:rsidTr="00166208">
        <w:trPr>
          <w:cantSplit/>
          <w:tblHeader/>
        </w:trPr>
        <w:tc>
          <w:tcPr>
            <w:tcW w:w="594" w:type="pct"/>
            <w:vMerge/>
          </w:tcPr>
          <w:p w:rsidR="003B425C" w:rsidRPr="00C450AF" w:rsidRDefault="003B425C" w:rsidP="00166208">
            <w:pPr>
              <w:spacing w:line="360" w:lineRule="exact"/>
              <w:ind w:left="240" w:hanging="240"/>
              <w:rPr>
                <w:rFonts w:ascii="標楷體" w:eastAsia="標楷體" w:hAnsi="標楷體"/>
              </w:rPr>
            </w:pPr>
          </w:p>
        </w:tc>
        <w:tc>
          <w:tcPr>
            <w:tcW w:w="757"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第37條第2項、第59條</w:t>
            </w:r>
          </w:p>
        </w:tc>
        <w:tc>
          <w:tcPr>
            <w:tcW w:w="1745" w:type="pct"/>
          </w:tcPr>
          <w:p w:rsidR="003B425C" w:rsidRPr="00C450AF" w:rsidRDefault="003B425C" w:rsidP="00166208">
            <w:pPr>
              <w:pStyle w:val="212"/>
              <w:spacing w:before="0" w:line="240" w:lineRule="auto"/>
              <w:ind w:left="0" w:firstLine="0"/>
              <w:rPr>
                <w:rFonts w:ascii="標楷體" w:eastAsia="標楷體" w:hAnsi="標楷體"/>
                <w:sz w:val="24"/>
              </w:rPr>
            </w:pPr>
            <w:r w:rsidRPr="00C450AF">
              <w:rPr>
                <w:rFonts w:ascii="標楷體" w:eastAsia="標楷體" w:hAnsi="標楷體" w:hint="eastAsia"/>
                <w:sz w:val="24"/>
              </w:rPr>
              <w:t>營造業負責人未盡告知</w:t>
            </w:r>
            <w:proofErr w:type="gramStart"/>
            <w:r w:rsidRPr="00C450AF">
              <w:rPr>
                <w:rFonts w:ascii="標楷體" w:eastAsia="標楷體" w:hAnsi="標楷體" w:hint="eastAsia"/>
                <w:sz w:val="24"/>
              </w:rPr>
              <w:t>定作</w:t>
            </w:r>
            <w:proofErr w:type="gramEnd"/>
            <w:r w:rsidRPr="00C450AF">
              <w:rPr>
                <w:rFonts w:ascii="標楷體" w:eastAsia="標楷體" w:hAnsi="標楷體" w:hint="eastAsia"/>
                <w:sz w:val="24"/>
              </w:rPr>
              <w:t>人義務或適時處理</w:t>
            </w:r>
          </w:p>
        </w:tc>
        <w:tc>
          <w:tcPr>
            <w:tcW w:w="1904" w:type="pct"/>
          </w:tcPr>
          <w:p w:rsidR="003B425C" w:rsidRPr="00C450AF" w:rsidRDefault="003B425C" w:rsidP="00166208">
            <w:pPr>
              <w:pStyle w:val="27"/>
              <w:spacing w:line="240" w:lineRule="auto"/>
              <w:ind w:left="0" w:firstLine="0"/>
              <w:rPr>
                <w:rFonts w:ascii="標楷體" w:eastAsia="標楷體" w:hAnsi="標楷體"/>
                <w:sz w:val="24"/>
              </w:rPr>
            </w:pPr>
            <w:r w:rsidRPr="00C450AF">
              <w:rPr>
                <w:rFonts w:ascii="標楷體" w:eastAsia="標楷體" w:hAnsi="標楷體" w:hint="eastAsia"/>
                <w:sz w:val="24"/>
              </w:rPr>
              <w:t>處新臺幣5萬元以上50萬元以下罰鍰。</w:t>
            </w:r>
          </w:p>
        </w:tc>
      </w:tr>
      <w:tr w:rsidR="00C450AF" w:rsidRPr="00C450AF" w:rsidTr="00166208">
        <w:trPr>
          <w:cantSplit/>
          <w:tblHeader/>
        </w:trPr>
        <w:tc>
          <w:tcPr>
            <w:tcW w:w="594" w:type="pct"/>
            <w:vMerge/>
          </w:tcPr>
          <w:p w:rsidR="003B425C" w:rsidRPr="00C450AF" w:rsidRDefault="003B425C" w:rsidP="00166208">
            <w:pPr>
              <w:spacing w:line="360" w:lineRule="exact"/>
              <w:ind w:left="240" w:hanging="240"/>
              <w:rPr>
                <w:rFonts w:ascii="標楷體" w:eastAsia="標楷體" w:hAnsi="標楷體"/>
              </w:rPr>
            </w:pPr>
          </w:p>
        </w:tc>
        <w:tc>
          <w:tcPr>
            <w:tcW w:w="757"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第38條、</w:t>
            </w:r>
          </w:p>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第59條</w:t>
            </w:r>
          </w:p>
        </w:tc>
        <w:tc>
          <w:tcPr>
            <w:tcW w:w="1745" w:type="pct"/>
          </w:tcPr>
          <w:p w:rsidR="003B425C" w:rsidRPr="00C450AF" w:rsidRDefault="003B425C" w:rsidP="00166208">
            <w:pPr>
              <w:pStyle w:val="212"/>
              <w:spacing w:before="0" w:line="240" w:lineRule="auto"/>
              <w:ind w:left="0" w:firstLine="0"/>
              <w:rPr>
                <w:rFonts w:ascii="標楷體" w:eastAsia="標楷體" w:hAnsi="標楷體"/>
                <w:sz w:val="24"/>
              </w:rPr>
            </w:pPr>
            <w:r w:rsidRPr="00C450AF">
              <w:rPr>
                <w:rFonts w:ascii="標楷體" w:eastAsia="標楷體" w:hAnsi="標楷體" w:hint="eastAsia"/>
                <w:sz w:val="24"/>
              </w:rPr>
              <w:t>營造業負責人未即時為必要之避免危險措施</w:t>
            </w:r>
          </w:p>
        </w:tc>
        <w:tc>
          <w:tcPr>
            <w:tcW w:w="1904" w:type="pct"/>
          </w:tcPr>
          <w:p w:rsidR="003B425C" w:rsidRPr="00C450AF" w:rsidRDefault="003B425C" w:rsidP="00166208">
            <w:pPr>
              <w:pStyle w:val="27"/>
              <w:spacing w:line="240" w:lineRule="auto"/>
              <w:ind w:left="0" w:firstLine="0"/>
              <w:rPr>
                <w:rFonts w:ascii="標楷體" w:eastAsia="標楷體" w:hAnsi="標楷體"/>
                <w:sz w:val="24"/>
              </w:rPr>
            </w:pPr>
            <w:r w:rsidRPr="00C450AF">
              <w:rPr>
                <w:rFonts w:ascii="標楷體" w:eastAsia="標楷體" w:hAnsi="標楷體" w:hint="eastAsia"/>
                <w:sz w:val="24"/>
              </w:rPr>
              <w:t>處新臺幣5萬元以上50萬元以下罰鍰。</w:t>
            </w:r>
          </w:p>
        </w:tc>
      </w:tr>
      <w:tr w:rsidR="00C450AF" w:rsidRPr="00C450AF" w:rsidTr="00166208">
        <w:trPr>
          <w:cantSplit/>
          <w:tblHeader/>
        </w:trPr>
        <w:tc>
          <w:tcPr>
            <w:tcW w:w="594" w:type="pct"/>
            <w:vMerge/>
          </w:tcPr>
          <w:p w:rsidR="003B425C" w:rsidRPr="00C450AF" w:rsidRDefault="003B425C" w:rsidP="00166208">
            <w:pPr>
              <w:spacing w:line="360" w:lineRule="exact"/>
              <w:ind w:left="240" w:hanging="240"/>
              <w:rPr>
                <w:rFonts w:ascii="標楷體" w:eastAsia="標楷體" w:hAnsi="標楷體"/>
              </w:rPr>
            </w:pPr>
          </w:p>
        </w:tc>
        <w:tc>
          <w:tcPr>
            <w:tcW w:w="757"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第39條</w:t>
            </w:r>
          </w:p>
        </w:tc>
        <w:tc>
          <w:tcPr>
            <w:tcW w:w="1745"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營造業負責人或專任工程人員違反第37條第1項、第2項或前條規定致生公共危險</w:t>
            </w:r>
          </w:p>
        </w:tc>
        <w:tc>
          <w:tcPr>
            <w:tcW w:w="1904"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視其情形分別依法負其責任</w:t>
            </w:r>
          </w:p>
        </w:tc>
      </w:tr>
      <w:tr w:rsidR="00C450AF" w:rsidRPr="00C450AF" w:rsidTr="00166208">
        <w:trPr>
          <w:cantSplit/>
          <w:tblHeader/>
        </w:trPr>
        <w:tc>
          <w:tcPr>
            <w:tcW w:w="594" w:type="pct"/>
            <w:vMerge/>
          </w:tcPr>
          <w:p w:rsidR="003B425C" w:rsidRPr="00C450AF" w:rsidRDefault="003B425C" w:rsidP="00166208">
            <w:pPr>
              <w:spacing w:line="360" w:lineRule="exact"/>
              <w:ind w:left="240" w:hanging="240"/>
              <w:rPr>
                <w:rFonts w:ascii="標楷體" w:eastAsia="標楷體" w:hAnsi="標楷體"/>
              </w:rPr>
            </w:pPr>
          </w:p>
        </w:tc>
        <w:tc>
          <w:tcPr>
            <w:tcW w:w="757"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第40條、</w:t>
            </w:r>
          </w:p>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第56條</w:t>
            </w:r>
          </w:p>
        </w:tc>
        <w:tc>
          <w:tcPr>
            <w:tcW w:w="1745" w:type="pct"/>
          </w:tcPr>
          <w:p w:rsidR="003B425C" w:rsidRPr="00C450AF" w:rsidRDefault="003B425C" w:rsidP="00166208">
            <w:pPr>
              <w:pStyle w:val="212"/>
              <w:spacing w:before="0" w:line="240" w:lineRule="auto"/>
              <w:ind w:left="0" w:firstLine="0"/>
              <w:rPr>
                <w:rFonts w:ascii="標楷體" w:eastAsia="標楷體" w:hAnsi="標楷體"/>
                <w:sz w:val="24"/>
              </w:rPr>
            </w:pPr>
            <w:r w:rsidRPr="00C450AF">
              <w:rPr>
                <w:rFonts w:ascii="標楷體" w:eastAsia="標楷體" w:hAnsi="標楷體" w:hint="eastAsia"/>
                <w:sz w:val="24"/>
              </w:rPr>
              <w:t>違反專任工程人員離職或因故不能執行業務之處置規定</w:t>
            </w:r>
          </w:p>
        </w:tc>
        <w:tc>
          <w:tcPr>
            <w:tcW w:w="1904" w:type="pct"/>
          </w:tcPr>
          <w:p w:rsidR="003B425C" w:rsidRPr="00C450AF" w:rsidRDefault="003B425C" w:rsidP="00166208">
            <w:pPr>
              <w:pStyle w:val="27"/>
              <w:spacing w:line="240" w:lineRule="auto"/>
              <w:ind w:left="0" w:firstLine="0"/>
              <w:rPr>
                <w:rFonts w:ascii="標楷體" w:eastAsia="標楷體" w:hAnsi="標楷體"/>
                <w:sz w:val="24"/>
              </w:rPr>
            </w:pPr>
            <w:r w:rsidRPr="00C450AF">
              <w:rPr>
                <w:rFonts w:ascii="標楷體" w:eastAsia="標楷體" w:hAnsi="標楷體" w:hint="eastAsia"/>
                <w:sz w:val="24"/>
              </w:rPr>
              <w:t>按其情節輕重，予以警告或3個月以上1年以下停業處分。</w:t>
            </w:r>
          </w:p>
        </w:tc>
      </w:tr>
      <w:tr w:rsidR="00C450AF" w:rsidRPr="00C450AF" w:rsidTr="00166208">
        <w:trPr>
          <w:cantSplit/>
          <w:tblHeader/>
        </w:trPr>
        <w:tc>
          <w:tcPr>
            <w:tcW w:w="594" w:type="pct"/>
            <w:vMerge/>
          </w:tcPr>
          <w:p w:rsidR="003B425C" w:rsidRPr="00C450AF" w:rsidRDefault="003B425C" w:rsidP="00166208">
            <w:pPr>
              <w:spacing w:line="360" w:lineRule="exact"/>
              <w:ind w:left="240" w:hanging="240"/>
              <w:rPr>
                <w:rFonts w:ascii="標楷體" w:eastAsia="標楷體" w:hAnsi="標楷體"/>
              </w:rPr>
            </w:pPr>
          </w:p>
        </w:tc>
        <w:tc>
          <w:tcPr>
            <w:tcW w:w="757"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第41條第1項、第62條</w:t>
            </w:r>
          </w:p>
        </w:tc>
        <w:tc>
          <w:tcPr>
            <w:tcW w:w="1745" w:type="pct"/>
          </w:tcPr>
          <w:p w:rsidR="003B425C" w:rsidRPr="00C450AF" w:rsidRDefault="003B425C" w:rsidP="00166208">
            <w:pPr>
              <w:pStyle w:val="212"/>
              <w:spacing w:before="0" w:line="240" w:lineRule="auto"/>
              <w:ind w:left="0" w:firstLine="0"/>
              <w:rPr>
                <w:rFonts w:ascii="標楷體" w:eastAsia="標楷體" w:hAnsi="標楷體"/>
                <w:sz w:val="24"/>
              </w:rPr>
            </w:pPr>
            <w:r w:rsidRPr="00C450AF">
              <w:rPr>
                <w:rFonts w:ascii="標楷體" w:eastAsia="標楷體" w:hAnsi="標楷體" w:hint="eastAsia"/>
                <w:sz w:val="24"/>
              </w:rPr>
              <w:t>營造業工地主任違反工程主管或主辦機關於勘驗、查驗或驗收工程應辦理事項之規定</w:t>
            </w:r>
          </w:p>
        </w:tc>
        <w:tc>
          <w:tcPr>
            <w:tcW w:w="1904" w:type="pct"/>
          </w:tcPr>
          <w:p w:rsidR="003B425C" w:rsidRPr="00C450AF" w:rsidRDefault="003B425C" w:rsidP="00166208">
            <w:pPr>
              <w:pStyle w:val="27"/>
              <w:spacing w:line="240" w:lineRule="auto"/>
              <w:ind w:left="0" w:firstLine="0"/>
              <w:rPr>
                <w:rFonts w:ascii="標楷體" w:eastAsia="標楷體" w:hAnsi="標楷體"/>
                <w:sz w:val="24"/>
              </w:rPr>
            </w:pPr>
            <w:r w:rsidRPr="00C450AF">
              <w:rPr>
                <w:rFonts w:ascii="標楷體" w:eastAsia="標楷體" w:hAnsi="標楷體" w:hint="eastAsia"/>
                <w:sz w:val="24"/>
              </w:rPr>
              <w:t>按其情節輕重，予以警告或3個月以上1年以下停止執行營造業業務之處分。</w:t>
            </w:r>
          </w:p>
          <w:p w:rsidR="003B425C" w:rsidRPr="00C450AF" w:rsidRDefault="003B425C" w:rsidP="00166208">
            <w:pPr>
              <w:pStyle w:val="27"/>
              <w:spacing w:line="240" w:lineRule="auto"/>
              <w:ind w:left="0" w:firstLine="0"/>
              <w:rPr>
                <w:rFonts w:ascii="標楷體" w:eastAsia="標楷體" w:hAnsi="標楷體"/>
                <w:sz w:val="24"/>
              </w:rPr>
            </w:pPr>
            <w:r w:rsidRPr="00C450AF">
              <w:rPr>
                <w:rFonts w:ascii="標楷體" w:eastAsia="標楷體" w:hAnsi="標楷體" w:hint="eastAsia"/>
                <w:sz w:val="24"/>
              </w:rPr>
              <w:t>營造業工地主任經依前項規定受警告處分3次者，予以3個月以上1年以下停止執行營造業業務之處分；受停止執行營造業業務處分期間累計滿3年者，廢止其工地主任執業證。</w:t>
            </w:r>
          </w:p>
          <w:p w:rsidR="003B425C" w:rsidRPr="00C450AF" w:rsidRDefault="003B425C" w:rsidP="00166208">
            <w:pPr>
              <w:pStyle w:val="27"/>
              <w:spacing w:line="240" w:lineRule="auto"/>
              <w:ind w:left="0" w:firstLine="0"/>
              <w:rPr>
                <w:rFonts w:ascii="標楷體" w:eastAsia="標楷體" w:hAnsi="標楷體"/>
                <w:sz w:val="24"/>
              </w:rPr>
            </w:pPr>
            <w:r w:rsidRPr="00C450AF">
              <w:rPr>
                <w:rFonts w:ascii="標楷體" w:eastAsia="標楷體" w:hAnsi="標楷體" w:hint="eastAsia"/>
                <w:sz w:val="24"/>
              </w:rPr>
              <w:t>前項工地主任執業證自廢止之日起5年內，其工地主任不得重新申請執業證。</w:t>
            </w:r>
          </w:p>
        </w:tc>
      </w:tr>
      <w:tr w:rsidR="00C450AF" w:rsidRPr="00C450AF" w:rsidTr="00166208">
        <w:trPr>
          <w:cantSplit/>
          <w:tblHeader/>
        </w:trPr>
        <w:tc>
          <w:tcPr>
            <w:tcW w:w="594" w:type="pct"/>
            <w:vMerge/>
          </w:tcPr>
          <w:p w:rsidR="003B425C" w:rsidRPr="00C450AF" w:rsidRDefault="003B425C" w:rsidP="00166208">
            <w:pPr>
              <w:spacing w:line="360" w:lineRule="exact"/>
              <w:ind w:left="240" w:hanging="240"/>
              <w:rPr>
                <w:rFonts w:ascii="標楷體" w:eastAsia="標楷體" w:hAnsi="標楷體"/>
              </w:rPr>
            </w:pPr>
          </w:p>
        </w:tc>
        <w:tc>
          <w:tcPr>
            <w:tcW w:w="757"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第42條第1項、第56條</w:t>
            </w:r>
          </w:p>
        </w:tc>
        <w:tc>
          <w:tcPr>
            <w:tcW w:w="1745" w:type="pct"/>
          </w:tcPr>
          <w:p w:rsidR="003B425C" w:rsidRPr="00C450AF" w:rsidRDefault="003B425C" w:rsidP="00166208">
            <w:pPr>
              <w:pStyle w:val="212"/>
              <w:spacing w:before="0" w:line="240" w:lineRule="auto"/>
              <w:ind w:left="0" w:firstLine="0"/>
              <w:rPr>
                <w:rFonts w:ascii="標楷體" w:eastAsia="標楷體" w:hAnsi="標楷體"/>
                <w:sz w:val="24"/>
              </w:rPr>
            </w:pPr>
            <w:r w:rsidRPr="00C450AF">
              <w:rPr>
                <w:rFonts w:ascii="標楷體" w:eastAsia="標楷體" w:hAnsi="標楷體" w:hint="eastAsia"/>
                <w:sz w:val="24"/>
              </w:rPr>
              <w:t>違反承攬工程手冊簽章證明或註記規定</w:t>
            </w:r>
          </w:p>
        </w:tc>
        <w:tc>
          <w:tcPr>
            <w:tcW w:w="1904" w:type="pct"/>
          </w:tcPr>
          <w:p w:rsidR="003B425C" w:rsidRPr="00C450AF" w:rsidRDefault="003B425C" w:rsidP="00166208">
            <w:pPr>
              <w:pStyle w:val="27"/>
              <w:spacing w:line="240" w:lineRule="auto"/>
              <w:ind w:left="0" w:firstLine="0"/>
              <w:rPr>
                <w:rFonts w:ascii="標楷體" w:eastAsia="標楷體" w:hAnsi="標楷體"/>
                <w:sz w:val="24"/>
              </w:rPr>
            </w:pPr>
            <w:r w:rsidRPr="00C450AF">
              <w:rPr>
                <w:rFonts w:ascii="標楷體" w:eastAsia="標楷體" w:hAnsi="標楷體" w:hint="eastAsia"/>
                <w:sz w:val="24"/>
              </w:rPr>
              <w:t>按其情節輕重，予以警告或3個月以上1年以下停業處分。</w:t>
            </w:r>
          </w:p>
        </w:tc>
      </w:tr>
      <w:tr w:rsidR="00C450AF" w:rsidRPr="00C450AF" w:rsidTr="00166208">
        <w:trPr>
          <w:cantSplit/>
          <w:tblHeader/>
        </w:trPr>
        <w:tc>
          <w:tcPr>
            <w:tcW w:w="594" w:type="pct"/>
            <w:vMerge/>
          </w:tcPr>
          <w:p w:rsidR="003B425C" w:rsidRPr="00C450AF" w:rsidRDefault="003B425C" w:rsidP="00166208">
            <w:pPr>
              <w:spacing w:line="360" w:lineRule="exact"/>
              <w:ind w:left="240" w:hanging="240"/>
              <w:rPr>
                <w:rFonts w:ascii="標楷體" w:eastAsia="標楷體" w:hAnsi="標楷體"/>
              </w:rPr>
            </w:pPr>
          </w:p>
        </w:tc>
        <w:tc>
          <w:tcPr>
            <w:tcW w:w="757"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第52條</w:t>
            </w:r>
          </w:p>
        </w:tc>
        <w:tc>
          <w:tcPr>
            <w:tcW w:w="1745" w:type="pct"/>
          </w:tcPr>
          <w:p w:rsidR="003B425C" w:rsidRPr="00C450AF" w:rsidRDefault="003B425C" w:rsidP="00166208">
            <w:pPr>
              <w:pStyle w:val="212"/>
              <w:snapToGrid w:val="0"/>
              <w:spacing w:before="0" w:line="240" w:lineRule="auto"/>
              <w:ind w:left="0" w:firstLine="0"/>
              <w:rPr>
                <w:rFonts w:ascii="標楷體" w:eastAsia="標楷體" w:hAnsi="標楷體"/>
                <w:sz w:val="24"/>
              </w:rPr>
            </w:pPr>
            <w:r w:rsidRPr="00C450AF">
              <w:rPr>
                <w:rFonts w:ascii="標楷體" w:eastAsia="標楷體" w:hAnsi="標楷體" w:hint="eastAsia"/>
                <w:sz w:val="24"/>
              </w:rPr>
              <w:t>未經許可或經撤銷、廢止許可而經營營造業業務</w:t>
            </w:r>
          </w:p>
        </w:tc>
        <w:tc>
          <w:tcPr>
            <w:tcW w:w="1904" w:type="pct"/>
          </w:tcPr>
          <w:p w:rsidR="003B425C" w:rsidRPr="00C450AF" w:rsidRDefault="003B425C" w:rsidP="00166208">
            <w:pPr>
              <w:pStyle w:val="27"/>
              <w:spacing w:line="240" w:lineRule="auto"/>
              <w:ind w:left="0" w:firstLine="0"/>
              <w:rPr>
                <w:rFonts w:ascii="標楷體" w:eastAsia="標楷體" w:hAnsi="標楷體"/>
                <w:sz w:val="24"/>
              </w:rPr>
            </w:pPr>
            <w:r w:rsidRPr="00C450AF">
              <w:rPr>
                <w:rFonts w:ascii="標楷體" w:eastAsia="標楷體" w:hAnsi="標楷體" w:hint="eastAsia"/>
                <w:sz w:val="24"/>
              </w:rPr>
              <w:t>勒令其停業，並處新臺幣1百萬元以上1</w:t>
            </w:r>
            <w:proofErr w:type="gramStart"/>
            <w:r w:rsidRPr="00C450AF">
              <w:rPr>
                <w:rFonts w:ascii="標楷體" w:eastAsia="標楷體" w:hAnsi="標楷體" w:hint="eastAsia"/>
                <w:sz w:val="24"/>
              </w:rPr>
              <w:t>千萬</w:t>
            </w:r>
            <w:proofErr w:type="gramEnd"/>
            <w:r w:rsidRPr="00C450AF">
              <w:rPr>
                <w:rFonts w:ascii="標楷體" w:eastAsia="標楷體" w:hAnsi="標楷體" w:hint="eastAsia"/>
                <w:sz w:val="24"/>
              </w:rPr>
              <w:t>元以下罰鍰；其不遵從而繼續營業者，得連續處罰。</w:t>
            </w:r>
          </w:p>
        </w:tc>
      </w:tr>
      <w:tr w:rsidR="00C450AF" w:rsidRPr="00C450AF" w:rsidTr="00166208">
        <w:trPr>
          <w:cantSplit/>
          <w:tblHeader/>
        </w:trPr>
        <w:tc>
          <w:tcPr>
            <w:tcW w:w="594" w:type="pct"/>
            <w:vMerge/>
          </w:tcPr>
          <w:p w:rsidR="003B425C" w:rsidRPr="00C450AF" w:rsidRDefault="003B425C" w:rsidP="00166208">
            <w:pPr>
              <w:spacing w:line="360" w:lineRule="exact"/>
              <w:ind w:left="240" w:hanging="240"/>
              <w:rPr>
                <w:rFonts w:ascii="標楷體" w:eastAsia="標楷體" w:hAnsi="標楷體"/>
              </w:rPr>
            </w:pPr>
          </w:p>
        </w:tc>
        <w:tc>
          <w:tcPr>
            <w:tcW w:w="757"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第54條</w:t>
            </w:r>
          </w:p>
        </w:tc>
        <w:tc>
          <w:tcPr>
            <w:tcW w:w="1745" w:type="pct"/>
          </w:tcPr>
          <w:p w:rsidR="003B425C" w:rsidRPr="00C450AF" w:rsidRDefault="003B425C" w:rsidP="00166208">
            <w:pPr>
              <w:pStyle w:val="212"/>
              <w:snapToGrid w:val="0"/>
              <w:spacing w:before="0" w:line="240" w:lineRule="auto"/>
              <w:ind w:left="0" w:firstLine="0"/>
              <w:rPr>
                <w:rFonts w:ascii="標楷體" w:eastAsia="標楷體" w:hAnsi="標楷體"/>
                <w:sz w:val="24"/>
              </w:rPr>
            </w:pPr>
            <w:r w:rsidRPr="00C450AF">
              <w:rPr>
                <w:rFonts w:ascii="標楷體" w:eastAsia="標楷體" w:hAnsi="標楷體"/>
                <w:sz w:val="24"/>
              </w:rPr>
              <w:t>使用他人之營造業登記證書或承攬工程手冊經營營造業業務者。</w:t>
            </w:r>
          </w:p>
          <w:p w:rsidR="003B425C" w:rsidRPr="00C450AF" w:rsidRDefault="003B425C" w:rsidP="00166208">
            <w:pPr>
              <w:pStyle w:val="212"/>
              <w:snapToGrid w:val="0"/>
              <w:spacing w:before="0" w:line="240" w:lineRule="auto"/>
              <w:ind w:left="0" w:firstLine="0"/>
              <w:rPr>
                <w:rFonts w:ascii="標楷體" w:eastAsia="標楷體" w:hAnsi="標楷體"/>
                <w:sz w:val="24"/>
              </w:rPr>
            </w:pPr>
            <w:r w:rsidRPr="00C450AF">
              <w:rPr>
                <w:rFonts w:ascii="標楷體" w:eastAsia="標楷體" w:hAnsi="標楷體"/>
                <w:sz w:val="24"/>
              </w:rPr>
              <w:t>將營造業登記證書或承攬工程手冊交由他人使用經營營造業業務者。</w:t>
            </w:r>
          </w:p>
          <w:p w:rsidR="003B425C" w:rsidRPr="00C450AF" w:rsidRDefault="003B425C" w:rsidP="00166208">
            <w:pPr>
              <w:pStyle w:val="212"/>
              <w:snapToGrid w:val="0"/>
              <w:spacing w:before="0" w:line="240" w:lineRule="auto"/>
              <w:ind w:left="0" w:firstLine="0"/>
              <w:rPr>
                <w:rFonts w:ascii="標楷體" w:eastAsia="標楷體" w:hAnsi="標楷體"/>
                <w:sz w:val="24"/>
              </w:rPr>
            </w:pPr>
            <w:r w:rsidRPr="00C450AF">
              <w:rPr>
                <w:rFonts w:ascii="標楷體" w:eastAsia="標楷體" w:hAnsi="標楷體"/>
                <w:sz w:val="24"/>
              </w:rPr>
              <w:t>停業期間再行承攬工程者。</w:t>
            </w:r>
          </w:p>
        </w:tc>
        <w:tc>
          <w:tcPr>
            <w:tcW w:w="1904" w:type="pct"/>
          </w:tcPr>
          <w:p w:rsidR="003B425C" w:rsidRPr="00C450AF" w:rsidRDefault="003B425C" w:rsidP="00166208">
            <w:pPr>
              <w:pStyle w:val="27"/>
              <w:spacing w:line="240" w:lineRule="auto"/>
              <w:ind w:left="0" w:firstLine="0"/>
              <w:rPr>
                <w:rFonts w:ascii="標楷體" w:eastAsia="標楷體" w:hAnsi="標楷體"/>
                <w:sz w:val="24"/>
              </w:rPr>
            </w:pPr>
            <w:r w:rsidRPr="00C450AF">
              <w:rPr>
                <w:rFonts w:ascii="標楷體" w:eastAsia="標楷體" w:hAnsi="標楷體" w:hint="eastAsia"/>
                <w:sz w:val="24"/>
              </w:rPr>
              <w:t>處新臺幣1百萬元以上5百萬元以下罰鍰，並廢止其許可。</w:t>
            </w:r>
          </w:p>
          <w:p w:rsidR="003B425C" w:rsidRPr="00C450AF" w:rsidRDefault="003B425C" w:rsidP="00166208">
            <w:pPr>
              <w:pStyle w:val="27"/>
              <w:spacing w:line="240" w:lineRule="auto"/>
              <w:ind w:left="0" w:firstLine="0"/>
              <w:rPr>
                <w:rFonts w:ascii="標楷體" w:eastAsia="標楷體" w:hAnsi="標楷體"/>
                <w:sz w:val="24"/>
              </w:rPr>
            </w:pPr>
            <w:r w:rsidRPr="00C450AF">
              <w:rPr>
                <w:rFonts w:ascii="標楷體" w:eastAsia="標楷體" w:hAnsi="標楷體" w:hint="eastAsia"/>
                <w:sz w:val="24"/>
              </w:rPr>
              <w:t>自廢止許可之日起5年內，其負責人不得重新申請營造業登記。</w:t>
            </w:r>
          </w:p>
        </w:tc>
      </w:tr>
      <w:tr w:rsidR="00C450AF" w:rsidRPr="00C450AF" w:rsidTr="00166208">
        <w:trPr>
          <w:cantSplit/>
          <w:tblHeader/>
        </w:trPr>
        <w:tc>
          <w:tcPr>
            <w:tcW w:w="594" w:type="pct"/>
            <w:vMerge/>
          </w:tcPr>
          <w:p w:rsidR="003B425C" w:rsidRPr="00C450AF" w:rsidRDefault="003B425C" w:rsidP="00166208">
            <w:pPr>
              <w:spacing w:line="360" w:lineRule="exact"/>
              <w:ind w:left="240" w:hanging="240"/>
              <w:rPr>
                <w:rFonts w:ascii="標楷體" w:eastAsia="標楷體" w:hAnsi="標楷體"/>
              </w:rPr>
            </w:pPr>
          </w:p>
        </w:tc>
        <w:tc>
          <w:tcPr>
            <w:tcW w:w="757" w:type="pct"/>
            <w:tcBorders>
              <w:top w:val="single" w:sz="4" w:space="0" w:color="auto"/>
              <w:bottom w:val="single" w:sz="4" w:space="0" w:color="auto"/>
            </w:tcBorders>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第55條</w:t>
            </w:r>
          </w:p>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第17條第1項</w:t>
            </w:r>
          </w:p>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第20條</w:t>
            </w:r>
          </w:p>
        </w:tc>
        <w:tc>
          <w:tcPr>
            <w:tcW w:w="1745" w:type="pct"/>
          </w:tcPr>
          <w:p w:rsidR="003B425C" w:rsidRPr="00C450AF" w:rsidRDefault="003B425C" w:rsidP="00166208">
            <w:pPr>
              <w:pStyle w:val="212"/>
              <w:snapToGrid w:val="0"/>
              <w:spacing w:before="0" w:line="240" w:lineRule="auto"/>
              <w:ind w:left="480" w:hangingChars="200" w:hanging="480"/>
              <w:rPr>
                <w:rFonts w:ascii="標楷體" w:eastAsia="標楷體" w:hAnsi="標楷體"/>
                <w:sz w:val="24"/>
              </w:rPr>
            </w:pPr>
            <w:r w:rsidRPr="00C450AF">
              <w:rPr>
                <w:rFonts w:ascii="標楷體" w:eastAsia="標楷體" w:hAnsi="標楷體" w:hint="eastAsia"/>
                <w:sz w:val="24"/>
              </w:rPr>
              <w:t>一、經許可後未領得營造業登記證或承攬工程手冊而經營營造業業務者。</w:t>
            </w:r>
          </w:p>
          <w:p w:rsidR="003B425C" w:rsidRPr="00C450AF" w:rsidRDefault="003B425C" w:rsidP="00166208">
            <w:pPr>
              <w:pStyle w:val="212"/>
              <w:snapToGrid w:val="0"/>
              <w:spacing w:before="0" w:line="240" w:lineRule="auto"/>
              <w:ind w:left="480" w:hangingChars="200" w:hanging="480"/>
              <w:rPr>
                <w:rFonts w:ascii="標楷體" w:eastAsia="標楷體" w:hAnsi="標楷體"/>
                <w:sz w:val="24"/>
              </w:rPr>
            </w:pPr>
            <w:r w:rsidRPr="00C450AF">
              <w:rPr>
                <w:rFonts w:ascii="標楷體" w:eastAsia="標楷體" w:hAnsi="標楷體" w:hint="eastAsia"/>
                <w:sz w:val="24"/>
              </w:rPr>
              <w:t>二、</w:t>
            </w:r>
            <w:r w:rsidRPr="00C450AF">
              <w:rPr>
                <w:rFonts w:ascii="標楷體" w:eastAsia="標楷體" w:hAnsi="標楷體"/>
                <w:sz w:val="24"/>
              </w:rPr>
              <w:t>未加入公會而經營營造業業務者。</w:t>
            </w:r>
          </w:p>
          <w:p w:rsidR="003B425C" w:rsidRPr="00C450AF" w:rsidRDefault="003B425C" w:rsidP="00166208">
            <w:pPr>
              <w:pStyle w:val="212"/>
              <w:snapToGrid w:val="0"/>
              <w:spacing w:before="0" w:line="240" w:lineRule="auto"/>
              <w:ind w:left="480" w:hangingChars="200" w:hanging="480"/>
              <w:rPr>
                <w:rFonts w:ascii="標楷體" w:eastAsia="標楷體" w:hAnsi="標楷體"/>
                <w:sz w:val="24"/>
              </w:rPr>
            </w:pPr>
            <w:r w:rsidRPr="00C450AF">
              <w:rPr>
                <w:rFonts w:ascii="標楷體" w:eastAsia="標楷體" w:hAnsi="標楷體" w:hint="eastAsia"/>
                <w:sz w:val="24"/>
              </w:rPr>
              <w:t>三、</w:t>
            </w:r>
            <w:r w:rsidRPr="00C450AF">
              <w:rPr>
                <w:rFonts w:ascii="標楷體" w:eastAsia="標楷體" w:hAnsi="標楷體"/>
                <w:sz w:val="24"/>
              </w:rPr>
              <w:t>未依第</w:t>
            </w:r>
            <w:r w:rsidRPr="00C450AF">
              <w:rPr>
                <w:rFonts w:ascii="標楷體" w:eastAsia="標楷體" w:hAnsi="標楷體" w:hint="eastAsia"/>
                <w:sz w:val="24"/>
              </w:rPr>
              <w:t>17</w:t>
            </w:r>
            <w:r w:rsidRPr="00C450AF">
              <w:rPr>
                <w:rFonts w:ascii="標楷體" w:eastAsia="標楷體" w:hAnsi="標楷體"/>
                <w:sz w:val="24"/>
              </w:rPr>
              <w:t>條第</w:t>
            </w:r>
            <w:r w:rsidRPr="00C450AF">
              <w:rPr>
                <w:rFonts w:ascii="標楷體" w:eastAsia="標楷體" w:hAnsi="標楷體" w:hint="eastAsia"/>
                <w:sz w:val="24"/>
              </w:rPr>
              <w:t>1</w:t>
            </w:r>
            <w:r w:rsidRPr="00C450AF">
              <w:rPr>
                <w:rFonts w:ascii="標楷體" w:eastAsia="標楷體" w:hAnsi="標楷體"/>
                <w:sz w:val="24"/>
              </w:rPr>
              <w:t>項規定，申請複查或拒絕、妨礙或規避抽查者。</w:t>
            </w:r>
          </w:p>
          <w:p w:rsidR="003B425C" w:rsidRPr="00C450AF" w:rsidRDefault="003B425C" w:rsidP="00166208">
            <w:pPr>
              <w:pStyle w:val="212"/>
              <w:snapToGrid w:val="0"/>
              <w:spacing w:before="0" w:line="240" w:lineRule="auto"/>
              <w:ind w:left="480" w:hangingChars="200" w:hanging="480"/>
              <w:rPr>
                <w:rFonts w:ascii="標楷體" w:eastAsia="標楷體" w:hAnsi="標楷體"/>
                <w:sz w:val="24"/>
              </w:rPr>
            </w:pPr>
            <w:r w:rsidRPr="00C450AF">
              <w:rPr>
                <w:rFonts w:ascii="標楷體" w:eastAsia="標楷體" w:hAnsi="標楷體" w:hint="eastAsia"/>
                <w:sz w:val="24"/>
              </w:rPr>
              <w:t>四、</w:t>
            </w:r>
            <w:r w:rsidRPr="00C450AF">
              <w:rPr>
                <w:rFonts w:ascii="標楷體" w:eastAsia="標楷體" w:hAnsi="標楷體"/>
                <w:sz w:val="24"/>
              </w:rPr>
              <w:t>自行停業、受停業處分、復業或歇業時，未依第</w:t>
            </w:r>
            <w:r w:rsidRPr="00C450AF">
              <w:rPr>
                <w:rFonts w:ascii="標楷體" w:eastAsia="標楷體" w:hAnsi="標楷體" w:hint="eastAsia"/>
                <w:sz w:val="24"/>
              </w:rPr>
              <w:t>20</w:t>
            </w:r>
            <w:r w:rsidRPr="00C450AF">
              <w:rPr>
                <w:rFonts w:ascii="標楷體" w:eastAsia="標楷體" w:hAnsi="標楷體"/>
                <w:sz w:val="24"/>
              </w:rPr>
              <w:t>條規定辦理者。</w:t>
            </w:r>
          </w:p>
        </w:tc>
        <w:tc>
          <w:tcPr>
            <w:tcW w:w="1904" w:type="pct"/>
          </w:tcPr>
          <w:p w:rsidR="003B425C" w:rsidRPr="00C450AF" w:rsidRDefault="003B425C" w:rsidP="00166208">
            <w:pPr>
              <w:pStyle w:val="27"/>
              <w:spacing w:line="240" w:lineRule="auto"/>
              <w:ind w:left="0" w:firstLine="0"/>
              <w:rPr>
                <w:rFonts w:ascii="標楷體" w:eastAsia="標楷體" w:hAnsi="標楷體"/>
                <w:sz w:val="24"/>
              </w:rPr>
            </w:pPr>
            <w:r w:rsidRPr="00C450AF">
              <w:rPr>
                <w:rFonts w:ascii="標楷體" w:eastAsia="標楷體" w:hAnsi="標楷體" w:hint="eastAsia"/>
                <w:sz w:val="24"/>
              </w:rPr>
              <w:t>處新臺幣10萬元以上50萬元以下罰鍰。</w:t>
            </w:r>
          </w:p>
          <w:p w:rsidR="003B425C" w:rsidRPr="00C450AF" w:rsidRDefault="003B425C" w:rsidP="00166208">
            <w:pPr>
              <w:pStyle w:val="27"/>
              <w:spacing w:line="240" w:lineRule="auto"/>
              <w:ind w:left="0" w:firstLine="0"/>
              <w:rPr>
                <w:rFonts w:ascii="標楷體" w:eastAsia="標楷體" w:hAnsi="標楷體"/>
                <w:sz w:val="24"/>
              </w:rPr>
            </w:pPr>
            <w:r w:rsidRPr="00C450AF">
              <w:rPr>
                <w:rFonts w:ascii="標楷體" w:eastAsia="標楷體" w:hAnsi="標楷體" w:hint="eastAsia"/>
                <w:sz w:val="24"/>
              </w:rPr>
              <w:t>營造業有前項第1款或第2款情事者，並得勒令停業及通知限期補辦手續，屆期不</w:t>
            </w:r>
            <w:proofErr w:type="gramStart"/>
            <w:r w:rsidRPr="00C450AF">
              <w:rPr>
                <w:rFonts w:ascii="標楷體" w:eastAsia="標楷體" w:hAnsi="標楷體" w:hint="eastAsia"/>
                <w:sz w:val="24"/>
              </w:rPr>
              <w:t>補辦而繼續</w:t>
            </w:r>
            <w:proofErr w:type="gramEnd"/>
            <w:r w:rsidRPr="00C450AF">
              <w:rPr>
                <w:rFonts w:ascii="標楷體" w:eastAsia="標楷體" w:hAnsi="標楷體" w:hint="eastAsia"/>
                <w:sz w:val="24"/>
              </w:rPr>
              <w:t>營業者，得按次連續處罰。有前項第4款情事，經主管機關通知限期補辦手續，屆期不辦者，得按次連續處罰。</w:t>
            </w:r>
          </w:p>
        </w:tc>
      </w:tr>
      <w:tr w:rsidR="00C450AF" w:rsidRPr="00C450AF" w:rsidTr="00166208">
        <w:trPr>
          <w:cantSplit/>
          <w:tblHeader/>
        </w:trPr>
        <w:tc>
          <w:tcPr>
            <w:tcW w:w="594" w:type="pct"/>
            <w:vMerge/>
          </w:tcPr>
          <w:p w:rsidR="003B425C" w:rsidRPr="00C450AF" w:rsidRDefault="003B425C" w:rsidP="00166208">
            <w:pPr>
              <w:spacing w:line="360" w:lineRule="exact"/>
              <w:ind w:left="240" w:hanging="240"/>
              <w:rPr>
                <w:rFonts w:ascii="標楷體" w:eastAsia="標楷體" w:hAnsi="標楷體"/>
              </w:rPr>
            </w:pPr>
          </w:p>
        </w:tc>
        <w:tc>
          <w:tcPr>
            <w:tcW w:w="757" w:type="pct"/>
            <w:tcBorders>
              <w:top w:val="single" w:sz="4" w:space="0" w:color="auto"/>
            </w:tcBorders>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第56條第2項</w:t>
            </w:r>
          </w:p>
        </w:tc>
        <w:tc>
          <w:tcPr>
            <w:tcW w:w="1745" w:type="pct"/>
          </w:tcPr>
          <w:p w:rsidR="003B425C" w:rsidRPr="00C450AF" w:rsidRDefault="003B425C" w:rsidP="00166208">
            <w:pPr>
              <w:pStyle w:val="212"/>
              <w:snapToGrid w:val="0"/>
              <w:spacing w:before="0" w:line="240" w:lineRule="auto"/>
              <w:ind w:left="0" w:firstLine="0"/>
              <w:rPr>
                <w:rFonts w:ascii="標楷體" w:eastAsia="標楷體" w:hAnsi="標楷體"/>
                <w:sz w:val="24"/>
              </w:rPr>
            </w:pPr>
            <w:r w:rsidRPr="00C450AF">
              <w:rPr>
                <w:rFonts w:ascii="標楷體" w:eastAsia="標楷體" w:hAnsi="標楷體" w:hint="eastAsia"/>
                <w:sz w:val="24"/>
              </w:rPr>
              <w:t>依本法受警告處分3次或於5年內受停業處分期間累計滿3年者</w:t>
            </w:r>
          </w:p>
        </w:tc>
        <w:tc>
          <w:tcPr>
            <w:tcW w:w="1904" w:type="pct"/>
          </w:tcPr>
          <w:p w:rsidR="003B425C" w:rsidRPr="00C450AF" w:rsidRDefault="003B425C" w:rsidP="00166208">
            <w:pPr>
              <w:pStyle w:val="27"/>
              <w:spacing w:line="240" w:lineRule="auto"/>
              <w:ind w:left="0" w:firstLine="0"/>
              <w:rPr>
                <w:rFonts w:ascii="標楷體" w:eastAsia="標楷體" w:hAnsi="標楷體"/>
                <w:sz w:val="24"/>
              </w:rPr>
            </w:pPr>
            <w:r w:rsidRPr="00C450AF">
              <w:rPr>
                <w:rFonts w:ascii="標楷體" w:eastAsia="標楷體" w:hAnsi="標楷體" w:hint="eastAsia"/>
                <w:sz w:val="24"/>
              </w:rPr>
              <w:t>營造業受警告處分3次者，予以3個月以上1年以下停業處分；於5年內受停業處分期間累計滿3年者，廢止期許可。</w:t>
            </w:r>
          </w:p>
        </w:tc>
      </w:tr>
    </w:tbl>
    <w:p w:rsidR="003B425C" w:rsidRPr="00C450AF" w:rsidRDefault="003B425C" w:rsidP="003B425C">
      <w:pPr>
        <w:snapToGrid w:val="0"/>
        <w:ind w:left="960" w:hangingChars="300" w:hanging="960"/>
        <w:rPr>
          <w:rFonts w:ascii="標楷體" w:eastAsia="標楷體" w:hAnsi="標楷體"/>
          <w:sz w:val="32"/>
        </w:rPr>
      </w:pPr>
      <w:r w:rsidRPr="00C450AF">
        <w:rPr>
          <w:rFonts w:ascii="標楷體" w:eastAsia="標楷體" w:hAnsi="標楷體" w:hint="eastAsia"/>
          <w:sz w:val="32"/>
        </w:rPr>
        <w:t>備註：其他各中央目的事業主管機關或地方政府所頒行之相關法規如</w:t>
      </w:r>
      <w:proofErr w:type="gramStart"/>
      <w:r w:rsidRPr="00C450AF">
        <w:rPr>
          <w:rFonts w:ascii="標楷體" w:eastAsia="標楷體" w:hAnsi="標楷體" w:hint="eastAsia"/>
          <w:sz w:val="32"/>
        </w:rPr>
        <w:t>勞</w:t>
      </w:r>
      <w:proofErr w:type="gramEnd"/>
      <w:r w:rsidRPr="00C450AF">
        <w:rPr>
          <w:rFonts w:ascii="標楷體" w:eastAsia="標楷體" w:hAnsi="標楷體" w:hint="eastAsia"/>
          <w:sz w:val="32"/>
        </w:rPr>
        <w:t>安衛、環保、水利、水保、共同管道、建築、鐵公路等另有規定者，依其規定辦理。</w:t>
      </w:r>
    </w:p>
    <w:p w:rsidR="003B425C" w:rsidRPr="00C450AF" w:rsidRDefault="003B425C" w:rsidP="003B425C">
      <w:pPr>
        <w:spacing w:line="550" w:lineRule="exact"/>
        <w:rPr>
          <w:rFonts w:ascii="標楷體" w:eastAsia="標楷體" w:hAnsi="標楷體"/>
          <w:sz w:val="32"/>
        </w:rPr>
      </w:pPr>
      <w:r w:rsidRPr="00C450AF">
        <w:rPr>
          <w:rFonts w:ascii="標楷體" w:eastAsia="標楷體" w:hAnsi="標楷體"/>
          <w:sz w:val="32"/>
        </w:rPr>
        <w:br w:type="page"/>
      </w:r>
      <w:r w:rsidRPr="00C450AF">
        <w:rPr>
          <w:rFonts w:ascii="標楷體" w:eastAsia="標楷體" w:hAnsi="標楷體" w:hint="eastAsia"/>
          <w:sz w:val="32"/>
        </w:rPr>
        <w:lastRenderedPageBreak/>
        <w:t>（四）其他法規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91"/>
        <w:gridCol w:w="1709"/>
        <w:gridCol w:w="3928"/>
        <w:gridCol w:w="3721"/>
      </w:tblGrid>
      <w:tr w:rsidR="00C450AF" w:rsidRPr="00C450AF" w:rsidTr="00166208">
        <w:tc>
          <w:tcPr>
            <w:tcW w:w="390" w:type="pct"/>
            <w:tcBorders>
              <w:top w:val="single" w:sz="4" w:space="0" w:color="auto"/>
              <w:bottom w:val="single" w:sz="4" w:space="0" w:color="auto"/>
            </w:tcBorders>
          </w:tcPr>
          <w:p w:rsidR="003B425C" w:rsidRPr="00C450AF" w:rsidRDefault="003B425C" w:rsidP="00166208">
            <w:pPr>
              <w:spacing w:before="60" w:after="60" w:line="360" w:lineRule="exact"/>
              <w:jc w:val="center"/>
              <w:rPr>
                <w:rFonts w:ascii="標楷體" w:eastAsia="標楷體" w:hAnsi="標楷體"/>
              </w:rPr>
            </w:pPr>
            <w:r w:rsidRPr="00C450AF">
              <w:rPr>
                <w:rFonts w:ascii="標楷體" w:eastAsia="標楷體" w:hAnsi="標楷體" w:hint="eastAsia"/>
              </w:rPr>
              <w:t>法規</w:t>
            </w:r>
          </w:p>
          <w:p w:rsidR="003B425C" w:rsidRPr="00C450AF" w:rsidRDefault="003B425C" w:rsidP="00166208">
            <w:pPr>
              <w:spacing w:before="60" w:after="60" w:line="360" w:lineRule="exact"/>
              <w:jc w:val="center"/>
              <w:rPr>
                <w:rFonts w:ascii="標楷體" w:eastAsia="標楷體" w:hAnsi="標楷體"/>
              </w:rPr>
            </w:pPr>
            <w:r w:rsidRPr="00C450AF">
              <w:rPr>
                <w:rFonts w:ascii="標楷體" w:eastAsia="標楷體" w:hAnsi="標楷體" w:hint="eastAsia"/>
              </w:rPr>
              <w:t>名稱</w:t>
            </w:r>
          </w:p>
        </w:tc>
        <w:tc>
          <w:tcPr>
            <w:tcW w:w="842" w:type="pct"/>
            <w:tcBorders>
              <w:top w:val="single" w:sz="4" w:space="0" w:color="auto"/>
            </w:tcBorders>
          </w:tcPr>
          <w:p w:rsidR="003B425C" w:rsidRPr="00C450AF" w:rsidRDefault="003B425C" w:rsidP="00166208">
            <w:pPr>
              <w:spacing w:before="60" w:after="60" w:line="360" w:lineRule="exact"/>
              <w:jc w:val="center"/>
              <w:rPr>
                <w:rFonts w:ascii="標楷體" w:eastAsia="標楷體" w:hAnsi="標楷體"/>
              </w:rPr>
            </w:pPr>
            <w:r w:rsidRPr="00C450AF">
              <w:rPr>
                <w:rFonts w:ascii="標楷體" w:eastAsia="標楷體" w:hAnsi="標楷體" w:hint="eastAsia"/>
              </w:rPr>
              <w:t>相關條項</w:t>
            </w:r>
          </w:p>
        </w:tc>
        <w:tc>
          <w:tcPr>
            <w:tcW w:w="1935" w:type="pct"/>
            <w:tcBorders>
              <w:top w:val="single" w:sz="4" w:space="0" w:color="auto"/>
            </w:tcBorders>
          </w:tcPr>
          <w:p w:rsidR="003B425C" w:rsidRPr="00C450AF" w:rsidRDefault="003B425C" w:rsidP="00166208">
            <w:pPr>
              <w:spacing w:before="60" w:after="60" w:line="360" w:lineRule="exact"/>
              <w:jc w:val="center"/>
              <w:rPr>
                <w:rFonts w:ascii="標楷體" w:eastAsia="標楷體" w:hAnsi="標楷體"/>
              </w:rPr>
            </w:pPr>
            <w:r w:rsidRPr="00C450AF">
              <w:rPr>
                <w:rFonts w:ascii="標楷體" w:eastAsia="標楷體" w:hAnsi="標楷體" w:hint="eastAsia"/>
              </w:rPr>
              <w:t xml:space="preserve">法  </w:t>
            </w:r>
            <w:proofErr w:type="gramStart"/>
            <w:r w:rsidRPr="00C450AF">
              <w:rPr>
                <w:rFonts w:ascii="標楷體" w:eastAsia="標楷體" w:hAnsi="標楷體" w:hint="eastAsia"/>
              </w:rPr>
              <w:t>規</w:t>
            </w:r>
            <w:proofErr w:type="gramEnd"/>
          </w:p>
        </w:tc>
        <w:tc>
          <w:tcPr>
            <w:tcW w:w="1833" w:type="pct"/>
            <w:tcBorders>
              <w:top w:val="single" w:sz="4" w:space="0" w:color="auto"/>
            </w:tcBorders>
          </w:tcPr>
          <w:p w:rsidR="003B425C" w:rsidRPr="00C450AF" w:rsidRDefault="003B425C" w:rsidP="00166208">
            <w:pPr>
              <w:spacing w:before="60" w:after="60" w:line="360" w:lineRule="exact"/>
              <w:jc w:val="center"/>
              <w:rPr>
                <w:rFonts w:ascii="標楷體" w:eastAsia="標楷體" w:hAnsi="標楷體"/>
              </w:rPr>
            </w:pPr>
            <w:r w:rsidRPr="00C450AF">
              <w:rPr>
                <w:rFonts w:ascii="標楷體" w:eastAsia="標楷體" w:hAnsi="標楷體" w:hint="eastAsia"/>
              </w:rPr>
              <w:t>相關罰責</w:t>
            </w:r>
          </w:p>
        </w:tc>
      </w:tr>
      <w:tr w:rsidR="00C450AF" w:rsidRPr="00C450AF" w:rsidTr="00166208">
        <w:tc>
          <w:tcPr>
            <w:tcW w:w="390" w:type="pct"/>
            <w:vMerge w:val="restart"/>
            <w:tcBorders>
              <w:top w:val="single" w:sz="4" w:space="0" w:color="auto"/>
            </w:tcBorders>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政治獻金法</w:t>
            </w:r>
          </w:p>
        </w:tc>
        <w:tc>
          <w:tcPr>
            <w:tcW w:w="842" w:type="pct"/>
            <w:tcBorders>
              <w:top w:val="single" w:sz="4" w:space="0" w:color="auto"/>
            </w:tcBorders>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第6條、第28條</w:t>
            </w:r>
          </w:p>
        </w:tc>
        <w:tc>
          <w:tcPr>
            <w:tcW w:w="1935" w:type="pct"/>
            <w:tcBorders>
              <w:top w:val="single" w:sz="4" w:space="0" w:color="auto"/>
            </w:tcBorders>
          </w:tcPr>
          <w:p w:rsidR="003B425C" w:rsidRPr="00C450AF" w:rsidRDefault="003B425C" w:rsidP="00166208">
            <w:pPr>
              <w:spacing w:line="360" w:lineRule="exact"/>
              <w:jc w:val="both"/>
              <w:rPr>
                <w:rFonts w:ascii="標楷體" w:eastAsia="標楷體" w:hAnsi="標楷體"/>
              </w:rPr>
            </w:pPr>
            <w:r w:rsidRPr="00C450AF">
              <w:rPr>
                <w:rFonts w:ascii="標楷體" w:eastAsia="標楷體" w:hAnsi="標楷體" w:hint="eastAsia"/>
              </w:rPr>
              <w:t>任何人不得利用職務上之權力、</w:t>
            </w:r>
            <w:proofErr w:type="gramStart"/>
            <w:r w:rsidRPr="00C450AF">
              <w:rPr>
                <w:rFonts w:ascii="標楷體" w:eastAsia="標楷體" w:hAnsi="標楷體" w:hint="eastAsia"/>
              </w:rPr>
              <w:t>僱傭</w:t>
            </w:r>
            <w:proofErr w:type="gramEnd"/>
            <w:r w:rsidRPr="00C450AF">
              <w:rPr>
                <w:rFonts w:ascii="標楷體" w:eastAsia="標楷體" w:hAnsi="標楷體" w:hint="eastAsia"/>
              </w:rPr>
              <w:t>關係或其他生計上之利害，媒介或妨害政治獻金之捐贈。</w:t>
            </w:r>
          </w:p>
        </w:tc>
        <w:tc>
          <w:tcPr>
            <w:tcW w:w="1833" w:type="pct"/>
            <w:tcBorders>
              <w:top w:val="single" w:sz="4" w:space="0" w:color="auto"/>
            </w:tcBorders>
          </w:tcPr>
          <w:p w:rsidR="003B425C" w:rsidRPr="00C450AF" w:rsidRDefault="003B425C" w:rsidP="00166208">
            <w:pPr>
              <w:spacing w:line="360" w:lineRule="exact"/>
              <w:ind w:left="240" w:hangingChars="100" w:hanging="240"/>
              <w:rPr>
                <w:rFonts w:ascii="標楷體" w:eastAsia="標楷體" w:hAnsi="標楷體"/>
              </w:rPr>
            </w:pPr>
            <w:r w:rsidRPr="00C450AF">
              <w:rPr>
                <w:rFonts w:ascii="標楷體" w:eastAsia="標楷體" w:hAnsi="標楷體" w:hint="eastAsia"/>
              </w:rPr>
              <w:t>1.處新臺幣20萬元以上1百萬元以下罰鍰。</w:t>
            </w:r>
          </w:p>
          <w:p w:rsidR="003B425C" w:rsidRPr="00C450AF" w:rsidRDefault="003B425C" w:rsidP="00166208">
            <w:pPr>
              <w:spacing w:line="360" w:lineRule="exact"/>
              <w:ind w:left="240" w:hangingChars="100" w:hanging="240"/>
              <w:jc w:val="both"/>
              <w:rPr>
                <w:rFonts w:ascii="標楷體" w:eastAsia="標楷體" w:hAnsi="標楷體"/>
              </w:rPr>
            </w:pPr>
            <w:r w:rsidRPr="00C450AF">
              <w:rPr>
                <w:rFonts w:ascii="標楷體" w:eastAsia="標楷體" w:hAnsi="標楷體" w:hint="eastAsia"/>
              </w:rPr>
              <w:t>2.公務員違反第6條規定者，處1年以下有期徒刑。</w:t>
            </w:r>
          </w:p>
        </w:tc>
      </w:tr>
      <w:tr w:rsidR="00C450AF" w:rsidRPr="00C450AF" w:rsidTr="00166208">
        <w:tc>
          <w:tcPr>
            <w:tcW w:w="390" w:type="pct"/>
            <w:vMerge/>
          </w:tcPr>
          <w:p w:rsidR="003B425C" w:rsidRPr="00C450AF" w:rsidRDefault="003B425C" w:rsidP="00166208">
            <w:pPr>
              <w:spacing w:line="360" w:lineRule="exact"/>
              <w:rPr>
                <w:rFonts w:ascii="標楷體" w:eastAsia="標楷體" w:hAnsi="標楷體"/>
              </w:rPr>
            </w:pPr>
          </w:p>
        </w:tc>
        <w:tc>
          <w:tcPr>
            <w:tcW w:w="842" w:type="pct"/>
            <w:tcBorders>
              <w:top w:val="single" w:sz="4" w:space="0" w:color="auto"/>
            </w:tcBorders>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第7條第1項、第29條第2項</w:t>
            </w:r>
          </w:p>
          <w:p w:rsidR="003B425C" w:rsidRPr="00C450AF" w:rsidRDefault="003B425C" w:rsidP="00166208">
            <w:pPr>
              <w:spacing w:line="360" w:lineRule="exact"/>
              <w:rPr>
                <w:rFonts w:ascii="標楷體" w:eastAsia="標楷體" w:hAnsi="標楷體"/>
              </w:rPr>
            </w:pPr>
          </w:p>
        </w:tc>
        <w:tc>
          <w:tcPr>
            <w:tcW w:w="1935" w:type="pct"/>
            <w:tcBorders>
              <w:top w:val="single" w:sz="4" w:space="0" w:color="auto"/>
            </w:tcBorders>
          </w:tcPr>
          <w:p w:rsidR="003B425C" w:rsidRPr="00C450AF" w:rsidRDefault="003B425C" w:rsidP="001662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C450AF">
              <w:rPr>
                <w:rFonts w:ascii="標楷體" w:eastAsia="標楷體" w:hAnsi="標楷體" w:cs="細明體" w:hint="eastAsia"/>
                <w:kern w:val="0"/>
              </w:rPr>
              <w:t>得捐贈政治獻金者，以下列各款以外之個人、政黨、人民團體及營利事業</w:t>
            </w:r>
            <w:r w:rsidRPr="00C450AF">
              <w:rPr>
                <w:rFonts w:ascii="標楷體" w:eastAsia="標楷體" w:hAnsi="標楷體" w:cs="新細明體" w:hint="eastAsia"/>
                <w:kern w:val="0"/>
              </w:rPr>
              <w:t>為限</w:t>
            </w:r>
            <w:r w:rsidRPr="00C450AF">
              <w:rPr>
                <w:rFonts w:ascii="標楷體" w:eastAsia="標楷體" w:hAnsi="標楷體" w:hint="eastAsia"/>
              </w:rPr>
              <w:t>：</w:t>
            </w:r>
          </w:p>
          <w:p w:rsidR="003B425C" w:rsidRPr="00C450AF" w:rsidRDefault="003B425C" w:rsidP="00166208">
            <w:pPr>
              <w:spacing w:line="360" w:lineRule="exact"/>
              <w:ind w:left="480" w:hangingChars="200" w:hanging="480"/>
              <w:rPr>
                <w:rFonts w:ascii="標楷體" w:eastAsia="標楷體" w:hAnsi="標楷體"/>
              </w:rPr>
            </w:pPr>
            <w:r w:rsidRPr="00C450AF">
              <w:rPr>
                <w:rFonts w:ascii="標楷體" w:eastAsia="標楷體" w:hAnsi="標楷體" w:hint="eastAsia"/>
              </w:rPr>
              <w:t>一、公營事業或政府持有資本達20%之民營企業。</w:t>
            </w:r>
          </w:p>
          <w:p w:rsidR="003B425C" w:rsidRPr="00C450AF" w:rsidRDefault="003B425C" w:rsidP="00166208">
            <w:pPr>
              <w:spacing w:line="360" w:lineRule="exact"/>
              <w:ind w:left="480" w:hangingChars="200" w:hanging="480"/>
              <w:rPr>
                <w:rFonts w:ascii="標楷體" w:eastAsia="標楷體" w:hAnsi="標楷體"/>
              </w:rPr>
            </w:pPr>
            <w:r w:rsidRPr="00C450AF">
              <w:rPr>
                <w:rFonts w:ascii="標楷體" w:eastAsia="標楷體" w:hAnsi="標楷體" w:hint="eastAsia"/>
              </w:rPr>
              <w:t>二、與政府機關</w:t>
            </w:r>
            <w:r w:rsidRPr="00C450AF">
              <w:rPr>
                <w:rFonts w:ascii="標楷體" w:eastAsia="標楷體" w:hAnsi="標楷體"/>
              </w:rPr>
              <w:t xml:space="preserve"> (構) 有巨額採購或重大公共建設投資契約，且在履約期間之廠商。</w:t>
            </w:r>
          </w:p>
          <w:p w:rsidR="003B425C" w:rsidRPr="00C450AF" w:rsidRDefault="003B425C" w:rsidP="00166208">
            <w:pPr>
              <w:spacing w:line="360" w:lineRule="exact"/>
              <w:ind w:left="480" w:hangingChars="200" w:hanging="480"/>
              <w:rPr>
                <w:rFonts w:ascii="標楷體" w:eastAsia="標楷體" w:hAnsi="標楷體"/>
              </w:rPr>
            </w:pPr>
            <w:r w:rsidRPr="00C450AF">
              <w:rPr>
                <w:rFonts w:ascii="標楷體" w:eastAsia="標楷體" w:hAnsi="標楷體" w:hint="eastAsia"/>
              </w:rPr>
              <w:t>三、有累積虧損尚未依規定彌補之營利事業。</w:t>
            </w:r>
          </w:p>
          <w:p w:rsidR="003B425C" w:rsidRPr="00C450AF" w:rsidRDefault="003B425C" w:rsidP="00166208">
            <w:pPr>
              <w:spacing w:line="360" w:lineRule="exact"/>
              <w:ind w:left="480" w:hangingChars="200" w:hanging="480"/>
              <w:rPr>
                <w:rFonts w:ascii="標楷體" w:eastAsia="標楷體" w:hAnsi="標楷體"/>
              </w:rPr>
            </w:pPr>
            <w:r w:rsidRPr="00C450AF">
              <w:rPr>
                <w:rFonts w:ascii="標楷體" w:eastAsia="標楷體" w:hAnsi="標楷體" w:hint="eastAsia"/>
              </w:rPr>
              <w:t>四、</w:t>
            </w:r>
            <w:r w:rsidRPr="00C450AF">
              <w:rPr>
                <w:rFonts w:ascii="標楷體" w:eastAsia="標楷體" w:hAnsi="標楷體"/>
              </w:rPr>
              <w:t>宗教團體</w:t>
            </w:r>
            <w:r w:rsidRPr="00C450AF">
              <w:rPr>
                <w:rFonts w:ascii="標楷體" w:eastAsia="標楷體" w:hAnsi="標楷體" w:hint="eastAsia"/>
              </w:rPr>
              <w:t>。</w:t>
            </w:r>
          </w:p>
          <w:p w:rsidR="003B425C" w:rsidRPr="00C450AF" w:rsidRDefault="003B425C" w:rsidP="00166208">
            <w:pPr>
              <w:spacing w:line="360" w:lineRule="exact"/>
              <w:ind w:left="480" w:hangingChars="200" w:hanging="480"/>
              <w:rPr>
                <w:rFonts w:ascii="標楷體" w:eastAsia="標楷體" w:hAnsi="標楷體"/>
              </w:rPr>
            </w:pPr>
            <w:r w:rsidRPr="00C450AF">
              <w:rPr>
                <w:rFonts w:ascii="標楷體" w:eastAsia="標楷體" w:hAnsi="標楷體" w:hint="eastAsia"/>
              </w:rPr>
              <w:t>五、</w:t>
            </w:r>
            <w:proofErr w:type="gramStart"/>
            <w:r w:rsidRPr="00C450AF">
              <w:rPr>
                <w:rFonts w:ascii="標楷體" w:eastAsia="標楷體" w:hAnsi="標楷體" w:hint="eastAsia"/>
              </w:rPr>
              <w:t>•••</w:t>
            </w:r>
            <w:proofErr w:type="gramEnd"/>
            <w:r w:rsidRPr="00C450AF">
              <w:rPr>
                <w:rFonts w:ascii="標楷體" w:eastAsia="標楷體" w:hAnsi="標楷體" w:hint="eastAsia"/>
              </w:rPr>
              <w:t>。</w:t>
            </w:r>
          </w:p>
          <w:p w:rsidR="003B425C" w:rsidRPr="00C450AF" w:rsidRDefault="003B425C" w:rsidP="00166208">
            <w:pPr>
              <w:spacing w:line="360" w:lineRule="exact"/>
              <w:ind w:left="480" w:hangingChars="200" w:hanging="480"/>
              <w:rPr>
                <w:rFonts w:ascii="標楷體" w:eastAsia="標楷體" w:hAnsi="標楷體"/>
              </w:rPr>
            </w:pPr>
            <w:proofErr w:type="gramStart"/>
            <w:r w:rsidRPr="00C450AF">
              <w:rPr>
                <w:rFonts w:ascii="標楷體" w:eastAsia="標楷體" w:hAnsi="標楷體" w:hint="eastAsia"/>
              </w:rPr>
              <w:t>•</w:t>
            </w:r>
            <w:proofErr w:type="gramEnd"/>
          </w:p>
          <w:p w:rsidR="003B425C" w:rsidRPr="00C450AF" w:rsidRDefault="003B425C" w:rsidP="00166208">
            <w:pPr>
              <w:spacing w:line="360" w:lineRule="exact"/>
              <w:ind w:left="480" w:hangingChars="200" w:hanging="480"/>
              <w:rPr>
                <w:rFonts w:ascii="標楷體" w:eastAsia="標楷體" w:hAnsi="標楷體"/>
              </w:rPr>
            </w:pPr>
            <w:proofErr w:type="gramStart"/>
            <w:r w:rsidRPr="00C450AF">
              <w:rPr>
                <w:rFonts w:ascii="標楷體" w:eastAsia="標楷體" w:hAnsi="標楷體" w:hint="eastAsia"/>
              </w:rPr>
              <w:t>•</w:t>
            </w:r>
            <w:proofErr w:type="gramEnd"/>
          </w:p>
          <w:p w:rsidR="003B425C" w:rsidRPr="00C450AF" w:rsidRDefault="003B425C" w:rsidP="00166208">
            <w:pPr>
              <w:spacing w:line="360" w:lineRule="exact"/>
              <w:ind w:left="480" w:hangingChars="200" w:hanging="480"/>
              <w:rPr>
                <w:rFonts w:ascii="標楷體" w:eastAsia="標楷體" w:hAnsi="標楷體"/>
              </w:rPr>
            </w:pPr>
            <w:proofErr w:type="gramStart"/>
            <w:r w:rsidRPr="00C450AF">
              <w:rPr>
                <w:rFonts w:ascii="標楷體" w:eastAsia="標楷體" w:hAnsi="標楷體" w:hint="eastAsia"/>
              </w:rPr>
              <w:t>•</w:t>
            </w:r>
            <w:proofErr w:type="gramEnd"/>
          </w:p>
          <w:p w:rsidR="003B425C" w:rsidRPr="00C450AF" w:rsidRDefault="003B425C" w:rsidP="00166208">
            <w:pPr>
              <w:spacing w:line="360" w:lineRule="exact"/>
              <w:ind w:left="480" w:hangingChars="200" w:hanging="480"/>
              <w:rPr>
                <w:rFonts w:ascii="標楷體" w:eastAsia="標楷體" w:hAnsi="標楷體"/>
              </w:rPr>
            </w:pPr>
            <w:r w:rsidRPr="00C450AF">
              <w:rPr>
                <w:rFonts w:ascii="標楷體" w:eastAsia="標楷體" w:hAnsi="標楷體" w:hint="eastAsia"/>
              </w:rPr>
              <w:t>十一、</w:t>
            </w:r>
            <w:proofErr w:type="gramStart"/>
            <w:r w:rsidRPr="00C450AF">
              <w:rPr>
                <w:rFonts w:ascii="標楷體" w:eastAsia="標楷體" w:hAnsi="標楷體" w:hint="eastAsia"/>
              </w:rPr>
              <w:t>•••</w:t>
            </w:r>
            <w:proofErr w:type="gramEnd"/>
            <w:r w:rsidRPr="00C450AF">
              <w:rPr>
                <w:rFonts w:ascii="標楷體" w:eastAsia="標楷體" w:hAnsi="標楷體" w:hint="eastAsia"/>
              </w:rPr>
              <w:t>。</w:t>
            </w:r>
          </w:p>
        </w:tc>
        <w:tc>
          <w:tcPr>
            <w:tcW w:w="1833" w:type="pct"/>
            <w:tcBorders>
              <w:top w:val="single" w:sz="4" w:space="0" w:color="auto"/>
            </w:tcBorders>
          </w:tcPr>
          <w:p w:rsidR="003B425C" w:rsidRPr="00C450AF" w:rsidRDefault="003B425C" w:rsidP="00166208">
            <w:pPr>
              <w:pStyle w:val="HTML0"/>
            </w:pPr>
            <w:r w:rsidRPr="00C450AF">
              <w:rPr>
                <w:rFonts w:ascii="標楷體" w:eastAsia="標楷體" w:hAnsi="標楷體" w:hint="eastAsia"/>
              </w:rPr>
              <w:t>違反第7條第1項捐贈政治獻金者，按其捐贈之金額處2倍之罰鍰。但最高不得超過新臺幣1百萬元</w:t>
            </w:r>
            <w:r w:rsidRPr="00C450AF">
              <w:rPr>
                <w:rFonts w:hint="eastAsia"/>
              </w:rPr>
              <w:t>。</w:t>
            </w:r>
          </w:p>
          <w:p w:rsidR="003B425C" w:rsidRPr="00C450AF" w:rsidRDefault="003B425C" w:rsidP="00166208">
            <w:pPr>
              <w:spacing w:line="360" w:lineRule="exact"/>
              <w:jc w:val="both"/>
              <w:rPr>
                <w:rFonts w:ascii="標楷體" w:eastAsia="標楷體" w:hAnsi="標楷體"/>
              </w:rPr>
            </w:pPr>
          </w:p>
        </w:tc>
      </w:tr>
      <w:tr w:rsidR="00C450AF" w:rsidRPr="00C450AF" w:rsidTr="00166208">
        <w:tc>
          <w:tcPr>
            <w:tcW w:w="390" w:type="pct"/>
            <w:vMerge/>
          </w:tcPr>
          <w:p w:rsidR="003B425C" w:rsidRPr="00C450AF" w:rsidRDefault="003B425C" w:rsidP="00166208">
            <w:pPr>
              <w:spacing w:line="360" w:lineRule="exact"/>
              <w:rPr>
                <w:rFonts w:ascii="標楷體" w:eastAsia="標楷體" w:hAnsi="標楷體"/>
              </w:rPr>
            </w:pPr>
          </w:p>
        </w:tc>
        <w:tc>
          <w:tcPr>
            <w:tcW w:w="842" w:type="pct"/>
            <w:tcBorders>
              <w:top w:val="single" w:sz="4" w:space="0" w:color="auto"/>
            </w:tcBorders>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第8條、第25條</w:t>
            </w:r>
          </w:p>
        </w:tc>
        <w:tc>
          <w:tcPr>
            <w:tcW w:w="1935" w:type="pct"/>
            <w:tcBorders>
              <w:top w:val="single" w:sz="4" w:space="0" w:color="auto"/>
            </w:tcBorders>
          </w:tcPr>
          <w:p w:rsidR="003B425C" w:rsidRPr="00C450AF" w:rsidRDefault="003B425C" w:rsidP="001662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rPr>
            </w:pPr>
            <w:r w:rsidRPr="00C450AF">
              <w:rPr>
                <w:rFonts w:ascii="標楷體" w:eastAsia="標楷體" w:hAnsi="標楷體" w:cs="細明體" w:hint="eastAsia"/>
                <w:kern w:val="0"/>
              </w:rPr>
              <w:t>政黨、政治團體及擬參選人不得收受前條所定得捐贈者以外對象之政治獻</w:t>
            </w:r>
            <w:r w:rsidRPr="00C450AF">
              <w:rPr>
                <w:rFonts w:ascii="標楷體" w:eastAsia="標楷體" w:hAnsi="標楷體" w:cs="新細明體" w:hint="eastAsia"/>
                <w:kern w:val="0"/>
              </w:rPr>
              <w:t>金</w:t>
            </w:r>
            <w:r w:rsidRPr="00C450AF">
              <w:rPr>
                <w:rFonts w:ascii="新細明體" w:hAnsi="新細明體" w:cs="新細明體" w:hint="eastAsia"/>
                <w:kern w:val="0"/>
              </w:rPr>
              <w:t>。</w:t>
            </w:r>
          </w:p>
        </w:tc>
        <w:tc>
          <w:tcPr>
            <w:tcW w:w="1833" w:type="pct"/>
            <w:tcBorders>
              <w:top w:val="single" w:sz="4" w:space="0" w:color="auto"/>
            </w:tcBorders>
          </w:tcPr>
          <w:p w:rsidR="003B425C" w:rsidRPr="00C450AF" w:rsidRDefault="003B425C" w:rsidP="00166208">
            <w:pPr>
              <w:pStyle w:val="HTML0"/>
              <w:ind w:left="240" w:hangingChars="100" w:hanging="240"/>
              <w:jc w:val="both"/>
              <w:rPr>
                <w:rFonts w:ascii="標楷體" w:eastAsia="標楷體" w:hAnsi="標楷體"/>
              </w:rPr>
            </w:pPr>
            <w:r w:rsidRPr="00C450AF">
              <w:rPr>
                <w:rFonts w:ascii="標楷體" w:eastAsia="標楷體" w:hAnsi="標楷體" w:hint="eastAsia"/>
              </w:rPr>
              <w:t>1.擬參選人違反第8條規定收受第7條第1項第7款至第9款規定對象之政治獻金，未依第15條規定之期限繳交受理申報機關辦理繳庫，或違反第13條規定募集政治獻金者，處5年以下有期徒刑；為擬參選人收受或募集政治獻金之代理人、受雇人亦同。</w:t>
            </w:r>
          </w:p>
          <w:p w:rsidR="003B425C" w:rsidRPr="00C450AF" w:rsidRDefault="003B425C" w:rsidP="00166208">
            <w:pPr>
              <w:pStyle w:val="HTML0"/>
              <w:ind w:left="240" w:hangingChars="100" w:hanging="240"/>
              <w:jc w:val="both"/>
              <w:rPr>
                <w:rFonts w:ascii="標楷體" w:eastAsia="標楷體" w:hAnsi="標楷體"/>
              </w:rPr>
            </w:pPr>
            <w:r w:rsidRPr="00C450AF">
              <w:rPr>
                <w:rFonts w:ascii="標楷體" w:eastAsia="標楷體" w:hAnsi="標楷體" w:hint="eastAsia"/>
              </w:rPr>
              <w:t>2.政黨、政治團體之負責人、代表人或代理人、受雇人犯前項之罪者，依前項之規定處罰。</w:t>
            </w:r>
          </w:p>
          <w:p w:rsidR="003B425C" w:rsidRPr="00C450AF" w:rsidRDefault="003B425C" w:rsidP="00166208">
            <w:pPr>
              <w:pStyle w:val="HTML0"/>
              <w:ind w:left="240" w:hangingChars="100" w:hanging="240"/>
              <w:jc w:val="both"/>
            </w:pPr>
            <w:r w:rsidRPr="00C450AF">
              <w:rPr>
                <w:rFonts w:ascii="標楷體" w:eastAsia="標楷體" w:hAnsi="標楷體" w:hint="eastAsia"/>
              </w:rPr>
              <w:t>3.犯第25條第1項、第2項之罪者，其收受之政治獻金，沒收之；如全部或一部不能沒收時，追徵其價額</w:t>
            </w:r>
            <w:r w:rsidRPr="00C450AF">
              <w:rPr>
                <w:rFonts w:hint="eastAsia"/>
              </w:rPr>
              <w:t>。</w:t>
            </w:r>
          </w:p>
        </w:tc>
      </w:tr>
      <w:tr w:rsidR="00C450AF" w:rsidRPr="00C450AF" w:rsidTr="00166208">
        <w:trPr>
          <w:cantSplit/>
          <w:trHeight w:val="670"/>
        </w:trPr>
        <w:tc>
          <w:tcPr>
            <w:tcW w:w="390" w:type="pct"/>
            <w:vMerge/>
          </w:tcPr>
          <w:p w:rsidR="003B425C" w:rsidRPr="00C450AF" w:rsidRDefault="003B425C" w:rsidP="00166208">
            <w:pPr>
              <w:spacing w:line="360" w:lineRule="exact"/>
              <w:rPr>
                <w:rFonts w:ascii="標楷體" w:eastAsia="標楷體" w:hAnsi="標楷體"/>
              </w:rPr>
            </w:pPr>
          </w:p>
        </w:tc>
        <w:tc>
          <w:tcPr>
            <w:tcW w:w="842"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第9條第1項、第29條第1項</w:t>
            </w:r>
          </w:p>
          <w:p w:rsidR="003B425C" w:rsidRPr="00C450AF" w:rsidRDefault="003B425C" w:rsidP="00166208">
            <w:pPr>
              <w:spacing w:line="360" w:lineRule="exact"/>
              <w:rPr>
                <w:rFonts w:ascii="標楷體" w:eastAsia="標楷體" w:hAnsi="標楷體"/>
              </w:rPr>
            </w:pPr>
          </w:p>
        </w:tc>
        <w:tc>
          <w:tcPr>
            <w:tcW w:w="1935"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政治獻金之捐贈，不得行求或期約不當利益。</w:t>
            </w:r>
          </w:p>
        </w:tc>
        <w:tc>
          <w:tcPr>
            <w:tcW w:w="1833"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捐贈政治獻金者，按其捐贈之金額處2倍之罰鍰。但最高不得超過新臺幣1百萬元</w:t>
            </w:r>
            <w:r w:rsidRPr="00C450AF">
              <w:rPr>
                <w:rFonts w:hint="eastAsia"/>
              </w:rPr>
              <w:t>。</w:t>
            </w:r>
          </w:p>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w:t>
            </w:r>
          </w:p>
        </w:tc>
      </w:tr>
      <w:tr w:rsidR="00C450AF" w:rsidRPr="00C450AF" w:rsidTr="00166208">
        <w:trPr>
          <w:cantSplit/>
          <w:trHeight w:val="670"/>
        </w:trPr>
        <w:tc>
          <w:tcPr>
            <w:tcW w:w="390" w:type="pct"/>
            <w:vMerge/>
          </w:tcPr>
          <w:p w:rsidR="003B425C" w:rsidRPr="00C450AF" w:rsidRDefault="003B425C" w:rsidP="00166208">
            <w:pPr>
              <w:spacing w:line="360" w:lineRule="exact"/>
              <w:rPr>
                <w:rFonts w:ascii="標楷體" w:eastAsia="標楷體" w:hAnsi="標楷體"/>
              </w:rPr>
            </w:pPr>
          </w:p>
        </w:tc>
        <w:tc>
          <w:tcPr>
            <w:tcW w:w="842"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第9條第2項、第27條</w:t>
            </w:r>
          </w:p>
          <w:p w:rsidR="003B425C" w:rsidRPr="00C450AF" w:rsidRDefault="003B425C" w:rsidP="00166208">
            <w:pPr>
              <w:spacing w:line="360" w:lineRule="exact"/>
              <w:rPr>
                <w:rFonts w:ascii="標楷體" w:eastAsia="標楷體" w:hAnsi="標楷體"/>
              </w:rPr>
            </w:pPr>
          </w:p>
        </w:tc>
        <w:tc>
          <w:tcPr>
            <w:tcW w:w="1935"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前項（第9條第1項）之政治獻金，政黨、政治團體及擬參選人亦不得收受。</w:t>
            </w:r>
          </w:p>
        </w:tc>
        <w:tc>
          <w:tcPr>
            <w:tcW w:w="1833" w:type="pct"/>
          </w:tcPr>
          <w:p w:rsidR="003B425C" w:rsidRPr="00C450AF" w:rsidRDefault="003B425C" w:rsidP="00166208">
            <w:pPr>
              <w:numPr>
                <w:ilvl w:val="0"/>
                <w:numId w:val="57"/>
              </w:numPr>
              <w:adjustRightInd/>
              <w:spacing w:line="360" w:lineRule="exact"/>
              <w:jc w:val="both"/>
              <w:textAlignment w:val="auto"/>
              <w:rPr>
                <w:rFonts w:ascii="標楷體" w:eastAsia="標楷體" w:hAnsi="標楷體"/>
              </w:rPr>
            </w:pPr>
            <w:r w:rsidRPr="00C450AF">
              <w:rPr>
                <w:rFonts w:ascii="標楷體" w:eastAsia="標楷體" w:hAnsi="標楷體" w:hint="eastAsia"/>
              </w:rPr>
              <w:t>收受政治獻金者，按其收受金額處2倍之罰鍰。</w:t>
            </w:r>
          </w:p>
          <w:p w:rsidR="003B425C" w:rsidRPr="00C450AF" w:rsidRDefault="003B425C" w:rsidP="00166208">
            <w:pPr>
              <w:numPr>
                <w:ilvl w:val="0"/>
                <w:numId w:val="57"/>
              </w:numPr>
              <w:adjustRightInd/>
              <w:spacing w:line="360" w:lineRule="exact"/>
              <w:jc w:val="both"/>
              <w:textAlignment w:val="auto"/>
              <w:rPr>
                <w:rFonts w:ascii="標楷體" w:eastAsia="標楷體" w:hAnsi="標楷體"/>
              </w:rPr>
            </w:pPr>
            <w:r w:rsidRPr="00C450AF">
              <w:rPr>
                <w:rFonts w:ascii="標楷體" w:eastAsia="標楷體" w:hAnsi="標楷體"/>
              </w:rPr>
              <w:t>違法收受之政治獻金，沒入之；如全部或一部不能沒入時，追徵其價額。</w:t>
            </w:r>
          </w:p>
        </w:tc>
      </w:tr>
      <w:tr w:rsidR="00C450AF" w:rsidRPr="00C450AF" w:rsidTr="00166208">
        <w:trPr>
          <w:cantSplit/>
          <w:trHeight w:val="670"/>
        </w:trPr>
        <w:tc>
          <w:tcPr>
            <w:tcW w:w="390" w:type="pct"/>
            <w:vMerge/>
          </w:tcPr>
          <w:p w:rsidR="003B425C" w:rsidRPr="00C450AF" w:rsidRDefault="003B425C" w:rsidP="00166208">
            <w:pPr>
              <w:spacing w:line="360" w:lineRule="exact"/>
              <w:rPr>
                <w:rFonts w:ascii="標楷體" w:eastAsia="標楷體" w:hAnsi="標楷體"/>
              </w:rPr>
            </w:pPr>
          </w:p>
        </w:tc>
        <w:tc>
          <w:tcPr>
            <w:tcW w:w="842"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第14條、第29條第2項</w:t>
            </w:r>
          </w:p>
        </w:tc>
        <w:tc>
          <w:tcPr>
            <w:tcW w:w="1935"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任何人不得以本人以外之名義捐贈或為超過新臺幣1萬元之匿名捐贈。</w:t>
            </w:r>
          </w:p>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超過新臺幣10萬元現金捐贈，應以支票或經由金融機構匯款為之。</w:t>
            </w:r>
          </w:p>
        </w:tc>
        <w:tc>
          <w:tcPr>
            <w:tcW w:w="1833"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捐贈政治獻金者，按其捐贈之金額處2倍之罰鍰。</w:t>
            </w:r>
          </w:p>
        </w:tc>
      </w:tr>
      <w:tr w:rsidR="00C450AF" w:rsidRPr="00C450AF" w:rsidTr="00166208">
        <w:trPr>
          <w:cantSplit/>
          <w:trHeight w:val="670"/>
        </w:trPr>
        <w:tc>
          <w:tcPr>
            <w:tcW w:w="390" w:type="pct"/>
            <w:vMerge/>
          </w:tcPr>
          <w:p w:rsidR="003B425C" w:rsidRPr="00C450AF" w:rsidRDefault="003B425C" w:rsidP="00166208">
            <w:pPr>
              <w:spacing w:line="360" w:lineRule="exact"/>
              <w:rPr>
                <w:rFonts w:ascii="標楷體" w:eastAsia="標楷體" w:hAnsi="標楷體"/>
              </w:rPr>
            </w:pPr>
          </w:p>
        </w:tc>
        <w:tc>
          <w:tcPr>
            <w:tcW w:w="842"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第17條、第29條第2項</w:t>
            </w:r>
          </w:p>
        </w:tc>
        <w:tc>
          <w:tcPr>
            <w:tcW w:w="1935"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對同一政黨、政治團體每年捐贈總額，不得超過下列金額：</w:t>
            </w:r>
          </w:p>
          <w:p w:rsidR="003B425C" w:rsidRPr="00C450AF" w:rsidRDefault="003B425C" w:rsidP="00166208">
            <w:pPr>
              <w:spacing w:line="360" w:lineRule="exact"/>
              <w:ind w:left="480" w:hangingChars="200" w:hanging="480"/>
              <w:rPr>
                <w:rFonts w:ascii="標楷體" w:eastAsia="標楷體" w:hAnsi="標楷體"/>
              </w:rPr>
            </w:pPr>
            <w:r w:rsidRPr="00C450AF">
              <w:rPr>
                <w:rFonts w:ascii="標楷體" w:eastAsia="標楷體" w:hAnsi="標楷體" w:hint="eastAsia"/>
              </w:rPr>
              <w:t>一、個人：新臺幣30萬元。</w:t>
            </w:r>
          </w:p>
          <w:p w:rsidR="003B425C" w:rsidRPr="00C450AF" w:rsidRDefault="003B425C" w:rsidP="00166208">
            <w:pPr>
              <w:spacing w:line="360" w:lineRule="exact"/>
              <w:ind w:left="480" w:hangingChars="200" w:hanging="480"/>
              <w:rPr>
                <w:rFonts w:ascii="標楷體" w:eastAsia="標楷體" w:hAnsi="標楷體"/>
              </w:rPr>
            </w:pPr>
            <w:r w:rsidRPr="00C450AF">
              <w:rPr>
                <w:rFonts w:ascii="標楷體" w:eastAsia="標楷體" w:hAnsi="標楷體" w:hint="eastAsia"/>
              </w:rPr>
              <w:t>二、營利事業：新臺幣3百萬元。</w:t>
            </w:r>
          </w:p>
          <w:p w:rsidR="003B425C" w:rsidRPr="00C450AF" w:rsidRDefault="003B425C" w:rsidP="00166208">
            <w:pPr>
              <w:spacing w:line="360" w:lineRule="exact"/>
              <w:ind w:left="480" w:hangingChars="200" w:hanging="480"/>
              <w:rPr>
                <w:rFonts w:ascii="標楷體" w:eastAsia="標楷體" w:hAnsi="標楷體"/>
              </w:rPr>
            </w:pPr>
            <w:r w:rsidRPr="00C450AF">
              <w:rPr>
                <w:rFonts w:ascii="標楷體" w:eastAsia="標楷體" w:hAnsi="標楷體" w:hint="eastAsia"/>
              </w:rPr>
              <w:t>三、人民團體：新臺幣2百萬元。</w:t>
            </w:r>
          </w:p>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對不同政黨、政治團體每年捐贈總額，合計不得超過下列金額：</w:t>
            </w:r>
          </w:p>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一、個人：新臺幣60萬元。</w:t>
            </w:r>
          </w:p>
          <w:p w:rsidR="003B425C" w:rsidRPr="00C450AF" w:rsidRDefault="003B425C" w:rsidP="00166208">
            <w:pPr>
              <w:spacing w:line="360" w:lineRule="exact"/>
              <w:ind w:left="480" w:hangingChars="200" w:hanging="480"/>
              <w:rPr>
                <w:rFonts w:ascii="標楷體" w:eastAsia="標楷體" w:hAnsi="標楷體"/>
              </w:rPr>
            </w:pPr>
            <w:r w:rsidRPr="00C450AF">
              <w:rPr>
                <w:rFonts w:ascii="標楷體" w:eastAsia="標楷體" w:hAnsi="標楷體" w:hint="eastAsia"/>
              </w:rPr>
              <w:t>二、營利事業：新臺幣6百萬元。</w:t>
            </w:r>
          </w:p>
          <w:p w:rsidR="003B425C" w:rsidRPr="00C450AF" w:rsidRDefault="003B425C" w:rsidP="00166208">
            <w:pPr>
              <w:spacing w:line="360" w:lineRule="exact"/>
              <w:ind w:left="480" w:hangingChars="200" w:hanging="480"/>
              <w:rPr>
                <w:rFonts w:ascii="標楷體" w:eastAsia="標楷體" w:hAnsi="標楷體"/>
              </w:rPr>
            </w:pPr>
            <w:r w:rsidRPr="00C450AF">
              <w:rPr>
                <w:rFonts w:ascii="標楷體" w:eastAsia="標楷體" w:hAnsi="標楷體" w:hint="eastAsia"/>
              </w:rPr>
              <w:t>三、人民團體：新臺幣4百萬元。</w:t>
            </w:r>
          </w:p>
        </w:tc>
        <w:tc>
          <w:tcPr>
            <w:tcW w:w="1833"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捐贈政治獻金者，按其捐贈之金額處2倍之罰鍰。但最高不得超過新臺幣1百萬元</w:t>
            </w:r>
            <w:r w:rsidRPr="00C450AF">
              <w:rPr>
                <w:rFonts w:hint="eastAsia"/>
              </w:rPr>
              <w:t>。</w:t>
            </w:r>
          </w:p>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w:t>
            </w:r>
          </w:p>
        </w:tc>
      </w:tr>
      <w:tr w:rsidR="00C450AF" w:rsidRPr="00C450AF" w:rsidTr="00166208">
        <w:trPr>
          <w:cantSplit/>
          <w:trHeight w:val="670"/>
        </w:trPr>
        <w:tc>
          <w:tcPr>
            <w:tcW w:w="390" w:type="pct"/>
            <w:vMerge/>
            <w:tcBorders>
              <w:bottom w:val="single" w:sz="4" w:space="0" w:color="auto"/>
            </w:tcBorders>
          </w:tcPr>
          <w:p w:rsidR="003B425C" w:rsidRPr="00C450AF" w:rsidRDefault="003B425C" w:rsidP="00166208">
            <w:pPr>
              <w:spacing w:line="360" w:lineRule="exact"/>
              <w:rPr>
                <w:rFonts w:ascii="標楷體" w:eastAsia="標楷體" w:hAnsi="標楷體"/>
              </w:rPr>
            </w:pPr>
          </w:p>
        </w:tc>
        <w:tc>
          <w:tcPr>
            <w:tcW w:w="842"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第18條第1項及第2項、第29條第2項</w:t>
            </w:r>
          </w:p>
        </w:tc>
        <w:tc>
          <w:tcPr>
            <w:tcW w:w="1935" w:type="pct"/>
          </w:tcPr>
          <w:p w:rsidR="003B425C" w:rsidRPr="00C450AF" w:rsidRDefault="003B425C" w:rsidP="00166208">
            <w:pPr>
              <w:spacing w:line="360" w:lineRule="exact"/>
              <w:jc w:val="both"/>
              <w:rPr>
                <w:rFonts w:ascii="標楷體" w:eastAsia="標楷體" w:hAnsi="標楷體"/>
              </w:rPr>
            </w:pPr>
            <w:r w:rsidRPr="00C450AF">
              <w:rPr>
                <w:rFonts w:ascii="標楷體" w:eastAsia="標楷體" w:hAnsi="標楷體" w:hint="eastAsia"/>
              </w:rPr>
              <w:t>對同一擬參選人每年捐贈總額，不得超過下列金額：</w:t>
            </w:r>
          </w:p>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一、個人：新臺幣10萬元。</w:t>
            </w:r>
          </w:p>
          <w:p w:rsidR="003B425C" w:rsidRPr="00C450AF" w:rsidRDefault="003B425C" w:rsidP="00166208">
            <w:pPr>
              <w:spacing w:line="360" w:lineRule="exact"/>
              <w:ind w:left="480" w:hangingChars="200" w:hanging="480"/>
              <w:rPr>
                <w:rFonts w:ascii="標楷體" w:eastAsia="標楷體" w:hAnsi="標楷體"/>
              </w:rPr>
            </w:pPr>
            <w:r w:rsidRPr="00C450AF">
              <w:rPr>
                <w:rFonts w:ascii="標楷體" w:eastAsia="標楷體" w:hAnsi="標楷體" w:hint="eastAsia"/>
              </w:rPr>
              <w:t>二、營利事業：新臺幣1百萬元。</w:t>
            </w:r>
          </w:p>
          <w:p w:rsidR="003B425C" w:rsidRPr="00C450AF" w:rsidRDefault="003B425C" w:rsidP="00166208">
            <w:pPr>
              <w:spacing w:line="360" w:lineRule="exact"/>
              <w:ind w:left="480" w:hangingChars="200" w:hanging="480"/>
              <w:rPr>
                <w:rFonts w:ascii="標楷體" w:eastAsia="標楷體" w:hAnsi="標楷體"/>
              </w:rPr>
            </w:pPr>
            <w:r w:rsidRPr="00C450AF">
              <w:rPr>
                <w:rFonts w:ascii="標楷體" w:eastAsia="標楷體" w:hAnsi="標楷體" w:hint="eastAsia"/>
              </w:rPr>
              <w:t>三、人民團體：新臺幣50萬元。</w:t>
            </w:r>
          </w:p>
          <w:p w:rsidR="003B425C" w:rsidRPr="00C450AF" w:rsidRDefault="003B425C" w:rsidP="00166208">
            <w:pPr>
              <w:spacing w:line="360" w:lineRule="exact"/>
              <w:jc w:val="both"/>
              <w:rPr>
                <w:rFonts w:ascii="標楷體" w:eastAsia="標楷體" w:hAnsi="標楷體"/>
              </w:rPr>
            </w:pPr>
            <w:r w:rsidRPr="00C450AF">
              <w:rPr>
                <w:rFonts w:ascii="標楷體" w:eastAsia="標楷體" w:hAnsi="標楷體" w:hint="eastAsia"/>
              </w:rPr>
              <w:t>對不同擬參選人每年捐贈總額，合計不得超過下列金額：</w:t>
            </w:r>
          </w:p>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一、個人：新臺幣20萬元。</w:t>
            </w:r>
          </w:p>
          <w:p w:rsidR="003B425C" w:rsidRPr="00C450AF" w:rsidRDefault="003B425C" w:rsidP="00166208">
            <w:pPr>
              <w:spacing w:line="360" w:lineRule="exact"/>
              <w:ind w:left="480" w:hangingChars="200" w:hanging="480"/>
              <w:rPr>
                <w:rFonts w:ascii="標楷體" w:eastAsia="標楷體" w:hAnsi="標楷體"/>
              </w:rPr>
            </w:pPr>
            <w:r w:rsidRPr="00C450AF">
              <w:rPr>
                <w:rFonts w:ascii="標楷體" w:eastAsia="標楷體" w:hAnsi="標楷體" w:hint="eastAsia"/>
              </w:rPr>
              <w:t>二、營利事業：新臺幣2百萬元。</w:t>
            </w:r>
          </w:p>
          <w:p w:rsidR="003B425C" w:rsidRPr="00C450AF" w:rsidRDefault="003B425C" w:rsidP="00166208">
            <w:pPr>
              <w:spacing w:line="360" w:lineRule="exact"/>
              <w:ind w:left="480" w:hangingChars="200" w:hanging="480"/>
              <w:rPr>
                <w:rFonts w:ascii="標楷體" w:eastAsia="標楷體" w:hAnsi="標楷體"/>
              </w:rPr>
            </w:pPr>
            <w:r w:rsidRPr="00C450AF">
              <w:rPr>
                <w:rFonts w:ascii="標楷體" w:eastAsia="標楷體" w:hAnsi="標楷體" w:hint="eastAsia"/>
              </w:rPr>
              <w:t>三、人民團體：新臺幣1百萬元。</w:t>
            </w:r>
          </w:p>
        </w:tc>
        <w:tc>
          <w:tcPr>
            <w:tcW w:w="1833"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捐贈政治獻金者，按其捐贈之金額處2倍之罰鍰。但最高不得超過新臺幣1百萬元</w:t>
            </w:r>
            <w:r w:rsidRPr="00C450AF">
              <w:rPr>
                <w:rFonts w:hint="eastAsia"/>
              </w:rPr>
              <w:t>。</w:t>
            </w:r>
          </w:p>
        </w:tc>
      </w:tr>
      <w:tr w:rsidR="00C450AF" w:rsidRPr="00C450AF" w:rsidTr="00166208">
        <w:trPr>
          <w:cantSplit/>
          <w:trHeight w:val="670"/>
        </w:trPr>
        <w:tc>
          <w:tcPr>
            <w:tcW w:w="390" w:type="pct"/>
            <w:vMerge w:val="restart"/>
            <w:tcBorders>
              <w:top w:val="single" w:sz="4" w:space="0" w:color="auto"/>
            </w:tcBorders>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lastRenderedPageBreak/>
              <w:t>公職人員利益衝突迴避法</w:t>
            </w:r>
          </w:p>
        </w:tc>
        <w:tc>
          <w:tcPr>
            <w:tcW w:w="842"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第1條</w:t>
            </w:r>
          </w:p>
        </w:tc>
        <w:tc>
          <w:tcPr>
            <w:tcW w:w="1935"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為促進廉能政治、端正政治風氣，建立公職人員利益衝突迴避之規範，有效遏阻貪污腐化暨不當利益輸送，特制定本法。</w:t>
            </w:r>
          </w:p>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公職人員利益衝突之迴避，除其他法律另有嚴格規定者外，適用本法之規定。</w:t>
            </w:r>
          </w:p>
        </w:tc>
        <w:tc>
          <w:tcPr>
            <w:tcW w:w="1833" w:type="pct"/>
          </w:tcPr>
          <w:p w:rsidR="003B425C" w:rsidRPr="00C450AF" w:rsidRDefault="003B425C" w:rsidP="00166208">
            <w:pPr>
              <w:spacing w:line="360" w:lineRule="exact"/>
              <w:rPr>
                <w:rFonts w:ascii="標楷體" w:eastAsia="標楷體" w:hAnsi="標楷體"/>
              </w:rPr>
            </w:pPr>
          </w:p>
        </w:tc>
      </w:tr>
      <w:tr w:rsidR="00C450AF" w:rsidRPr="00C450AF" w:rsidTr="00166208">
        <w:trPr>
          <w:cantSplit/>
          <w:trHeight w:val="670"/>
        </w:trPr>
        <w:tc>
          <w:tcPr>
            <w:tcW w:w="390" w:type="pct"/>
            <w:vMerge/>
          </w:tcPr>
          <w:p w:rsidR="003B425C" w:rsidRPr="00C450AF" w:rsidRDefault="003B425C" w:rsidP="00166208">
            <w:pPr>
              <w:spacing w:line="360" w:lineRule="exact"/>
              <w:rPr>
                <w:rFonts w:ascii="標楷體" w:eastAsia="標楷體" w:hAnsi="標楷體"/>
              </w:rPr>
            </w:pPr>
          </w:p>
        </w:tc>
        <w:tc>
          <w:tcPr>
            <w:tcW w:w="842"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第2條</w:t>
            </w:r>
          </w:p>
        </w:tc>
        <w:tc>
          <w:tcPr>
            <w:tcW w:w="1935"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本法所稱公職人員，指公職人員財產申報法第2條第1項所定之人員。</w:t>
            </w:r>
          </w:p>
        </w:tc>
        <w:tc>
          <w:tcPr>
            <w:tcW w:w="1833" w:type="pct"/>
          </w:tcPr>
          <w:p w:rsidR="003B425C" w:rsidRPr="00C450AF" w:rsidRDefault="003B425C" w:rsidP="00166208">
            <w:pPr>
              <w:spacing w:line="360" w:lineRule="exact"/>
              <w:rPr>
                <w:rFonts w:ascii="標楷體" w:eastAsia="標楷體" w:hAnsi="標楷體"/>
              </w:rPr>
            </w:pPr>
          </w:p>
        </w:tc>
      </w:tr>
      <w:tr w:rsidR="00C450AF" w:rsidRPr="00C450AF" w:rsidTr="00166208">
        <w:trPr>
          <w:cantSplit/>
          <w:trHeight w:val="670"/>
        </w:trPr>
        <w:tc>
          <w:tcPr>
            <w:tcW w:w="390" w:type="pct"/>
            <w:vMerge/>
          </w:tcPr>
          <w:p w:rsidR="003B425C" w:rsidRPr="00C450AF" w:rsidRDefault="003B425C" w:rsidP="00166208">
            <w:pPr>
              <w:spacing w:line="360" w:lineRule="exact"/>
              <w:rPr>
                <w:rFonts w:ascii="標楷體" w:eastAsia="標楷體" w:hAnsi="標楷體"/>
              </w:rPr>
            </w:pPr>
          </w:p>
        </w:tc>
        <w:tc>
          <w:tcPr>
            <w:tcW w:w="842"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第3條</w:t>
            </w:r>
          </w:p>
        </w:tc>
        <w:tc>
          <w:tcPr>
            <w:tcW w:w="1935"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本法所定公職人員之關係人，其範圍如下：</w:t>
            </w:r>
          </w:p>
          <w:p w:rsidR="003B425C" w:rsidRPr="00C450AF" w:rsidRDefault="003B425C" w:rsidP="00166208">
            <w:pPr>
              <w:spacing w:line="360" w:lineRule="exact"/>
              <w:ind w:left="480" w:hangingChars="200" w:hanging="480"/>
              <w:rPr>
                <w:rFonts w:ascii="標楷體" w:eastAsia="標楷體" w:hAnsi="標楷體"/>
              </w:rPr>
            </w:pPr>
            <w:r w:rsidRPr="00C450AF">
              <w:rPr>
                <w:rFonts w:ascii="標楷體" w:eastAsia="標楷體" w:hAnsi="標楷體" w:hint="eastAsia"/>
              </w:rPr>
              <w:t>一、公職人員之配偶或共同生活之家屬。</w:t>
            </w:r>
          </w:p>
          <w:p w:rsidR="003B425C" w:rsidRPr="00C450AF" w:rsidRDefault="003B425C" w:rsidP="00166208">
            <w:pPr>
              <w:spacing w:line="360" w:lineRule="exact"/>
              <w:ind w:left="480" w:hangingChars="200" w:hanging="480"/>
              <w:rPr>
                <w:rFonts w:ascii="標楷體" w:eastAsia="標楷體" w:hAnsi="標楷體"/>
              </w:rPr>
            </w:pPr>
            <w:r w:rsidRPr="00C450AF">
              <w:rPr>
                <w:rFonts w:ascii="標楷體" w:eastAsia="標楷體" w:hAnsi="標楷體" w:hint="eastAsia"/>
              </w:rPr>
              <w:t>二、公職人員之二親等以內親屬。</w:t>
            </w:r>
          </w:p>
          <w:p w:rsidR="003B425C" w:rsidRPr="00C450AF" w:rsidRDefault="003B425C" w:rsidP="00166208">
            <w:pPr>
              <w:spacing w:line="360" w:lineRule="exact"/>
              <w:ind w:left="480" w:hangingChars="200" w:hanging="480"/>
              <w:rPr>
                <w:rFonts w:ascii="標楷體" w:eastAsia="標楷體" w:hAnsi="標楷體"/>
              </w:rPr>
            </w:pPr>
            <w:r w:rsidRPr="00C450AF">
              <w:rPr>
                <w:rFonts w:ascii="標楷體" w:eastAsia="標楷體" w:hAnsi="標楷體" w:hint="eastAsia"/>
              </w:rPr>
              <w:t>三、公職人員或其配偶信託財產之受託人。</w:t>
            </w:r>
          </w:p>
          <w:p w:rsidR="003B425C" w:rsidRPr="00C450AF" w:rsidRDefault="003B425C" w:rsidP="00166208">
            <w:pPr>
              <w:spacing w:line="360" w:lineRule="exact"/>
              <w:ind w:left="480" w:hangingChars="200" w:hanging="480"/>
              <w:rPr>
                <w:rFonts w:ascii="標楷體" w:eastAsia="標楷體" w:hAnsi="標楷體"/>
              </w:rPr>
            </w:pPr>
            <w:r w:rsidRPr="00C450AF">
              <w:rPr>
                <w:rFonts w:ascii="標楷體" w:eastAsia="標楷體" w:hAnsi="標楷體" w:hint="eastAsia"/>
              </w:rPr>
              <w:t>四、公職人員、第一款及第二款所列人員擔任負責人、董事、監察人或經</w:t>
            </w:r>
            <w:r w:rsidRPr="00C450AF">
              <w:rPr>
                <w:rFonts w:ascii="標楷體" w:eastAsia="標楷體" w:hAnsi="標楷體"/>
              </w:rPr>
              <w:t>理人之營利事業。</w:t>
            </w:r>
          </w:p>
        </w:tc>
        <w:tc>
          <w:tcPr>
            <w:tcW w:w="1833" w:type="pct"/>
          </w:tcPr>
          <w:p w:rsidR="003B425C" w:rsidRPr="00C450AF" w:rsidRDefault="003B425C" w:rsidP="00166208">
            <w:pPr>
              <w:spacing w:line="360" w:lineRule="exact"/>
              <w:rPr>
                <w:rFonts w:ascii="標楷體" w:eastAsia="標楷體" w:hAnsi="標楷體"/>
              </w:rPr>
            </w:pPr>
          </w:p>
        </w:tc>
      </w:tr>
      <w:tr w:rsidR="00C450AF" w:rsidRPr="00C450AF" w:rsidTr="00166208">
        <w:trPr>
          <w:cantSplit/>
          <w:trHeight w:val="670"/>
        </w:trPr>
        <w:tc>
          <w:tcPr>
            <w:tcW w:w="390" w:type="pct"/>
            <w:vMerge/>
          </w:tcPr>
          <w:p w:rsidR="003B425C" w:rsidRPr="00C450AF" w:rsidRDefault="003B425C" w:rsidP="00166208">
            <w:pPr>
              <w:spacing w:line="360" w:lineRule="exact"/>
              <w:rPr>
                <w:rFonts w:ascii="標楷體" w:eastAsia="標楷體" w:hAnsi="標楷體"/>
              </w:rPr>
            </w:pPr>
          </w:p>
        </w:tc>
        <w:tc>
          <w:tcPr>
            <w:tcW w:w="842"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第4條</w:t>
            </w:r>
          </w:p>
        </w:tc>
        <w:tc>
          <w:tcPr>
            <w:tcW w:w="1935"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本法所稱利益，包括財產上利益及非財產上利益。</w:t>
            </w:r>
          </w:p>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財產上利益如下：</w:t>
            </w:r>
          </w:p>
          <w:p w:rsidR="003B425C" w:rsidRPr="00C450AF" w:rsidRDefault="003B425C" w:rsidP="00166208">
            <w:pPr>
              <w:spacing w:line="360" w:lineRule="exact"/>
              <w:ind w:left="480" w:hangingChars="200" w:hanging="480"/>
              <w:rPr>
                <w:rFonts w:ascii="標楷體" w:eastAsia="標楷體" w:hAnsi="標楷體"/>
              </w:rPr>
            </w:pPr>
            <w:r w:rsidRPr="00C450AF">
              <w:rPr>
                <w:rFonts w:ascii="標楷體" w:eastAsia="標楷體" w:hAnsi="標楷體" w:hint="eastAsia"/>
              </w:rPr>
              <w:t>一、動產、不動產。</w:t>
            </w:r>
          </w:p>
          <w:p w:rsidR="003B425C" w:rsidRPr="00C450AF" w:rsidRDefault="003B425C" w:rsidP="00166208">
            <w:pPr>
              <w:spacing w:line="360" w:lineRule="exact"/>
              <w:ind w:left="480" w:hangingChars="200" w:hanging="480"/>
              <w:rPr>
                <w:rFonts w:ascii="標楷體" w:eastAsia="標楷體" w:hAnsi="標楷體"/>
              </w:rPr>
            </w:pPr>
            <w:r w:rsidRPr="00C450AF">
              <w:rPr>
                <w:rFonts w:ascii="標楷體" w:eastAsia="標楷體" w:hAnsi="標楷體" w:hint="eastAsia"/>
              </w:rPr>
              <w:t>二、現金、存款、外幣、有價證券。</w:t>
            </w:r>
          </w:p>
          <w:p w:rsidR="003B425C" w:rsidRPr="00C450AF" w:rsidRDefault="003B425C" w:rsidP="00166208">
            <w:pPr>
              <w:spacing w:line="360" w:lineRule="exact"/>
              <w:ind w:left="480" w:hangingChars="200" w:hanging="480"/>
              <w:rPr>
                <w:rFonts w:ascii="標楷體" w:eastAsia="標楷體" w:hAnsi="標楷體"/>
              </w:rPr>
            </w:pPr>
            <w:r w:rsidRPr="00C450AF">
              <w:rPr>
                <w:rFonts w:ascii="標楷體" w:eastAsia="標楷體" w:hAnsi="標楷體" w:hint="eastAsia"/>
              </w:rPr>
              <w:t>三、債權或其他財產上權利。</w:t>
            </w:r>
          </w:p>
          <w:p w:rsidR="003B425C" w:rsidRPr="00C450AF" w:rsidRDefault="003B425C" w:rsidP="00166208">
            <w:pPr>
              <w:spacing w:line="360" w:lineRule="exact"/>
              <w:ind w:left="480" w:hangingChars="200" w:hanging="480"/>
              <w:rPr>
                <w:rFonts w:ascii="標楷體" w:eastAsia="標楷體" w:hAnsi="標楷體"/>
              </w:rPr>
            </w:pPr>
            <w:r w:rsidRPr="00C450AF">
              <w:rPr>
                <w:rFonts w:ascii="標楷體" w:eastAsia="標楷體" w:hAnsi="標楷體" w:hint="eastAsia"/>
              </w:rPr>
              <w:t>四、其他具有經濟價值或得以金錢交易取得之利益。</w:t>
            </w:r>
          </w:p>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非財產上利益，指有利公職人員或其關係人於政府機關、公立學校、公營事業機構</w:t>
            </w:r>
            <w:r w:rsidRPr="00C450AF">
              <w:rPr>
                <w:rFonts w:ascii="標楷體" w:eastAsia="標楷體" w:hAnsi="標楷體"/>
              </w:rPr>
              <w:t xml:space="preserve"> (以下簡稱機關) 之任用、</w:t>
            </w:r>
            <w:proofErr w:type="gramStart"/>
            <w:r w:rsidRPr="00C450AF">
              <w:rPr>
                <w:rFonts w:ascii="標楷體" w:eastAsia="標楷體" w:hAnsi="標楷體"/>
              </w:rPr>
              <w:t>陞</w:t>
            </w:r>
            <w:proofErr w:type="gramEnd"/>
            <w:r w:rsidRPr="00C450AF">
              <w:rPr>
                <w:rFonts w:ascii="標楷體" w:eastAsia="標楷體" w:hAnsi="標楷體"/>
              </w:rPr>
              <w:t>遷、調動及其他人事措施。</w:t>
            </w:r>
          </w:p>
        </w:tc>
        <w:tc>
          <w:tcPr>
            <w:tcW w:w="1833" w:type="pct"/>
          </w:tcPr>
          <w:p w:rsidR="003B425C" w:rsidRPr="00C450AF" w:rsidRDefault="003B425C" w:rsidP="00166208">
            <w:pPr>
              <w:spacing w:line="360" w:lineRule="exact"/>
              <w:rPr>
                <w:rFonts w:ascii="標楷體" w:eastAsia="標楷體" w:hAnsi="標楷體"/>
              </w:rPr>
            </w:pPr>
          </w:p>
        </w:tc>
      </w:tr>
      <w:tr w:rsidR="00C450AF" w:rsidRPr="00C450AF" w:rsidTr="00166208">
        <w:trPr>
          <w:cantSplit/>
          <w:trHeight w:val="670"/>
        </w:trPr>
        <w:tc>
          <w:tcPr>
            <w:tcW w:w="390" w:type="pct"/>
            <w:vMerge/>
          </w:tcPr>
          <w:p w:rsidR="003B425C" w:rsidRPr="00C450AF" w:rsidRDefault="003B425C" w:rsidP="00166208">
            <w:pPr>
              <w:spacing w:line="360" w:lineRule="exact"/>
              <w:rPr>
                <w:rFonts w:ascii="標楷體" w:eastAsia="標楷體" w:hAnsi="標楷體"/>
              </w:rPr>
            </w:pPr>
          </w:p>
        </w:tc>
        <w:tc>
          <w:tcPr>
            <w:tcW w:w="842"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第5條</w:t>
            </w:r>
          </w:p>
        </w:tc>
        <w:tc>
          <w:tcPr>
            <w:tcW w:w="1935"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本法所稱利益衝突，指公職人員執行職務時，得因其作為或不作為，直接或間接使本人或其關係人獲取利益者。</w:t>
            </w:r>
          </w:p>
        </w:tc>
        <w:tc>
          <w:tcPr>
            <w:tcW w:w="1833" w:type="pct"/>
          </w:tcPr>
          <w:p w:rsidR="003B425C" w:rsidRPr="00C450AF" w:rsidRDefault="003B425C" w:rsidP="00166208">
            <w:pPr>
              <w:spacing w:line="360" w:lineRule="exact"/>
              <w:rPr>
                <w:rFonts w:ascii="標楷體" w:eastAsia="標楷體" w:hAnsi="標楷體"/>
              </w:rPr>
            </w:pPr>
          </w:p>
        </w:tc>
      </w:tr>
      <w:tr w:rsidR="00C450AF" w:rsidRPr="00C450AF" w:rsidTr="00166208">
        <w:trPr>
          <w:cantSplit/>
          <w:trHeight w:val="670"/>
        </w:trPr>
        <w:tc>
          <w:tcPr>
            <w:tcW w:w="390" w:type="pct"/>
            <w:vMerge/>
          </w:tcPr>
          <w:p w:rsidR="003B425C" w:rsidRPr="00C450AF" w:rsidRDefault="003B425C" w:rsidP="00166208">
            <w:pPr>
              <w:spacing w:line="360" w:lineRule="exact"/>
              <w:rPr>
                <w:rFonts w:ascii="標楷體" w:eastAsia="標楷體" w:hAnsi="標楷體"/>
              </w:rPr>
            </w:pPr>
          </w:p>
        </w:tc>
        <w:tc>
          <w:tcPr>
            <w:tcW w:w="842"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第6條</w:t>
            </w:r>
          </w:p>
        </w:tc>
        <w:tc>
          <w:tcPr>
            <w:tcW w:w="1935"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公職人員知有利益衝突者，應即自行迴避。</w:t>
            </w:r>
          </w:p>
        </w:tc>
        <w:tc>
          <w:tcPr>
            <w:tcW w:w="1833" w:type="pct"/>
          </w:tcPr>
          <w:p w:rsidR="003B425C" w:rsidRPr="00C450AF" w:rsidRDefault="003B425C" w:rsidP="00166208">
            <w:pPr>
              <w:spacing w:line="360" w:lineRule="exact"/>
              <w:rPr>
                <w:rFonts w:ascii="標楷體" w:eastAsia="標楷體" w:hAnsi="標楷體"/>
              </w:rPr>
            </w:pPr>
          </w:p>
        </w:tc>
      </w:tr>
      <w:tr w:rsidR="00C450AF" w:rsidRPr="00C450AF" w:rsidTr="00166208">
        <w:trPr>
          <w:cantSplit/>
          <w:trHeight w:val="670"/>
        </w:trPr>
        <w:tc>
          <w:tcPr>
            <w:tcW w:w="390" w:type="pct"/>
            <w:vMerge/>
          </w:tcPr>
          <w:p w:rsidR="003B425C" w:rsidRPr="00C450AF" w:rsidRDefault="003B425C" w:rsidP="00166208">
            <w:pPr>
              <w:spacing w:line="360" w:lineRule="exact"/>
              <w:rPr>
                <w:rFonts w:ascii="標楷體" w:eastAsia="標楷體" w:hAnsi="標楷體"/>
              </w:rPr>
            </w:pPr>
          </w:p>
        </w:tc>
        <w:tc>
          <w:tcPr>
            <w:tcW w:w="842"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第7條、第14條</w:t>
            </w:r>
          </w:p>
        </w:tc>
        <w:tc>
          <w:tcPr>
            <w:tcW w:w="1935"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公職人員不得假借職務上之權力、機會或方法，</w:t>
            </w:r>
            <w:proofErr w:type="gramStart"/>
            <w:r w:rsidRPr="00C450AF">
              <w:rPr>
                <w:rFonts w:ascii="標楷體" w:eastAsia="標楷體" w:hAnsi="標楷體" w:hint="eastAsia"/>
              </w:rPr>
              <w:t>圖其本人</w:t>
            </w:r>
            <w:proofErr w:type="gramEnd"/>
            <w:r w:rsidRPr="00C450AF">
              <w:rPr>
                <w:rFonts w:ascii="標楷體" w:eastAsia="標楷體" w:hAnsi="標楷體" w:hint="eastAsia"/>
              </w:rPr>
              <w:t>或關係人之利益。</w:t>
            </w:r>
          </w:p>
        </w:tc>
        <w:tc>
          <w:tcPr>
            <w:tcW w:w="1833"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處新臺幣1百萬元以上5百萬元以下罰鍰；所得財產上利益，應予追繳。</w:t>
            </w:r>
          </w:p>
        </w:tc>
      </w:tr>
      <w:tr w:rsidR="00C450AF" w:rsidRPr="00C450AF" w:rsidTr="00166208">
        <w:trPr>
          <w:cantSplit/>
          <w:trHeight w:val="670"/>
        </w:trPr>
        <w:tc>
          <w:tcPr>
            <w:tcW w:w="390" w:type="pct"/>
            <w:vMerge/>
          </w:tcPr>
          <w:p w:rsidR="003B425C" w:rsidRPr="00C450AF" w:rsidRDefault="003B425C" w:rsidP="00166208">
            <w:pPr>
              <w:spacing w:line="360" w:lineRule="exact"/>
              <w:rPr>
                <w:rFonts w:ascii="標楷體" w:eastAsia="標楷體" w:hAnsi="標楷體"/>
              </w:rPr>
            </w:pPr>
          </w:p>
        </w:tc>
        <w:tc>
          <w:tcPr>
            <w:tcW w:w="842"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第8條、第14條</w:t>
            </w:r>
          </w:p>
        </w:tc>
        <w:tc>
          <w:tcPr>
            <w:tcW w:w="1935"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公職人員之關係人不得向機關有關人員關說、請託或以其他不當方法，</w:t>
            </w:r>
            <w:proofErr w:type="gramStart"/>
            <w:r w:rsidRPr="00C450AF">
              <w:rPr>
                <w:rFonts w:ascii="標楷體" w:eastAsia="標楷體" w:hAnsi="標楷體" w:hint="eastAsia"/>
              </w:rPr>
              <w:t>圖其本人</w:t>
            </w:r>
            <w:proofErr w:type="gramEnd"/>
            <w:r w:rsidRPr="00C450AF">
              <w:rPr>
                <w:rFonts w:ascii="標楷體" w:eastAsia="標楷體" w:hAnsi="標楷體" w:hint="eastAsia"/>
              </w:rPr>
              <w:t>或公職人員之利益。</w:t>
            </w:r>
          </w:p>
        </w:tc>
        <w:tc>
          <w:tcPr>
            <w:tcW w:w="1833"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處新臺幣1百萬元以上5百萬元以下罰鍰；所得財產上利益，應予追繳。</w:t>
            </w:r>
          </w:p>
        </w:tc>
      </w:tr>
      <w:tr w:rsidR="00C450AF" w:rsidRPr="00C450AF" w:rsidTr="00166208">
        <w:trPr>
          <w:cantSplit/>
          <w:trHeight w:val="670"/>
        </w:trPr>
        <w:tc>
          <w:tcPr>
            <w:tcW w:w="390" w:type="pct"/>
            <w:vMerge/>
          </w:tcPr>
          <w:p w:rsidR="003B425C" w:rsidRPr="00C450AF" w:rsidRDefault="003B425C" w:rsidP="00166208">
            <w:pPr>
              <w:spacing w:line="360" w:lineRule="exact"/>
              <w:rPr>
                <w:rFonts w:ascii="標楷體" w:eastAsia="標楷體" w:hAnsi="標楷體"/>
              </w:rPr>
            </w:pPr>
          </w:p>
        </w:tc>
        <w:tc>
          <w:tcPr>
            <w:tcW w:w="842"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第9條、第15條</w:t>
            </w:r>
          </w:p>
        </w:tc>
        <w:tc>
          <w:tcPr>
            <w:tcW w:w="1935"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公職人員或其關係人，不得與公職人員服務之機關或受其監督之機關為買賣、租賃、承攬等交易行為。</w:t>
            </w:r>
          </w:p>
        </w:tc>
        <w:tc>
          <w:tcPr>
            <w:tcW w:w="1833"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處該交易行為金額1倍至3倍之罰鍰。</w:t>
            </w:r>
          </w:p>
        </w:tc>
      </w:tr>
      <w:tr w:rsidR="00C450AF" w:rsidRPr="00C450AF" w:rsidTr="00166208">
        <w:trPr>
          <w:cantSplit/>
          <w:trHeight w:val="670"/>
        </w:trPr>
        <w:tc>
          <w:tcPr>
            <w:tcW w:w="390" w:type="pct"/>
            <w:vMerge/>
          </w:tcPr>
          <w:p w:rsidR="003B425C" w:rsidRPr="00C450AF" w:rsidRDefault="003B425C" w:rsidP="00166208">
            <w:pPr>
              <w:spacing w:line="360" w:lineRule="exact"/>
              <w:rPr>
                <w:rFonts w:ascii="標楷體" w:eastAsia="標楷體" w:hAnsi="標楷體"/>
              </w:rPr>
            </w:pPr>
          </w:p>
        </w:tc>
        <w:tc>
          <w:tcPr>
            <w:tcW w:w="842"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第10條第1項、第16條、第18條</w:t>
            </w:r>
          </w:p>
        </w:tc>
        <w:tc>
          <w:tcPr>
            <w:tcW w:w="1935"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公職人員知有迴避義務者，應依下列規定辦理：</w:t>
            </w:r>
          </w:p>
          <w:p w:rsidR="003B425C" w:rsidRPr="00C450AF" w:rsidRDefault="003B425C" w:rsidP="00166208">
            <w:pPr>
              <w:spacing w:line="360" w:lineRule="exact"/>
              <w:ind w:left="480" w:hangingChars="200" w:hanging="480"/>
              <w:rPr>
                <w:rFonts w:ascii="標楷體" w:eastAsia="標楷體" w:hAnsi="標楷體"/>
              </w:rPr>
            </w:pPr>
            <w:r w:rsidRPr="00C450AF">
              <w:rPr>
                <w:rFonts w:ascii="標楷體" w:eastAsia="標楷體" w:hAnsi="標楷體" w:hint="eastAsia"/>
              </w:rPr>
              <w:t>一、民意代表，不得參與個人利益相關議案之審議及表決。</w:t>
            </w:r>
          </w:p>
          <w:p w:rsidR="003B425C" w:rsidRPr="00C450AF" w:rsidRDefault="003B425C" w:rsidP="00166208">
            <w:pPr>
              <w:spacing w:line="360" w:lineRule="exact"/>
              <w:ind w:left="480" w:hangingChars="200" w:hanging="480"/>
              <w:rPr>
                <w:rFonts w:ascii="標楷體" w:eastAsia="標楷體" w:hAnsi="標楷體"/>
              </w:rPr>
            </w:pPr>
            <w:r w:rsidRPr="00C450AF">
              <w:rPr>
                <w:rFonts w:ascii="標楷體" w:eastAsia="標楷體" w:hAnsi="標楷體" w:hint="eastAsia"/>
              </w:rPr>
              <w:t>二、其他公職人員應停止執行該項職務，並由職務代理人執行之。</w:t>
            </w:r>
          </w:p>
        </w:tc>
        <w:tc>
          <w:tcPr>
            <w:tcW w:w="1833" w:type="pct"/>
          </w:tcPr>
          <w:p w:rsidR="003B425C" w:rsidRPr="00C450AF" w:rsidRDefault="003B425C" w:rsidP="00166208">
            <w:pPr>
              <w:numPr>
                <w:ilvl w:val="0"/>
                <w:numId w:val="60"/>
              </w:numPr>
              <w:adjustRightInd/>
              <w:spacing w:line="360" w:lineRule="exact"/>
              <w:jc w:val="both"/>
              <w:textAlignment w:val="auto"/>
              <w:rPr>
                <w:rFonts w:ascii="標楷體" w:eastAsia="標楷體" w:hAnsi="標楷體"/>
              </w:rPr>
            </w:pPr>
            <w:r w:rsidRPr="00C450AF">
              <w:rPr>
                <w:rFonts w:ascii="標楷體" w:eastAsia="標楷體" w:hAnsi="標楷體" w:hint="eastAsia"/>
              </w:rPr>
              <w:t>處新臺幣1百萬元以上5百萬元以下罰鍰。</w:t>
            </w:r>
          </w:p>
          <w:p w:rsidR="003B425C" w:rsidRPr="00C450AF" w:rsidRDefault="003B425C" w:rsidP="00166208">
            <w:pPr>
              <w:numPr>
                <w:ilvl w:val="0"/>
                <w:numId w:val="60"/>
              </w:numPr>
              <w:adjustRightInd/>
              <w:spacing w:line="360" w:lineRule="exact"/>
              <w:jc w:val="both"/>
              <w:textAlignment w:val="auto"/>
              <w:rPr>
                <w:rFonts w:ascii="標楷體" w:eastAsia="標楷體" w:hAnsi="標楷體"/>
              </w:rPr>
            </w:pPr>
            <w:r w:rsidRPr="00C450AF">
              <w:rPr>
                <w:rFonts w:ascii="標楷體" w:eastAsia="標楷體" w:hAnsi="標楷體" w:hint="eastAsia"/>
              </w:rPr>
              <w:t>處罰後再違反者，連續處罰之。</w:t>
            </w:r>
          </w:p>
        </w:tc>
      </w:tr>
      <w:tr w:rsidR="00C450AF" w:rsidRPr="00C450AF" w:rsidTr="00166208">
        <w:trPr>
          <w:cantSplit/>
          <w:trHeight w:val="670"/>
        </w:trPr>
        <w:tc>
          <w:tcPr>
            <w:tcW w:w="390" w:type="pct"/>
            <w:vMerge/>
          </w:tcPr>
          <w:p w:rsidR="003B425C" w:rsidRPr="00C450AF" w:rsidRDefault="003B425C" w:rsidP="00166208">
            <w:pPr>
              <w:spacing w:line="360" w:lineRule="exact"/>
              <w:rPr>
                <w:rFonts w:ascii="標楷體" w:eastAsia="標楷體" w:hAnsi="標楷體"/>
              </w:rPr>
            </w:pPr>
          </w:p>
        </w:tc>
        <w:tc>
          <w:tcPr>
            <w:tcW w:w="842"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第10條第4項、第17條、第18條</w:t>
            </w:r>
          </w:p>
        </w:tc>
        <w:tc>
          <w:tcPr>
            <w:tcW w:w="1935"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服務機關或上級機關知有應自行迴避而未迴避情事者，</w:t>
            </w:r>
            <w:proofErr w:type="gramStart"/>
            <w:r w:rsidRPr="00C450AF">
              <w:rPr>
                <w:rFonts w:ascii="標楷體" w:eastAsia="標楷體" w:hAnsi="標楷體" w:hint="eastAsia"/>
              </w:rPr>
              <w:t>應命該</w:t>
            </w:r>
            <w:proofErr w:type="gramEnd"/>
            <w:r w:rsidRPr="00C450AF">
              <w:rPr>
                <w:rFonts w:ascii="標楷體" w:eastAsia="標楷體" w:hAnsi="標楷體" w:hint="eastAsia"/>
              </w:rPr>
              <w:t>公職人員迴避。</w:t>
            </w:r>
          </w:p>
        </w:tc>
        <w:tc>
          <w:tcPr>
            <w:tcW w:w="1833" w:type="pct"/>
          </w:tcPr>
          <w:p w:rsidR="003B425C" w:rsidRPr="00C450AF" w:rsidRDefault="003B425C" w:rsidP="00166208">
            <w:pPr>
              <w:numPr>
                <w:ilvl w:val="0"/>
                <w:numId w:val="58"/>
              </w:numPr>
              <w:adjustRightInd/>
              <w:spacing w:line="360" w:lineRule="exact"/>
              <w:jc w:val="both"/>
              <w:textAlignment w:val="auto"/>
              <w:rPr>
                <w:rFonts w:ascii="標楷體" w:eastAsia="標楷體" w:hAnsi="標楷體"/>
              </w:rPr>
            </w:pPr>
            <w:r w:rsidRPr="00C450AF">
              <w:rPr>
                <w:rFonts w:ascii="標楷體" w:eastAsia="標楷體" w:hAnsi="標楷體" w:hint="eastAsia"/>
              </w:rPr>
              <w:t>處新臺幣150萬元以上750萬元以下罰鍰。</w:t>
            </w:r>
          </w:p>
          <w:p w:rsidR="003B425C" w:rsidRPr="00C450AF" w:rsidRDefault="003B425C" w:rsidP="00166208">
            <w:pPr>
              <w:numPr>
                <w:ilvl w:val="0"/>
                <w:numId w:val="58"/>
              </w:numPr>
              <w:adjustRightInd/>
              <w:spacing w:line="360" w:lineRule="exact"/>
              <w:jc w:val="both"/>
              <w:textAlignment w:val="auto"/>
              <w:rPr>
                <w:rFonts w:ascii="標楷體" w:eastAsia="標楷體" w:hAnsi="標楷體"/>
              </w:rPr>
            </w:pPr>
            <w:r w:rsidRPr="00C450AF">
              <w:rPr>
                <w:rFonts w:ascii="標楷體" w:eastAsia="標楷體" w:hAnsi="標楷體" w:hint="eastAsia"/>
              </w:rPr>
              <w:t>處罰後再違反者，連續處罰之。</w:t>
            </w:r>
          </w:p>
        </w:tc>
      </w:tr>
      <w:tr w:rsidR="00C450AF" w:rsidRPr="00C450AF" w:rsidTr="00166208">
        <w:trPr>
          <w:cantSplit/>
          <w:trHeight w:val="670"/>
        </w:trPr>
        <w:tc>
          <w:tcPr>
            <w:tcW w:w="390" w:type="pct"/>
            <w:vMerge/>
          </w:tcPr>
          <w:p w:rsidR="003B425C" w:rsidRPr="00C450AF" w:rsidRDefault="003B425C" w:rsidP="00166208">
            <w:pPr>
              <w:spacing w:line="360" w:lineRule="exact"/>
              <w:rPr>
                <w:rFonts w:ascii="標楷體" w:eastAsia="標楷體" w:hAnsi="標楷體"/>
              </w:rPr>
            </w:pPr>
          </w:p>
        </w:tc>
        <w:tc>
          <w:tcPr>
            <w:tcW w:w="842"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第11條</w:t>
            </w:r>
          </w:p>
        </w:tc>
        <w:tc>
          <w:tcPr>
            <w:tcW w:w="1935"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民意代表以外之公職人員於自行迴避前，對該項事務所為之同意、否決、決定、建議、提案、調查等</w:t>
            </w:r>
            <w:proofErr w:type="gramStart"/>
            <w:r w:rsidRPr="00C450AF">
              <w:rPr>
                <w:rFonts w:ascii="標楷體" w:eastAsia="標楷體" w:hAnsi="標楷體" w:hint="eastAsia"/>
              </w:rPr>
              <w:t>行為均屬無效</w:t>
            </w:r>
            <w:proofErr w:type="gramEnd"/>
            <w:r w:rsidRPr="00C450AF">
              <w:rPr>
                <w:rFonts w:ascii="標楷體" w:eastAsia="標楷體" w:hAnsi="標楷體" w:hint="eastAsia"/>
              </w:rPr>
              <w:t>，應由其職務代理人重新為之。</w:t>
            </w:r>
          </w:p>
        </w:tc>
        <w:tc>
          <w:tcPr>
            <w:tcW w:w="1833" w:type="pct"/>
          </w:tcPr>
          <w:p w:rsidR="003B425C" w:rsidRPr="00C450AF" w:rsidRDefault="003B425C" w:rsidP="00166208">
            <w:pPr>
              <w:spacing w:line="360" w:lineRule="exact"/>
              <w:rPr>
                <w:rFonts w:ascii="標楷體" w:eastAsia="標楷體" w:hAnsi="標楷體"/>
              </w:rPr>
            </w:pPr>
          </w:p>
        </w:tc>
      </w:tr>
      <w:tr w:rsidR="00C450AF" w:rsidRPr="00C450AF" w:rsidTr="00166208">
        <w:trPr>
          <w:cantSplit/>
          <w:trHeight w:val="670"/>
        </w:trPr>
        <w:tc>
          <w:tcPr>
            <w:tcW w:w="390" w:type="pct"/>
            <w:vMerge/>
          </w:tcPr>
          <w:p w:rsidR="003B425C" w:rsidRPr="00C450AF" w:rsidRDefault="003B425C" w:rsidP="00166208">
            <w:pPr>
              <w:spacing w:line="360" w:lineRule="exact"/>
              <w:rPr>
                <w:rFonts w:ascii="標楷體" w:eastAsia="標楷體" w:hAnsi="標楷體"/>
              </w:rPr>
            </w:pPr>
          </w:p>
        </w:tc>
        <w:tc>
          <w:tcPr>
            <w:tcW w:w="842"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第12條</w:t>
            </w:r>
          </w:p>
        </w:tc>
        <w:tc>
          <w:tcPr>
            <w:tcW w:w="1935"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公職人員有應自行迴避之情事而</w:t>
            </w:r>
            <w:proofErr w:type="gramStart"/>
            <w:r w:rsidRPr="00C450AF">
              <w:rPr>
                <w:rFonts w:ascii="標楷體" w:eastAsia="標楷體" w:hAnsi="標楷體" w:hint="eastAsia"/>
              </w:rPr>
              <w:t>不</w:t>
            </w:r>
            <w:proofErr w:type="gramEnd"/>
            <w:r w:rsidRPr="00C450AF">
              <w:rPr>
                <w:rFonts w:ascii="標楷體" w:eastAsia="標楷體" w:hAnsi="標楷體" w:hint="eastAsia"/>
              </w:rPr>
              <w:t>迴避者，利害關係人得向下列機關申請其迴避：</w:t>
            </w:r>
          </w:p>
          <w:p w:rsidR="003B425C" w:rsidRPr="00C450AF" w:rsidRDefault="003B425C" w:rsidP="00166208">
            <w:pPr>
              <w:spacing w:line="360" w:lineRule="exact"/>
              <w:ind w:left="480" w:hangingChars="200" w:hanging="480"/>
              <w:rPr>
                <w:rFonts w:ascii="標楷體" w:eastAsia="標楷體" w:hAnsi="標楷體"/>
              </w:rPr>
            </w:pPr>
            <w:r w:rsidRPr="00C450AF">
              <w:rPr>
                <w:rFonts w:ascii="標楷體" w:eastAsia="標楷體" w:hAnsi="標楷體" w:hint="eastAsia"/>
              </w:rPr>
              <w:t>一、應迴避者為民意代表時，向各該民意機關為之。</w:t>
            </w:r>
          </w:p>
          <w:p w:rsidR="003B425C" w:rsidRPr="00C450AF" w:rsidRDefault="003B425C" w:rsidP="00166208">
            <w:pPr>
              <w:spacing w:line="360" w:lineRule="exact"/>
              <w:ind w:left="480" w:hangingChars="200" w:hanging="480"/>
              <w:rPr>
                <w:rFonts w:ascii="標楷體" w:eastAsia="標楷體" w:hAnsi="標楷體"/>
              </w:rPr>
            </w:pPr>
            <w:r w:rsidRPr="00C450AF">
              <w:rPr>
                <w:rFonts w:ascii="標楷體" w:eastAsia="標楷體" w:hAnsi="標楷體" w:hint="eastAsia"/>
              </w:rPr>
              <w:t>二、應迴避者為其他公職人員時，向該公職人員服務機關為之；如為機關</w:t>
            </w:r>
            <w:r w:rsidRPr="00C450AF">
              <w:rPr>
                <w:rFonts w:ascii="標楷體" w:eastAsia="標楷體" w:hAnsi="標楷體"/>
              </w:rPr>
              <w:t>首長時，向上級機關為之；無上級機關者，向監察院為之。</w:t>
            </w:r>
          </w:p>
        </w:tc>
        <w:tc>
          <w:tcPr>
            <w:tcW w:w="1833" w:type="pct"/>
          </w:tcPr>
          <w:p w:rsidR="003B425C" w:rsidRPr="00C450AF" w:rsidRDefault="003B425C" w:rsidP="00166208">
            <w:pPr>
              <w:spacing w:line="360" w:lineRule="exact"/>
              <w:rPr>
                <w:rFonts w:ascii="標楷體" w:eastAsia="標楷體" w:hAnsi="標楷體"/>
              </w:rPr>
            </w:pPr>
          </w:p>
        </w:tc>
      </w:tr>
      <w:tr w:rsidR="00C450AF" w:rsidRPr="00C450AF" w:rsidTr="00166208">
        <w:trPr>
          <w:cantSplit/>
          <w:trHeight w:val="670"/>
        </w:trPr>
        <w:tc>
          <w:tcPr>
            <w:tcW w:w="390" w:type="pct"/>
            <w:vMerge/>
          </w:tcPr>
          <w:p w:rsidR="003B425C" w:rsidRPr="00C450AF" w:rsidRDefault="003B425C" w:rsidP="00166208">
            <w:pPr>
              <w:spacing w:line="360" w:lineRule="exact"/>
              <w:rPr>
                <w:rFonts w:ascii="標楷體" w:eastAsia="標楷體" w:hAnsi="標楷體"/>
              </w:rPr>
            </w:pPr>
          </w:p>
        </w:tc>
        <w:tc>
          <w:tcPr>
            <w:tcW w:w="842"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第13條、第17條、第18條</w:t>
            </w:r>
          </w:p>
        </w:tc>
        <w:tc>
          <w:tcPr>
            <w:tcW w:w="1935"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前條之申請，經調查屬實後，</w:t>
            </w:r>
            <w:proofErr w:type="gramStart"/>
            <w:r w:rsidRPr="00C450AF">
              <w:rPr>
                <w:rFonts w:ascii="標楷體" w:eastAsia="標楷體" w:hAnsi="標楷體" w:hint="eastAsia"/>
              </w:rPr>
              <w:t>應命被</w:t>
            </w:r>
            <w:proofErr w:type="gramEnd"/>
            <w:r w:rsidRPr="00C450AF">
              <w:rPr>
                <w:rFonts w:ascii="標楷體" w:eastAsia="標楷體" w:hAnsi="標楷體" w:hint="eastAsia"/>
              </w:rPr>
              <w:t>申請迴避之公職人員迴避，該公職人員不得拒絕。</w:t>
            </w:r>
          </w:p>
        </w:tc>
        <w:tc>
          <w:tcPr>
            <w:tcW w:w="1833" w:type="pct"/>
          </w:tcPr>
          <w:p w:rsidR="003B425C" w:rsidRPr="00C450AF" w:rsidRDefault="003B425C" w:rsidP="00166208">
            <w:pPr>
              <w:numPr>
                <w:ilvl w:val="0"/>
                <w:numId w:val="59"/>
              </w:numPr>
              <w:adjustRightInd/>
              <w:spacing w:line="360" w:lineRule="exact"/>
              <w:jc w:val="both"/>
              <w:textAlignment w:val="auto"/>
              <w:rPr>
                <w:rFonts w:ascii="標楷體" w:eastAsia="標楷體" w:hAnsi="標楷體"/>
              </w:rPr>
            </w:pPr>
            <w:r w:rsidRPr="00C450AF">
              <w:rPr>
                <w:rFonts w:ascii="標楷體" w:eastAsia="標楷體" w:hAnsi="標楷體" w:hint="eastAsia"/>
              </w:rPr>
              <w:t>處新臺幣150萬元以上750萬元以下罰鍰。</w:t>
            </w:r>
          </w:p>
          <w:p w:rsidR="003B425C" w:rsidRPr="00C450AF" w:rsidRDefault="003B425C" w:rsidP="00166208">
            <w:pPr>
              <w:numPr>
                <w:ilvl w:val="0"/>
                <w:numId w:val="59"/>
              </w:numPr>
              <w:adjustRightInd/>
              <w:spacing w:line="360" w:lineRule="exact"/>
              <w:jc w:val="both"/>
              <w:textAlignment w:val="auto"/>
              <w:rPr>
                <w:rFonts w:ascii="標楷體" w:eastAsia="標楷體" w:hAnsi="標楷體"/>
              </w:rPr>
            </w:pPr>
            <w:r w:rsidRPr="00C450AF">
              <w:rPr>
                <w:rFonts w:ascii="標楷體" w:eastAsia="標楷體" w:hAnsi="標楷體" w:hint="eastAsia"/>
              </w:rPr>
              <w:t>處罰後再違反者，連續處罰之。</w:t>
            </w:r>
          </w:p>
        </w:tc>
      </w:tr>
      <w:tr w:rsidR="003B425C" w:rsidRPr="00C450AF" w:rsidTr="00166208">
        <w:trPr>
          <w:cantSplit/>
          <w:trHeight w:val="670"/>
        </w:trPr>
        <w:tc>
          <w:tcPr>
            <w:tcW w:w="390" w:type="pct"/>
            <w:vMerge/>
          </w:tcPr>
          <w:p w:rsidR="003B425C" w:rsidRPr="00C450AF" w:rsidRDefault="003B425C" w:rsidP="00166208">
            <w:pPr>
              <w:spacing w:line="360" w:lineRule="exact"/>
              <w:rPr>
                <w:rFonts w:ascii="標楷體" w:eastAsia="標楷體" w:hAnsi="標楷體"/>
              </w:rPr>
            </w:pPr>
          </w:p>
        </w:tc>
        <w:tc>
          <w:tcPr>
            <w:tcW w:w="842"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第21條</w:t>
            </w:r>
          </w:p>
        </w:tc>
        <w:tc>
          <w:tcPr>
            <w:tcW w:w="1935" w:type="pct"/>
          </w:tcPr>
          <w:p w:rsidR="003B425C" w:rsidRPr="00C450AF" w:rsidRDefault="003B425C" w:rsidP="00166208">
            <w:pPr>
              <w:spacing w:line="360" w:lineRule="exact"/>
              <w:rPr>
                <w:rFonts w:ascii="標楷體" w:eastAsia="標楷體" w:hAnsi="標楷體"/>
              </w:rPr>
            </w:pPr>
            <w:r w:rsidRPr="00C450AF">
              <w:rPr>
                <w:rFonts w:ascii="標楷體" w:eastAsia="標楷體" w:hAnsi="標楷體" w:hint="eastAsia"/>
              </w:rPr>
              <w:t>違反本法規定而涉及其他法律責任者，依有關法律處理之。</w:t>
            </w:r>
          </w:p>
        </w:tc>
        <w:tc>
          <w:tcPr>
            <w:tcW w:w="1833" w:type="pct"/>
          </w:tcPr>
          <w:p w:rsidR="003B425C" w:rsidRPr="00C450AF" w:rsidRDefault="003B425C" w:rsidP="00166208">
            <w:pPr>
              <w:spacing w:line="360" w:lineRule="exact"/>
              <w:rPr>
                <w:rFonts w:ascii="標楷體" w:eastAsia="標楷體" w:hAnsi="標楷體"/>
              </w:rPr>
            </w:pPr>
          </w:p>
        </w:tc>
      </w:tr>
    </w:tbl>
    <w:p w:rsidR="003B425C" w:rsidRPr="00C450AF" w:rsidRDefault="003B425C" w:rsidP="003B425C">
      <w:pPr>
        <w:snapToGrid w:val="0"/>
        <w:ind w:left="960" w:hangingChars="300" w:hanging="960"/>
        <w:rPr>
          <w:rFonts w:ascii="標楷體" w:eastAsia="標楷體" w:hAnsi="標楷體"/>
          <w:sz w:val="32"/>
        </w:rPr>
      </w:pPr>
    </w:p>
    <w:p w:rsidR="002B10EA" w:rsidRPr="00C450AF" w:rsidRDefault="002B10EA" w:rsidP="002B10EA"/>
    <w:p w:rsidR="003B425C" w:rsidRPr="00C450AF" w:rsidRDefault="003B425C" w:rsidP="003B425C">
      <w:pPr>
        <w:adjustRightInd/>
        <w:ind w:firstLineChars="412" w:firstLine="1980"/>
        <w:textAlignment w:val="auto"/>
        <w:rPr>
          <w:rFonts w:ascii="標楷體" w:eastAsia="標楷體" w:hAnsi="標楷體"/>
          <w:b/>
          <w:sz w:val="48"/>
          <w:szCs w:val="48"/>
        </w:rPr>
      </w:pPr>
      <w:r w:rsidRPr="00C450AF">
        <w:rPr>
          <w:rFonts w:ascii="標楷體" w:eastAsia="標楷體" w:hAnsi="標楷體" w:hint="eastAsia"/>
          <w:b/>
          <w:sz w:val="48"/>
          <w:szCs w:val="48"/>
        </w:rPr>
        <w:lastRenderedPageBreak/>
        <w:t>切結書1（投標時檢附）</w:t>
      </w:r>
    </w:p>
    <w:p w:rsidR="003B425C" w:rsidRPr="00C450AF" w:rsidRDefault="003B425C" w:rsidP="003B425C">
      <w:pPr>
        <w:adjustRightInd/>
        <w:ind w:firstLineChars="112" w:firstLine="358"/>
        <w:textAlignment w:val="auto"/>
        <w:rPr>
          <w:rFonts w:ascii="標楷體" w:eastAsia="標楷體" w:hAnsi="標楷體"/>
          <w:sz w:val="32"/>
          <w:szCs w:val="32"/>
        </w:rPr>
      </w:pPr>
      <w:r w:rsidRPr="00C450AF">
        <w:rPr>
          <w:rFonts w:ascii="標楷體" w:eastAsia="標楷體" w:hAnsi="標楷體" w:hint="eastAsia"/>
          <w:sz w:val="32"/>
          <w:szCs w:val="32"/>
        </w:rPr>
        <w:t>本廠商</w:t>
      </w:r>
      <w:r w:rsidRPr="00C450AF">
        <w:rPr>
          <w:rFonts w:ascii="標楷體" w:eastAsia="標楷體" w:hAnsi="標楷體" w:hint="eastAsia"/>
          <w:sz w:val="32"/>
          <w:szCs w:val="32"/>
          <w:u w:val="single"/>
        </w:rPr>
        <w:t xml:space="preserve">                              </w:t>
      </w:r>
      <w:r w:rsidRPr="00C450AF">
        <w:rPr>
          <w:rFonts w:ascii="標楷體" w:eastAsia="標楷體" w:hAnsi="標楷體" w:hint="eastAsia"/>
          <w:sz w:val="32"/>
          <w:szCs w:val="32"/>
        </w:rPr>
        <w:t>參與</w:t>
      </w:r>
      <w:r w:rsidR="00436374" w:rsidRPr="00C450AF">
        <w:rPr>
          <w:rFonts w:ascii="標楷體" w:eastAsia="標楷體" w:hAnsi="標楷體" w:hint="eastAsia"/>
          <w:sz w:val="32"/>
          <w:szCs w:val="32"/>
          <w:u w:val="single"/>
        </w:rPr>
        <w:t>國防部軍備局生產製造中心第二０五廠</w:t>
      </w:r>
      <w:r w:rsidRPr="00C450AF">
        <w:rPr>
          <w:rFonts w:ascii="標楷體" w:eastAsia="標楷體" w:hAnsi="標楷體" w:hint="eastAsia"/>
          <w:sz w:val="32"/>
          <w:szCs w:val="32"/>
        </w:rPr>
        <w:t>辦理</w:t>
      </w:r>
      <w:r w:rsidR="002A64F4" w:rsidRPr="002A64F4">
        <w:rPr>
          <w:rFonts w:ascii="標楷體" w:eastAsia="標楷體" w:hAnsi="標楷體" w:hint="eastAsia"/>
          <w:b/>
          <w:color w:val="FF0000"/>
          <w:sz w:val="32"/>
          <w:szCs w:val="32"/>
          <w:u w:val="single"/>
        </w:rPr>
        <w:t>JE12034P061內陸運輸附加險(112-113年)</w:t>
      </w:r>
      <w:r w:rsidRPr="00C450AF">
        <w:rPr>
          <w:rFonts w:ascii="標楷體" w:eastAsia="標楷體" w:hAnsi="標楷體" w:hint="eastAsia"/>
          <w:sz w:val="32"/>
          <w:szCs w:val="32"/>
        </w:rPr>
        <w:t>招標案，對於廠商之責任，包括刑事、民事與行政責任，已充分瞭解相關之法令規定，並願確實遵行。</w:t>
      </w:r>
    </w:p>
    <w:p w:rsidR="003B425C" w:rsidRPr="00C450AF" w:rsidRDefault="003B425C" w:rsidP="003B425C">
      <w:pPr>
        <w:adjustRightInd/>
        <w:ind w:firstLineChars="112" w:firstLine="358"/>
        <w:textAlignment w:val="auto"/>
        <w:rPr>
          <w:rFonts w:ascii="標楷體" w:eastAsia="標楷體" w:hAnsi="標楷體"/>
          <w:sz w:val="32"/>
          <w:szCs w:val="32"/>
        </w:rPr>
      </w:pPr>
    </w:p>
    <w:p w:rsidR="003B425C" w:rsidRPr="00C450AF" w:rsidRDefault="003B425C" w:rsidP="003B425C">
      <w:pPr>
        <w:adjustRightInd/>
        <w:ind w:firstLineChars="618" w:firstLine="1978"/>
        <w:textAlignment w:val="auto"/>
        <w:rPr>
          <w:rFonts w:ascii="標楷體" w:eastAsia="標楷體" w:hAnsi="標楷體"/>
          <w:sz w:val="32"/>
          <w:szCs w:val="32"/>
        </w:rPr>
      </w:pPr>
      <w:proofErr w:type="gramStart"/>
      <w:r w:rsidRPr="00C450AF">
        <w:rPr>
          <w:rFonts w:ascii="標楷體" w:eastAsia="標楷體" w:hAnsi="標楷體" w:hint="eastAsia"/>
          <w:sz w:val="32"/>
          <w:szCs w:val="32"/>
        </w:rPr>
        <w:t>立書人</w:t>
      </w:r>
      <w:proofErr w:type="gramEnd"/>
    </w:p>
    <w:p w:rsidR="003B425C" w:rsidRPr="00C450AF" w:rsidRDefault="003B425C" w:rsidP="003B425C">
      <w:pPr>
        <w:adjustRightInd/>
        <w:ind w:firstLineChars="731" w:firstLine="2339"/>
        <w:textAlignment w:val="auto"/>
        <w:rPr>
          <w:rFonts w:ascii="標楷體" w:eastAsia="標楷體" w:hAnsi="標楷體"/>
          <w:sz w:val="32"/>
          <w:szCs w:val="32"/>
        </w:rPr>
      </w:pPr>
      <w:r w:rsidRPr="00C450AF">
        <w:rPr>
          <w:rFonts w:ascii="標楷體" w:eastAsia="標楷體" w:hAnsi="標楷體" w:hint="eastAsia"/>
          <w:sz w:val="32"/>
          <w:szCs w:val="32"/>
        </w:rPr>
        <w:t xml:space="preserve">投標廠商：                   </w:t>
      </w:r>
      <w:r w:rsidRPr="00C450AF">
        <w:rPr>
          <w:rFonts w:ascii="標楷體" w:eastAsia="標楷體" w:hAnsi="標楷體"/>
          <w:sz w:val="32"/>
          <w:szCs w:val="32"/>
        </w:rPr>
        <w:t>（</w:t>
      </w:r>
      <w:r w:rsidRPr="00C450AF">
        <w:rPr>
          <w:rFonts w:ascii="標楷體" w:eastAsia="標楷體" w:hAnsi="標楷體" w:hint="eastAsia"/>
          <w:sz w:val="32"/>
          <w:szCs w:val="32"/>
        </w:rPr>
        <w:t>蓋章</w:t>
      </w:r>
      <w:r w:rsidRPr="00C450AF">
        <w:rPr>
          <w:rFonts w:ascii="標楷體" w:eastAsia="標楷體" w:hAnsi="標楷體"/>
          <w:sz w:val="32"/>
          <w:szCs w:val="32"/>
        </w:rPr>
        <w:t>）</w:t>
      </w:r>
    </w:p>
    <w:p w:rsidR="003B425C" w:rsidRPr="00C450AF" w:rsidRDefault="003B425C" w:rsidP="003B425C">
      <w:pPr>
        <w:adjustRightInd/>
        <w:ind w:firstLineChars="731" w:firstLine="2339"/>
        <w:textAlignment w:val="auto"/>
        <w:rPr>
          <w:rFonts w:ascii="標楷體" w:eastAsia="標楷體" w:hAnsi="標楷體"/>
          <w:sz w:val="32"/>
          <w:szCs w:val="32"/>
        </w:rPr>
      </w:pPr>
      <w:r w:rsidRPr="00C450AF">
        <w:rPr>
          <w:rFonts w:ascii="標楷體" w:eastAsia="標楷體" w:hAnsi="標楷體" w:hint="eastAsia"/>
          <w:sz w:val="32"/>
          <w:szCs w:val="32"/>
        </w:rPr>
        <w:t xml:space="preserve">負 責 人：                   </w:t>
      </w:r>
      <w:r w:rsidRPr="00C450AF">
        <w:rPr>
          <w:rFonts w:ascii="標楷體" w:eastAsia="標楷體" w:hAnsi="標楷體"/>
          <w:sz w:val="32"/>
          <w:szCs w:val="32"/>
        </w:rPr>
        <w:t>（</w:t>
      </w:r>
      <w:r w:rsidRPr="00C450AF">
        <w:rPr>
          <w:rFonts w:ascii="標楷體" w:eastAsia="標楷體" w:hAnsi="標楷體" w:hint="eastAsia"/>
          <w:sz w:val="32"/>
          <w:szCs w:val="32"/>
        </w:rPr>
        <w:t>蓋章</w:t>
      </w:r>
      <w:r w:rsidRPr="00C450AF">
        <w:rPr>
          <w:rFonts w:ascii="標楷體" w:eastAsia="標楷體" w:hAnsi="標楷體"/>
          <w:sz w:val="32"/>
          <w:szCs w:val="32"/>
        </w:rPr>
        <w:t>）</w:t>
      </w:r>
      <w:r w:rsidRPr="00C450AF">
        <w:rPr>
          <w:rFonts w:ascii="標楷體" w:eastAsia="標楷體" w:hAnsi="標楷體" w:hint="eastAsia"/>
          <w:sz w:val="32"/>
          <w:szCs w:val="32"/>
        </w:rPr>
        <w:t xml:space="preserve"> </w:t>
      </w:r>
    </w:p>
    <w:p w:rsidR="003B425C" w:rsidRPr="00C450AF" w:rsidRDefault="003B425C" w:rsidP="003B425C">
      <w:pPr>
        <w:adjustRightInd/>
        <w:ind w:firstLineChars="731" w:firstLine="2339"/>
        <w:textAlignment w:val="auto"/>
        <w:rPr>
          <w:rFonts w:ascii="標楷體" w:eastAsia="標楷體" w:hAnsi="標楷體"/>
          <w:sz w:val="32"/>
          <w:szCs w:val="32"/>
        </w:rPr>
      </w:pPr>
    </w:p>
    <w:p w:rsidR="003B425C" w:rsidRPr="00C450AF" w:rsidRDefault="003B425C" w:rsidP="003B425C">
      <w:pPr>
        <w:adjustRightInd/>
        <w:ind w:firstLineChars="618" w:firstLine="1978"/>
        <w:textAlignment w:val="auto"/>
        <w:rPr>
          <w:rFonts w:ascii="標楷體" w:eastAsia="標楷體" w:hAnsi="標楷體"/>
          <w:sz w:val="32"/>
          <w:szCs w:val="32"/>
        </w:rPr>
      </w:pPr>
      <w:r w:rsidRPr="00C450AF">
        <w:rPr>
          <w:rFonts w:ascii="標楷體" w:eastAsia="標楷體" w:hAnsi="標楷體" w:hint="eastAsia"/>
          <w:sz w:val="32"/>
          <w:szCs w:val="32"/>
        </w:rPr>
        <w:t xml:space="preserve">中華民國    年    月    日 </w:t>
      </w:r>
    </w:p>
    <w:p w:rsidR="003B425C" w:rsidRPr="00C450AF" w:rsidRDefault="003B425C" w:rsidP="002B10EA"/>
    <w:p w:rsidR="003B425C" w:rsidRPr="00C450AF" w:rsidRDefault="003B425C" w:rsidP="002B10EA"/>
    <w:p w:rsidR="003B425C" w:rsidRPr="00C450AF" w:rsidRDefault="003B425C" w:rsidP="002B10EA"/>
    <w:p w:rsidR="003B425C" w:rsidRPr="00C450AF" w:rsidRDefault="003B425C" w:rsidP="002B10EA"/>
    <w:p w:rsidR="003B425C" w:rsidRPr="00C450AF" w:rsidRDefault="003B425C" w:rsidP="002B10EA"/>
    <w:p w:rsidR="003B425C" w:rsidRPr="00C450AF" w:rsidRDefault="003B425C" w:rsidP="002B10EA"/>
    <w:p w:rsidR="003B425C" w:rsidRPr="00C450AF" w:rsidRDefault="003B425C" w:rsidP="002B10EA"/>
    <w:p w:rsidR="003B425C" w:rsidRPr="00C450AF" w:rsidRDefault="003B425C" w:rsidP="002B10EA"/>
    <w:p w:rsidR="003B425C" w:rsidRPr="00C450AF" w:rsidRDefault="003B425C" w:rsidP="002B10EA"/>
    <w:p w:rsidR="003B425C" w:rsidRPr="00C450AF" w:rsidRDefault="003B425C" w:rsidP="002B10EA"/>
    <w:p w:rsidR="003B425C" w:rsidRPr="00C450AF" w:rsidRDefault="003B425C" w:rsidP="002B10EA"/>
    <w:p w:rsidR="003B425C" w:rsidRPr="00C450AF" w:rsidRDefault="003B425C" w:rsidP="002B10EA"/>
    <w:p w:rsidR="003B425C" w:rsidRPr="00C450AF" w:rsidRDefault="003B425C" w:rsidP="002B10EA"/>
    <w:p w:rsidR="003B425C" w:rsidRPr="00C450AF" w:rsidRDefault="003B425C" w:rsidP="002B10EA"/>
    <w:p w:rsidR="003B425C" w:rsidRPr="00C450AF" w:rsidRDefault="003B425C" w:rsidP="002B10EA"/>
    <w:p w:rsidR="003B425C" w:rsidRPr="00C450AF" w:rsidRDefault="003B425C" w:rsidP="002B10EA"/>
    <w:p w:rsidR="003B425C" w:rsidRPr="00C450AF" w:rsidRDefault="003B425C" w:rsidP="002B10EA"/>
    <w:p w:rsidR="003B425C" w:rsidRPr="00C450AF" w:rsidRDefault="003B425C" w:rsidP="003B425C">
      <w:pPr>
        <w:ind w:firstLineChars="412" w:firstLine="1980"/>
        <w:rPr>
          <w:rFonts w:ascii="標楷體" w:eastAsia="標楷體" w:hAnsi="標楷體"/>
          <w:b/>
          <w:sz w:val="48"/>
          <w:szCs w:val="48"/>
        </w:rPr>
      </w:pPr>
      <w:r w:rsidRPr="00C450AF">
        <w:rPr>
          <w:rFonts w:ascii="標楷體" w:eastAsia="標楷體" w:hAnsi="標楷體" w:hint="eastAsia"/>
          <w:b/>
          <w:sz w:val="48"/>
          <w:szCs w:val="48"/>
        </w:rPr>
        <w:lastRenderedPageBreak/>
        <w:t>切結書2（投標時檢附）</w:t>
      </w:r>
    </w:p>
    <w:p w:rsidR="003B425C" w:rsidRPr="00C450AF" w:rsidRDefault="003B425C" w:rsidP="003B425C">
      <w:pPr>
        <w:ind w:firstLineChars="112" w:firstLine="358"/>
        <w:rPr>
          <w:rFonts w:ascii="標楷體" w:eastAsia="標楷體" w:hAnsi="標楷體"/>
          <w:sz w:val="32"/>
          <w:szCs w:val="32"/>
        </w:rPr>
      </w:pPr>
      <w:r w:rsidRPr="00C450AF">
        <w:rPr>
          <w:rFonts w:ascii="標楷體" w:eastAsia="標楷體" w:hAnsi="標楷體" w:hint="eastAsia"/>
          <w:sz w:val="32"/>
          <w:szCs w:val="32"/>
        </w:rPr>
        <w:t>本人</w:t>
      </w:r>
      <w:r w:rsidRPr="00C450AF">
        <w:rPr>
          <w:rFonts w:ascii="標楷體" w:eastAsia="標楷體" w:hAnsi="標楷體" w:hint="eastAsia"/>
          <w:sz w:val="32"/>
          <w:szCs w:val="32"/>
          <w:u w:val="single"/>
        </w:rPr>
        <w:t xml:space="preserve">          </w:t>
      </w:r>
      <w:r w:rsidRPr="00C450AF">
        <w:rPr>
          <w:rFonts w:ascii="標楷體" w:eastAsia="標楷體" w:hAnsi="標楷體" w:hint="eastAsia"/>
          <w:sz w:val="32"/>
          <w:szCs w:val="32"/>
        </w:rPr>
        <w:t>受聘於</w:t>
      </w:r>
      <w:r w:rsidRPr="00C450AF">
        <w:rPr>
          <w:rFonts w:ascii="標楷體" w:eastAsia="標楷體" w:hAnsi="標楷體" w:hint="eastAsia"/>
          <w:sz w:val="32"/>
          <w:szCs w:val="32"/>
          <w:u w:val="single"/>
        </w:rPr>
        <w:t xml:space="preserve">                       公司</w:t>
      </w:r>
      <w:r w:rsidRPr="00C450AF">
        <w:rPr>
          <w:rFonts w:ascii="標楷體" w:eastAsia="標楷體" w:hAnsi="標楷體" w:hint="eastAsia"/>
          <w:sz w:val="32"/>
          <w:szCs w:val="32"/>
        </w:rPr>
        <w:t>，為承辦</w:t>
      </w:r>
      <w:r w:rsidR="00436374" w:rsidRPr="00C450AF">
        <w:rPr>
          <w:rFonts w:ascii="標楷體" w:eastAsia="標楷體" w:hAnsi="標楷體" w:hint="eastAsia"/>
          <w:sz w:val="32"/>
          <w:szCs w:val="32"/>
          <w:u w:val="single"/>
        </w:rPr>
        <w:t>國防部軍備局生產製造中心第二０五廠</w:t>
      </w:r>
      <w:r w:rsidRPr="00C450AF">
        <w:rPr>
          <w:rFonts w:ascii="標楷體" w:eastAsia="標楷體" w:hAnsi="標楷體" w:hint="eastAsia"/>
          <w:sz w:val="32"/>
          <w:szCs w:val="32"/>
        </w:rPr>
        <w:t>辦理</w:t>
      </w:r>
      <w:r w:rsidRPr="00C450AF">
        <w:rPr>
          <w:rFonts w:ascii="標楷體" w:eastAsia="標楷體" w:hAnsi="標楷體" w:hint="eastAsia"/>
          <w:sz w:val="32"/>
          <w:szCs w:val="32"/>
          <w:u w:val="single"/>
        </w:rPr>
        <w:t xml:space="preserve">                           工程</w:t>
      </w:r>
      <w:r w:rsidRPr="00C450AF">
        <w:rPr>
          <w:rFonts w:ascii="標楷體" w:eastAsia="標楷體" w:hAnsi="標楷體" w:hint="eastAsia"/>
          <w:sz w:val="32"/>
          <w:szCs w:val="32"/>
        </w:rPr>
        <w:t>之執業技師，對於執業技師之責任，包括刑事、民事與行政責任，已充分瞭解相關之法令規定，並願確實遵行。</w:t>
      </w:r>
    </w:p>
    <w:p w:rsidR="003B425C" w:rsidRPr="00C450AF" w:rsidRDefault="003B425C" w:rsidP="003B425C">
      <w:pPr>
        <w:ind w:firstLineChars="112" w:firstLine="358"/>
        <w:rPr>
          <w:rFonts w:ascii="標楷體" w:eastAsia="標楷體" w:hAnsi="標楷體"/>
          <w:sz w:val="32"/>
          <w:szCs w:val="32"/>
        </w:rPr>
      </w:pPr>
    </w:p>
    <w:p w:rsidR="003B425C" w:rsidRPr="00C450AF" w:rsidRDefault="003B425C" w:rsidP="003B425C">
      <w:pPr>
        <w:ind w:firstLineChars="618" w:firstLine="1978"/>
        <w:rPr>
          <w:rFonts w:ascii="標楷體" w:eastAsia="標楷體" w:hAnsi="標楷體"/>
          <w:sz w:val="32"/>
          <w:szCs w:val="32"/>
        </w:rPr>
      </w:pPr>
      <w:proofErr w:type="gramStart"/>
      <w:r w:rsidRPr="00C450AF">
        <w:rPr>
          <w:rFonts w:ascii="標楷體" w:eastAsia="標楷體" w:hAnsi="標楷體" w:hint="eastAsia"/>
          <w:sz w:val="32"/>
          <w:szCs w:val="32"/>
        </w:rPr>
        <w:t>立書人</w:t>
      </w:r>
      <w:proofErr w:type="gramEnd"/>
    </w:p>
    <w:p w:rsidR="003B425C" w:rsidRPr="00C450AF" w:rsidRDefault="003B425C" w:rsidP="003B425C">
      <w:pPr>
        <w:ind w:firstLineChars="731" w:firstLine="2339"/>
        <w:rPr>
          <w:rFonts w:ascii="標楷體" w:eastAsia="標楷體" w:hAnsi="標楷體"/>
          <w:sz w:val="32"/>
          <w:szCs w:val="32"/>
        </w:rPr>
      </w:pPr>
      <w:r w:rsidRPr="00C450AF">
        <w:rPr>
          <w:rFonts w:ascii="標楷體" w:eastAsia="標楷體" w:hAnsi="標楷體" w:hint="eastAsia"/>
          <w:sz w:val="32"/>
          <w:szCs w:val="32"/>
        </w:rPr>
        <w:t xml:space="preserve">技  師：                   </w:t>
      </w:r>
      <w:r w:rsidRPr="00C450AF">
        <w:rPr>
          <w:rFonts w:ascii="標楷體" w:eastAsia="標楷體" w:hAnsi="標楷體"/>
          <w:sz w:val="32"/>
          <w:szCs w:val="32"/>
        </w:rPr>
        <w:t>（</w:t>
      </w:r>
      <w:r w:rsidRPr="00C450AF">
        <w:rPr>
          <w:rFonts w:ascii="標楷體" w:eastAsia="標楷體" w:hAnsi="標楷體" w:hint="eastAsia"/>
          <w:sz w:val="32"/>
          <w:szCs w:val="32"/>
        </w:rPr>
        <w:t>蓋章</w:t>
      </w:r>
      <w:r w:rsidRPr="00C450AF">
        <w:rPr>
          <w:rFonts w:ascii="標楷體" w:eastAsia="標楷體" w:hAnsi="標楷體"/>
          <w:sz w:val="32"/>
          <w:szCs w:val="32"/>
        </w:rPr>
        <w:t>）</w:t>
      </w:r>
    </w:p>
    <w:p w:rsidR="003B425C" w:rsidRPr="00C450AF" w:rsidRDefault="003B425C" w:rsidP="003B425C">
      <w:pPr>
        <w:ind w:firstLineChars="731" w:firstLine="2339"/>
        <w:rPr>
          <w:rFonts w:ascii="標楷體" w:eastAsia="標楷體" w:hAnsi="標楷體"/>
          <w:sz w:val="32"/>
          <w:szCs w:val="32"/>
        </w:rPr>
      </w:pPr>
    </w:p>
    <w:p w:rsidR="003B425C" w:rsidRPr="00C450AF" w:rsidRDefault="003B425C" w:rsidP="003B425C">
      <w:pPr>
        <w:ind w:firstLineChars="618" w:firstLine="1978"/>
        <w:rPr>
          <w:rFonts w:ascii="標楷體" w:eastAsia="標楷體" w:hAnsi="標楷體"/>
          <w:sz w:val="32"/>
          <w:szCs w:val="32"/>
        </w:rPr>
      </w:pPr>
      <w:r w:rsidRPr="00C450AF">
        <w:rPr>
          <w:rFonts w:ascii="標楷體" w:eastAsia="標楷體" w:hAnsi="標楷體" w:hint="eastAsia"/>
          <w:sz w:val="32"/>
          <w:szCs w:val="32"/>
        </w:rPr>
        <w:t xml:space="preserve">中華民國    年    月    日 </w:t>
      </w:r>
    </w:p>
    <w:p w:rsidR="003B425C" w:rsidRPr="00C450AF" w:rsidRDefault="003B425C" w:rsidP="002B10EA"/>
    <w:p w:rsidR="003B425C" w:rsidRPr="00C450AF" w:rsidRDefault="003B425C" w:rsidP="002B10EA"/>
    <w:p w:rsidR="003B425C" w:rsidRPr="00C450AF" w:rsidRDefault="003B425C" w:rsidP="002B10EA"/>
    <w:p w:rsidR="003B425C" w:rsidRPr="00C450AF" w:rsidRDefault="003B425C" w:rsidP="002B10EA"/>
    <w:p w:rsidR="003B425C" w:rsidRPr="00C450AF" w:rsidRDefault="003B425C" w:rsidP="002B10EA"/>
    <w:p w:rsidR="003B425C" w:rsidRPr="00C450AF" w:rsidRDefault="003B425C" w:rsidP="002B10EA"/>
    <w:p w:rsidR="003B425C" w:rsidRPr="00C450AF" w:rsidRDefault="003B425C" w:rsidP="002B10EA"/>
    <w:p w:rsidR="003B425C" w:rsidRPr="00C450AF" w:rsidRDefault="003B425C" w:rsidP="002B10EA"/>
    <w:p w:rsidR="003B425C" w:rsidRPr="00C450AF" w:rsidRDefault="003B425C" w:rsidP="002B10EA"/>
    <w:p w:rsidR="003B425C" w:rsidRPr="00C450AF" w:rsidRDefault="003B425C" w:rsidP="002B10EA"/>
    <w:p w:rsidR="003B425C" w:rsidRPr="00C450AF" w:rsidRDefault="003B425C" w:rsidP="002B10EA"/>
    <w:p w:rsidR="003B425C" w:rsidRPr="00C450AF" w:rsidRDefault="003B425C" w:rsidP="002B10EA"/>
    <w:p w:rsidR="003B425C" w:rsidRPr="00C450AF" w:rsidRDefault="003B425C" w:rsidP="002B10EA"/>
    <w:p w:rsidR="003B425C" w:rsidRPr="00C450AF" w:rsidRDefault="003B425C" w:rsidP="002B10EA"/>
    <w:p w:rsidR="003B425C" w:rsidRPr="00C450AF" w:rsidRDefault="003B425C" w:rsidP="002B10EA"/>
    <w:p w:rsidR="003B425C" w:rsidRPr="00C450AF" w:rsidRDefault="003B425C" w:rsidP="002B10EA"/>
    <w:p w:rsidR="003B425C" w:rsidRPr="00C450AF" w:rsidRDefault="003B425C" w:rsidP="002B10EA"/>
    <w:p w:rsidR="003B425C" w:rsidRPr="00C450AF" w:rsidRDefault="003B425C" w:rsidP="002B10EA"/>
    <w:p w:rsidR="003B425C" w:rsidRPr="00C450AF" w:rsidRDefault="003B425C" w:rsidP="002B10EA"/>
    <w:p w:rsidR="00A45950" w:rsidRPr="00C450AF" w:rsidRDefault="00F0060E" w:rsidP="00A45950">
      <w:pPr>
        <w:pStyle w:val="a2"/>
        <w:ind w:left="644" w:hangingChars="201" w:hanging="644"/>
      </w:pPr>
      <w:r w:rsidRPr="00C450AF">
        <w:rPr>
          <w:rFonts w:hint="eastAsia"/>
          <w:sz w:val="32"/>
        </w:rPr>
        <w:lastRenderedPageBreak/>
        <w:t xml:space="preserve">    </w:t>
      </w:r>
    </w:p>
    <w:p w:rsidR="00F0060E" w:rsidRPr="00C450AF" w:rsidRDefault="00F0060E" w:rsidP="00F0060E">
      <w:pPr>
        <w:pStyle w:val="a2"/>
        <w:numPr>
          <w:ilvl w:val="0"/>
          <w:numId w:val="0"/>
        </w:numPr>
        <w:spacing w:beforeLines="50" w:before="180" w:afterLines="50" w:after="180"/>
        <w:jc w:val="center"/>
        <w:rPr>
          <w:sz w:val="32"/>
        </w:rPr>
      </w:pPr>
      <w:r w:rsidRPr="00C450AF">
        <w:rPr>
          <w:rFonts w:hint="eastAsia"/>
          <w:sz w:val="32"/>
        </w:rPr>
        <w:t>營造業專業工程特定施工項目應置之技術士種類比率或人數標準表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
        <w:gridCol w:w="1780"/>
        <w:gridCol w:w="1800"/>
        <w:gridCol w:w="2736"/>
        <w:gridCol w:w="2867"/>
      </w:tblGrid>
      <w:tr w:rsidR="00C450AF" w:rsidRPr="00C450AF" w:rsidTr="00F0060E">
        <w:trPr>
          <w:jc w:val="center"/>
        </w:trPr>
        <w:tc>
          <w:tcPr>
            <w:tcW w:w="671" w:type="dxa"/>
            <w:shd w:val="clear" w:color="auto" w:fill="auto"/>
          </w:tcPr>
          <w:p w:rsidR="00F0060E" w:rsidRPr="00C450AF" w:rsidRDefault="00F0060E" w:rsidP="00166208">
            <w:pPr>
              <w:snapToGrid w:val="0"/>
              <w:rPr>
                <w:rFonts w:ascii="標楷體" w:eastAsia="標楷體" w:hAnsi="標楷體"/>
                <w:sz w:val="28"/>
                <w:szCs w:val="28"/>
              </w:rPr>
            </w:pPr>
            <w:r w:rsidRPr="00C450AF">
              <w:rPr>
                <w:rFonts w:ascii="標楷體" w:eastAsia="標楷體" w:hAnsi="標楷體" w:hint="eastAsia"/>
                <w:sz w:val="28"/>
                <w:szCs w:val="28"/>
              </w:rPr>
              <w:t>專業工程</w:t>
            </w:r>
          </w:p>
        </w:tc>
        <w:tc>
          <w:tcPr>
            <w:tcW w:w="1780" w:type="dxa"/>
            <w:shd w:val="clear" w:color="auto" w:fill="auto"/>
          </w:tcPr>
          <w:p w:rsidR="00F0060E" w:rsidRPr="00C450AF" w:rsidRDefault="00F0060E" w:rsidP="00166208">
            <w:pPr>
              <w:snapToGrid w:val="0"/>
              <w:rPr>
                <w:rFonts w:ascii="標楷體" w:eastAsia="標楷體" w:hAnsi="標楷體"/>
                <w:sz w:val="28"/>
                <w:szCs w:val="28"/>
              </w:rPr>
            </w:pPr>
            <w:r w:rsidRPr="00C450AF">
              <w:rPr>
                <w:rFonts w:ascii="標楷體" w:eastAsia="標楷體" w:hAnsi="標楷體" w:hint="eastAsia"/>
                <w:sz w:val="28"/>
                <w:szCs w:val="28"/>
              </w:rPr>
              <w:t>特定施工項目</w:t>
            </w:r>
          </w:p>
        </w:tc>
        <w:tc>
          <w:tcPr>
            <w:tcW w:w="1800" w:type="dxa"/>
            <w:shd w:val="clear" w:color="auto" w:fill="auto"/>
          </w:tcPr>
          <w:p w:rsidR="00F0060E" w:rsidRPr="00C450AF" w:rsidRDefault="00F0060E" w:rsidP="00166208">
            <w:pPr>
              <w:snapToGrid w:val="0"/>
              <w:jc w:val="distribute"/>
              <w:rPr>
                <w:rFonts w:ascii="標楷體" w:eastAsia="標楷體" w:hAnsi="標楷體"/>
                <w:sz w:val="28"/>
                <w:szCs w:val="28"/>
              </w:rPr>
            </w:pPr>
            <w:r w:rsidRPr="00C450AF">
              <w:rPr>
                <w:rFonts w:ascii="標楷體" w:eastAsia="標楷體" w:hAnsi="標楷體" w:hint="eastAsia"/>
                <w:sz w:val="28"/>
                <w:szCs w:val="28"/>
              </w:rPr>
              <w:t>技術士</w:t>
            </w:r>
          </w:p>
          <w:p w:rsidR="00F0060E" w:rsidRPr="00C450AF" w:rsidRDefault="00F0060E" w:rsidP="00166208">
            <w:pPr>
              <w:snapToGrid w:val="0"/>
              <w:jc w:val="distribute"/>
              <w:rPr>
                <w:rFonts w:ascii="標楷體" w:eastAsia="標楷體" w:hAnsi="標楷體"/>
                <w:sz w:val="28"/>
                <w:szCs w:val="28"/>
              </w:rPr>
            </w:pPr>
            <w:r w:rsidRPr="00C450AF">
              <w:rPr>
                <w:rFonts w:ascii="標楷體" w:eastAsia="標楷體" w:hAnsi="標楷體" w:hint="eastAsia"/>
                <w:sz w:val="28"/>
                <w:szCs w:val="28"/>
              </w:rPr>
              <w:t>種類</w:t>
            </w:r>
          </w:p>
        </w:tc>
        <w:tc>
          <w:tcPr>
            <w:tcW w:w="2736" w:type="dxa"/>
            <w:shd w:val="clear" w:color="auto" w:fill="auto"/>
          </w:tcPr>
          <w:p w:rsidR="00F0060E" w:rsidRPr="00C450AF" w:rsidRDefault="00F0060E" w:rsidP="00166208">
            <w:pPr>
              <w:snapToGrid w:val="0"/>
              <w:rPr>
                <w:rFonts w:ascii="標楷體" w:eastAsia="標楷體" w:hAnsi="標楷體"/>
                <w:sz w:val="28"/>
                <w:szCs w:val="28"/>
              </w:rPr>
            </w:pPr>
            <w:r w:rsidRPr="00C450AF">
              <w:rPr>
                <w:rFonts w:ascii="標楷體" w:eastAsia="標楷體" w:hAnsi="標楷體" w:hint="eastAsia"/>
                <w:sz w:val="28"/>
                <w:szCs w:val="28"/>
              </w:rPr>
              <w:t>工程規模</w:t>
            </w:r>
          </w:p>
        </w:tc>
        <w:tc>
          <w:tcPr>
            <w:tcW w:w="2867" w:type="dxa"/>
            <w:shd w:val="clear" w:color="auto" w:fill="auto"/>
          </w:tcPr>
          <w:p w:rsidR="00F0060E" w:rsidRPr="00C450AF" w:rsidRDefault="00F0060E" w:rsidP="00166208">
            <w:pPr>
              <w:snapToGrid w:val="0"/>
              <w:rPr>
                <w:rFonts w:ascii="標楷體" w:eastAsia="標楷體" w:hAnsi="標楷體"/>
                <w:sz w:val="28"/>
                <w:szCs w:val="28"/>
              </w:rPr>
            </w:pPr>
            <w:r w:rsidRPr="00C450AF">
              <w:rPr>
                <w:rFonts w:ascii="標楷體" w:eastAsia="標楷體" w:hAnsi="標楷體" w:hint="eastAsia"/>
                <w:sz w:val="28"/>
                <w:szCs w:val="28"/>
              </w:rPr>
              <w:t>設置人數標準</w:t>
            </w:r>
          </w:p>
        </w:tc>
      </w:tr>
      <w:tr w:rsidR="00F0060E" w:rsidRPr="00C450AF" w:rsidTr="00F0060E">
        <w:trPr>
          <w:trHeight w:val="3278"/>
          <w:jc w:val="center"/>
        </w:trPr>
        <w:tc>
          <w:tcPr>
            <w:tcW w:w="671" w:type="dxa"/>
            <w:shd w:val="clear" w:color="auto" w:fill="auto"/>
          </w:tcPr>
          <w:p w:rsidR="00F0060E" w:rsidRPr="00C450AF" w:rsidRDefault="00F0060E" w:rsidP="00166208">
            <w:pPr>
              <w:snapToGrid w:val="0"/>
              <w:rPr>
                <w:rFonts w:ascii="標楷體" w:eastAsia="標楷體" w:hAnsi="標楷體"/>
                <w:sz w:val="28"/>
                <w:szCs w:val="28"/>
              </w:rPr>
            </w:pPr>
            <w:r w:rsidRPr="00C450AF">
              <w:rPr>
                <w:rFonts w:ascii="標楷體" w:eastAsia="標楷體" w:hAnsi="標楷體" w:hint="eastAsia"/>
                <w:sz w:val="28"/>
                <w:szCs w:val="28"/>
              </w:rPr>
              <w:t>鋼構工程</w:t>
            </w:r>
          </w:p>
        </w:tc>
        <w:tc>
          <w:tcPr>
            <w:tcW w:w="1780" w:type="dxa"/>
            <w:shd w:val="clear" w:color="auto" w:fill="auto"/>
          </w:tcPr>
          <w:p w:rsidR="00F0060E" w:rsidRPr="00C450AF" w:rsidRDefault="00F0060E" w:rsidP="00166208">
            <w:pPr>
              <w:snapToGrid w:val="0"/>
              <w:ind w:left="524" w:hangingChars="187" w:hanging="524"/>
              <w:rPr>
                <w:rFonts w:ascii="標楷體" w:eastAsia="標楷體" w:hAnsi="標楷體"/>
                <w:sz w:val="28"/>
                <w:szCs w:val="28"/>
              </w:rPr>
            </w:pPr>
            <w:r w:rsidRPr="00C450AF">
              <w:rPr>
                <w:rFonts w:ascii="標楷體" w:eastAsia="標楷體" w:hAnsi="標楷體" w:hint="eastAsia"/>
                <w:sz w:val="28"/>
                <w:szCs w:val="28"/>
              </w:rPr>
              <w:t>一、鋼構構件吊裝及組立</w:t>
            </w:r>
          </w:p>
          <w:p w:rsidR="00F0060E" w:rsidRPr="00C450AF" w:rsidRDefault="00F0060E" w:rsidP="00166208">
            <w:pPr>
              <w:snapToGrid w:val="0"/>
              <w:ind w:left="524" w:hangingChars="187" w:hanging="524"/>
              <w:rPr>
                <w:rFonts w:ascii="標楷體" w:eastAsia="標楷體" w:hAnsi="標楷體"/>
                <w:sz w:val="28"/>
                <w:szCs w:val="28"/>
              </w:rPr>
            </w:pPr>
            <w:r w:rsidRPr="00C450AF">
              <w:rPr>
                <w:rFonts w:ascii="標楷體" w:eastAsia="標楷體" w:hAnsi="標楷體" w:hint="eastAsia"/>
                <w:sz w:val="28"/>
                <w:szCs w:val="28"/>
              </w:rPr>
              <w:t>二、</w:t>
            </w:r>
            <w:proofErr w:type="gramStart"/>
            <w:r w:rsidRPr="00C450AF">
              <w:rPr>
                <w:rFonts w:ascii="標楷體" w:eastAsia="標楷體" w:hAnsi="標楷體" w:hint="eastAsia"/>
                <w:sz w:val="28"/>
                <w:szCs w:val="28"/>
              </w:rPr>
              <w:t>鋼承版施</w:t>
            </w:r>
            <w:proofErr w:type="gramEnd"/>
            <w:r w:rsidRPr="00C450AF">
              <w:rPr>
                <w:rFonts w:ascii="標楷體" w:eastAsia="標楷體" w:hAnsi="標楷體" w:hint="eastAsia"/>
                <w:sz w:val="28"/>
                <w:szCs w:val="28"/>
              </w:rPr>
              <w:t>作</w:t>
            </w:r>
          </w:p>
          <w:p w:rsidR="00F0060E" w:rsidRPr="00C450AF" w:rsidRDefault="00F0060E" w:rsidP="00166208">
            <w:pPr>
              <w:snapToGrid w:val="0"/>
              <w:ind w:left="524" w:hangingChars="187" w:hanging="524"/>
              <w:rPr>
                <w:rFonts w:ascii="標楷體" w:eastAsia="標楷體" w:hAnsi="標楷體"/>
                <w:sz w:val="28"/>
                <w:szCs w:val="28"/>
              </w:rPr>
            </w:pPr>
            <w:r w:rsidRPr="00C450AF">
              <w:rPr>
                <w:rFonts w:ascii="標楷體" w:eastAsia="標楷體" w:hAnsi="標楷體" w:hint="eastAsia"/>
                <w:sz w:val="28"/>
                <w:szCs w:val="28"/>
              </w:rPr>
              <w:t>三、</w:t>
            </w:r>
            <w:proofErr w:type="gramStart"/>
            <w:r w:rsidRPr="00C450AF">
              <w:rPr>
                <w:rFonts w:ascii="標楷體" w:eastAsia="標楷體" w:hAnsi="標楷體" w:hint="eastAsia"/>
                <w:sz w:val="28"/>
                <w:szCs w:val="28"/>
              </w:rPr>
              <w:t>植釘</w:t>
            </w:r>
            <w:proofErr w:type="gramEnd"/>
          </w:p>
        </w:tc>
        <w:tc>
          <w:tcPr>
            <w:tcW w:w="1800" w:type="dxa"/>
            <w:shd w:val="clear" w:color="auto" w:fill="auto"/>
          </w:tcPr>
          <w:p w:rsidR="00F0060E" w:rsidRPr="00C450AF" w:rsidRDefault="00F0060E" w:rsidP="00166208">
            <w:pPr>
              <w:snapToGrid w:val="0"/>
              <w:ind w:left="524" w:hangingChars="187" w:hanging="524"/>
              <w:rPr>
                <w:rFonts w:ascii="標楷體" w:eastAsia="標楷體" w:hAnsi="標楷體"/>
                <w:sz w:val="28"/>
                <w:szCs w:val="28"/>
              </w:rPr>
            </w:pPr>
            <w:r w:rsidRPr="00C450AF">
              <w:rPr>
                <w:rFonts w:ascii="標楷體" w:eastAsia="標楷體" w:hAnsi="標楷體" w:hint="eastAsia"/>
                <w:sz w:val="28"/>
                <w:szCs w:val="28"/>
              </w:rPr>
              <w:t>一、一般手工電焊</w:t>
            </w:r>
          </w:p>
          <w:p w:rsidR="00F0060E" w:rsidRPr="00C450AF" w:rsidRDefault="00F0060E" w:rsidP="00166208">
            <w:pPr>
              <w:snapToGrid w:val="0"/>
              <w:ind w:left="524" w:hangingChars="187" w:hanging="524"/>
              <w:rPr>
                <w:rFonts w:ascii="標楷體" w:eastAsia="標楷體" w:hAnsi="標楷體"/>
                <w:sz w:val="28"/>
                <w:szCs w:val="28"/>
              </w:rPr>
            </w:pPr>
            <w:r w:rsidRPr="00C450AF">
              <w:rPr>
                <w:rFonts w:ascii="標楷體" w:eastAsia="標楷體" w:hAnsi="標楷體" w:hint="eastAsia"/>
                <w:sz w:val="28"/>
                <w:szCs w:val="28"/>
              </w:rPr>
              <w:t>二、半自動電</w:t>
            </w:r>
            <w:proofErr w:type="gramStart"/>
            <w:r w:rsidRPr="00C450AF">
              <w:rPr>
                <w:rFonts w:ascii="標楷體" w:eastAsia="標楷體" w:hAnsi="標楷體" w:hint="eastAsia"/>
                <w:sz w:val="28"/>
                <w:szCs w:val="28"/>
              </w:rPr>
              <w:t>銲</w:t>
            </w:r>
            <w:proofErr w:type="gramEnd"/>
          </w:p>
          <w:p w:rsidR="00F0060E" w:rsidRPr="00C450AF" w:rsidRDefault="00F0060E" w:rsidP="00166208">
            <w:pPr>
              <w:snapToGrid w:val="0"/>
              <w:ind w:left="524" w:hangingChars="187" w:hanging="524"/>
              <w:rPr>
                <w:rFonts w:ascii="標楷體" w:eastAsia="標楷體" w:hAnsi="標楷體"/>
                <w:sz w:val="28"/>
                <w:szCs w:val="28"/>
              </w:rPr>
            </w:pPr>
            <w:proofErr w:type="gramStart"/>
            <w:r w:rsidRPr="00C450AF">
              <w:rPr>
                <w:rFonts w:ascii="標楷體" w:eastAsia="標楷體" w:hAnsi="標楷體" w:hint="eastAsia"/>
                <w:sz w:val="28"/>
                <w:szCs w:val="28"/>
              </w:rPr>
              <w:t>三</w:t>
            </w:r>
            <w:proofErr w:type="gramEnd"/>
            <w:r w:rsidRPr="00C450AF">
              <w:rPr>
                <w:rFonts w:ascii="標楷體" w:eastAsia="標楷體" w:hAnsi="標楷體" w:hint="eastAsia"/>
                <w:sz w:val="28"/>
                <w:szCs w:val="28"/>
              </w:rPr>
              <w:t>氬氣鎢</w:t>
            </w:r>
            <w:proofErr w:type="gramStart"/>
            <w:r w:rsidRPr="00C450AF">
              <w:rPr>
                <w:rFonts w:ascii="標楷體" w:eastAsia="標楷體" w:hAnsi="標楷體" w:hint="eastAsia"/>
                <w:sz w:val="28"/>
                <w:szCs w:val="28"/>
              </w:rPr>
              <w:t>極</w:t>
            </w:r>
            <w:proofErr w:type="gramEnd"/>
            <w:r w:rsidRPr="00C450AF">
              <w:rPr>
                <w:rFonts w:ascii="標楷體" w:eastAsia="標楷體" w:hAnsi="標楷體" w:hint="eastAsia"/>
                <w:sz w:val="28"/>
                <w:szCs w:val="28"/>
              </w:rPr>
              <w:t>電</w:t>
            </w:r>
            <w:proofErr w:type="gramStart"/>
            <w:r w:rsidRPr="00C450AF">
              <w:rPr>
                <w:rFonts w:ascii="標楷體" w:eastAsia="標楷體" w:hAnsi="標楷體" w:hint="eastAsia"/>
                <w:sz w:val="28"/>
                <w:szCs w:val="28"/>
              </w:rPr>
              <w:t>銲</w:t>
            </w:r>
            <w:proofErr w:type="gramEnd"/>
          </w:p>
          <w:p w:rsidR="00F0060E" w:rsidRPr="00C450AF" w:rsidRDefault="00F0060E" w:rsidP="00166208">
            <w:pPr>
              <w:snapToGrid w:val="0"/>
              <w:ind w:left="524" w:hangingChars="187" w:hanging="524"/>
              <w:rPr>
                <w:rFonts w:ascii="標楷體" w:eastAsia="標楷體" w:hAnsi="標楷體"/>
                <w:sz w:val="28"/>
                <w:szCs w:val="28"/>
              </w:rPr>
            </w:pPr>
            <w:r w:rsidRPr="00C450AF">
              <w:rPr>
                <w:rFonts w:ascii="標楷體" w:eastAsia="標楷體" w:hAnsi="標楷體" w:hint="eastAsia"/>
                <w:sz w:val="28"/>
                <w:szCs w:val="28"/>
              </w:rPr>
              <w:t>四、測量</w:t>
            </w:r>
          </w:p>
          <w:p w:rsidR="00F0060E" w:rsidRPr="00C450AF" w:rsidRDefault="00F0060E" w:rsidP="00166208">
            <w:pPr>
              <w:snapToGrid w:val="0"/>
              <w:ind w:left="524" w:hangingChars="187" w:hanging="524"/>
              <w:rPr>
                <w:rFonts w:ascii="標楷體" w:eastAsia="標楷體" w:hAnsi="標楷體"/>
                <w:sz w:val="28"/>
                <w:szCs w:val="28"/>
              </w:rPr>
            </w:pPr>
            <w:r w:rsidRPr="00C450AF">
              <w:rPr>
                <w:rFonts w:ascii="標楷體" w:eastAsia="標楷體" w:hAnsi="標楷體" w:hint="eastAsia"/>
                <w:sz w:val="28"/>
                <w:szCs w:val="28"/>
              </w:rPr>
              <w:t>五、建築塗裝</w:t>
            </w:r>
          </w:p>
        </w:tc>
        <w:tc>
          <w:tcPr>
            <w:tcW w:w="2736" w:type="dxa"/>
            <w:shd w:val="clear" w:color="auto" w:fill="auto"/>
          </w:tcPr>
          <w:p w:rsidR="00F0060E" w:rsidRPr="00C450AF" w:rsidRDefault="00F0060E" w:rsidP="00166208">
            <w:pPr>
              <w:snapToGrid w:val="0"/>
              <w:rPr>
                <w:rFonts w:ascii="標楷體" w:eastAsia="標楷體" w:hAnsi="標楷體"/>
                <w:sz w:val="28"/>
                <w:szCs w:val="28"/>
              </w:rPr>
            </w:pPr>
            <w:r w:rsidRPr="00C450AF">
              <w:rPr>
                <w:rFonts w:ascii="標楷體" w:eastAsia="標楷體" w:hAnsi="標楷體" w:hint="eastAsia"/>
                <w:sz w:val="28"/>
                <w:szCs w:val="28"/>
              </w:rPr>
              <w:t>公共工程之該專業工程金額為新臺幣八千萬元以上，未達一億五千萬元者。</w:t>
            </w:r>
          </w:p>
        </w:tc>
        <w:tc>
          <w:tcPr>
            <w:tcW w:w="2867" w:type="dxa"/>
            <w:shd w:val="clear" w:color="auto" w:fill="auto"/>
          </w:tcPr>
          <w:p w:rsidR="00F0060E" w:rsidRPr="00C450AF" w:rsidRDefault="00F0060E" w:rsidP="00166208">
            <w:pPr>
              <w:snapToGrid w:val="0"/>
              <w:rPr>
                <w:rFonts w:ascii="標楷體" w:eastAsia="標楷體" w:hAnsi="標楷體"/>
                <w:sz w:val="28"/>
                <w:szCs w:val="28"/>
              </w:rPr>
            </w:pPr>
            <w:r w:rsidRPr="00C450AF">
              <w:rPr>
                <w:rFonts w:ascii="標楷體" w:eastAsia="標楷體" w:hAnsi="標楷體" w:hint="eastAsia"/>
                <w:sz w:val="28"/>
                <w:szCs w:val="28"/>
              </w:rPr>
              <w:t>該專業工程施工項目施工</w:t>
            </w:r>
            <w:proofErr w:type="gramStart"/>
            <w:r w:rsidRPr="00C450AF">
              <w:rPr>
                <w:rFonts w:ascii="標楷體" w:eastAsia="標楷體" w:hAnsi="標楷體" w:hint="eastAsia"/>
                <w:sz w:val="28"/>
                <w:szCs w:val="28"/>
              </w:rPr>
              <w:t>期間，</w:t>
            </w:r>
            <w:proofErr w:type="gramEnd"/>
            <w:r w:rsidRPr="00C450AF">
              <w:rPr>
                <w:rFonts w:ascii="標楷體" w:eastAsia="標楷體" w:hAnsi="標楷體" w:hint="eastAsia"/>
                <w:sz w:val="28"/>
                <w:szCs w:val="28"/>
              </w:rPr>
              <w:t>應於工地設置任一職類技術士一人以上。</w:t>
            </w:r>
          </w:p>
        </w:tc>
      </w:tr>
    </w:tbl>
    <w:p w:rsidR="00F0060E" w:rsidRPr="00C450AF" w:rsidRDefault="00F0060E" w:rsidP="002B10EA"/>
    <w:p w:rsidR="00A45950" w:rsidRPr="00C450AF" w:rsidRDefault="00A45950" w:rsidP="002B10EA"/>
    <w:p w:rsidR="00A45950" w:rsidRPr="00C450AF" w:rsidRDefault="00A45950" w:rsidP="002B10EA"/>
    <w:p w:rsidR="00A45950" w:rsidRPr="00C450AF" w:rsidRDefault="00A45950" w:rsidP="002B10EA"/>
    <w:p w:rsidR="00A45950" w:rsidRPr="00C450AF" w:rsidRDefault="00A45950" w:rsidP="002B10EA"/>
    <w:p w:rsidR="00A45950" w:rsidRPr="00C450AF" w:rsidRDefault="00A45950" w:rsidP="002B10EA"/>
    <w:p w:rsidR="00A45950" w:rsidRPr="00C450AF" w:rsidRDefault="00A45950" w:rsidP="002B10EA"/>
    <w:p w:rsidR="00A45950" w:rsidRPr="00C450AF" w:rsidRDefault="00A45950" w:rsidP="002B10EA"/>
    <w:p w:rsidR="00A45950" w:rsidRPr="00C450AF" w:rsidRDefault="00A45950" w:rsidP="002B10EA"/>
    <w:p w:rsidR="00A45950" w:rsidRPr="00C450AF" w:rsidRDefault="00A45950" w:rsidP="002B10EA"/>
    <w:p w:rsidR="00A45950" w:rsidRPr="00C450AF" w:rsidRDefault="00A45950" w:rsidP="002B10EA"/>
    <w:p w:rsidR="00A45950" w:rsidRPr="00C450AF" w:rsidRDefault="00A45950" w:rsidP="002B10EA"/>
    <w:p w:rsidR="00A45950" w:rsidRPr="00C450AF" w:rsidRDefault="00A45950" w:rsidP="002B10EA"/>
    <w:p w:rsidR="00A45950" w:rsidRPr="00C450AF" w:rsidRDefault="00A45950" w:rsidP="002B10EA"/>
    <w:p w:rsidR="00A45950" w:rsidRPr="00C450AF" w:rsidRDefault="00A45950" w:rsidP="002B10EA"/>
    <w:p w:rsidR="00A45950" w:rsidRPr="00C450AF" w:rsidRDefault="00A45950" w:rsidP="002B10EA"/>
    <w:p w:rsidR="00A45950" w:rsidRPr="00C450AF" w:rsidRDefault="00A45950" w:rsidP="002B10EA"/>
    <w:p w:rsidR="00A45950" w:rsidRPr="00C450AF" w:rsidRDefault="00A45950" w:rsidP="002B10EA"/>
    <w:p w:rsidR="00A45950" w:rsidRPr="00C450AF" w:rsidRDefault="00A45950" w:rsidP="002B10EA"/>
    <w:p w:rsidR="00A45950" w:rsidRPr="00C450AF" w:rsidRDefault="00A45950" w:rsidP="002B10EA"/>
    <w:p w:rsidR="00A45950" w:rsidRPr="00C450AF" w:rsidRDefault="00A45950" w:rsidP="002B10EA"/>
    <w:p w:rsidR="00A45950" w:rsidRPr="00C450AF" w:rsidRDefault="00A45950" w:rsidP="002B10EA"/>
    <w:p w:rsidR="00A45950" w:rsidRPr="00C450AF" w:rsidRDefault="006D4AE9" w:rsidP="00847FB6">
      <w:pPr>
        <w:pStyle w:val="a2"/>
        <w:ind w:left="2" w:firstLine="0"/>
        <w:rPr>
          <w:rFonts w:ascii="標楷體" w:hAnsi="標楷體"/>
          <w:b w:val="0"/>
          <w:sz w:val="28"/>
          <w:szCs w:val="28"/>
        </w:rPr>
      </w:pPr>
      <w:r w:rsidRPr="00847FB6">
        <w:rPr>
          <w:rFonts w:ascii="標楷體" w:hAnsi="標楷體" w:hint="eastAsia"/>
          <w:szCs w:val="36"/>
        </w:rPr>
        <w:lastRenderedPageBreak/>
        <w:t>-</w:t>
      </w:r>
      <w:r w:rsidR="00D87BA2" w:rsidRPr="00847FB6">
        <w:rPr>
          <w:rFonts w:ascii="標楷體" w:hAnsi="標楷體" w:hint="eastAsia"/>
          <w:szCs w:val="36"/>
        </w:rPr>
        <w:t>查詢</w:t>
      </w:r>
      <w:proofErr w:type="gramStart"/>
      <w:r w:rsidR="00D87BA2" w:rsidRPr="00847FB6">
        <w:rPr>
          <w:rFonts w:ascii="標楷體" w:hAnsi="標楷體" w:hint="eastAsia"/>
          <w:szCs w:val="36"/>
        </w:rPr>
        <w:t>押</w:t>
      </w:r>
      <w:proofErr w:type="gramEnd"/>
      <w:r w:rsidR="00D87BA2" w:rsidRPr="00847FB6">
        <w:rPr>
          <w:rFonts w:ascii="標楷體" w:hAnsi="標楷體" w:hint="eastAsia"/>
          <w:szCs w:val="36"/>
        </w:rPr>
        <w:t>標金保證金相關資料同意書</w:t>
      </w:r>
      <w:r w:rsidR="003F7FF9" w:rsidRPr="00C450AF">
        <w:rPr>
          <w:rFonts w:ascii="標楷體" w:hAnsi="標楷體" w:hint="eastAsia"/>
          <w:b w:val="0"/>
          <w:sz w:val="28"/>
          <w:szCs w:val="28"/>
        </w:rPr>
        <w:t>（</w:t>
      </w:r>
      <w:r w:rsidR="003F7FF9" w:rsidRPr="00847FB6">
        <w:rPr>
          <w:rFonts w:ascii="標楷體" w:hAnsi="標楷體" w:hint="eastAsia"/>
          <w:b w:val="0"/>
          <w:color w:val="FF0000"/>
          <w:sz w:val="28"/>
          <w:szCs w:val="28"/>
        </w:rPr>
        <w:t>適用於有收取</w:t>
      </w:r>
      <w:proofErr w:type="gramStart"/>
      <w:r w:rsidR="003F7FF9" w:rsidRPr="00847FB6">
        <w:rPr>
          <w:rFonts w:ascii="標楷體" w:hAnsi="標楷體" w:hint="eastAsia"/>
          <w:b w:val="0"/>
          <w:color w:val="FF0000"/>
          <w:sz w:val="28"/>
          <w:szCs w:val="28"/>
        </w:rPr>
        <w:t>押</w:t>
      </w:r>
      <w:proofErr w:type="gramEnd"/>
      <w:r w:rsidR="003F7FF9" w:rsidRPr="00847FB6">
        <w:rPr>
          <w:rFonts w:ascii="標楷體" w:hAnsi="標楷體" w:hint="eastAsia"/>
          <w:b w:val="0"/>
          <w:color w:val="FF0000"/>
          <w:sz w:val="28"/>
          <w:szCs w:val="28"/>
        </w:rPr>
        <w:t>標金、履約保證金、保固保證金或其他保證金案</w:t>
      </w:r>
      <w:r w:rsidR="003F7FF9" w:rsidRPr="00C450AF">
        <w:rPr>
          <w:rFonts w:ascii="標楷體" w:hAnsi="標楷體" w:hint="eastAsia"/>
          <w:b w:val="0"/>
          <w:sz w:val="28"/>
          <w:szCs w:val="28"/>
        </w:rPr>
        <w:t>）</w:t>
      </w:r>
    </w:p>
    <w:p w:rsidR="003F7FF9" w:rsidRPr="00C450AF" w:rsidRDefault="003F7FF9" w:rsidP="002B10EA">
      <w:pPr>
        <w:rPr>
          <w:rFonts w:ascii="標楷體" w:eastAsia="標楷體" w:hAnsi="標楷體"/>
          <w:b/>
          <w:sz w:val="36"/>
          <w:szCs w:val="36"/>
        </w:rPr>
      </w:pPr>
    </w:p>
    <w:p w:rsidR="003F7FF9" w:rsidRPr="00C450AF" w:rsidRDefault="00A45950" w:rsidP="00D87BA2">
      <w:pPr>
        <w:pStyle w:val="Default"/>
        <w:jc w:val="center"/>
        <w:rPr>
          <w:rFonts w:ascii="標楷體" w:eastAsia="標楷體" w:hAnsi="標楷體"/>
          <w:b/>
          <w:color w:val="auto"/>
          <w:sz w:val="44"/>
          <w:szCs w:val="44"/>
        </w:rPr>
      </w:pPr>
      <w:r w:rsidRPr="00C450AF">
        <w:rPr>
          <w:rFonts w:ascii="標楷體" w:eastAsia="標楷體" w:hAnsi="標楷體" w:hint="eastAsia"/>
          <w:b/>
          <w:color w:val="auto"/>
          <w:sz w:val="44"/>
          <w:szCs w:val="44"/>
        </w:rPr>
        <w:t>同意書</w:t>
      </w:r>
    </w:p>
    <w:p w:rsidR="00A45950" w:rsidRPr="00C450AF" w:rsidRDefault="003F7FF9" w:rsidP="00D87BA2">
      <w:pPr>
        <w:pStyle w:val="Default"/>
        <w:jc w:val="center"/>
        <w:rPr>
          <w:rFonts w:ascii="標楷體" w:eastAsia="標楷體" w:hAnsi="標楷體"/>
          <w:b/>
          <w:color w:val="auto"/>
          <w:sz w:val="44"/>
          <w:szCs w:val="44"/>
        </w:rPr>
      </w:pPr>
      <w:r w:rsidRPr="00C450AF">
        <w:rPr>
          <w:rFonts w:ascii="標楷體" w:eastAsia="標楷體" w:hAnsi="標楷體" w:hint="eastAsia"/>
          <w:b/>
          <w:color w:val="auto"/>
          <w:sz w:val="44"/>
          <w:szCs w:val="44"/>
        </w:rPr>
        <w:t>(</w:t>
      </w:r>
      <w:r w:rsidRPr="00847FB6">
        <w:rPr>
          <w:rFonts w:ascii="標楷體" w:eastAsia="標楷體" w:hAnsi="標楷體" w:hint="eastAsia"/>
          <w:b/>
          <w:color w:val="FF0000"/>
          <w:sz w:val="44"/>
          <w:szCs w:val="44"/>
        </w:rPr>
        <w:t>請於投標時檢</w:t>
      </w:r>
      <w:proofErr w:type="gramStart"/>
      <w:r w:rsidRPr="00847FB6">
        <w:rPr>
          <w:rFonts w:ascii="標楷體" w:eastAsia="標楷體" w:hAnsi="標楷體" w:hint="eastAsia"/>
          <w:b/>
          <w:color w:val="FF0000"/>
          <w:sz w:val="44"/>
          <w:szCs w:val="44"/>
        </w:rPr>
        <w:t>附</w:t>
      </w:r>
      <w:proofErr w:type="gramEnd"/>
      <w:r w:rsidRPr="00847FB6">
        <w:rPr>
          <w:rFonts w:ascii="標楷體" w:eastAsia="標楷體" w:hAnsi="標楷體" w:hint="eastAsia"/>
          <w:b/>
          <w:color w:val="FF0000"/>
          <w:sz w:val="44"/>
          <w:szCs w:val="44"/>
        </w:rPr>
        <w:t>；未</w:t>
      </w:r>
      <w:proofErr w:type="gramStart"/>
      <w:r w:rsidRPr="00847FB6">
        <w:rPr>
          <w:rFonts w:ascii="標楷體" w:eastAsia="標楷體" w:hAnsi="標楷體" w:hint="eastAsia"/>
          <w:b/>
          <w:color w:val="FF0000"/>
          <w:sz w:val="44"/>
          <w:szCs w:val="44"/>
        </w:rPr>
        <w:t>檢附者不</w:t>
      </w:r>
      <w:proofErr w:type="gramEnd"/>
      <w:r w:rsidRPr="00847FB6">
        <w:rPr>
          <w:rFonts w:ascii="標楷體" w:eastAsia="標楷體" w:hAnsi="標楷體" w:hint="eastAsia"/>
          <w:b/>
          <w:color w:val="FF0000"/>
          <w:sz w:val="44"/>
          <w:szCs w:val="44"/>
        </w:rPr>
        <w:t>判為不合格，惟投標廠商仍應依機關通知提供</w:t>
      </w:r>
      <w:r w:rsidRPr="00C450AF">
        <w:rPr>
          <w:rFonts w:ascii="標楷體" w:eastAsia="標楷體" w:hAnsi="標楷體" w:hint="eastAsia"/>
          <w:b/>
          <w:color w:val="auto"/>
          <w:sz w:val="44"/>
          <w:szCs w:val="44"/>
        </w:rPr>
        <w:t>)</w:t>
      </w:r>
    </w:p>
    <w:p w:rsidR="00A45950" w:rsidRPr="00C450AF" w:rsidRDefault="006D4AE9" w:rsidP="00A45950">
      <w:pPr>
        <w:pStyle w:val="Default"/>
        <w:rPr>
          <w:rFonts w:ascii="標楷體" w:eastAsia="標楷體" w:hAnsi="標楷體"/>
          <w:color w:val="auto"/>
          <w:sz w:val="32"/>
          <w:szCs w:val="32"/>
        </w:rPr>
      </w:pPr>
      <w:r w:rsidRPr="00C450AF">
        <w:rPr>
          <w:rFonts w:ascii="標楷體" w:eastAsia="標楷體" w:hAnsi="標楷體" w:hint="eastAsia"/>
          <w:color w:val="auto"/>
          <w:sz w:val="32"/>
          <w:szCs w:val="32"/>
        </w:rPr>
        <w:t xml:space="preserve">    </w:t>
      </w:r>
      <w:r w:rsidR="00A45950" w:rsidRPr="00C450AF">
        <w:rPr>
          <w:rFonts w:ascii="標楷體" w:eastAsia="標楷體" w:hAnsi="標楷體" w:hint="eastAsia"/>
          <w:color w:val="auto"/>
          <w:sz w:val="32"/>
          <w:szCs w:val="32"/>
        </w:rPr>
        <w:t>本廠商參加</w:t>
      </w:r>
      <w:r w:rsidR="00436374" w:rsidRPr="00C450AF">
        <w:rPr>
          <w:rFonts w:ascii="標楷體" w:eastAsia="標楷體" w:hAnsi="標楷體" w:hint="eastAsia"/>
          <w:color w:val="auto"/>
          <w:sz w:val="32"/>
          <w:szCs w:val="32"/>
          <w:u w:val="thick"/>
        </w:rPr>
        <w:t>國防部軍備局生產製造中心第二０五</w:t>
      </w:r>
      <w:r w:rsidR="00F41FF7" w:rsidRPr="00C450AF">
        <w:rPr>
          <w:rFonts w:ascii="標楷體" w:eastAsia="標楷體" w:hAnsi="標楷體" w:hint="eastAsia"/>
          <w:color w:val="auto"/>
          <w:sz w:val="32"/>
          <w:szCs w:val="32"/>
          <w:u w:val="thick"/>
        </w:rPr>
        <w:t>廠</w:t>
      </w:r>
      <w:r w:rsidR="00A45950" w:rsidRPr="00C450AF">
        <w:rPr>
          <w:rFonts w:ascii="標楷體" w:eastAsia="標楷體" w:hAnsi="標楷體" w:hint="eastAsia"/>
          <w:color w:val="auto"/>
          <w:sz w:val="32"/>
          <w:szCs w:val="32"/>
        </w:rPr>
        <w:t>招標案</w:t>
      </w:r>
      <w:proofErr w:type="gramStart"/>
      <w:r w:rsidR="00A45950" w:rsidRPr="00C450AF">
        <w:rPr>
          <w:rFonts w:ascii="標楷體" w:eastAsia="標楷體" w:hAnsi="標楷體" w:hint="eastAsia"/>
          <w:color w:val="auto"/>
          <w:sz w:val="32"/>
          <w:szCs w:val="32"/>
        </w:rPr>
        <w:t>（</w:t>
      </w:r>
      <w:proofErr w:type="gramEnd"/>
      <w:r w:rsidR="00A45950" w:rsidRPr="00C450AF">
        <w:rPr>
          <w:rFonts w:ascii="標楷體" w:eastAsia="標楷體" w:hAnsi="標楷體" w:hint="eastAsia"/>
          <w:color w:val="auto"/>
          <w:sz w:val="32"/>
          <w:szCs w:val="32"/>
        </w:rPr>
        <w:t>案號：</w:t>
      </w:r>
      <w:r w:rsidR="00C533EA" w:rsidRPr="00C533EA">
        <w:rPr>
          <w:rFonts w:ascii="標楷體" w:eastAsia="標楷體" w:hAnsi="標楷體" w:hint="eastAsia"/>
          <w:b/>
          <w:color w:val="FF0000"/>
          <w:sz w:val="32"/>
          <w:szCs w:val="32"/>
          <w:u w:val="thick"/>
        </w:rPr>
        <w:t>JE12034P061內陸運輸附加險(112-113年)</w:t>
      </w:r>
      <w:proofErr w:type="gramStart"/>
      <w:r w:rsidR="00A45950" w:rsidRPr="00C450AF">
        <w:rPr>
          <w:rFonts w:ascii="標楷體" w:eastAsia="標楷體" w:hAnsi="標楷體" w:hint="eastAsia"/>
          <w:color w:val="auto"/>
          <w:sz w:val="32"/>
          <w:szCs w:val="32"/>
        </w:rPr>
        <w:t>）</w:t>
      </w:r>
      <w:proofErr w:type="gramEnd"/>
      <w:r w:rsidR="00A45950" w:rsidRPr="00C450AF">
        <w:rPr>
          <w:rFonts w:ascii="標楷體" w:eastAsia="標楷體" w:hAnsi="標楷體" w:hint="eastAsia"/>
          <w:color w:val="auto"/>
          <w:sz w:val="32"/>
          <w:szCs w:val="32"/>
        </w:rPr>
        <w:t>，茲同意貴機關如有依政府採購法第</w:t>
      </w:r>
      <w:r w:rsidR="00A45950" w:rsidRPr="00C450AF">
        <w:rPr>
          <w:rFonts w:ascii="標楷體" w:eastAsia="標楷體" w:hAnsi="標楷體" w:cs="Times New Roman"/>
          <w:color w:val="auto"/>
          <w:sz w:val="32"/>
          <w:szCs w:val="32"/>
        </w:rPr>
        <w:t>30</w:t>
      </w:r>
      <w:r w:rsidR="00A45950" w:rsidRPr="00C450AF">
        <w:rPr>
          <w:rFonts w:ascii="標楷體" w:eastAsia="標楷體" w:hAnsi="標楷體" w:hint="eastAsia"/>
          <w:color w:val="auto"/>
          <w:sz w:val="32"/>
          <w:szCs w:val="32"/>
        </w:rPr>
        <w:t>條、第</w:t>
      </w:r>
      <w:r w:rsidR="00A45950" w:rsidRPr="00C450AF">
        <w:rPr>
          <w:rFonts w:ascii="標楷體" w:eastAsia="標楷體" w:hAnsi="標楷體" w:cs="Times New Roman"/>
          <w:color w:val="auto"/>
          <w:sz w:val="32"/>
          <w:szCs w:val="32"/>
        </w:rPr>
        <w:t>31</w:t>
      </w:r>
      <w:r w:rsidR="00A45950" w:rsidRPr="00C450AF">
        <w:rPr>
          <w:rFonts w:ascii="標楷體" w:eastAsia="標楷體" w:hAnsi="標楷體" w:hint="eastAsia"/>
          <w:color w:val="auto"/>
          <w:sz w:val="32"/>
          <w:szCs w:val="32"/>
        </w:rPr>
        <w:t>條第</w:t>
      </w:r>
      <w:r w:rsidR="00A45950" w:rsidRPr="00C450AF">
        <w:rPr>
          <w:rFonts w:ascii="標楷體" w:eastAsia="標楷體" w:hAnsi="標楷體" w:cs="Times New Roman"/>
          <w:color w:val="auto"/>
          <w:sz w:val="32"/>
          <w:szCs w:val="32"/>
        </w:rPr>
        <w:t>2</w:t>
      </w:r>
      <w:r w:rsidR="00A45950" w:rsidRPr="00C450AF">
        <w:rPr>
          <w:rFonts w:ascii="標楷體" w:eastAsia="標楷體" w:hAnsi="標楷體" w:hint="eastAsia"/>
          <w:color w:val="auto"/>
          <w:sz w:val="32"/>
          <w:szCs w:val="32"/>
        </w:rPr>
        <w:t>項、第</w:t>
      </w:r>
      <w:r w:rsidR="00A45950" w:rsidRPr="00C450AF">
        <w:rPr>
          <w:rFonts w:ascii="標楷體" w:eastAsia="標楷體" w:hAnsi="標楷體" w:cs="Times New Roman"/>
          <w:color w:val="auto"/>
          <w:sz w:val="32"/>
          <w:szCs w:val="32"/>
        </w:rPr>
        <w:t>32</w:t>
      </w:r>
      <w:r w:rsidR="00A45950" w:rsidRPr="00C450AF">
        <w:rPr>
          <w:rFonts w:ascii="標楷體" w:eastAsia="標楷體" w:hAnsi="標楷體" w:hint="eastAsia"/>
          <w:color w:val="auto"/>
          <w:sz w:val="32"/>
          <w:szCs w:val="32"/>
        </w:rPr>
        <w:t>條、第</w:t>
      </w:r>
      <w:r w:rsidR="00A45950" w:rsidRPr="00C450AF">
        <w:rPr>
          <w:rFonts w:ascii="標楷體" w:eastAsia="標楷體" w:hAnsi="標楷體" w:cs="Times New Roman"/>
          <w:color w:val="auto"/>
          <w:sz w:val="32"/>
          <w:szCs w:val="32"/>
        </w:rPr>
        <w:t>48</w:t>
      </w:r>
      <w:r w:rsidR="00A45950" w:rsidRPr="00C450AF">
        <w:rPr>
          <w:rFonts w:ascii="標楷體" w:eastAsia="標楷體" w:hAnsi="標楷體" w:hint="eastAsia"/>
          <w:color w:val="auto"/>
          <w:sz w:val="32"/>
          <w:szCs w:val="32"/>
        </w:rPr>
        <w:t>條第</w:t>
      </w:r>
      <w:r w:rsidR="00A45950" w:rsidRPr="00C450AF">
        <w:rPr>
          <w:rFonts w:ascii="標楷體" w:eastAsia="標楷體" w:hAnsi="標楷體" w:cs="Times New Roman"/>
          <w:color w:val="auto"/>
          <w:sz w:val="32"/>
          <w:szCs w:val="32"/>
        </w:rPr>
        <w:t>1</w:t>
      </w:r>
      <w:r w:rsidR="00A45950" w:rsidRPr="00C450AF">
        <w:rPr>
          <w:rFonts w:ascii="標楷體" w:eastAsia="標楷體" w:hAnsi="標楷體" w:hint="eastAsia"/>
          <w:color w:val="auto"/>
          <w:sz w:val="32"/>
          <w:szCs w:val="32"/>
        </w:rPr>
        <w:t>項、第</w:t>
      </w:r>
      <w:r w:rsidR="00A45950" w:rsidRPr="00C450AF">
        <w:rPr>
          <w:rFonts w:ascii="標楷體" w:eastAsia="標楷體" w:hAnsi="標楷體" w:cs="Times New Roman"/>
          <w:color w:val="auto"/>
          <w:sz w:val="32"/>
          <w:szCs w:val="32"/>
        </w:rPr>
        <w:t>50</w:t>
      </w:r>
      <w:r w:rsidR="00A45950" w:rsidRPr="00C450AF">
        <w:rPr>
          <w:rFonts w:ascii="標楷體" w:eastAsia="標楷體" w:hAnsi="標楷體" w:hint="eastAsia"/>
          <w:color w:val="auto"/>
          <w:sz w:val="32"/>
          <w:szCs w:val="32"/>
        </w:rPr>
        <w:t>條第</w:t>
      </w:r>
      <w:r w:rsidR="00A45950" w:rsidRPr="00C450AF">
        <w:rPr>
          <w:rFonts w:ascii="標楷體" w:eastAsia="標楷體" w:hAnsi="標楷體" w:cs="Times New Roman"/>
          <w:color w:val="auto"/>
          <w:sz w:val="32"/>
          <w:szCs w:val="32"/>
        </w:rPr>
        <w:t>1</w:t>
      </w:r>
      <w:r w:rsidR="00A45950" w:rsidRPr="00C450AF">
        <w:rPr>
          <w:rFonts w:ascii="標楷體" w:eastAsia="標楷體" w:hAnsi="標楷體" w:hint="eastAsia"/>
          <w:color w:val="auto"/>
          <w:sz w:val="32"/>
          <w:szCs w:val="32"/>
        </w:rPr>
        <w:t>項、第</w:t>
      </w:r>
      <w:r w:rsidR="00A45950" w:rsidRPr="00C450AF">
        <w:rPr>
          <w:rFonts w:ascii="標楷體" w:eastAsia="標楷體" w:hAnsi="標楷體" w:cs="Times New Roman"/>
          <w:color w:val="auto"/>
          <w:sz w:val="32"/>
          <w:szCs w:val="32"/>
        </w:rPr>
        <w:t>65</w:t>
      </w:r>
      <w:r w:rsidR="00A45950" w:rsidRPr="00C450AF">
        <w:rPr>
          <w:rFonts w:ascii="標楷體" w:eastAsia="標楷體" w:hAnsi="標楷體" w:hint="eastAsia"/>
          <w:color w:val="auto"/>
          <w:sz w:val="32"/>
          <w:szCs w:val="32"/>
        </w:rPr>
        <w:t>條或第</w:t>
      </w:r>
      <w:r w:rsidR="00A45950" w:rsidRPr="00C450AF">
        <w:rPr>
          <w:rFonts w:ascii="標楷體" w:eastAsia="標楷體" w:hAnsi="標楷體" w:cs="Times New Roman"/>
          <w:color w:val="auto"/>
          <w:sz w:val="32"/>
          <w:szCs w:val="32"/>
        </w:rPr>
        <w:t>87</w:t>
      </w:r>
      <w:r w:rsidR="00A45950" w:rsidRPr="00C450AF">
        <w:rPr>
          <w:rFonts w:ascii="標楷體" w:eastAsia="標楷體" w:hAnsi="標楷體" w:hint="eastAsia"/>
          <w:color w:val="auto"/>
          <w:sz w:val="32"/>
          <w:szCs w:val="32"/>
        </w:rPr>
        <w:t>條等規定查明相關情事之需要時，同意貴機關得向金融機構查詢本廠商申請繳納或退還</w:t>
      </w:r>
      <w:proofErr w:type="gramStart"/>
      <w:r w:rsidR="00A45950" w:rsidRPr="00C450AF">
        <w:rPr>
          <w:rFonts w:ascii="標楷體" w:eastAsia="標楷體" w:hAnsi="標楷體" w:hint="eastAsia"/>
          <w:color w:val="auto"/>
          <w:sz w:val="32"/>
          <w:szCs w:val="32"/>
        </w:rPr>
        <w:t>押</w:t>
      </w:r>
      <w:proofErr w:type="gramEnd"/>
      <w:r w:rsidR="00A45950" w:rsidRPr="00C450AF">
        <w:rPr>
          <w:rFonts w:ascii="標楷體" w:eastAsia="標楷體" w:hAnsi="標楷體" w:hint="eastAsia"/>
          <w:color w:val="auto"/>
          <w:sz w:val="32"/>
          <w:szCs w:val="32"/>
        </w:rPr>
        <w:t>標金、保證金相關往來資料</w:t>
      </w:r>
      <w:proofErr w:type="gramStart"/>
      <w:r w:rsidR="00A45950" w:rsidRPr="00C450AF">
        <w:rPr>
          <w:rFonts w:ascii="標楷體" w:eastAsia="標楷體" w:hAnsi="標楷體" w:hint="eastAsia"/>
          <w:color w:val="auto"/>
          <w:sz w:val="32"/>
          <w:szCs w:val="32"/>
        </w:rPr>
        <w:t>（</w:t>
      </w:r>
      <w:proofErr w:type="gramEnd"/>
      <w:r w:rsidR="00A45950" w:rsidRPr="00C450AF">
        <w:rPr>
          <w:rFonts w:ascii="標楷體" w:eastAsia="標楷體" w:hAnsi="標楷體" w:hint="eastAsia"/>
          <w:color w:val="auto"/>
          <w:sz w:val="32"/>
          <w:szCs w:val="32"/>
        </w:rPr>
        <w:t>例如：申請人、匯出入銀行帳戶名稱及帳號等</w:t>
      </w:r>
      <w:proofErr w:type="gramStart"/>
      <w:r w:rsidR="00A45950" w:rsidRPr="00C450AF">
        <w:rPr>
          <w:rFonts w:ascii="標楷體" w:eastAsia="標楷體" w:hAnsi="標楷體" w:hint="eastAsia"/>
          <w:color w:val="auto"/>
          <w:sz w:val="32"/>
          <w:szCs w:val="32"/>
        </w:rPr>
        <w:t>）</w:t>
      </w:r>
      <w:proofErr w:type="gramEnd"/>
      <w:r w:rsidR="00A45950" w:rsidRPr="00C450AF">
        <w:rPr>
          <w:rFonts w:ascii="標楷體" w:eastAsia="標楷體" w:hAnsi="標楷體" w:hint="eastAsia"/>
          <w:color w:val="auto"/>
          <w:sz w:val="32"/>
          <w:szCs w:val="32"/>
        </w:rPr>
        <w:t>，以作為認定基礎。</w:t>
      </w:r>
    </w:p>
    <w:p w:rsidR="00A45950" w:rsidRPr="00C450AF" w:rsidRDefault="00A45950" w:rsidP="00A45950">
      <w:pPr>
        <w:rPr>
          <w:rFonts w:ascii="標楷體" w:eastAsia="標楷體" w:hAnsi="標楷體"/>
          <w:sz w:val="32"/>
          <w:szCs w:val="32"/>
        </w:rPr>
      </w:pPr>
    </w:p>
    <w:p w:rsidR="00A45950" w:rsidRPr="00C450AF" w:rsidRDefault="00A45950" w:rsidP="00A45950">
      <w:pPr>
        <w:pStyle w:val="Default"/>
        <w:rPr>
          <w:rFonts w:ascii="標楷體" w:eastAsia="標楷體" w:hAnsi="標楷體"/>
          <w:color w:val="auto"/>
          <w:sz w:val="32"/>
          <w:szCs w:val="32"/>
        </w:rPr>
      </w:pPr>
      <w:r w:rsidRPr="00C450AF">
        <w:rPr>
          <w:rFonts w:ascii="標楷體" w:eastAsia="標楷體" w:hAnsi="標楷體" w:hint="eastAsia"/>
          <w:color w:val="auto"/>
          <w:sz w:val="32"/>
          <w:szCs w:val="32"/>
        </w:rPr>
        <w:t>投標廠商：</w:t>
      </w:r>
    </w:p>
    <w:p w:rsidR="00A45950" w:rsidRPr="00C450AF" w:rsidRDefault="00A45950" w:rsidP="00A45950">
      <w:pPr>
        <w:pStyle w:val="Default"/>
        <w:rPr>
          <w:rFonts w:ascii="標楷體" w:eastAsia="標楷體" w:hAnsi="標楷體"/>
          <w:color w:val="auto"/>
          <w:sz w:val="32"/>
          <w:szCs w:val="32"/>
        </w:rPr>
      </w:pPr>
      <w:r w:rsidRPr="00C450AF">
        <w:rPr>
          <w:rFonts w:ascii="標楷體" w:eastAsia="標楷體" w:hAnsi="標楷體" w:hint="eastAsia"/>
          <w:color w:val="auto"/>
          <w:sz w:val="32"/>
          <w:szCs w:val="32"/>
        </w:rPr>
        <w:t>負責人：（請加蓋廠商章及負責人章）</w:t>
      </w:r>
    </w:p>
    <w:p w:rsidR="00A45950" w:rsidRPr="00C450AF" w:rsidRDefault="00A45950" w:rsidP="00A45950">
      <w:pPr>
        <w:pStyle w:val="Default"/>
        <w:rPr>
          <w:rFonts w:ascii="標楷體" w:eastAsia="標楷體" w:hAnsi="標楷體"/>
          <w:color w:val="auto"/>
          <w:sz w:val="32"/>
          <w:szCs w:val="32"/>
        </w:rPr>
      </w:pPr>
      <w:r w:rsidRPr="00C450AF">
        <w:rPr>
          <w:rFonts w:ascii="標楷體" w:eastAsia="標楷體" w:hAnsi="標楷體" w:hint="eastAsia"/>
          <w:color w:val="auto"/>
          <w:sz w:val="32"/>
          <w:szCs w:val="32"/>
        </w:rPr>
        <w:t>統一編號：</w:t>
      </w:r>
    </w:p>
    <w:p w:rsidR="00A45950" w:rsidRPr="00C450AF" w:rsidRDefault="00A45950" w:rsidP="00A45950">
      <w:pPr>
        <w:pStyle w:val="Default"/>
        <w:rPr>
          <w:rFonts w:ascii="標楷體" w:eastAsia="標楷體" w:hAnsi="標楷體"/>
          <w:color w:val="auto"/>
          <w:sz w:val="32"/>
          <w:szCs w:val="32"/>
        </w:rPr>
      </w:pPr>
      <w:r w:rsidRPr="00C450AF">
        <w:rPr>
          <w:rFonts w:ascii="標楷體" w:eastAsia="標楷體" w:hAnsi="標楷體" w:hint="eastAsia"/>
          <w:color w:val="auto"/>
          <w:sz w:val="32"/>
          <w:szCs w:val="32"/>
        </w:rPr>
        <w:t>電話：</w:t>
      </w:r>
    </w:p>
    <w:p w:rsidR="00A45950" w:rsidRPr="00C450AF" w:rsidRDefault="00A45950" w:rsidP="00A45950">
      <w:pPr>
        <w:pStyle w:val="Default"/>
        <w:rPr>
          <w:rFonts w:ascii="標楷體" w:eastAsia="標楷體" w:hAnsi="標楷體"/>
          <w:color w:val="auto"/>
          <w:sz w:val="32"/>
          <w:szCs w:val="32"/>
        </w:rPr>
      </w:pPr>
      <w:r w:rsidRPr="00C450AF">
        <w:rPr>
          <w:rFonts w:ascii="標楷體" w:eastAsia="標楷體" w:hAnsi="標楷體" w:hint="eastAsia"/>
          <w:color w:val="auto"/>
          <w:sz w:val="32"/>
          <w:szCs w:val="32"/>
        </w:rPr>
        <w:t>地址：</w:t>
      </w:r>
    </w:p>
    <w:p w:rsidR="00847FB6" w:rsidRDefault="00847FB6" w:rsidP="00D87BA2">
      <w:pPr>
        <w:jc w:val="distribute"/>
        <w:rPr>
          <w:rFonts w:ascii="標楷體" w:eastAsia="標楷體" w:hAnsi="標楷體"/>
          <w:sz w:val="40"/>
          <w:szCs w:val="40"/>
        </w:rPr>
      </w:pPr>
    </w:p>
    <w:p w:rsidR="00A45950" w:rsidRPr="00C450AF" w:rsidRDefault="00A45950" w:rsidP="00D87BA2">
      <w:pPr>
        <w:jc w:val="distribute"/>
        <w:rPr>
          <w:rFonts w:ascii="標楷體" w:eastAsia="標楷體" w:hAnsi="標楷體"/>
          <w:b/>
          <w:sz w:val="40"/>
          <w:szCs w:val="40"/>
        </w:rPr>
      </w:pPr>
      <w:r w:rsidRPr="00C450AF">
        <w:rPr>
          <w:rFonts w:ascii="標楷體" w:eastAsia="標楷體" w:hAnsi="標楷體" w:hint="eastAsia"/>
          <w:sz w:val="40"/>
          <w:szCs w:val="40"/>
        </w:rPr>
        <w:t>中華民國</w:t>
      </w:r>
      <w:r w:rsidR="00D87BA2" w:rsidRPr="00C450AF">
        <w:rPr>
          <w:rFonts w:ascii="標楷體" w:eastAsia="標楷體" w:hAnsi="標楷體" w:hint="eastAsia"/>
          <w:sz w:val="40"/>
          <w:szCs w:val="40"/>
        </w:rPr>
        <w:t xml:space="preserve"> </w:t>
      </w:r>
      <w:r w:rsidRPr="00C450AF">
        <w:rPr>
          <w:rFonts w:ascii="標楷體" w:eastAsia="標楷體" w:hAnsi="標楷體" w:hint="eastAsia"/>
          <w:sz w:val="40"/>
          <w:szCs w:val="40"/>
        </w:rPr>
        <w:t>年</w:t>
      </w:r>
      <w:r w:rsidR="006D4AE9" w:rsidRPr="00C450AF">
        <w:rPr>
          <w:rFonts w:ascii="標楷體" w:eastAsia="標楷體" w:hAnsi="標楷體" w:hint="eastAsia"/>
          <w:sz w:val="40"/>
          <w:szCs w:val="40"/>
        </w:rPr>
        <w:t xml:space="preserve"> </w:t>
      </w:r>
      <w:r w:rsidRPr="00C450AF">
        <w:rPr>
          <w:rFonts w:ascii="標楷體" w:eastAsia="標楷體" w:hAnsi="標楷體" w:hint="eastAsia"/>
          <w:sz w:val="40"/>
          <w:szCs w:val="40"/>
        </w:rPr>
        <w:t>月</w:t>
      </w:r>
      <w:r w:rsidR="006D4AE9" w:rsidRPr="00C450AF">
        <w:rPr>
          <w:rFonts w:ascii="標楷體" w:eastAsia="標楷體" w:hAnsi="標楷體" w:hint="eastAsia"/>
          <w:sz w:val="40"/>
          <w:szCs w:val="40"/>
        </w:rPr>
        <w:t xml:space="preserve"> </w:t>
      </w:r>
      <w:r w:rsidRPr="00C450AF">
        <w:rPr>
          <w:rFonts w:ascii="標楷體" w:eastAsia="標楷體" w:hAnsi="標楷體" w:hint="eastAsia"/>
          <w:sz w:val="40"/>
          <w:szCs w:val="40"/>
        </w:rPr>
        <w:t>日</w:t>
      </w:r>
    </w:p>
    <w:sectPr w:rsidR="00A45950" w:rsidRPr="00C450AF" w:rsidSect="003B3B4A">
      <w:footerReference w:type="even" r:id="rId14"/>
      <w:footerReference w:type="default" r:id="rId15"/>
      <w:pgSz w:w="11907" w:h="16840" w:code="9"/>
      <w:pgMar w:top="1418" w:right="907" w:bottom="1418" w:left="90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D72" w:rsidRDefault="00EF3D72">
      <w:r>
        <w:separator/>
      </w:r>
    </w:p>
  </w:endnote>
  <w:endnote w:type="continuationSeparator" w:id="0">
    <w:p w:rsidR="00EF3D72" w:rsidRDefault="00EF3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粗黑體">
    <w:charset w:val="88"/>
    <w:family w:val="modern"/>
    <w:pitch w:val="fixed"/>
    <w:sig w:usb0="80000001" w:usb1="28091800" w:usb2="00000016" w:usb3="00000000" w:csb0="00100000" w:csb1="00000000"/>
  </w:font>
  <w:font w:name="Arial">
    <w:panose1 w:val="020B0604020202020204"/>
    <w:charset w:val="00"/>
    <w:family w:val="swiss"/>
    <w:pitch w:val="variable"/>
    <w:sig w:usb0="E0002EFF" w:usb1="C000785B" w:usb2="00000009" w:usb3="00000000" w:csb0="000001FF" w:csb1="00000000"/>
  </w:font>
  <w:font w:name="MS Serif">
    <w:altName w:val="Times New Roman"/>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華康仿宋體W4">
    <w:altName w:val="新細明體"/>
    <w:panose1 w:val="00000000000000000000"/>
    <w:charset w:val="88"/>
    <w:family w:val="modern"/>
    <w:notTrueType/>
    <w:pitch w:val="fixed"/>
    <w:sig w:usb0="00000001" w:usb1="08080000" w:usb2="00000010" w:usb3="00000000" w:csb0="00100000" w:csb1="00000000"/>
  </w:font>
  <w:font w:name="全真楷書">
    <w:altName w:val="新細明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細明體">
    <w:altName w:val="Arial Unicode MS"/>
    <w:charset w:val="88"/>
    <w:family w:val="modern"/>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utch801 Rm BT">
    <w:altName w:val="Times New Roman"/>
    <w:charset w:val="00"/>
    <w:family w:val="auto"/>
    <w:pitch w:val="default"/>
  </w:font>
  <w:font w:name="華康隸書體W5">
    <w:charset w:val="88"/>
    <w:family w:val="script"/>
    <w:pitch w:val="fixed"/>
    <w:sig w:usb0="80000001" w:usb1="28091800" w:usb2="00000016" w:usb3="00000000" w:csb0="00100000" w:csb1="00000000"/>
  </w:font>
  <w:font w:name="華康楷書體W5">
    <w:altName w:val="細明體"/>
    <w:panose1 w:val="00000000000000000000"/>
    <w:charset w:val="88"/>
    <w:family w:val="modern"/>
    <w:notTrueType/>
    <w:pitch w:val="fixed"/>
    <w:sig w:usb0="00000001" w:usb1="08080000" w:usb2="00000010" w:usb3="00000000" w:csb0="00100000" w:csb1="00000000"/>
  </w:font>
  <w:font w:name="華康特粗楷體">
    <w:charset w:val="88"/>
    <w:family w:val="script"/>
    <w:pitch w:val="fixed"/>
    <w:sig w:usb0="80000001" w:usb1="28091800"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文新字海-粗楷">
    <w:altName w:val="細明體"/>
    <w:charset w:val="88"/>
    <w:family w:val="modern"/>
    <w:pitch w:val="fixed"/>
    <w:sig w:usb0="00000001" w:usb1="08080000" w:usb2="00000010" w:usb3="00000000" w:csb0="00100000" w:csb1="00000000"/>
  </w:font>
  <w:font w:name="全真中仿宋">
    <w:charset w:val="88"/>
    <w:family w:val="modern"/>
    <w:pitch w:val="fixed"/>
    <w:sig w:usb0="00000001" w:usb1="08080000" w:usb2="00000010" w:usb3="00000000" w:csb0="00100000" w:csb1="00000000"/>
  </w:font>
  <w:font w:name="全真粗黑體">
    <w:charset w:val="88"/>
    <w:family w:val="modern"/>
    <w:pitch w:val="fixed"/>
    <w:sig w:usb0="00000001" w:usb1="08080000" w:usb2="00000010" w:usb3="00000000" w:csb0="00100000" w:csb1="00000000"/>
  </w:font>
  <w:font w:name="華康中楷體">
    <w:altName w:val="新細明體"/>
    <w:charset w:val="88"/>
    <w:family w:val="modern"/>
    <w:pitch w:val="fixed"/>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987" w:rsidRPr="0073600B" w:rsidRDefault="00882987">
    <w:pPr>
      <w:pStyle w:val="aa"/>
      <w:jc w:val="center"/>
      <w:rPr>
        <w:rFonts w:ascii="標楷體" w:eastAsia="標楷體" w:hAnsi="標楷體"/>
        <w:sz w:val="24"/>
        <w:szCs w:val="24"/>
      </w:rPr>
    </w:pPr>
    <w:r w:rsidRPr="0073600B">
      <w:rPr>
        <w:rFonts w:ascii="標楷體" w:eastAsia="標楷體" w:hAnsi="標楷體" w:hint="eastAsia"/>
        <w:sz w:val="24"/>
        <w:szCs w:val="24"/>
      </w:rPr>
      <w:t>第</w:t>
    </w:r>
    <w:r w:rsidRPr="0073600B">
      <w:rPr>
        <w:rFonts w:ascii="標楷體" w:eastAsia="標楷體" w:hAnsi="標楷體"/>
        <w:sz w:val="24"/>
        <w:szCs w:val="24"/>
      </w:rPr>
      <w:fldChar w:fldCharType="begin"/>
    </w:r>
    <w:r w:rsidRPr="0073600B">
      <w:rPr>
        <w:rFonts w:ascii="標楷體" w:eastAsia="標楷體" w:hAnsi="標楷體"/>
        <w:sz w:val="24"/>
        <w:szCs w:val="24"/>
      </w:rPr>
      <w:instrText>PAGE   \* MERGEFORMAT</w:instrText>
    </w:r>
    <w:r w:rsidRPr="0073600B">
      <w:rPr>
        <w:rFonts w:ascii="標楷體" w:eastAsia="標楷體" w:hAnsi="標楷體"/>
        <w:sz w:val="24"/>
        <w:szCs w:val="24"/>
      </w:rPr>
      <w:fldChar w:fldCharType="separate"/>
    </w:r>
    <w:r w:rsidR="0055760E" w:rsidRPr="0055760E">
      <w:rPr>
        <w:rFonts w:ascii="標楷體" w:eastAsia="標楷體" w:hAnsi="標楷體"/>
        <w:noProof/>
        <w:sz w:val="24"/>
        <w:szCs w:val="24"/>
        <w:lang w:val="zh-TW"/>
      </w:rPr>
      <w:t>1</w:t>
    </w:r>
    <w:r w:rsidRPr="0073600B">
      <w:rPr>
        <w:rFonts w:ascii="標楷體" w:eastAsia="標楷體" w:hAnsi="標楷體"/>
        <w:sz w:val="24"/>
        <w:szCs w:val="24"/>
      </w:rPr>
      <w:fldChar w:fldCharType="end"/>
    </w:r>
    <w:r w:rsidRPr="0073600B">
      <w:rPr>
        <w:rFonts w:ascii="標楷體" w:eastAsia="標楷體" w:hAnsi="標楷體" w:hint="eastAsia"/>
        <w:sz w:val="24"/>
        <w:szCs w:val="24"/>
      </w:rPr>
      <w:t>頁 共</w:t>
    </w:r>
    <w:r w:rsidRPr="0073600B">
      <w:rPr>
        <w:rFonts w:ascii="標楷體" w:eastAsia="標楷體" w:hAnsi="標楷體"/>
        <w:sz w:val="24"/>
        <w:szCs w:val="24"/>
      </w:rPr>
      <w:fldChar w:fldCharType="begin"/>
    </w:r>
    <w:r w:rsidRPr="0073600B">
      <w:rPr>
        <w:rFonts w:ascii="標楷體" w:eastAsia="標楷體" w:hAnsi="標楷體"/>
        <w:sz w:val="24"/>
        <w:szCs w:val="24"/>
      </w:rPr>
      <w:instrText xml:space="preserve"> </w:instrText>
    </w:r>
    <w:r w:rsidRPr="0073600B">
      <w:rPr>
        <w:rFonts w:ascii="標楷體" w:eastAsia="標楷體" w:hAnsi="標楷體" w:hint="eastAsia"/>
        <w:sz w:val="24"/>
        <w:szCs w:val="24"/>
      </w:rPr>
      <w:instrText>NUMPAGES  \* Arabic  \* MERGEFORMAT</w:instrText>
    </w:r>
    <w:r w:rsidRPr="0073600B">
      <w:rPr>
        <w:rFonts w:ascii="標楷體" w:eastAsia="標楷體" w:hAnsi="標楷體"/>
        <w:sz w:val="24"/>
        <w:szCs w:val="24"/>
      </w:rPr>
      <w:instrText xml:space="preserve"> </w:instrText>
    </w:r>
    <w:r w:rsidRPr="0073600B">
      <w:rPr>
        <w:rFonts w:ascii="標楷體" w:eastAsia="標楷體" w:hAnsi="標楷體"/>
        <w:sz w:val="24"/>
        <w:szCs w:val="24"/>
      </w:rPr>
      <w:fldChar w:fldCharType="separate"/>
    </w:r>
    <w:r w:rsidR="0055760E">
      <w:rPr>
        <w:rFonts w:ascii="標楷體" w:eastAsia="標楷體" w:hAnsi="標楷體"/>
        <w:noProof/>
        <w:sz w:val="24"/>
        <w:szCs w:val="24"/>
      </w:rPr>
      <w:t>97</w:t>
    </w:r>
    <w:r w:rsidRPr="0073600B">
      <w:rPr>
        <w:rFonts w:ascii="標楷體" w:eastAsia="標楷體" w:hAnsi="標楷體"/>
        <w:sz w:val="24"/>
        <w:szCs w:val="24"/>
      </w:rPr>
      <w:fldChar w:fldCharType="end"/>
    </w:r>
    <w:r w:rsidRPr="0073600B">
      <w:rPr>
        <w:rFonts w:ascii="標楷體" w:eastAsia="標楷體" w:hAnsi="標楷體" w:hint="eastAsia"/>
        <w:sz w:val="24"/>
        <w:szCs w:val="24"/>
      </w:rPr>
      <w:t>頁</w:t>
    </w:r>
  </w:p>
  <w:p w:rsidR="00882987" w:rsidRDefault="00882987">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987" w:rsidRDefault="00882987">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882987" w:rsidRDefault="00882987">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987" w:rsidRDefault="00882987" w:rsidP="0073600B">
    <w:pPr>
      <w:pStyle w:val="aa"/>
      <w:jc w:val="center"/>
    </w:pPr>
    <w:r w:rsidRPr="0073600B">
      <w:rPr>
        <w:rFonts w:ascii="標楷體" w:eastAsia="標楷體" w:hAnsi="標楷體" w:hint="eastAsia"/>
        <w:sz w:val="24"/>
        <w:szCs w:val="24"/>
      </w:rPr>
      <w:t>第</w:t>
    </w:r>
    <w:r w:rsidRPr="0073600B">
      <w:rPr>
        <w:rFonts w:ascii="標楷體" w:eastAsia="標楷體" w:hAnsi="標楷體"/>
        <w:sz w:val="24"/>
        <w:szCs w:val="24"/>
      </w:rPr>
      <w:fldChar w:fldCharType="begin"/>
    </w:r>
    <w:r w:rsidRPr="0073600B">
      <w:rPr>
        <w:rFonts w:ascii="標楷體" w:eastAsia="標楷體" w:hAnsi="標楷體"/>
        <w:sz w:val="24"/>
        <w:szCs w:val="24"/>
      </w:rPr>
      <w:instrText>PAGE   \* MERGEFORMAT</w:instrText>
    </w:r>
    <w:r w:rsidRPr="0073600B">
      <w:rPr>
        <w:rFonts w:ascii="標楷體" w:eastAsia="標楷體" w:hAnsi="標楷體"/>
        <w:sz w:val="24"/>
        <w:szCs w:val="24"/>
      </w:rPr>
      <w:fldChar w:fldCharType="separate"/>
    </w:r>
    <w:r w:rsidR="0055760E" w:rsidRPr="0055760E">
      <w:rPr>
        <w:rFonts w:ascii="標楷體" w:eastAsia="標楷體" w:hAnsi="標楷體"/>
        <w:noProof/>
        <w:sz w:val="24"/>
        <w:szCs w:val="24"/>
        <w:lang w:val="zh-TW"/>
      </w:rPr>
      <w:t>97</w:t>
    </w:r>
    <w:r w:rsidRPr="0073600B">
      <w:rPr>
        <w:rFonts w:ascii="標楷體" w:eastAsia="標楷體" w:hAnsi="標楷體"/>
        <w:sz w:val="24"/>
        <w:szCs w:val="24"/>
      </w:rPr>
      <w:fldChar w:fldCharType="end"/>
    </w:r>
    <w:r w:rsidRPr="0073600B">
      <w:rPr>
        <w:rFonts w:ascii="標楷體" w:eastAsia="標楷體" w:hAnsi="標楷體" w:hint="eastAsia"/>
        <w:sz w:val="24"/>
        <w:szCs w:val="24"/>
      </w:rPr>
      <w:t>頁 共</w:t>
    </w:r>
    <w:r w:rsidRPr="0073600B">
      <w:rPr>
        <w:rFonts w:ascii="標楷體" w:eastAsia="標楷體" w:hAnsi="標楷體"/>
        <w:sz w:val="24"/>
        <w:szCs w:val="24"/>
      </w:rPr>
      <w:fldChar w:fldCharType="begin"/>
    </w:r>
    <w:r w:rsidRPr="0073600B">
      <w:rPr>
        <w:rFonts w:ascii="標楷體" w:eastAsia="標楷體" w:hAnsi="標楷體"/>
        <w:sz w:val="24"/>
        <w:szCs w:val="24"/>
      </w:rPr>
      <w:instrText xml:space="preserve"> </w:instrText>
    </w:r>
    <w:r w:rsidRPr="0073600B">
      <w:rPr>
        <w:rFonts w:ascii="標楷體" w:eastAsia="標楷體" w:hAnsi="標楷體" w:hint="eastAsia"/>
        <w:sz w:val="24"/>
        <w:szCs w:val="24"/>
      </w:rPr>
      <w:instrText>NUMPAGES  \* Arabic  \* MERGEFORMAT</w:instrText>
    </w:r>
    <w:r w:rsidRPr="0073600B">
      <w:rPr>
        <w:rFonts w:ascii="標楷體" w:eastAsia="標楷體" w:hAnsi="標楷體"/>
        <w:sz w:val="24"/>
        <w:szCs w:val="24"/>
      </w:rPr>
      <w:instrText xml:space="preserve"> </w:instrText>
    </w:r>
    <w:r w:rsidRPr="0073600B">
      <w:rPr>
        <w:rFonts w:ascii="標楷體" w:eastAsia="標楷體" w:hAnsi="標楷體"/>
        <w:sz w:val="24"/>
        <w:szCs w:val="24"/>
      </w:rPr>
      <w:fldChar w:fldCharType="separate"/>
    </w:r>
    <w:r w:rsidR="0055760E">
      <w:rPr>
        <w:rFonts w:ascii="標楷體" w:eastAsia="標楷體" w:hAnsi="標楷體"/>
        <w:noProof/>
        <w:sz w:val="24"/>
        <w:szCs w:val="24"/>
      </w:rPr>
      <w:t>97</w:t>
    </w:r>
    <w:r w:rsidRPr="0073600B">
      <w:rPr>
        <w:rFonts w:ascii="標楷體" w:eastAsia="標楷體" w:hAnsi="標楷體"/>
        <w:sz w:val="24"/>
        <w:szCs w:val="24"/>
      </w:rPr>
      <w:fldChar w:fldCharType="end"/>
    </w:r>
    <w:r w:rsidRPr="0073600B">
      <w:rPr>
        <w:rFonts w:ascii="標楷體" w:eastAsia="標楷體" w:hAnsi="標楷體" w:hint="eastAsia"/>
        <w:sz w:val="24"/>
        <w:szCs w:val="24"/>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D72" w:rsidRDefault="00EF3D72">
      <w:r>
        <w:separator/>
      </w:r>
    </w:p>
  </w:footnote>
  <w:footnote w:type="continuationSeparator" w:id="0">
    <w:p w:rsidR="00EF3D72" w:rsidRDefault="00EF3D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E58E2"/>
    <w:multiLevelType w:val="singleLevel"/>
    <w:tmpl w:val="54E405B8"/>
    <w:lvl w:ilvl="0">
      <w:start w:val="1"/>
      <w:numFmt w:val="decimal"/>
      <w:lvlText w:val="%1."/>
      <w:lvlJc w:val="left"/>
      <w:pPr>
        <w:tabs>
          <w:tab w:val="num" w:pos="660"/>
        </w:tabs>
        <w:ind w:left="660" w:hanging="180"/>
      </w:pPr>
      <w:rPr>
        <w:rFonts w:hint="eastAsia"/>
      </w:rPr>
    </w:lvl>
  </w:abstractNum>
  <w:abstractNum w:abstractNumId="1">
    <w:nsid w:val="049D17BC"/>
    <w:multiLevelType w:val="singleLevel"/>
    <w:tmpl w:val="1EE21FAA"/>
    <w:lvl w:ilvl="0">
      <w:start w:val="1"/>
      <w:numFmt w:val="taiwaneseCountingThousand"/>
      <w:lvlText w:val="%1、"/>
      <w:lvlJc w:val="left"/>
      <w:pPr>
        <w:tabs>
          <w:tab w:val="num" w:pos="480"/>
        </w:tabs>
        <w:ind w:left="480" w:hanging="480"/>
      </w:pPr>
      <w:rPr>
        <w:rFonts w:hint="eastAsia"/>
      </w:rPr>
    </w:lvl>
  </w:abstractNum>
  <w:abstractNum w:abstractNumId="2">
    <w:nsid w:val="095F3DD6"/>
    <w:multiLevelType w:val="hybridMultilevel"/>
    <w:tmpl w:val="3C8E9CE8"/>
    <w:lvl w:ilvl="0" w:tplc="83468198">
      <w:start w:val="1"/>
      <w:numFmt w:val="lowerLetter"/>
      <w:pStyle w:val="4-1"/>
      <w:lvlText w:val="%1."/>
      <w:lvlJc w:val="left"/>
      <w:pPr>
        <w:tabs>
          <w:tab w:val="num" w:pos="2280"/>
        </w:tabs>
        <w:ind w:left="2280" w:hanging="480"/>
      </w:pPr>
      <w:rPr>
        <w:rFonts w:hint="eastAsia"/>
        <w:sz w:val="28"/>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3">
    <w:nsid w:val="0B7E121C"/>
    <w:multiLevelType w:val="hybridMultilevel"/>
    <w:tmpl w:val="4FA4D614"/>
    <w:lvl w:ilvl="0" w:tplc="57A84D7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BA9156C"/>
    <w:multiLevelType w:val="hybridMultilevel"/>
    <w:tmpl w:val="ED347CD0"/>
    <w:lvl w:ilvl="0" w:tplc="E7EE36E2">
      <w:start w:val="1"/>
      <w:numFmt w:val="decimal"/>
      <w:lvlText w:val="%1."/>
      <w:lvlJc w:val="left"/>
      <w:pPr>
        <w:ind w:left="2330" w:hanging="360"/>
      </w:pPr>
      <w:rPr>
        <w:rFonts w:hint="default"/>
      </w:rPr>
    </w:lvl>
    <w:lvl w:ilvl="1" w:tplc="04090019" w:tentative="1">
      <w:start w:val="1"/>
      <w:numFmt w:val="ideographTraditional"/>
      <w:lvlText w:val="%2、"/>
      <w:lvlJc w:val="left"/>
      <w:pPr>
        <w:ind w:left="2930" w:hanging="480"/>
      </w:pPr>
    </w:lvl>
    <w:lvl w:ilvl="2" w:tplc="0409001B" w:tentative="1">
      <w:start w:val="1"/>
      <w:numFmt w:val="lowerRoman"/>
      <w:lvlText w:val="%3."/>
      <w:lvlJc w:val="right"/>
      <w:pPr>
        <w:ind w:left="3410" w:hanging="480"/>
      </w:pPr>
    </w:lvl>
    <w:lvl w:ilvl="3" w:tplc="0409000F" w:tentative="1">
      <w:start w:val="1"/>
      <w:numFmt w:val="decimal"/>
      <w:lvlText w:val="%4."/>
      <w:lvlJc w:val="left"/>
      <w:pPr>
        <w:ind w:left="3890" w:hanging="480"/>
      </w:pPr>
    </w:lvl>
    <w:lvl w:ilvl="4" w:tplc="04090019" w:tentative="1">
      <w:start w:val="1"/>
      <w:numFmt w:val="ideographTraditional"/>
      <w:lvlText w:val="%5、"/>
      <w:lvlJc w:val="left"/>
      <w:pPr>
        <w:ind w:left="4370" w:hanging="480"/>
      </w:pPr>
    </w:lvl>
    <w:lvl w:ilvl="5" w:tplc="0409001B" w:tentative="1">
      <w:start w:val="1"/>
      <w:numFmt w:val="lowerRoman"/>
      <w:lvlText w:val="%6."/>
      <w:lvlJc w:val="right"/>
      <w:pPr>
        <w:ind w:left="4850" w:hanging="480"/>
      </w:pPr>
    </w:lvl>
    <w:lvl w:ilvl="6" w:tplc="0409000F" w:tentative="1">
      <w:start w:val="1"/>
      <w:numFmt w:val="decimal"/>
      <w:lvlText w:val="%7."/>
      <w:lvlJc w:val="left"/>
      <w:pPr>
        <w:ind w:left="5330" w:hanging="480"/>
      </w:pPr>
    </w:lvl>
    <w:lvl w:ilvl="7" w:tplc="04090019" w:tentative="1">
      <w:start w:val="1"/>
      <w:numFmt w:val="ideographTraditional"/>
      <w:lvlText w:val="%8、"/>
      <w:lvlJc w:val="left"/>
      <w:pPr>
        <w:ind w:left="5810" w:hanging="480"/>
      </w:pPr>
    </w:lvl>
    <w:lvl w:ilvl="8" w:tplc="0409001B" w:tentative="1">
      <w:start w:val="1"/>
      <w:numFmt w:val="lowerRoman"/>
      <w:lvlText w:val="%9."/>
      <w:lvlJc w:val="right"/>
      <w:pPr>
        <w:ind w:left="6290" w:hanging="480"/>
      </w:pPr>
    </w:lvl>
  </w:abstractNum>
  <w:abstractNum w:abstractNumId="5">
    <w:nsid w:val="0BB12D51"/>
    <w:multiLevelType w:val="singleLevel"/>
    <w:tmpl w:val="0E66C36E"/>
    <w:lvl w:ilvl="0">
      <w:start w:val="1"/>
      <w:numFmt w:val="taiwaneseCountingThousand"/>
      <w:lvlText w:val="%1、"/>
      <w:lvlJc w:val="left"/>
      <w:pPr>
        <w:tabs>
          <w:tab w:val="num" w:pos="480"/>
        </w:tabs>
        <w:ind w:left="480" w:hanging="480"/>
      </w:pPr>
      <w:rPr>
        <w:rFonts w:hint="eastAsia"/>
      </w:rPr>
    </w:lvl>
  </w:abstractNum>
  <w:abstractNum w:abstractNumId="6">
    <w:nsid w:val="0C1825DA"/>
    <w:multiLevelType w:val="singleLevel"/>
    <w:tmpl w:val="23AE20A0"/>
    <w:lvl w:ilvl="0">
      <w:start w:val="1"/>
      <w:numFmt w:val="decimal"/>
      <w:lvlText w:val="%1."/>
      <w:lvlJc w:val="left"/>
      <w:pPr>
        <w:tabs>
          <w:tab w:val="num" w:pos="240"/>
        </w:tabs>
        <w:ind w:left="240" w:hanging="240"/>
      </w:pPr>
      <w:rPr>
        <w:rFonts w:hint="default"/>
      </w:rPr>
    </w:lvl>
  </w:abstractNum>
  <w:abstractNum w:abstractNumId="7">
    <w:nsid w:val="0D300AF6"/>
    <w:multiLevelType w:val="hybridMultilevel"/>
    <w:tmpl w:val="43C2B544"/>
    <w:lvl w:ilvl="0" w:tplc="1AB28C0E">
      <w:start w:val="1"/>
      <w:numFmt w:val="decimal"/>
      <w:lvlText w:val="(%1)"/>
      <w:lvlJc w:val="left"/>
      <w:pPr>
        <w:ind w:left="2330" w:hanging="360"/>
      </w:pPr>
      <w:rPr>
        <w:rFonts w:hint="eastAsia"/>
      </w:rPr>
    </w:lvl>
    <w:lvl w:ilvl="1" w:tplc="04090019" w:tentative="1">
      <w:start w:val="1"/>
      <w:numFmt w:val="ideographTraditional"/>
      <w:lvlText w:val="%2、"/>
      <w:lvlJc w:val="left"/>
      <w:pPr>
        <w:ind w:left="2930" w:hanging="480"/>
      </w:pPr>
    </w:lvl>
    <w:lvl w:ilvl="2" w:tplc="0409001B" w:tentative="1">
      <w:start w:val="1"/>
      <w:numFmt w:val="lowerRoman"/>
      <w:lvlText w:val="%3."/>
      <w:lvlJc w:val="right"/>
      <w:pPr>
        <w:ind w:left="3410" w:hanging="480"/>
      </w:pPr>
    </w:lvl>
    <w:lvl w:ilvl="3" w:tplc="0409000F" w:tentative="1">
      <w:start w:val="1"/>
      <w:numFmt w:val="decimal"/>
      <w:lvlText w:val="%4."/>
      <w:lvlJc w:val="left"/>
      <w:pPr>
        <w:ind w:left="3890" w:hanging="480"/>
      </w:pPr>
    </w:lvl>
    <w:lvl w:ilvl="4" w:tplc="04090019" w:tentative="1">
      <w:start w:val="1"/>
      <w:numFmt w:val="ideographTraditional"/>
      <w:lvlText w:val="%5、"/>
      <w:lvlJc w:val="left"/>
      <w:pPr>
        <w:ind w:left="4370" w:hanging="480"/>
      </w:pPr>
    </w:lvl>
    <w:lvl w:ilvl="5" w:tplc="0409001B" w:tentative="1">
      <w:start w:val="1"/>
      <w:numFmt w:val="lowerRoman"/>
      <w:lvlText w:val="%6."/>
      <w:lvlJc w:val="right"/>
      <w:pPr>
        <w:ind w:left="4850" w:hanging="480"/>
      </w:pPr>
    </w:lvl>
    <w:lvl w:ilvl="6" w:tplc="0409000F" w:tentative="1">
      <w:start w:val="1"/>
      <w:numFmt w:val="decimal"/>
      <w:lvlText w:val="%7."/>
      <w:lvlJc w:val="left"/>
      <w:pPr>
        <w:ind w:left="5330" w:hanging="480"/>
      </w:pPr>
    </w:lvl>
    <w:lvl w:ilvl="7" w:tplc="04090019" w:tentative="1">
      <w:start w:val="1"/>
      <w:numFmt w:val="ideographTraditional"/>
      <w:lvlText w:val="%8、"/>
      <w:lvlJc w:val="left"/>
      <w:pPr>
        <w:ind w:left="5810" w:hanging="480"/>
      </w:pPr>
    </w:lvl>
    <w:lvl w:ilvl="8" w:tplc="0409001B" w:tentative="1">
      <w:start w:val="1"/>
      <w:numFmt w:val="lowerRoman"/>
      <w:lvlText w:val="%9."/>
      <w:lvlJc w:val="right"/>
      <w:pPr>
        <w:ind w:left="6290" w:hanging="480"/>
      </w:pPr>
    </w:lvl>
  </w:abstractNum>
  <w:abstractNum w:abstractNumId="8">
    <w:nsid w:val="10FF4773"/>
    <w:multiLevelType w:val="hybridMultilevel"/>
    <w:tmpl w:val="6D524F08"/>
    <w:lvl w:ilvl="0" w:tplc="50B6E8D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16F0A54"/>
    <w:multiLevelType w:val="singleLevel"/>
    <w:tmpl w:val="D9264A84"/>
    <w:lvl w:ilvl="0">
      <w:start w:val="1"/>
      <w:numFmt w:val="taiwaneseCountingThousand"/>
      <w:lvlText w:val="%1、"/>
      <w:lvlJc w:val="left"/>
      <w:pPr>
        <w:tabs>
          <w:tab w:val="num" w:pos="570"/>
        </w:tabs>
        <w:ind w:left="570" w:hanging="570"/>
      </w:pPr>
      <w:rPr>
        <w:rFonts w:hint="eastAsia"/>
      </w:rPr>
    </w:lvl>
  </w:abstractNum>
  <w:abstractNum w:abstractNumId="10">
    <w:nsid w:val="12A154D7"/>
    <w:multiLevelType w:val="hybridMultilevel"/>
    <w:tmpl w:val="E836F268"/>
    <w:lvl w:ilvl="0" w:tplc="1AB28C0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53D6D7B"/>
    <w:multiLevelType w:val="hybridMultilevel"/>
    <w:tmpl w:val="E836F268"/>
    <w:lvl w:ilvl="0" w:tplc="1AB28C0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7110F84"/>
    <w:multiLevelType w:val="singleLevel"/>
    <w:tmpl w:val="D542DC68"/>
    <w:lvl w:ilvl="0">
      <w:start w:val="1"/>
      <w:numFmt w:val="taiwaneseCountingThousand"/>
      <w:lvlText w:val="%1、"/>
      <w:lvlJc w:val="left"/>
      <w:pPr>
        <w:tabs>
          <w:tab w:val="num" w:pos="720"/>
        </w:tabs>
        <w:ind w:left="720" w:hanging="480"/>
      </w:pPr>
      <w:rPr>
        <w:rFonts w:hint="eastAsia"/>
      </w:rPr>
    </w:lvl>
  </w:abstractNum>
  <w:abstractNum w:abstractNumId="13">
    <w:nsid w:val="1EF5517B"/>
    <w:multiLevelType w:val="hybridMultilevel"/>
    <w:tmpl w:val="BB12128C"/>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20BB4EAA"/>
    <w:multiLevelType w:val="singleLevel"/>
    <w:tmpl w:val="23AE20A0"/>
    <w:lvl w:ilvl="0">
      <w:start w:val="1"/>
      <w:numFmt w:val="decimal"/>
      <w:lvlText w:val="%1."/>
      <w:lvlJc w:val="left"/>
      <w:pPr>
        <w:tabs>
          <w:tab w:val="num" w:pos="240"/>
        </w:tabs>
        <w:ind w:left="240" w:hanging="240"/>
      </w:pPr>
      <w:rPr>
        <w:rFonts w:hint="default"/>
      </w:rPr>
    </w:lvl>
  </w:abstractNum>
  <w:abstractNum w:abstractNumId="15">
    <w:nsid w:val="21E17DB2"/>
    <w:multiLevelType w:val="hybridMultilevel"/>
    <w:tmpl w:val="A3963B6C"/>
    <w:lvl w:ilvl="0" w:tplc="1102E500">
      <w:start w:val="1"/>
      <w:numFmt w:val="taiwaneseCountingThousand"/>
      <w:pStyle w:val="3"/>
      <w:lvlText w:val="附錄%1"/>
      <w:lvlJc w:val="left"/>
      <w:pPr>
        <w:ind w:left="1897" w:hanging="48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35B259F"/>
    <w:multiLevelType w:val="hybridMultilevel"/>
    <w:tmpl w:val="D07235F0"/>
    <w:lvl w:ilvl="0" w:tplc="A296D5C8">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B977512"/>
    <w:multiLevelType w:val="hybridMultilevel"/>
    <w:tmpl w:val="E836F268"/>
    <w:lvl w:ilvl="0" w:tplc="1AB28C0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14D0C7A"/>
    <w:multiLevelType w:val="singleLevel"/>
    <w:tmpl w:val="B7549638"/>
    <w:lvl w:ilvl="0">
      <w:start w:val="1"/>
      <w:numFmt w:val="decimal"/>
      <w:lvlText w:val="%1."/>
      <w:lvlJc w:val="left"/>
      <w:pPr>
        <w:tabs>
          <w:tab w:val="num" w:pos="180"/>
        </w:tabs>
        <w:ind w:left="180" w:hanging="180"/>
      </w:pPr>
      <w:rPr>
        <w:rFonts w:hint="eastAsia"/>
      </w:rPr>
    </w:lvl>
  </w:abstractNum>
  <w:abstractNum w:abstractNumId="19">
    <w:nsid w:val="343D38A0"/>
    <w:multiLevelType w:val="singleLevel"/>
    <w:tmpl w:val="439E5478"/>
    <w:lvl w:ilvl="0">
      <w:start w:val="1"/>
      <w:numFmt w:val="taiwaneseCountingThousand"/>
      <w:lvlText w:val="%1、"/>
      <w:lvlJc w:val="left"/>
      <w:pPr>
        <w:tabs>
          <w:tab w:val="num" w:pos="480"/>
        </w:tabs>
        <w:ind w:left="480" w:hanging="480"/>
      </w:pPr>
      <w:rPr>
        <w:rFonts w:hint="eastAsia"/>
      </w:rPr>
    </w:lvl>
  </w:abstractNum>
  <w:abstractNum w:abstractNumId="20">
    <w:nsid w:val="38723A8D"/>
    <w:multiLevelType w:val="hybridMultilevel"/>
    <w:tmpl w:val="D98EA196"/>
    <w:lvl w:ilvl="0" w:tplc="C862F69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3ECE1E3E"/>
    <w:multiLevelType w:val="hybridMultilevel"/>
    <w:tmpl w:val="F4BA0A14"/>
    <w:lvl w:ilvl="0" w:tplc="B906BA72">
      <w:start w:val="1"/>
      <w:numFmt w:val="decimal"/>
      <w:lvlText w:val="%1"/>
      <w:lvlJc w:val="left"/>
      <w:pPr>
        <w:ind w:left="480" w:hanging="480"/>
      </w:pPr>
      <w:rPr>
        <w:rFonts w:ascii="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1837ADE"/>
    <w:multiLevelType w:val="hybridMultilevel"/>
    <w:tmpl w:val="FFE8065A"/>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42F450C2"/>
    <w:multiLevelType w:val="hybridMultilevel"/>
    <w:tmpl w:val="505EAEA8"/>
    <w:lvl w:ilvl="0" w:tplc="292611DA">
      <w:start w:val="1"/>
      <w:numFmt w:val="taiwaneseCountingThousand"/>
      <w:lvlText w:val="%1、"/>
      <w:lvlJc w:val="left"/>
      <w:pPr>
        <w:tabs>
          <w:tab w:val="num" w:pos="720"/>
        </w:tabs>
        <w:ind w:left="720" w:hanging="720"/>
      </w:pPr>
      <w:rPr>
        <w:rFonts w:hint="default"/>
      </w:rPr>
    </w:lvl>
    <w:lvl w:ilvl="1" w:tplc="FE6887B6">
      <w:start w:val="3"/>
      <w:numFmt w:val="taiwaneseCountingThousand"/>
      <w:lvlText w:val="%2、"/>
      <w:lvlJc w:val="left"/>
      <w:pPr>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48331051"/>
    <w:multiLevelType w:val="hybridMultilevel"/>
    <w:tmpl w:val="67A6ECFC"/>
    <w:lvl w:ilvl="0" w:tplc="FFFFFFFF">
      <w:start w:val="1"/>
      <w:numFmt w:val="decimal"/>
      <w:lvlText w:val="%1."/>
      <w:lvlJc w:val="left"/>
      <w:pPr>
        <w:tabs>
          <w:tab w:val="num" w:pos="360"/>
        </w:tabs>
        <w:ind w:left="360" w:hanging="36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25">
    <w:nsid w:val="4AA00F0C"/>
    <w:multiLevelType w:val="hybridMultilevel"/>
    <w:tmpl w:val="DECE102A"/>
    <w:lvl w:ilvl="0" w:tplc="FFFFFFFF">
      <w:start w:val="1"/>
      <w:numFmt w:val="decimal"/>
      <w:lvlText w:val="%1."/>
      <w:lvlJc w:val="left"/>
      <w:pPr>
        <w:tabs>
          <w:tab w:val="num" w:pos="360"/>
        </w:tabs>
        <w:ind w:left="360" w:hanging="36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26">
    <w:nsid w:val="4B5A7033"/>
    <w:multiLevelType w:val="hybridMultilevel"/>
    <w:tmpl w:val="ED347CD0"/>
    <w:lvl w:ilvl="0" w:tplc="E7EE36E2">
      <w:start w:val="1"/>
      <w:numFmt w:val="decimal"/>
      <w:lvlText w:val="%1."/>
      <w:lvlJc w:val="left"/>
      <w:pPr>
        <w:ind w:left="2330" w:hanging="360"/>
      </w:pPr>
      <w:rPr>
        <w:rFonts w:hint="default"/>
      </w:rPr>
    </w:lvl>
    <w:lvl w:ilvl="1" w:tplc="04090019" w:tentative="1">
      <w:start w:val="1"/>
      <w:numFmt w:val="ideographTraditional"/>
      <w:lvlText w:val="%2、"/>
      <w:lvlJc w:val="left"/>
      <w:pPr>
        <w:ind w:left="2930" w:hanging="480"/>
      </w:pPr>
    </w:lvl>
    <w:lvl w:ilvl="2" w:tplc="0409001B" w:tentative="1">
      <w:start w:val="1"/>
      <w:numFmt w:val="lowerRoman"/>
      <w:lvlText w:val="%3."/>
      <w:lvlJc w:val="right"/>
      <w:pPr>
        <w:ind w:left="3410" w:hanging="480"/>
      </w:pPr>
    </w:lvl>
    <w:lvl w:ilvl="3" w:tplc="0409000F" w:tentative="1">
      <w:start w:val="1"/>
      <w:numFmt w:val="decimal"/>
      <w:lvlText w:val="%4."/>
      <w:lvlJc w:val="left"/>
      <w:pPr>
        <w:ind w:left="3890" w:hanging="480"/>
      </w:pPr>
    </w:lvl>
    <w:lvl w:ilvl="4" w:tplc="04090019" w:tentative="1">
      <w:start w:val="1"/>
      <w:numFmt w:val="ideographTraditional"/>
      <w:lvlText w:val="%5、"/>
      <w:lvlJc w:val="left"/>
      <w:pPr>
        <w:ind w:left="4370" w:hanging="480"/>
      </w:pPr>
    </w:lvl>
    <w:lvl w:ilvl="5" w:tplc="0409001B" w:tentative="1">
      <w:start w:val="1"/>
      <w:numFmt w:val="lowerRoman"/>
      <w:lvlText w:val="%6."/>
      <w:lvlJc w:val="right"/>
      <w:pPr>
        <w:ind w:left="4850" w:hanging="480"/>
      </w:pPr>
    </w:lvl>
    <w:lvl w:ilvl="6" w:tplc="0409000F" w:tentative="1">
      <w:start w:val="1"/>
      <w:numFmt w:val="decimal"/>
      <w:lvlText w:val="%7."/>
      <w:lvlJc w:val="left"/>
      <w:pPr>
        <w:ind w:left="5330" w:hanging="480"/>
      </w:pPr>
    </w:lvl>
    <w:lvl w:ilvl="7" w:tplc="04090019" w:tentative="1">
      <w:start w:val="1"/>
      <w:numFmt w:val="ideographTraditional"/>
      <w:lvlText w:val="%8、"/>
      <w:lvlJc w:val="left"/>
      <w:pPr>
        <w:ind w:left="5810" w:hanging="480"/>
      </w:pPr>
    </w:lvl>
    <w:lvl w:ilvl="8" w:tplc="0409001B" w:tentative="1">
      <w:start w:val="1"/>
      <w:numFmt w:val="lowerRoman"/>
      <w:lvlText w:val="%9."/>
      <w:lvlJc w:val="right"/>
      <w:pPr>
        <w:ind w:left="6290" w:hanging="480"/>
      </w:pPr>
    </w:lvl>
  </w:abstractNum>
  <w:abstractNum w:abstractNumId="27">
    <w:nsid w:val="53884027"/>
    <w:multiLevelType w:val="hybridMultilevel"/>
    <w:tmpl w:val="D07235F0"/>
    <w:lvl w:ilvl="0" w:tplc="A296D5C8">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8237603"/>
    <w:multiLevelType w:val="singleLevel"/>
    <w:tmpl w:val="62F84590"/>
    <w:lvl w:ilvl="0">
      <w:start w:val="1"/>
      <w:numFmt w:val="taiwaneseCountingThousand"/>
      <w:pStyle w:val="a"/>
      <w:lvlText w:val="(%1)、"/>
      <w:lvlJc w:val="left"/>
      <w:pPr>
        <w:tabs>
          <w:tab w:val="num" w:pos="720"/>
        </w:tabs>
        <w:ind w:left="0" w:firstLine="0"/>
      </w:pPr>
      <w:rPr>
        <w:rFonts w:hint="eastAsia"/>
      </w:rPr>
    </w:lvl>
  </w:abstractNum>
  <w:abstractNum w:abstractNumId="29">
    <w:nsid w:val="5847606D"/>
    <w:multiLevelType w:val="multilevel"/>
    <w:tmpl w:val="95D0CF96"/>
    <w:lvl w:ilvl="0">
      <w:start w:val="1"/>
      <w:numFmt w:val="taiwaneseCountingThousand"/>
      <w:pStyle w:val="a0"/>
      <w:suff w:val="nothing"/>
      <w:lvlText w:val="%1、"/>
      <w:lvlJc w:val="left"/>
      <w:pPr>
        <w:ind w:left="953" w:hanging="641"/>
      </w:pPr>
      <w:rPr>
        <w:rFonts w:ascii="標楷體" w:eastAsia="標楷體" w:hint="eastAsia"/>
        <w:b w:val="0"/>
        <w:i w:val="0"/>
        <w:sz w:val="32"/>
      </w:rPr>
    </w:lvl>
    <w:lvl w:ilvl="1">
      <w:start w:val="1"/>
      <w:numFmt w:val="taiwaneseCountingThousand"/>
      <w:suff w:val="nothing"/>
      <w:lvlText w:val="(%2)"/>
      <w:lvlJc w:val="left"/>
      <w:pPr>
        <w:ind w:left="1361" w:hanging="510"/>
      </w:pPr>
      <w:rPr>
        <w:rFonts w:eastAsia="標楷體" w:hint="eastAsia"/>
        <w:b w:val="0"/>
        <w:i w:val="0"/>
        <w:sz w:val="32"/>
      </w:rPr>
    </w:lvl>
    <w:lvl w:ilvl="2">
      <w:start w:val="1"/>
      <w:numFmt w:val="decimalFullWidth"/>
      <w:suff w:val="nothing"/>
      <w:lvlText w:val="%3、"/>
      <w:lvlJc w:val="left"/>
      <w:pPr>
        <w:ind w:left="1588" w:hanging="624"/>
      </w:pPr>
      <w:rPr>
        <w:rFonts w:eastAsia="標楷體" w:hint="eastAsia"/>
        <w:b w:val="0"/>
        <w:i w:val="0"/>
        <w:sz w:val="32"/>
      </w:rPr>
    </w:lvl>
    <w:lvl w:ilvl="3">
      <w:start w:val="1"/>
      <w:numFmt w:val="decimalFullWidth"/>
      <w:suff w:val="nothing"/>
      <w:lvlText w:val="(%4)"/>
      <w:lvlJc w:val="left"/>
      <w:pPr>
        <w:ind w:left="2041" w:hanging="538"/>
      </w:pPr>
      <w:rPr>
        <w:rFonts w:eastAsia="標楷體" w:hint="eastAsia"/>
        <w:b w:val="0"/>
        <w:i w:val="0"/>
        <w:sz w:val="32"/>
      </w:rPr>
    </w:lvl>
    <w:lvl w:ilvl="4">
      <w:start w:val="1"/>
      <w:numFmt w:val="upperLetter"/>
      <w:suff w:val="nothing"/>
      <w:lvlText w:val="%5．"/>
      <w:lvlJc w:val="left"/>
      <w:pPr>
        <w:ind w:left="3280" w:hanging="640"/>
      </w:pPr>
      <w:rPr>
        <w:rFonts w:eastAsia="標楷體" w:hint="eastAsia"/>
        <w:sz w:val="32"/>
      </w:rPr>
    </w:lvl>
    <w:lvl w:ilvl="5">
      <w:start w:val="1"/>
      <w:numFmt w:val="none"/>
      <w:lvlText w:val=""/>
      <w:lvlJc w:val="left"/>
      <w:pPr>
        <w:tabs>
          <w:tab w:val="num" w:pos="3260"/>
        </w:tabs>
        <w:ind w:left="3260" w:hanging="1134"/>
      </w:pPr>
      <w:rPr>
        <w:rFonts w:hint="eastAsia"/>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30">
    <w:nsid w:val="5E007364"/>
    <w:multiLevelType w:val="hybridMultilevel"/>
    <w:tmpl w:val="2DDE107C"/>
    <w:lvl w:ilvl="0" w:tplc="1AB28C0E">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5F55102A"/>
    <w:multiLevelType w:val="hybridMultilevel"/>
    <w:tmpl w:val="AF886432"/>
    <w:lvl w:ilvl="0" w:tplc="4E128512">
      <w:start w:val="1"/>
      <w:numFmt w:val="taiwaneseCountingThousand"/>
      <w:pStyle w:val="2"/>
      <w:lvlText w:val="(%1)"/>
      <w:lvlJc w:val="left"/>
      <w:pPr>
        <w:ind w:left="1331" w:hanging="48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ideographTraditional"/>
      <w:lvlText w:val="%2、"/>
      <w:lvlJc w:val="left"/>
      <w:pPr>
        <w:ind w:left="676" w:hanging="480"/>
      </w:pPr>
    </w:lvl>
    <w:lvl w:ilvl="2" w:tplc="0409001B" w:tentative="1">
      <w:start w:val="1"/>
      <w:numFmt w:val="lowerRoman"/>
      <w:lvlText w:val="%3."/>
      <w:lvlJc w:val="right"/>
      <w:pPr>
        <w:ind w:left="1156" w:hanging="480"/>
      </w:pPr>
    </w:lvl>
    <w:lvl w:ilvl="3" w:tplc="0409000F" w:tentative="1">
      <w:start w:val="1"/>
      <w:numFmt w:val="decimal"/>
      <w:lvlText w:val="%4."/>
      <w:lvlJc w:val="left"/>
      <w:pPr>
        <w:ind w:left="1636" w:hanging="480"/>
      </w:pPr>
    </w:lvl>
    <w:lvl w:ilvl="4" w:tplc="04090019" w:tentative="1">
      <w:start w:val="1"/>
      <w:numFmt w:val="ideographTraditional"/>
      <w:lvlText w:val="%5、"/>
      <w:lvlJc w:val="left"/>
      <w:pPr>
        <w:ind w:left="2116" w:hanging="480"/>
      </w:pPr>
    </w:lvl>
    <w:lvl w:ilvl="5" w:tplc="0409001B" w:tentative="1">
      <w:start w:val="1"/>
      <w:numFmt w:val="lowerRoman"/>
      <w:lvlText w:val="%6."/>
      <w:lvlJc w:val="right"/>
      <w:pPr>
        <w:ind w:left="2596" w:hanging="480"/>
      </w:pPr>
    </w:lvl>
    <w:lvl w:ilvl="6" w:tplc="0409000F" w:tentative="1">
      <w:start w:val="1"/>
      <w:numFmt w:val="decimal"/>
      <w:lvlText w:val="%7."/>
      <w:lvlJc w:val="left"/>
      <w:pPr>
        <w:ind w:left="3076" w:hanging="480"/>
      </w:pPr>
    </w:lvl>
    <w:lvl w:ilvl="7" w:tplc="04090019" w:tentative="1">
      <w:start w:val="1"/>
      <w:numFmt w:val="ideographTraditional"/>
      <w:lvlText w:val="%8、"/>
      <w:lvlJc w:val="left"/>
      <w:pPr>
        <w:ind w:left="3556" w:hanging="480"/>
      </w:pPr>
    </w:lvl>
    <w:lvl w:ilvl="8" w:tplc="0409001B" w:tentative="1">
      <w:start w:val="1"/>
      <w:numFmt w:val="lowerRoman"/>
      <w:lvlText w:val="%9."/>
      <w:lvlJc w:val="right"/>
      <w:pPr>
        <w:ind w:left="4036" w:hanging="480"/>
      </w:pPr>
    </w:lvl>
  </w:abstractNum>
  <w:abstractNum w:abstractNumId="32">
    <w:nsid w:val="5FF21185"/>
    <w:multiLevelType w:val="singleLevel"/>
    <w:tmpl w:val="0E66C36E"/>
    <w:lvl w:ilvl="0">
      <w:start w:val="1"/>
      <w:numFmt w:val="taiwaneseCountingThousand"/>
      <w:lvlText w:val="%1、"/>
      <w:lvlJc w:val="left"/>
      <w:pPr>
        <w:tabs>
          <w:tab w:val="num" w:pos="480"/>
        </w:tabs>
        <w:ind w:left="480" w:hanging="480"/>
      </w:pPr>
      <w:rPr>
        <w:rFonts w:hint="eastAsia"/>
      </w:rPr>
    </w:lvl>
  </w:abstractNum>
  <w:abstractNum w:abstractNumId="33">
    <w:nsid w:val="61EA250F"/>
    <w:multiLevelType w:val="hybridMultilevel"/>
    <w:tmpl w:val="F2C41088"/>
    <w:lvl w:ilvl="0" w:tplc="1AB28C0E">
      <w:start w:val="1"/>
      <w:numFmt w:val="decimal"/>
      <w:lvlText w:val="(%1)"/>
      <w:lvlJc w:val="left"/>
      <w:pPr>
        <w:ind w:left="480" w:hanging="480"/>
      </w:pPr>
      <w:rPr>
        <w:rFonts w:hint="eastAsia"/>
      </w:rPr>
    </w:lvl>
    <w:lvl w:ilvl="1" w:tplc="AAEA3E64">
      <w:start w:val="6"/>
      <w:numFmt w:val="bullet"/>
      <w:lvlText w:val="○"/>
      <w:lvlJc w:val="left"/>
      <w:pPr>
        <w:ind w:left="840" w:hanging="360"/>
      </w:pPr>
      <w:rPr>
        <w:rFonts w:ascii="標楷體" w:eastAsia="標楷體" w:hAnsi="標楷體" w:cs="Times New Roman" w:hint="eastAsia"/>
        <w:color w:val="FFFFFF"/>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6AAB5FFD"/>
    <w:multiLevelType w:val="multilevel"/>
    <w:tmpl w:val="F184D8CC"/>
    <w:lvl w:ilvl="0">
      <w:start w:val="1"/>
      <w:numFmt w:val="ideographLegalTraditional"/>
      <w:pStyle w:val="a1"/>
      <w:lvlText w:val="%1、"/>
      <w:lvlJc w:val="left"/>
      <w:pPr>
        <w:tabs>
          <w:tab w:val="num" w:pos="1080"/>
        </w:tabs>
        <w:ind w:left="0" w:firstLine="0"/>
      </w:pPr>
      <w:rPr>
        <w:rFonts w:hint="eastAsia"/>
      </w:rPr>
    </w:lvl>
    <w:lvl w:ilvl="1">
      <w:start w:val="1"/>
      <w:numFmt w:val="decimal"/>
      <w:isLgl/>
      <w:lvlText w:val="%2"/>
      <w:lvlJc w:val="left"/>
      <w:pPr>
        <w:tabs>
          <w:tab w:val="num" w:pos="680"/>
        </w:tabs>
        <w:ind w:left="680" w:hanging="680"/>
      </w:pPr>
      <w:rPr>
        <w:rFonts w:ascii="華康粗黑體" w:eastAsia="華康粗黑體" w:hint="eastAsia"/>
        <w:sz w:val="44"/>
      </w:rPr>
    </w:lvl>
    <w:lvl w:ilvl="2">
      <w:start w:val="1"/>
      <w:numFmt w:val="decimal"/>
      <w:isLgl/>
      <w:lvlText w:val="%2.%3"/>
      <w:lvlJc w:val="left"/>
      <w:pPr>
        <w:tabs>
          <w:tab w:val="num" w:pos="765"/>
        </w:tabs>
        <w:ind w:left="765" w:hanging="765"/>
      </w:pPr>
      <w:rPr>
        <w:rFonts w:ascii="Arial" w:hAnsi="Arial" w:hint="default"/>
        <w:sz w:val="32"/>
      </w:rPr>
    </w:lvl>
    <w:lvl w:ilvl="3">
      <w:start w:val="1"/>
      <w:numFmt w:val="decimal"/>
      <w:pStyle w:val="20"/>
      <w:lvlText w:val="%2.%3.%4"/>
      <w:lvlJc w:val="left"/>
      <w:pPr>
        <w:tabs>
          <w:tab w:val="num" w:pos="1021"/>
        </w:tabs>
        <w:ind w:left="1021" w:hanging="1021"/>
      </w:pPr>
      <w:rPr>
        <w:rFonts w:ascii="Arial" w:hAnsi="Arial" w:hint="default"/>
        <w:sz w:val="28"/>
      </w:rPr>
    </w:lvl>
    <w:lvl w:ilvl="4">
      <w:start w:val="1"/>
      <w:numFmt w:val="decimal"/>
      <w:isLgl/>
      <w:lvlText w:val="%1.%2.%3.%4.%5"/>
      <w:lvlJc w:val="left"/>
      <w:pPr>
        <w:tabs>
          <w:tab w:val="num" w:pos="1800"/>
        </w:tabs>
        <w:ind w:left="390" w:hanging="390"/>
      </w:pPr>
      <w:rPr>
        <w:rFonts w:hint="eastAsia"/>
      </w:rPr>
    </w:lvl>
    <w:lvl w:ilvl="5">
      <w:start w:val="1"/>
      <w:numFmt w:val="decimal"/>
      <w:isLgl/>
      <w:lvlText w:val="%1.%2.%3.%4.%5.%6"/>
      <w:lvlJc w:val="left"/>
      <w:pPr>
        <w:tabs>
          <w:tab w:val="num" w:pos="2160"/>
        </w:tabs>
        <w:ind w:left="390" w:hanging="390"/>
      </w:pPr>
      <w:rPr>
        <w:rFonts w:hint="eastAsia"/>
      </w:rPr>
    </w:lvl>
    <w:lvl w:ilvl="6">
      <w:start w:val="1"/>
      <w:numFmt w:val="decimal"/>
      <w:isLgl/>
      <w:lvlText w:val="%1.%2.%3.%4.%5.%6.%7"/>
      <w:lvlJc w:val="left"/>
      <w:pPr>
        <w:tabs>
          <w:tab w:val="num" w:pos="390"/>
        </w:tabs>
        <w:ind w:left="390" w:hanging="390"/>
      </w:pPr>
      <w:rPr>
        <w:rFonts w:hint="eastAsia"/>
      </w:rPr>
    </w:lvl>
    <w:lvl w:ilvl="7">
      <w:start w:val="1"/>
      <w:numFmt w:val="decimal"/>
      <w:isLgl/>
      <w:lvlText w:val="%1.%2.%3.%4.%5.%6.%7.%8"/>
      <w:lvlJc w:val="left"/>
      <w:pPr>
        <w:tabs>
          <w:tab w:val="num" w:pos="390"/>
        </w:tabs>
        <w:ind w:left="390" w:hanging="390"/>
      </w:pPr>
      <w:rPr>
        <w:rFonts w:hint="eastAsia"/>
      </w:rPr>
    </w:lvl>
    <w:lvl w:ilvl="8">
      <w:start w:val="1"/>
      <w:numFmt w:val="decimal"/>
      <w:isLgl/>
      <w:lvlText w:val="%1.%2.%3.%4.%5.%6.%7.%8.%9"/>
      <w:lvlJc w:val="left"/>
      <w:pPr>
        <w:tabs>
          <w:tab w:val="num" w:pos="390"/>
        </w:tabs>
        <w:ind w:left="390" w:hanging="390"/>
      </w:pPr>
      <w:rPr>
        <w:rFonts w:hint="eastAsia"/>
      </w:rPr>
    </w:lvl>
  </w:abstractNum>
  <w:abstractNum w:abstractNumId="35">
    <w:nsid w:val="6C1C3812"/>
    <w:multiLevelType w:val="hybridMultilevel"/>
    <w:tmpl w:val="D250E794"/>
    <w:lvl w:ilvl="0" w:tplc="FFFFFFFF">
      <w:start w:val="1"/>
      <w:numFmt w:val="decimal"/>
      <w:lvlText w:val="%1."/>
      <w:lvlJc w:val="left"/>
      <w:pPr>
        <w:tabs>
          <w:tab w:val="num" w:pos="360"/>
        </w:tabs>
        <w:ind w:left="360" w:hanging="36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36">
    <w:nsid w:val="6E68560F"/>
    <w:multiLevelType w:val="singleLevel"/>
    <w:tmpl w:val="796EDA18"/>
    <w:lvl w:ilvl="0">
      <w:start w:val="1"/>
      <w:numFmt w:val="decimal"/>
      <w:lvlText w:val="%1."/>
      <w:lvlJc w:val="left"/>
      <w:pPr>
        <w:tabs>
          <w:tab w:val="num" w:pos="420"/>
        </w:tabs>
        <w:ind w:left="420" w:hanging="180"/>
      </w:pPr>
      <w:rPr>
        <w:rFonts w:hint="eastAsia"/>
      </w:rPr>
    </w:lvl>
  </w:abstractNum>
  <w:abstractNum w:abstractNumId="37">
    <w:nsid w:val="71842DE6"/>
    <w:multiLevelType w:val="hybridMultilevel"/>
    <w:tmpl w:val="CE96C484"/>
    <w:lvl w:ilvl="0" w:tplc="2A24F30C">
      <w:start w:val="1"/>
      <w:numFmt w:val="decimal"/>
      <w:lvlText w:val="%1."/>
      <w:lvlJc w:val="left"/>
      <w:pPr>
        <w:ind w:left="1577" w:hanging="360"/>
      </w:pPr>
      <w:rPr>
        <w:rFonts w:hint="default"/>
      </w:rPr>
    </w:lvl>
    <w:lvl w:ilvl="1" w:tplc="04090019" w:tentative="1">
      <w:start w:val="1"/>
      <w:numFmt w:val="ideographTraditional"/>
      <w:lvlText w:val="%2、"/>
      <w:lvlJc w:val="left"/>
      <w:pPr>
        <w:ind w:left="2177" w:hanging="480"/>
      </w:pPr>
    </w:lvl>
    <w:lvl w:ilvl="2" w:tplc="0409001B" w:tentative="1">
      <w:start w:val="1"/>
      <w:numFmt w:val="lowerRoman"/>
      <w:lvlText w:val="%3."/>
      <w:lvlJc w:val="right"/>
      <w:pPr>
        <w:ind w:left="2657" w:hanging="480"/>
      </w:pPr>
    </w:lvl>
    <w:lvl w:ilvl="3" w:tplc="0409000F" w:tentative="1">
      <w:start w:val="1"/>
      <w:numFmt w:val="decimal"/>
      <w:lvlText w:val="%4."/>
      <w:lvlJc w:val="left"/>
      <w:pPr>
        <w:ind w:left="3137" w:hanging="480"/>
      </w:pPr>
    </w:lvl>
    <w:lvl w:ilvl="4" w:tplc="04090019" w:tentative="1">
      <w:start w:val="1"/>
      <w:numFmt w:val="ideographTraditional"/>
      <w:lvlText w:val="%5、"/>
      <w:lvlJc w:val="left"/>
      <w:pPr>
        <w:ind w:left="3617" w:hanging="480"/>
      </w:pPr>
    </w:lvl>
    <w:lvl w:ilvl="5" w:tplc="0409001B" w:tentative="1">
      <w:start w:val="1"/>
      <w:numFmt w:val="lowerRoman"/>
      <w:lvlText w:val="%6."/>
      <w:lvlJc w:val="right"/>
      <w:pPr>
        <w:ind w:left="4097" w:hanging="480"/>
      </w:pPr>
    </w:lvl>
    <w:lvl w:ilvl="6" w:tplc="0409000F" w:tentative="1">
      <w:start w:val="1"/>
      <w:numFmt w:val="decimal"/>
      <w:lvlText w:val="%7."/>
      <w:lvlJc w:val="left"/>
      <w:pPr>
        <w:ind w:left="4577" w:hanging="480"/>
      </w:pPr>
    </w:lvl>
    <w:lvl w:ilvl="7" w:tplc="04090019" w:tentative="1">
      <w:start w:val="1"/>
      <w:numFmt w:val="ideographTraditional"/>
      <w:lvlText w:val="%8、"/>
      <w:lvlJc w:val="left"/>
      <w:pPr>
        <w:ind w:left="5057" w:hanging="480"/>
      </w:pPr>
    </w:lvl>
    <w:lvl w:ilvl="8" w:tplc="0409001B" w:tentative="1">
      <w:start w:val="1"/>
      <w:numFmt w:val="lowerRoman"/>
      <w:lvlText w:val="%9."/>
      <w:lvlJc w:val="right"/>
      <w:pPr>
        <w:ind w:left="5537" w:hanging="480"/>
      </w:pPr>
    </w:lvl>
  </w:abstractNum>
  <w:abstractNum w:abstractNumId="38">
    <w:nsid w:val="72685159"/>
    <w:multiLevelType w:val="hybridMultilevel"/>
    <w:tmpl w:val="BB12128C"/>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nsid w:val="744B2569"/>
    <w:multiLevelType w:val="multilevel"/>
    <w:tmpl w:val="80D02690"/>
    <w:lvl w:ilvl="0">
      <w:start w:val="1"/>
      <w:numFmt w:val="taiwaneseCountingThousand"/>
      <w:pStyle w:val="1"/>
      <w:lvlText w:val="%1、"/>
      <w:lvlJc w:val="left"/>
      <w:pPr>
        <w:ind w:left="1473" w:hanging="480"/>
      </w:pPr>
    </w:lvl>
    <w:lvl w:ilvl="1">
      <w:numFmt w:val="decimal"/>
      <w:lvlText w:val=""/>
      <w:lvlJc w:val="left"/>
    </w:lvl>
    <w:lvl w:ilvl="2">
      <w:numFmt w:val="decimal"/>
      <w:lvlText w:val=""/>
      <w:lvlJc w:val="left"/>
    </w:lvl>
    <w:lvl w:ilvl="3">
      <w:numFmt w:val="decimal"/>
      <w:pStyle w:val="4"/>
      <w:lvlText w:val=""/>
      <w:lvlJc w:val="left"/>
    </w:lvl>
    <w:lvl w:ilvl="4">
      <w:numFmt w:val="decimal"/>
      <w:pStyle w:val="5"/>
      <w:lvlText w:val=""/>
      <w:lvlJc w:val="left"/>
    </w:lvl>
    <w:lvl w:ilvl="5">
      <w:numFmt w:val="decimal"/>
      <w:pStyle w:val="6"/>
      <w:lvlText w:val=""/>
      <w:lvlJc w:val="left"/>
    </w:lvl>
    <w:lvl w:ilvl="6">
      <w:numFmt w:val="decimal"/>
      <w:pStyle w:val="7"/>
      <w:lvlText w:val=""/>
      <w:lvlJc w:val="left"/>
    </w:lvl>
    <w:lvl w:ilvl="7">
      <w:numFmt w:val="decimal"/>
      <w:lvlText w:val=""/>
      <w:lvlJc w:val="left"/>
    </w:lvl>
    <w:lvl w:ilvl="8">
      <w:numFmt w:val="decimal"/>
      <w:pStyle w:val="9"/>
      <w:lvlText w:val=""/>
      <w:lvlJc w:val="left"/>
    </w:lvl>
  </w:abstractNum>
  <w:abstractNum w:abstractNumId="40">
    <w:nsid w:val="75A45984"/>
    <w:multiLevelType w:val="hybridMultilevel"/>
    <w:tmpl w:val="D960F566"/>
    <w:lvl w:ilvl="0" w:tplc="D8E0CC90">
      <w:start w:val="1"/>
      <w:numFmt w:val="taiwaneseCountingThousand"/>
      <w:pStyle w:val="8"/>
      <w:lvlText w:val="附錄%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7616770C"/>
    <w:multiLevelType w:val="hybridMultilevel"/>
    <w:tmpl w:val="B47C697C"/>
    <w:lvl w:ilvl="0" w:tplc="5502A29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nsid w:val="7DCC4833"/>
    <w:multiLevelType w:val="hybridMultilevel"/>
    <w:tmpl w:val="4D24C33A"/>
    <w:lvl w:ilvl="0" w:tplc="37541000">
      <w:start w:val="1"/>
      <w:numFmt w:val="taiwaneseCountingThousand"/>
      <w:pStyle w:val="a2"/>
      <w:lvlText w:val="附錄%1"/>
      <w:lvlJc w:val="left"/>
      <w:pPr>
        <w:ind w:left="1331" w:hanging="480"/>
      </w:pPr>
      <w:rPr>
        <w:rFonts w:cs="Times New Roman" w:hint="eastAsia"/>
        <w:b/>
        <w:bCs w:val="0"/>
        <w:i w:val="0"/>
        <w:iCs w:val="0"/>
        <w:caps w:val="0"/>
        <w:smallCaps w:val="0"/>
        <w:strike w:val="0"/>
        <w:dstrike w:val="0"/>
        <w:outline w:val="0"/>
        <w:shadow w:val="0"/>
        <w:emboss w:val="0"/>
        <w:imprint w:val="0"/>
        <w:noProof w:val="0"/>
        <w:vanish w:val="0"/>
        <w:color w:val="000000"/>
        <w:spacing w:val="0"/>
        <w:position w:val="0"/>
        <w:sz w:val="36"/>
        <w:szCs w:val="3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D29425A2">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7F5246C2"/>
    <w:multiLevelType w:val="hybridMultilevel"/>
    <w:tmpl w:val="61DE1AFA"/>
    <w:lvl w:ilvl="0" w:tplc="6EC86836">
      <w:start w:val="1"/>
      <w:numFmt w:val="decimal"/>
      <w:lvlText w:val="%1."/>
      <w:lvlJc w:val="left"/>
      <w:pPr>
        <w:tabs>
          <w:tab w:val="num" w:pos="360"/>
        </w:tabs>
        <w:ind w:left="360" w:hanging="360"/>
      </w:pPr>
      <w:rPr>
        <w:rFonts w:hint="eastAsia"/>
      </w:rPr>
    </w:lvl>
    <w:lvl w:ilvl="1" w:tplc="23B8B920" w:tentative="1">
      <w:start w:val="1"/>
      <w:numFmt w:val="ideographTraditional"/>
      <w:lvlText w:val="%2、"/>
      <w:lvlJc w:val="left"/>
      <w:pPr>
        <w:tabs>
          <w:tab w:val="num" w:pos="960"/>
        </w:tabs>
        <w:ind w:left="960" w:hanging="480"/>
      </w:pPr>
    </w:lvl>
    <w:lvl w:ilvl="2" w:tplc="B42C8A78" w:tentative="1">
      <w:start w:val="1"/>
      <w:numFmt w:val="lowerRoman"/>
      <w:lvlText w:val="%3."/>
      <w:lvlJc w:val="right"/>
      <w:pPr>
        <w:tabs>
          <w:tab w:val="num" w:pos="1440"/>
        </w:tabs>
        <w:ind w:left="1440" w:hanging="480"/>
      </w:pPr>
    </w:lvl>
    <w:lvl w:ilvl="3" w:tplc="7B503F38"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9"/>
  </w:num>
  <w:num w:numId="2">
    <w:abstractNumId w:val="9"/>
  </w:num>
  <w:num w:numId="3">
    <w:abstractNumId w:val="31"/>
  </w:num>
  <w:num w:numId="4">
    <w:abstractNumId w:val="31"/>
    <w:lvlOverride w:ilvl="0">
      <w:startOverride w:val="1"/>
    </w:lvlOverride>
  </w:num>
  <w:num w:numId="5">
    <w:abstractNumId w:val="31"/>
    <w:lvlOverride w:ilvl="0">
      <w:startOverride w:val="1"/>
    </w:lvlOverride>
  </w:num>
  <w:num w:numId="6">
    <w:abstractNumId w:val="31"/>
    <w:lvlOverride w:ilvl="0">
      <w:startOverride w:val="1"/>
    </w:lvlOverride>
  </w:num>
  <w:num w:numId="7">
    <w:abstractNumId w:val="31"/>
    <w:lvlOverride w:ilvl="0">
      <w:startOverride w:val="1"/>
    </w:lvlOverride>
  </w:num>
  <w:num w:numId="8">
    <w:abstractNumId w:val="31"/>
    <w:lvlOverride w:ilvl="0">
      <w:startOverride w:val="1"/>
    </w:lvlOverride>
  </w:num>
  <w:num w:numId="9">
    <w:abstractNumId w:val="31"/>
    <w:lvlOverride w:ilvl="0">
      <w:startOverride w:val="1"/>
    </w:lvlOverride>
  </w:num>
  <w:num w:numId="10">
    <w:abstractNumId w:val="31"/>
    <w:lvlOverride w:ilvl="0">
      <w:startOverride w:val="1"/>
    </w:lvlOverride>
  </w:num>
  <w:num w:numId="11">
    <w:abstractNumId w:val="31"/>
    <w:lvlOverride w:ilvl="0">
      <w:startOverride w:val="1"/>
    </w:lvlOverride>
  </w:num>
  <w:num w:numId="12">
    <w:abstractNumId w:val="31"/>
    <w:lvlOverride w:ilvl="0">
      <w:startOverride w:val="1"/>
    </w:lvlOverride>
  </w:num>
  <w:num w:numId="13">
    <w:abstractNumId w:val="31"/>
    <w:lvlOverride w:ilvl="0">
      <w:startOverride w:val="1"/>
    </w:lvlOverride>
  </w:num>
  <w:num w:numId="14">
    <w:abstractNumId w:val="31"/>
    <w:lvlOverride w:ilvl="0">
      <w:startOverride w:val="1"/>
    </w:lvlOverride>
  </w:num>
  <w:num w:numId="15">
    <w:abstractNumId w:val="31"/>
    <w:lvlOverride w:ilvl="0">
      <w:startOverride w:val="1"/>
    </w:lvlOverride>
  </w:num>
  <w:num w:numId="16">
    <w:abstractNumId w:val="31"/>
    <w:lvlOverride w:ilvl="0">
      <w:startOverride w:val="1"/>
    </w:lvlOverride>
  </w:num>
  <w:num w:numId="17">
    <w:abstractNumId w:val="31"/>
    <w:lvlOverride w:ilvl="0">
      <w:startOverride w:val="1"/>
    </w:lvlOverride>
  </w:num>
  <w:num w:numId="18">
    <w:abstractNumId w:val="31"/>
    <w:lvlOverride w:ilvl="0">
      <w:startOverride w:val="1"/>
    </w:lvlOverride>
  </w:num>
  <w:num w:numId="19">
    <w:abstractNumId w:val="31"/>
    <w:lvlOverride w:ilvl="0">
      <w:startOverride w:val="1"/>
    </w:lvlOverride>
  </w:num>
  <w:num w:numId="20">
    <w:abstractNumId w:val="31"/>
    <w:lvlOverride w:ilvl="0">
      <w:startOverride w:val="1"/>
    </w:lvlOverride>
  </w:num>
  <w:num w:numId="21">
    <w:abstractNumId w:val="31"/>
    <w:lvlOverride w:ilvl="0">
      <w:startOverride w:val="1"/>
    </w:lvlOverride>
  </w:num>
  <w:num w:numId="22">
    <w:abstractNumId w:val="31"/>
    <w:lvlOverride w:ilvl="0">
      <w:startOverride w:val="1"/>
    </w:lvlOverride>
  </w:num>
  <w:num w:numId="23">
    <w:abstractNumId w:val="12"/>
  </w:num>
  <w:num w:numId="24">
    <w:abstractNumId w:val="0"/>
  </w:num>
  <w:num w:numId="25">
    <w:abstractNumId w:val="36"/>
  </w:num>
  <w:num w:numId="26">
    <w:abstractNumId w:val="18"/>
  </w:num>
  <w:num w:numId="27">
    <w:abstractNumId w:val="1"/>
  </w:num>
  <w:num w:numId="28">
    <w:abstractNumId w:val="19"/>
  </w:num>
  <w:num w:numId="29">
    <w:abstractNumId w:val="5"/>
  </w:num>
  <w:num w:numId="30">
    <w:abstractNumId w:val="13"/>
  </w:num>
  <w:num w:numId="31">
    <w:abstractNumId w:val="22"/>
  </w:num>
  <w:num w:numId="32">
    <w:abstractNumId w:val="14"/>
  </w:num>
  <w:num w:numId="33">
    <w:abstractNumId w:val="15"/>
  </w:num>
  <w:num w:numId="34">
    <w:abstractNumId w:val="40"/>
  </w:num>
  <w:num w:numId="35">
    <w:abstractNumId w:val="42"/>
  </w:num>
  <w:num w:numId="36">
    <w:abstractNumId w:val="30"/>
  </w:num>
  <w:num w:numId="37">
    <w:abstractNumId w:val="17"/>
  </w:num>
  <w:num w:numId="38">
    <w:abstractNumId w:val="10"/>
  </w:num>
  <w:num w:numId="39">
    <w:abstractNumId w:val="11"/>
  </w:num>
  <w:num w:numId="40">
    <w:abstractNumId w:val="33"/>
  </w:num>
  <w:num w:numId="41">
    <w:abstractNumId w:val="16"/>
  </w:num>
  <w:num w:numId="42">
    <w:abstractNumId w:val="4"/>
  </w:num>
  <w:num w:numId="43">
    <w:abstractNumId w:val="7"/>
  </w:num>
  <w:num w:numId="44">
    <w:abstractNumId w:val="38"/>
  </w:num>
  <w:num w:numId="45">
    <w:abstractNumId w:val="26"/>
  </w:num>
  <w:num w:numId="46">
    <w:abstractNumId w:val="21"/>
  </w:num>
  <w:num w:numId="47">
    <w:abstractNumId w:val="32"/>
  </w:num>
  <w:num w:numId="48">
    <w:abstractNumId w:val="42"/>
    <w:lvlOverride w:ilvl="0">
      <w:startOverride w:val="5"/>
    </w:lvlOverride>
  </w:num>
  <w:num w:numId="49">
    <w:abstractNumId w:val="6"/>
  </w:num>
  <w:num w:numId="50">
    <w:abstractNumId w:val="28"/>
  </w:num>
  <w:num w:numId="51">
    <w:abstractNumId w:val="29"/>
  </w:num>
  <w:num w:numId="52">
    <w:abstractNumId w:val="34"/>
  </w:num>
  <w:num w:numId="53">
    <w:abstractNumId w:val="3"/>
  </w:num>
  <w:num w:numId="54">
    <w:abstractNumId w:val="41"/>
  </w:num>
  <w:num w:numId="55">
    <w:abstractNumId w:val="8"/>
  </w:num>
  <w:num w:numId="56">
    <w:abstractNumId w:val="20"/>
  </w:num>
  <w:num w:numId="57">
    <w:abstractNumId w:val="35"/>
  </w:num>
  <w:num w:numId="58">
    <w:abstractNumId w:val="25"/>
  </w:num>
  <w:num w:numId="59">
    <w:abstractNumId w:val="24"/>
  </w:num>
  <w:num w:numId="60">
    <w:abstractNumId w:val="43"/>
  </w:num>
  <w:num w:numId="61">
    <w:abstractNumId w:val="2"/>
  </w:num>
  <w:num w:numId="62">
    <w:abstractNumId w:val="37"/>
  </w:num>
  <w:num w:numId="63">
    <w:abstractNumId w:val="42"/>
  </w:num>
  <w:num w:numId="64">
    <w:abstractNumId w:val="27"/>
  </w:num>
  <w:num w:numId="65">
    <w:abstractNumId w:val="42"/>
  </w:num>
  <w:num w:numId="66">
    <w:abstractNumId w:val="2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oNotHyphenateCaps/>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5A3"/>
    <w:rsid w:val="00000F52"/>
    <w:rsid w:val="00002EF6"/>
    <w:rsid w:val="00006095"/>
    <w:rsid w:val="00007C97"/>
    <w:rsid w:val="00011C22"/>
    <w:rsid w:val="0001285E"/>
    <w:rsid w:val="00014544"/>
    <w:rsid w:val="00016C40"/>
    <w:rsid w:val="000175E2"/>
    <w:rsid w:val="00023632"/>
    <w:rsid w:val="000248E3"/>
    <w:rsid w:val="00025333"/>
    <w:rsid w:val="0002585A"/>
    <w:rsid w:val="000300A3"/>
    <w:rsid w:val="00030E85"/>
    <w:rsid w:val="00031FC3"/>
    <w:rsid w:val="00032C70"/>
    <w:rsid w:val="00034B80"/>
    <w:rsid w:val="000368B8"/>
    <w:rsid w:val="00043C39"/>
    <w:rsid w:val="00044EB1"/>
    <w:rsid w:val="000519E7"/>
    <w:rsid w:val="00051B1B"/>
    <w:rsid w:val="00051F57"/>
    <w:rsid w:val="00054040"/>
    <w:rsid w:val="0005757B"/>
    <w:rsid w:val="00061185"/>
    <w:rsid w:val="00062FD2"/>
    <w:rsid w:val="0006433C"/>
    <w:rsid w:val="00065070"/>
    <w:rsid w:val="00065B9B"/>
    <w:rsid w:val="000668A0"/>
    <w:rsid w:val="00071286"/>
    <w:rsid w:val="000716D1"/>
    <w:rsid w:val="000750D2"/>
    <w:rsid w:val="00075BCB"/>
    <w:rsid w:val="00075C92"/>
    <w:rsid w:val="0007627B"/>
    <w:rsid w:val="000808DC"/>
    <w:rsid w:val="00081C59"/>
    <w:rsid w:val="0008271B"/>
    <w:rsid w:val="00082E07"/>
    <w:rsid w:val="000841F6"/>
    <w:rsid w:val="00087D66"/>
    <w:rsid w:val="00093FB8"/>
    <w:rsid w:val="0009556C"/>
    <w:rsid w:val="00096A6E"/>
    <w:rsid w:val="00096D58"/>
    <w:rsid w:val="000A00E7"/>
    <w:rsid w:val="000A05C3"/>
    <w:rsid w:val="000A2229"/>
    <w:rsid w:val="000A4B27"/>
    <w:rsid w:val="000A6A0C"/>
    <w:rsid w:val="000B093D"/>
    <w:rsid w:val="000B1CEF"/>
    <w:rsid w:val="000B33A5"/>
    <w:rsid w:val="000B5B90"/>
    <w:rsid w:val="000B5DFD"/>
    <w:rsid w:val="000B5F6E"/>
    <w:rsid w:val="000B6389"/>
    <w:rsid w:val="000B7B67"/>
    <w:rsid w:val="000C121D"/>
    <w:rsid w:val="000C201A"/>
    <w:rsid w:val="000C288E"/>
    <w:rsid w:val="000C38E5"/>
    <w:rsid w:val="000C60A5"/>
    <w:rsid w:val="000C614A"/>
    <w:rsid w:val="000C6C8E"/>
    <w:rsid w:val="000C7241"/>
    <w:rsid w:val="000C73CD"/>
    <w:rsid w:val="000D0D15"/>
    <w:rsid w:val="000D0EE9"/>
    <w:rsid w:val="000D29A1"/>
    <w:rsid w:val="000D36F6"/>
    <w:rsid w:val="000D5947"/>
    <w:rsid w:val="000D7522"/>
    <w:rsid w:val="000E0BA5"/>
    <w:rsid w:val="000E1936"/>
    <w:rsid w:val="000E1DFF"/>
    <w:rsid w:val="000E5328"/>
    <w:rsid w:val="000E58F0"/>
    <w:rsid w:val="000E668C"/>
    <w:rsid w:val="000E6EAA"/>
    <w:rsid w:val="000E78B3"/>
    <w:rsid w:val="000E7A64"/>
    <w:rsid w:val="000F0A67"/>
    <w:rsid w:val="000F29ED"/>
    <w:rsid w:val="000F31AD"/>
    <w:rsid w:val="000F6B04"/>
    <w:rsid w:val="00104EF2"/>
    <w:rsid w:val="00105753"/>
    <w:rsid w:val="001059E5"/>
    <w:rsid w:val="00106E7D"/>
    <w:rsid w:val="00112814"/>
    <w:rsid w:val="00112CDC"/>
    <w:rsid w:val="00113FFA"/>
    <w:rsid w:val="001142CC"/>
    <w:rsid w:val="00114D4B"/>
    <w:rsid w:val="00117F62"/>
    <w:rsid w:val="00121287"/>
    <w:rsid w:val="00123120"/>
    <w:rsid w:val="00131491"/>
    <w:rsid w:val="00132766"/>
    <w:rsid w:val="001336B1"/>
    <w:rsid w:val="00135BE0"/>
    <w:rsid w:val="00135EDA"/>
    <w:rsid w:val="0014052C"/>
    <w:rsid w:val="00141E67"/>
    <w:rsid w:val="00141F96"/>
    <w:rsid w:val="00143017"/>
    <w:rsid w:val="00143447"/>
    <w:rsid w:val="00146362"/>
    <w:rsid w:val="00147D50"/>
    <w:rsid w:val="00151EF4"/>
    <w:rsid w:val="00153530"/>
    <w:rsid w:val="00154443"/>
    <w:rsid w:val="001553EB"/>
    <w:rsid w:val="00156C10"/>
    <w:rsid w:val="001573B8"/>
    <w:rsid w:val="001575B5"/>
    <w:rsid w:val="001615B8"/>
    <w:rsid w:val="00162EB0"/>
    <w:rsid w:val="001640AD"/>
    <w:rsid w:val="00165CC7"/>
    <w:rsid w:val="00166208"/>
    <w:rsid w:val="001662C7"/>
    <w:rsid w:val="001700EA"/>
    <w:rsid w:val="00171D28"/>
    <w:rsid w:val="00174E53"/>
    <w:rsid w:val="0017674A"/>
    <w:rsid w:val="00180AA9"/>
    <w:rsid w:val="001819AD"/>
    <w:rsid w:val="00185570"/>
    <w:rsid w:val="0018586D"/>
    <w:rsid w:val="00187F1E"/>
    <w:rsid w:val="00191C7D"/>
    <w:rsid w:val="00196B19"/>
    <w:rsid w:val="001979F3"/>
    <w:rsid w:val="001A06E0"/>
    <w:rsid w:val="001A3529"/>
    <w:rsid w:val="001A4AD7"/>
    <w:rsid w:val="001B10C1"/>
    <w:rsid w:val="001B5B1E"/>
    <w:rsid w:val="001B67AC"/>
    <w:rsid w:val="001C0972"/>
    <w:rsid w:val="001C0B95"/>
    <w:rsid w:val="001C14C2"/>
    <w:rsid w:val="001C1C5D"/>
    <w:rsid w:val="001C29D3"/>
    <w:rsid w:val="001C32B5"/>
    <w:rsid w:val="001C4E79"/>
    <w:rsid w:val="001D14EB"/>
    <w:rsid w:val="001D42D1"/>
    <w:rsid w:val="001D5C3F"/>
    <w:rsid w:val="001D6C6B"/>
    <w:rsid w:val="001E11C0"/>
    <w:rsid w:val="001E2AE9"/>
    <w:rsid w:val="001E2E31"/>
    <w:rsid w:val="001E440F"/>
    <w:rsid w:val="001E4ECC"/>
    <w:rsid w:val="001E587F"/>
    <w:rsid w:val="001E6409"/>
    <w:rsid w:val="001E7564"/>
    <w:rsid w:val="001F365C"/>
    <w:rsid w:val="001F3AF2"/>
    <w:rsid w:val="001F3AFC"/>
    <w:rsid w:val="001F3E84"/>
    <w:rsid w:val="001F603A"/>
    <w:rsid w:val="002051D6"/>
    <w:rsid w:val="002057DA"/>
    <w:rsid w:val="00207BCE"/>
    <w:rsid w:val="002105C4"/>
    <w:rsid w:val="0021062C"/>
    <w:rsid w:val="00210821"/>
    <w:rsid w:val="00211E37"/>
    <w:rsid w:val="0021580E"/>
    <w:rsid w:val="00216100"/>
    <w:rsid w:val="00217052"/>
    <w:rsid w:val="00217174"/>
    <w:rsid w:val="00221F3D"/>
    <w:rsid w:val="0022502C"/>
    <w:rsid w:val="00230A7D"/>
    <w:rsid w:val="00232F4B"/>
    <w:rsid w:val="00233939"/>
    <w:rsid w:val="00235003"/>
    <w:rsid w:val="00235D61"/>
    <w:rsid w:val="00241BAC"/>
    <w:rsid w:val="00242225"/>
    <w:rsid w:val="00242C29"/>
    <w:rsid w:val="00245C1D"/>
    <w:rsid w:val="00247AC9"/>
    <w:rsid w:val="002512BE"/>
    <w:rsid w:val="002524A7"/>
    <w:rsid w:val="00252ABF"/>
    <w:rsid w:val="00252C02"/>
    <w:rsid w:val="00252D62"/>
    <w:rsid w:val="00254A1F"/>
    <w:rsid w:val="002554AE"/>
    <w:rsid w:val="00255EE9"/>
    <w:rsid w:val="002563C4"/>
    <w:rsid w:val="002638DB"/>
    <w:rsid w:val="002649CC"/>
    <w:rsid w:val="00265BB4"/>
    <w:rsid w:val="00270231"/>
    <w:rsid w:val="00270D3F"/>
    <w:rsid w:val="002719C3"/>
    <w:rsid w:val="00274556"/>
    <w:rsid w:val="002756D1"/>
    <w:rsid w:val="0027649C"/>
    <w:rsid w:val="002767B1"/>
    <w:rsid w:val="00276D5D"/>
    <w:rsid w:val="00280743"/>
    <w:rsid w:val="002810E1"/>
    <w:rsid w:val="00281C86"/>
    <w:rsid w:val="00281D4C"/>
    <w:rsid w:val="00285E42"/>
    <w:rsid w:val="00286E92"/>
    <w:rsid w:val="00291C3F"/>
    <w:rsid w:val="00294BD9"/>
    <w:rsid w:val="00294D9D"/>
    <w:rsid w:val="002A08D9"/>
    <w:rsid w:val="002A0942"/>
    <w:rsid w:val="002A1AE2"/>
    <w:rsid w:val="002A1D5F"/>
    <w:rsid w:val="002A410B"/>
    <w:rsid w:val="002A64F4"/>
    <w:rsid w:val="002A77FE"/>
    <w:rsid w:val="002A78C0"/>
    <w:rsid w:val="002B10EA"/>
    <w:rsid w:val="002B6A80"/>
    <w:rsid w:val="002C1460"/>
    <w:rsid w:val="002C193F"/>
    <w:rsid w:val="002C1B00"/>
    <w:rsid w:val="002C37A2"/>
    <w:rsid w:val="002C4624"/>
    <w:rsid w:val="002C64CE"/>
    <w:rsid w:val="002D1049"/>
    <w:rsid w:val="002D4592"/>
    <w:rsid w:val="002D4E56"/>
    <w:rsid w:val="002D72B2"/>
    <w:rsid w:val="002D73DD"/>
    <w:rsid w:val="002D75DA"/>
    <w:rsid w:val="002E0950"/>
    <w:rsid w:val="002E11E1"/>
    <w:rsid w:val="002E1760"/>
    <w:rsid w:val="002E29A0"/>
    <w:rsid w:val="002E3400"/>
    <w:rsid w:val="002E3E4F"/>
    <w:rsid w:val="002E3FED"/>
    <w:rsid w:val="002E6BE1"/>
    <w:rsid w:val="002F0432"/>
    <w:rsid w:val="002F1655"/>
    <w:rsid w:val="002F3258"/>
    <w:rsid w:val="002F42F8"/>
    <w:rsid w:val="002F5FAE"/>
    <w:rsid w:val="002F72FA"/>
    <w:rsid w:val="002F7371"/>
    <w:rsid w:val="002F7514"/>
    <w:rsid w:val="00300F04"/>
    <w:rsid w:val="00301BBA"/>
    <w:rsid w:val="0030267E"/>
    <w:rsid w:val="003072E1"/>
    <w:rsid w:val="00311AC0"/>
    <w:rsid w:val="00311B04"/>
    <w:rsid w:val="00312322"/>
    <w:rsid w:val="0031743A"/>
    <w:rsid w:val="00317804"/>
    <w:rsid w:val="00317D7F"/>
    <w:rsid w:val="0032137E"/>
    <w:rsid w:val="00323AE7"/>
    <w:rsid w:val="00324779"/>
    <w:rsid w:val="00324780"/>
    <w:rsid w:val="003306C7"/>
    <w:rsid w:val="00331338"/>
    <w:rsid w:val="00334931"/>
    <w:rsid w:val="00334B46"/>
    <w:rsid w:val="003358EC"/>
    <w:rsid w:val="00335906"/>
    <w:rsid w:val="00337010"/>
    <w:rsid w:val="003402B6"/>
    <w:rsid w:val="00342CF6"/>
    <w:rsid w:val="0034348E"/>
    <w:rsid w:val="00343A38"/>
    <w:rsid w:val="00345DE1"/>
    <w:rsid w:val="0034667C"/>
    <w:rsid w:val="00347FE9"/>
    <w:rsid w:val="00350F58"/>
    <w:rsid w:val="003516B6"/>
    <w:rsid w:val="00351AEA"/>
    <w:rsid w:val="00351DE8"/>
    <w:rsid w:val="003522D3"/>
    <w:rsid w:val="00352639"/>
    <w:rsid w:val="00354EA1"/>
    <w:rsid w:val="00355C90"/>
    <w:rsid w:val="00357544"/>
    <w:rsid w:val="003577C0"/>
    <w:rsid w:val="003601EE"/>
    <w:rsid w:val="00361938"/>
    <w:rsid w:val="00361C84"/>
    <w:rsid w:val="00363040"/>
    <w:rsid w:val="00363CB2"/>
    <w:rsid w:val="00364990"/>
    <w:rsid w:val="00366F39"/>
    <w:rsid w:val="00367A1D"/>
    <w:rsid w:val="00367EFC"/>
    <w:rsid w:val="0037189E"/>
    <w:rsid w:val="00371A3C"/>
    <w:rsid w:val="003730E1"/>
    <w:rsid w:val="0037356F"/>
    <w:rsid w:val="00373E23"/>
    <w:rsid w:val="0037559D"/>
    <w:rsid w:val="00375732"/>
    <w:rsid w:val="00376FBA"/>
    <w:rsid w:val="00377569"/>
    <w:rsid w:val="003801BD"/>
    <w:rsid w:val="00380674"/>
    <w:rsid w:val="0038125D"/>
    <w:rsid w:val="00381826"/>
    <w:rsid w:val="003842E8"/>
    <w:rsid w:val="0038477F"/>
    <w:rsid w:val="00385C5E"/>
    <w:rsid w:val="00387B04"/>
    <w:rsid w:val="00387DDD"/>
    <w:rsid w:val="0039473C"/>
    <w:rsid w:val="00394C1B"/>
    <w:rsid w:val="00395FEF"/>
    <w:rsid w:val="003966D2"/>
    <w:rsid w:val="003A05DC"/>
    <w:rsid w:val="003A1022"/>
    <w:rsid w:val="003A3BB2"/>
    <w:rsid w:val="003A57BE"/>
    <w:rsid w:val="003A5C1D"/>
    <w:rsid w:val="003A75E2"/>
    <w:rsid w:val="003B3B4A"/>
    <w:rsid w:val="003B425C"/>
    <w:rsid w:val="003B48EA"/>
    <w:rsid w:val="003B4BE4"/>
    <w:rsid w:val="003B4C8B"/>
    <w:rsid w:val="003B5853"/>
    <w:rsid w:val="003B7A59"/>
    <w:rsid w:val="003C033A"/>
    <w:rsid w:val="003C0479"/>
    <w:rsid w:val="003C0D47"/>
    <w:rsid w:val="003C1987"/>
    <w:rsid w:val="003C3722"/>
    <w:rsid w:val="003C6188"/>
    <w:rsid w:val="003D05D7"/>
    <w:rsid w:val="003D4D1F"/>
    <w:rsid w:val="003D58E6"/>
    <w:rsid w:val="003D6BB8"/>
    <w:rsid w:val="003E0C13"/>
    <w:rsid w:val="003E1184"/>
    <w:rsid w:val="003E38CE"/>
    <w:rsid w:val="003E73F7"/>
    <w:rsid w:val="003E7F93"/>
    <w:rsid w:val="003F14A3"/>
    <w:rsid w:val="003F1C83"/>
    <w:rsid w:val="003F1CA9"/>
    <w:rsid w:val="003F7FF9"/>
    <w:rsid w:val="004020B0"/>
    <w:rsid w:val="00403AA3"/>
    <w:rsid w:val="00404075"/>
    <w:rsid w:val="00404276"/>
    <w:rsid w:val="00405522"/>
    <w:rsid w:val="00406E9F"/>
    <w:rsid w:val="0040736F"/>
    <w:rsid w:val="00407A88"/>
    <w:rsid w:val="0041076D"/>
    <w:rsid w:val="00411D9B"/>
    <w:rsid w:val="00412D95"/>
    <w:rsid w:val="004172AF"/>
    <w:rsid w:val="00417D26"/>
    <w:rsid w:val="00422247"/>
    <w:rsid w:val="004223C9"/>
    <w:rsid w:val="00422E3B"/>
    <w:rsid w:val="004236C7"/>
    <w:rsid w:val="00423A54"/>
    <w:rsid w:val="0042527D"/>
    <w:rsid w:val="00431479"/>
    <w:rsid w:val="00431911"/>
    <w:rsid w:val="00432879"/>
    <w:rsid w:val="004340E9"/>
    <w:rsid w:val="0043452A"/>
    <w:rsid w:val="0043477B"/>
    <w:rsid w:val="00434F24"/>
    <w:rsid w:val="00435A9C"/>
    <w:rsid w:val="00435F42"/>
    <w:rsid w:val="00436374"/>
    <w:rsid w:val="004372F5"/>
    <w:rsid w:val="00437783"/>
    <w:rsid w:val="00440C87"/>
    <w:rsid w:val="00441AEA"/>
    <w:rsid w:val="0044318F"/>
    <w:rsid w:val="00444312"/>
    <w:rsid w:val="004465F0"/>
    <w:rsid w:val="00447891"/>
    <w:rsid w:val="00451D69"/>
    <w:rsid w:val="004546C5"/>
    <w:rsid w:val="00460CDF"/>
    <w:rsid w:val="00460E2F"/>
    <w:rsid w:val="004622AD"/>
    <w:rsid w:val="004643D6"/>
    <w:rsid w:val="004644F6"/>
    <w:rsid w:val="0046468D"/>
    <w:rsid w:val="00467279"/>
    <w:rsid w:val="00467BEE"/>
    <w:rsid w:val="00467C21"/>
    <w:rsid w:val="0047162B"/>
    <w:rsid w:val="00471880"/>
    <w:rsid w:val="0047199D"/>
    <w:rsid w:val="00476131"/>
    <w:rsid w:val="004805E8"/>
    <w:rsid w:val="00482FD7"/>
    <w:rsid w:val="004837C0"/>
    <w:rsid w:val="00484680"/>
    <w:rsid w:val="004857DF"/>
    <w:rsid w:val="004902EE"/>
    <w:rsid w:val="00491CF2"/>
    <w:rsid w:val="00491EC2"/>
    <w:rsid w:val="004962F1"/>
    <w:rsid w:val="004969F1"/>
    <w:rsid w:val="004A1F2E"/>
    <w:rsid w:val="004A3CDA"/>
    <w:rsid w:val="004A747E"/>
    <w:rsid w:val="004B55BB"/>
    <w:rsid w:val="004B5E78"/>
    <w:rsid w:val="004B5F0B"/>
    <w:rsid w:val="004B6CB3"/>
    <w:rsid w:val="004B6D86"/>
    <w:rsid w:val="004C06FD"/>
    <w:rsid w:val="004C0FB3"/>
    <w:rsid w:val="004C4D1F"/>
    <w:rsid w:val="004C5F2C"/>
    <w:rsid w:val="004D18A4"/>
    <w:rsid w:val="004D1DB6"/>
    <w:rsid w:val="004D55A3"/>
    <w:rsid w:val="004D5CEE"/>
    <w:rsid w:val="004D798A"/>
    <w:rsid w:val="004D7B2B"/>
    <w:rsid w:val="004D7B2F"/>
    <w:rsid w:val="004E1ACA"/>
    <w:rsid w:val="004E2052"/>
    <w:rsid w:val="004E2448"/>
    <w:rsid w:val="004E4AC6"/>
    <w:rsid w:val="004E60D1"/>
    <w:rsid w:val="004E6425"/>
    <w:rsid w:val="004E7459"/>
    <w:rsid w:val="004F05F3"/>
    <w:rsid w:val="004F2C2F"/>
    <w:rsid w:val="004F390D"/>
    <w:rsid w:val="004F47EA"/>
    <w:rsid w:val="004F76D1"/>
    <w:rsid w:val="004F76E7"/>
    <w:rsid w:val="0050075B"/>
    <w:rsid w:val="005029ED"/>
    <w:rsid w:val="0050507C"/>
    <w:rsid w:val="0050605A"/>
    <w:rsid w:val="005067FB"/>
    <w:rsid w:val="0051135F"/>
    <w:rsid w:val="00512A9F"/>
    <w:rsid w:val="00512F3C"/>
    <w:rsid w:val="00515BE3"/>
    <w:rsid w:val="00515F92"/>
    <w:rsid w:val="00520731"/>
    <w:rsid w:val="00520DFA"/>
    <w:rsid w:val="005223ED"/>
    <w:rsid w:val="00522D41"/>
    <w:rsid w:val="005249EC"/>
    <w:rsid w:val="00526FDA"/>
    <w:rsid w:val="00527B3B"/>
    <w:rsid w:val="00527E7E"/>
    <w:rsid w:val="00531E01"/>
    <w:rsid w:val="0053276E"/>
    <w:rsid w:val="00532A65"/>
    <w:rsid w:val="00532BBC"/>
    <w:rsid w:val="00533A45"/>
    <w:rsid w:val="00536789"/>
    <w:rsid w:val="00536C1A"/>
    <w:rsid w:val="005378CF"/>
    <w:rsid w:val="00537A17"/>
    <w:rsid w:val="00537F24"/>
    <w:rsid w:val="0054029B"/>
    <w:rsid w:val="005416FE"/>
    <w:rsid w:val="00542709"/>
    <w:rsid w:val="005461C8"/>
    <w:rsid w:val="00547626"/>
    <w:rsid w:val="0055237C"/>
    <w:rsid w:val="00552390"/>
    <w:rsid w:val="0055760E"/>
    <w:rsid w:val="00557811"/>
    <w:rsid w:val="00561242"/>
    <w:rsid w:val="00562BE9"/>
    <w:rsid w:val="00566108"/>
    <w:rsid w:val="00566979"/>
    <w:rsid w:val="00566E75"/>
    <w:rsid w:val="00571407"/>
    <w:rsid w:val="00571703"/>
    <w:rsid w:val="0057311E"/>
    <w:rsid w:val="00573283"/>
    <w:rsid w:val="0057480B"/>
    <w:rsid w:val="00575102"/>
    <w:rsid w:val="00575394"/>
    <w:rsid w:val="00577421"/>
    <w:rsid w:val="00577B99"/>
    <w:rsid w:val="00580F6B"/>
    <w:rsid w:val="005832B9"/>
    <w:rsid w:val="0058385C"/>
    <w:rsid w:val="0058404F"/>
    <w:rsid w:val="00584B88"/>
    <w:rsid w:val="00586B61"/>
    <w:rsid w:val="005908C1"/>
    <w:rsid w:val="005929F5"/>
    <w:rsid w:val="00593305"/>
    <w:rsid w:val="005936F8"/>
    <w:rsid w:val="00593A60"/>
    <w:rsid w:val="005951A4"/>
    <w:rsid w:val="00595A5B"/>
    <w:rsid w:val="00596B52"/>
    <w:rsid w:val="005976B3"/>
    <w:rsid w:val="005A06A3"/>
    <w:rsid w:val="005B1D0E"/>
    <w:rsid w:val="005B1D65"/>
    <w:rsid w:val="005B3128"/>
    <w:rsid w:val="005B5B04"/>
    <w:rsid w:val="005B7014"/>
    <w:rsid w:val="005B7B94"/>
    <w:rsid w:val="005C008C"/>
    <w:rsid w:val="005C0DF8"/>
    <w:rsid w:val="005C3DD0"/>
    <w:rsid w:val="005C4DE1"/>
    <w:rsid w:val="005C71C2"/>
    <w:rsid w:val="005C7F56"/>
    <w:rsid w:val="005D0211"/>
    <w:rsid w:val="005D273E"/>
    <w:rsid w:val="005D2B10"/>
    <w:rsid w:val="005D4004"/>
    <w:rsid w:val="005D450F"/>
    <w:rsid w:val="005E14EF"/>
    <w:rsid w:val="005E3D1B"/>
    <w:rsid w:val="005E6969"/>
    <w:rsid w:val="005E6FE9"/>
    <w:rsid w:val="005E7180"/>
    <w:rsid w:val="005F0655"/>
    <w:rsid w:val="005F069D"/>
    <w:rsid w:val="005F277D"/>
    <w:rsid w:val="005F36EE"/>
    <w:rsid w:val="005F50A2"/>
    <w:rsid w:val="005F5E6E"/>
    <w:rsid w:val="005F5F2F"/>
    <w:rsid w:val="005F5FA5"/>
    <w:rsid w:val="005F61A2"/>
    <w:rsid w:val="006014C5"/>
    <w:rsid w:val="0060187B"/>
    <w:rsid w:val="0060309D"/>
    <w:rsid w:val="00604A29"/>
    <w:rsid w:val="006059B9"/>
    <w:rsid w:val="00606281"/>
    <w:rsid w:val="006066FC"/>
    <w:rsid w:val="00607224"/>
    <w:rsid w:val="00610CBE"/>
    <w:rsid w:val="006120D5"/>
    <w:rsid w:val="00613348"/>
    <w:rsid w:val="00613744"/>
    <w:rsid w:val="00613AF6"/>
    <w:rsid w:val="00621545"/>
    <w:rsid w:val="00622251"/>
    <w:rsid w:val="00623082"/>
    <w:rsid w:val="00625622"/>
    <w:rsid w:val="00632CE1"/>
    <w:rsid w:val="00636017"/>
    <w:rsid w:val="00636F77"/>
    <w:rsid w:val="006413F4"/>
    <w:rsid w:val="00641839"/>
    <w:rsid w:val="00641C88"/>
    <w:rsid w:val="00643AE2"/>
    <w:rsid w:val="00646940"/>
    <w:rsid w:val="006474AA"/>
    <w:rsid w:val="00651BE4"/>
    <w:rsid w:val="00651C60"/>
    <w:rsid w:val="00657354"/>
    <w:rsid w:val="0065765F"/>
    <w:rsid w:val="0066272B"/>
    <w:rsid w:val="006676C0"/>
    <w:rsid w:val="00670BEF"/>
    <w:rsid w:val="00670F98"/>
    <w:rsid w:val="00671408"/>
    <w:rsid w:val="0067240C"/>
    <w:rsid w:val="00674C48"/>
    <w:rsid w:val="00676AF1"/>
    <w:rsid w:val="00680A69"/>
    <w:rsid w:val="00682D3E"/>
    <w:rsid w:val="00683AB5"/>
    <w:rsid w:val="0068420C"/>
    <w:rsid w:val="00685C13"/>
    <w:rsid w:val="00685CFA"/>
    <w:rsid w:val="00686DDD"/>
    <w:rsid w:val="00691670"/>
    <w:rsid w:val="00691C21"/>
    <w:rsid w:val="006931F2"/>
    <w:rsid w:val="006942EB"/>
    <w:rsid w:val="00695143"/>
    <w:rsid w:val="006952CD"/>
    <w:rsid w:val="00695E85"/>
    <w:rsid w:val="00696389"/>
    <w:rsid w:val="006A2DC7"/>
    <w:rsid w:val="006A425D"/>
    <w:rsid w:val="006A4F8E"/>
    <w:rsid w:val="006A5537"/>
    <w:rsid w:val="006A5F25"/>
    <w:rsid w:val="006B1C6D"/>
    <w:rsid w:val="006B5CC9"/>
    <w:rsid w:val="006B6CA6"/>
    <w:rsid w:val="006B737E"/>
    <w:rsid w:val="006C3E58"/>
    <w:rsid w:val="006C5A75"/>
    <w:rsid w:val="006C79D7"/>
    <w:rsid w:val="006D2D53"/>
    <w:rsid w:val="006D4AE9"/>
    <w:rsid w:val="006D50EB"/>
    <w:rsid w:val="006D597D"/>
    <w:rsid w:val="006D66B0"/>
    <w:rsid w:val="006D692B"/>
    <w:rsid w:val="006D7D75"/>
    <w:rsid w:val="006E5582"/>
    <w:rsid w:val="006E65B2"/>
    <w:rsid w:val="006F0A66"/>
    <w:rsid w:val="006F17FA"/>
    <w:rsid w:val="006F1FAB"/>
    <w:rsid w:val="006F431D"/>
    <w:rsid w:val="006F5978"/>
    <w:rsid w:val="006F76F8"/>
    <w:rsid w:val="006F7B7C"/>
    <w:rsid w:val="007002C4"/>
    <w:rsid w:val="007002EA"/>
    <w:rsid w:val="007005D9"/>
    <w:rsid w:val="0070530B"/>
    <w:rsid w:val="007113C2"/>
    <w:rsid w:val="007130FC"/>
    <w:rsid w:val="00714D66"/>
    <w:rsid w:val="0071770D"/>
    <w:rsid w:val="0071790D"/>
    <w:rsid w:val="00722EAE"/>
    <w:rsid w:val="00725081"/>
    <w:rsid w:val="007309EA"/>
    <w:rsid w:val="0073142B"/>
    <w:rsid w:val="00732030"/>
    <w:rsid w:val="0073600B"/>
    <w:rsid w:val="007401F7"/>
    <w:rsid w:val="007418AE"/>
    <w:rsid w:val="00741A15"/>
    <w:rsid w:val="00743A6D"/>
    <w:rsid w:val="007446C1"/>
    <w:rsid w:val="007450ED"/>
    <w:rsid w:val="00750EBB"/>
    <w:rsid w:val="007525F0"/>
    <w:rsid w:val="00761332"/>
    <w:rsid w:val="00761A35"/>
    <w:rsid w:val="00761F69"/>
    <w:rsid w:val="00762954"/>
    <w:rsid w:val="0076458B"/>
    <w:rsid w:val="00764A29"/>
    <w:rsid w:val="00765416"/>
    <w:rsid w:val="007703F9"/>
    <w:rsid w:val="007735B0"/>
    <w:rsid w:val="00774EF5"/>
    <w:rsid w:val="00775567"/>
    <w:rsid w:val="007779AA"/>
    <w:rsid w:val="007779D2"/>
    <w:rsid w:val="0078001F"/>
    <w:rsid w:val="00781B5B"/>
    <w:rsid w:val="00782188"/>
    <w:rsid w:val="00783332"/>
    <w:rsid w:val="007839F7"/>
    <w:rsid w:val="00783E08"/>
    <w:rsid w:val="007848D8"/>
    <w:rsid w:val="00790C3F"/>
    <w:rsid w:val="00792743"/>
    <w:rsid w:val="00797A2B"/>
    <w:rsid w:val="007A0CBE"/>
    <w:rsid w:val="007B00A2"/>
    <w:rsid w:val="007B188E"/>
    <w:rsid w:val="007B1BEE"/>
    <w:rsid w:val="007B1CDD"/>
    <w:rsid w:val="007B4C2B"/>
    <w:rsid w:val="007C18A7"/>
    <w:rsid w:val="007C1FB8"/>
    <w:rsid w:val="007C2852"/>
    <w:rsid w:val="007C7825"/>
    <w:rsid w:val="007D146D"/>
    <w:rsid w:val="007D33C8"/>
    <w:rsid w:val="007D4D1D"/>
    <w:rsid w:val="007D6B8E"/>
    <w:rsid w:val="007E01E6"/>
    <w:rsid w:val="007E0DFC"/>
    <w:rsid w:val="007E13DE"/>
    <w:rsid w:val="007F1356"/>
    <w:rsid w:val="007F209C"/>
    <w:rsid w:val="007F3B82"/>
    <w:rsid w:val="007F4C8E"/>
    <w:rsid w:val="007F56DF"/>
    <w:rsid w:val="007F74C7"/>
    <w:rsid w:val="00800ACD"/>
    <w:rsid w:val="00803709"/>
    <w:rsid w:val="00803C65"/>
    <w:rsid w:val="008042FD"/>
    <w:rsid w:val="00807343"/>
    <w:rsid w:val="0081008F"/>
    <w:rsid w:val="00810573"/>
    <w:rsid w:val="008121B6"/>
    <w:rsid w:val="00814530"/>
    <w:rsid w:val="00814A2B"/>
    <w:rsid w:val="0082389B"/>
    <w:rsid w:val="00823F61"/>
    <w:rsid w:val="0082467E"/>
    <w:rsid w:val="00825440"/>
    <w:rsid w:val="008261F9"/>
    <w:rsid w:val="00827D4B"/>
    <w:rsid w:val="008313B4"/>
    <w:rsid w:val="008314D8"/>
    <w:rsid w:val="00831896"/>
    <w:rsid w:val="00835529"/>
    <w:rsid w:val="008358A6"/>
    <w:rsid w:val="008359FB"/>
    <w:rsid w:val="008367F3"/>
    <w:rsid w:val="00840845"/>
    <w:rsid w:val="00840FA6"/>
    <w:rsid w:val="00841375"/>
    <w:rsid w:val="00847582"/>
    <w:rsid w:val="00847FB6"/>
    <w:rsid w:val="008537BE"/>
    <w:rsid w:val="00854BB2"/>
    <w:rsid w:val="00856879"/>
    <w:rsid w:val="00856F05"/>
    <w:rsid w:val="00861B86"/>
    <w:rsid w:val="00865F8E"/>
    <w:rsid w:val="00866D74"/>
    <w:rsid w:val="008677BA"/>
    <w:rsid w:val="008715A3"/>
    <w:rsid w:val="008723A2"/>
    <w:rsid w:val="0087770F"/>
    <w:rsid w:val="00880AC3"/>
    <w:rsid w:val="00880F11"/>
    <w:rsid w:val="00882987"/>
    <w:rsid w:val="00885685"/>
    <w:rsid w:val="00886958"/>
    <w:rsid w:val="00886983"/>
    <w:rsid w:val="0089334D"/>
    <w:rsid w:val="00893B78"/>
    <w:rsid w:val="00896C79"/>
    <w:rsid w:val="008A1FF0"/>
    <w:rsid w:val="008A22CE"/>
    <w:rsid w:val="008A38D8"/>
    <w:rsid w:val="008A3A42"/>
    <w:rsid w:val="008A6069"/>
    <w:rsid w:val="008A68D5"/>
    <w:rsid w:val="008A6C3D"/>
    <w:rsid w:val="008A6FCD"/>
    <w:rsid w:val="008B419D"/>
    <w:rsid w:val="008B523B"/>
    <w:rsid w:val="008B778E"/>
    <w:rsid w:val="008C0F72"/>
    <w:rsid w:val="008C1B30"/>
    <w:rsid w:val="008C30C2"/>
    <w:rsid w:val="008C3E5B"/>
    <w:rsid w:val="008C6D5D"/>
    <w:rsid w:val="008C7C0A"/>
    <w:rsid w:val="008D2FCA"/>
    <w:rsid w:val="008D7E03"/>
    <w:rsid w:val="008E0309"/>
    <w:rsid w:val="008E3CB7"/>
    <w:rsid w:val="008E6246"/>
    <w:rsid w:val="008F5844"/>
    <w:rsid w:val="00901503"/>
    <w:rsid w:val="00901A6E"/>
    <w:rsid w:val="00901C65"/>
    <w:rsid w:val="0090301F"/>
    <w:rsid w:val="0090335F"/>
    <w:rsid w:val="00903F18"/>
    <w:rsid w:val="0090570A"/>
    <w:rsid w:val="0090593C"/>
    <w:rsid w:val="00906E3E"/>
    <w:rsid w:val="00910CDD"/>
    <w:rsid w:val="00911242"/>
    <w:rsid w:val="009117FD"/>
    <w:rsid w:val="009125DE"/>
    <w:rsid w:val="0091319A"/>
    <w:rsid w:val="009145D2"/>
    <w:rsid w:val="00915690"/>
    <w:rsid w:val="009157EA"/>
    <w:rsid w:val="00915D17"/>
    <w:rsid w:val="00916EC5"/>
    <w:rsid w:val="009210E4"/>
    <w:rsid w:val="009219E1"/>
    <w:rsid w:val="0092209F"/>
    <w:rsid w:val="0092285D"/>
    <w:rsid w:val="0092326F"/>
    <w:rsid w:val="00923E28"/>
    <w:rsid w:val="009240D5"/>
    <w:rsid w:val="0092732F"/>
    <w:rsid w:val="009300CF"/>
    <w:rsid w:val="009351C5"/>
    <w:rsid w:val="0093625A"/>
    <w:rsid w:val="00943265"/>
    <w:rsid w:val="00943702"/>
    <w:rsid w:val="0094391C"/>
    <w:rsid w:val="00950885"/>
    <w:rsid w:val="00952E45"/>
    <w:rsid w:val="009547A8"/>
    <w:rsid w:val="00955F42"/>
    <w:rsid w:val="0095768B"/>
    <w:rsid w:val="00962DC0"/>
    <w:rsid w:val="0096533F"/>
    <w:rsid w:val="00967E36"/>
    <w:rsid w:val="00970DB0"/>
    <w:rsid w:val="00971D41"/>
    <w:rsid w:val="0097501C"/>
    <w:rsid w:val="00975666"/>
    <w:rsid w:val="00975833"/>
    <w:rsid w:val="00977B6C"/>
    <w:rsid w:val="00982E06"/>
    <w:rsid w:val="009851F4"/>
    <w:rsid w:val="009867FA"/>
    <w:rsid w:val="009902B9"/>
    <w:rsid w:val="0099095A"/>
    <w:rsid w:val="0099123F"/>
    <w:rsid w:val="009927A7"/>
    <w:rsid w:val="009945B4"/>
    <w:rsid w:val="00995DC4"/>
    <w:rsid w:val="009A0ACF"/>
    <w:rsid w:val="009A0ECD"/>
    <w:rsid w:val="009A230D"/>
    <w:rsid w:val="009A40DB"/>
    <w:rsid w:val="009A6AB4"/>
    <w:rsid w:val="009B29E6"/>
    <w:rsid w:val="009B2E23"/>
    <w:rsid w:val="009B2E96"/>
    <w:rsid w:val="009B388D"/>
    <w:rsid w:val="009B4DB5"/>
    <w:rsid w:val="009B5E9A"/>
    <w:rsid w:val="009B62C1"/>
    <w:rsid w:val="009B68E5"/>
    <w:rsid w:val="009C00CF"/>
    <w:rsid w:val="009C0C05"/>
    <w:rsid w:val="009C2194"/>
    <w:rsid w:val="009C23F1"/>
    <w:rsid w:val="009C2CFA"/>
    <w:rsid w:val="009C7845"/>
    <w:rsid w:val="009C7927"/>
    <w:rsid w:val="009C7F5D"/>
    <w:rsid w:val="009D221B"/>
    <w:rsid w:val="009D5D27"/>
    <w:rsid w:val="009D605B"/>
    <w:rsid w:val="009D618C"/>
    <w:rsid w:val="009E47CF"/>
    <w:rsid w:val="009E5DAC"/>
    <w:rsid w:val="009F172E"/>
    <w:rsid w:val="009F45B4"/>
    <w:rsid w:val="009F64B5"/>
    <w:rsid w:val="009F767F"/>
    <w:rsid w:val="009F7CF0"/>
    <w:rsid w:val="00A0306C"/>
    <w:rsid w:val="00A03475"/>
    <w:rsid w:val="00A05AE2"/>
    <w:rsid w:val="00A06169"/>
    <w:rsid w:val="00A068AD"/>
    <w:rsid w:val="00A079A0"/>
    <w:rsid w:val="00A07F88"/>
    <w:rsid w:val="00A12BFD"/>
    <w:rsid w:val="00A139E5"/>
    <w:rsid w:val="00A1510C"/>
    <w:rsid w:val="00A15573"/>
    <w:rsid w:val="00A157C1"/>
    <w:rsid w:val="00A15DA1"/>
    <w:rsid w:val="00A17796"/>
    <w:rsid w:val="00A208A1"/>
    <w:rsid w:val="00A20E54"/>
    <w:rsid w:val="00A2220D"/>
    <w:rsid w:val="00A223FA"/>
    <w:rsid w:val="00A22B90"/>
    <w:rsid w:val="00A22D53"/>
    <w:rsid w:val="00A24155"/>
    <w:rsid w:val="00A251F6"/>
    <w:rsid w:val="00A261E6"/>
    <w:rsid w:val="00A26257"/>
    <w:rsid w:val="00A328C5"/>
    <w:rsid w:val="00A32C59"/>
    <w:rsid w:val="00A340FA"/>
    <w:rsid w:val="00A36ADE"/>
    <w:rsid w:val="00A36F0B"/>
    <w:rsid w:val="00A37196"/>
    <w:rsid w:val="00A40497"/>
    <w:rsid w:val="00A405E0"/>
    <w:rsid w:val="00A4138C"/>
    <w:rsid w:val="00A4188F"/>
    <w:rsid w:val="00A43EDF"/>
    <w:rsid w:val="00A45950"/>
    <w:rsid w:val="00A46458"/>
    <w:rsid w:val="00A47731"/>
    <w:rsid w:val="00A513EA"/>
    <w:rsid w:val="00A528CF"/>
    <w:rsid w:val="00A57C2C"/>
    <w:rsid w:val="00A60D80"/>
    <w:rsid w:val="00A6646E"/>
    <w:rsid w:val="00A67A50"/>
    <w:rsid w:val="00A803D5"/>
    <w:rsid w:val="00A81048"/>
    <w:rsid w:val="00A822F4"/>
    <w:rsid w:val="00A847AF"/>
    <w:rsid w:val="00A85F2F"/>
    <w:rsid w:val="00A8746C"/>
    <w:rsid w:val="00A90185"/>
    <w:rsid w:val="00A91A4A"/>
    <w:rsid w:val="00A94B10"/>
    <w:rsid w:val="00A94CB7"/>
    <w:rsid w:val="00A9593D"/>
    <w:rsid w:val="00A97895"/>
    <w:rsid w:val="00AA1F77"/>
    <w:rsid w:val="00AA370F"/>
    <w:rsid w:val="00AA4CA8"/>
    <w:rsid w:val="00AA639A"/>
    <w:rsid w:val="00AB11F8"/>
    <w:rsid w:val="00AB17FE"/>
    <w:rsid w:val="00AB32E2"/>
    <w:rsid w:val="00AB515C"/>
    <w:rsid w:val="00AB52D0"/>
    <w:rsid w:val="00AC0462"/>
    <w:rsid w:val="00AC1BE2"/>
    <w:rsid w:val="00AC343D"/>
    <w:rsid w:val="00AC3DCB"/>
    <w:rsid w:val="00AC5520"/>
    <w:rsid w:val="00AC67FD"/>
    <w:rsid w:val="00AD49F2"/>
    <w:rsid w:val="00AE046A"/>
    <w:rsid w:val="00AE1FE7"/>
    <w:rsid w:val="00AE24B6"/>
    <w:rsid w:val="00AE2CD4"/>
    <w:rsid w:val="00AE43B2"/>
    <w:rsid w:val="00AE4778"/>
    <w:rsid w:val="00AE60E4"/>
    <w:rsid w:val="00AE7761"/>
    <w:rsid w:val="00AE7971"/>
    <w:rsid w:val="00AF4C16"/>
    <w:rsid w:val="00B003EB"/>
    <w:rsid w:val="00B017E2"/>
    <w:rsid w:val="00B020AE"/>
    <w:rsid w:val="00B031DB"/>
    <w:rsid w:val="00B059C2"/>
    <w:rsid w:val="00B068FA"/>
    <w:rsid w:val="00B06FE4"/>
    <w:rsid w:val="00B10C95"/>
    <w:rsid w:val="00B1109D"/>
    <w:rsid w:val="00B1256B"/>
    <w:rsid w:val="00B13E9D"/>
    <w:rsid w:val="00B1437E"/>
    <w:rsid w:val="00B15DC2"/>
    <w:rsid w:val="00B17836"/>
    <w:rsid w:val="00B2172A"/>
    <w:rsid w:val="00B22BC0"/>
    <w:rsid w:val="00B24877"/>
    <w:rsid w:val="00B260A1"/>
    <w:rsid w:val="00B260CA"/>
    <w:rsid w:val="00B30FD0"/>
    <w:rsid w:val="00B31E9E"/>
    <w:rsid w:val="00B31EA8"/>
    <w:rsid w:val="00B32BE7"/>
    <w:rsid w:val="00B34AC2"/>
    <w:rsid w:val="00B35D5F"/>
    <w:rsid w:val="00B3640A"/>
    <w:rsid w:val="00B36EB3"/>
    <w:rsid w:val="00B37CD2"/>
    <w:rsid w:val="00B37D9E"/>
    <w:rsid w:val="00B51306"/>
    <w:rsid w:val="00B51E6A"/>
    <w:rsid w:val="00B548DD"/>
    <w:rsid w:val="00B54FCD"/>
    <w:rsid w:val="00B55722"/>
    <w:rsid w:val="00B5660C"/>
    <w:rsid w:val="00B568D2"/>
    <w:rsid w:val="00B57141"/>
    <w:rsid w:val="00B61907"/>
    <w:rsid w:val="00B6319A"/>
    <w:rsid w:val="00B65A38"/>
    <w:rsid w:val="00B6619E"/>
    <w:rsid w:val="00B6679A"/>
    <w:rsid w:val="00B67F69"/>
    <w:rsid w:val="00B70BA5"/>
    <w:rsid w:val="00B71340"/>
    <w:rsid w:val="00B74C92"/>
    <w:rsid w:val="00B80712"/>
    <w:rsid w:val="00B814AD"/>
    <w:rsid w:val="00B83C58"/>
    <w:rsid w:val="00B85DC6"/>
    <w:rsid w:val="00B86076"/>
    <w:rsid w:val="00B86F26"/>
    <w:rsid w:val="00B9351F"/>
    <w:rsid w:val="00B94BAB"/>
    <w:rsid w:val="00B973FE"/>
    <w:rsid w:val="00BA010E"/>
    <w:rsid w:val="00BA13F5"/>
    <w:rsid w:val="00BA2E61"/>
    <w:rsid w:val="00BA6656"/>
    <w:rsid w:val="00BA745E"/>
    <w:rsid w:val="00BB105E"/>
    <w:rsid w:val="00BB1782"/>
    <w:rsid w:val="00BB446F"/>
    <w:rsid w:val="00BB7757"/>
    <w:rsid w:val="00BC047F"/>
    <w:rsid w:val="00BC2B29"/>
    <w:rsid w:val="00BC3F01"/>
    <w:rsid w:val="00BC4FD1"/>
    <w:rsid w:val="00BD0440"/>
    <w:rsid w:val="00BD05F8"/>
    <w:rsid w:val="00BD121D"/>
    <w:rsid w:val="00BD17AC"/>
    <w:rsid w:val="00BD2861"/>
    <w:rsid w:val="00BD4109"/>
    <w:rsid w:val="00BD7415"/>
    <w:rsid w:val="00BE232D"/>
    <w:rsid w:val="00BE2C1B"/>
    <w:rsid w:val="00BE2E47"/>
    <w:rsid w:val="00BF11AF"/>
    <w:rsid w:val="00BF2EF8"/>
    <w:rsid w:val="00BF3142"/>
    <w:rsid w:val="00BF368A"/>
    <w:rsid w:val="00BF6DAC"/>
    <w:rsid w:val="00BF7956"/>
    <w:rsid w:val="00C044B9"/>
    <w:rsid w:val="00C060CF"/>
    <w:rsid w:val="00C068BC"/>
    <w:rsid w:val="00C06B8D"/>
    <w:rsid w:val="00C06E5B"/>
    <w:rsid w:val="00C07E4C"/>
    <w:rsid w:val="00C12124"/>
    <w:rsid w:val="00C13DEE"/>
    <w:rsid w:val="00C16129"/>
    <w:rsid w:val="00C16E77"/>
    <w:rsid w:val="00C17514"/>
    <w:rsid w:val="00C17878"/>
    <w:rsid w:val="00C204EA"/>
    <w:rsid w:val="00C20B69"/>
    <w:rsid w:val="00C24F61"/>
    <w:rsid w:val="00C250B2"/>
    <w:rsid w:val="00C2566B"/>
    <w:rsid w:val="00C33E6B"/>
    <w:rsid w:val="00C340B3"/>
    <w:rsid w:val="00C3706A"/>
    <w:rsid w:val="00C44FE4"/>
    <w:rsid w:val="00C450AF"/>
    <w:rsid w:val="00C45F5D"/>
    <w:rsid w:val="00C51622"/>
    <w:rsid w:val="00C533EA"/>
    <w:rsid w:val="00C544FC"/>
    <w:rsid w:val="00C54760"/>
    <w:rsid w:val="00C622D5"/>
    <w:rsid w:val="00C63856"/>
    <w:rsid w:val="00C65808"/>
    <w:rsid w:val="00C65EA0"/>
    <w:rsid w:val="00C65ED5"/>
    <w:rsid w:val="00C7633A"/>
    <w:rsid w:val="00C77107"/>
    <w:rsid w:val="00C825A3"/>
    <w:rsid w:val="00C83ED4"/>
    <w:rsid w:val="00C841B2"/>
    <w:rsid w:val="00C878EF"/>
    <w:rsid w:val="00C90CF4"/>
    <w:rsid w:val="00C90D85"/>
    <w:rsid w:val="00C91086"/>
    <w:rsid w:val="00CA2997"/>
    <w:rsid w:val="00CA2D05"/>
    <w:rsid w:val="00CA415F"/>
    <w:rsid w:val="00CA4A7D"/>
    <w:rsid w:val="00CA4AC2"/>
    <w:rsid w:val="00CA7DE2"/>
    <w:rsid w:val="00CB057A"/>
    <w:rsid w:val="00CB49D2"/>
    <w:rsid w:val="00CC22A0"/>
    <w:rsid w:val="00CC5A30"/>
    <w:rsid w:val="00CC5B6F"/>
    <w:rsid w:val="00CC640E"/>
    <w:rsid w:val="00CD1EB2"/>
    <w:rsid w:val="00CD4B39"/>
    <w:rsid w:val="00CD6869"/>
    <w:rsid w:val="00CE0DF2"/>
    <w:rsid w:val="00CE2062"/>
    <w:rsid w:val="00CE26DF"/>
    <w:rsid w:val="00CE434B"/>
    <w:rsid w:val="00CE704A"/>
    <w:rsid w:val="00CE7B73"/>
    <w:rsid w:val="00CF10EB"/>
    <w:rsid w:val="00CF17D9"/>
    <w:rsid w:val="00CF4900"/>
    <w:rsid w:val="00CF56CB"/>
    <w:rsid w:val="00D00350"/>
    <w:rsid w:val="00D01BBE"/>
    <w:rsid w:val="00D047AD"/>
    <w:rsid w:val="00D060BF"/>
    <w:rsid w:val="00D0644C"/>
    <w:rsid w:val="00D06E09"/>
    <w:rsid w:val="00D06F22"/>
    <w:rsid w:val="00D07912"/>
    <w:rsid w:val="00D103CD"/>
    <w:rsid w:val="00D11518"/>
    <w:rsid w:val="00D12346"/>
    <w:rsid w:val="00D152B4"/>
    <w:rsid w:val="00D15823"/>
    <w:rsid w:val="00D17CDC"/>
    <w:rsid w:val="00D2199F"/>
    <w:rsid w:val="00D2304B"/>
    <w:rsid w:val="00D231F5"/>
    <w:rsid w:val="00D24879"/>
    <w:rsid w:val="00D2792F"/>
    <w:rsid w:val="00D300B0"/>
    <w:rsid w:val="00D316F2"/>
    <w:rsid w:val="00D31908"/>
    <w:rsid w:val="00D31BE3"/>
    <w:rsid w:val="00D34A87"/>
    <w:rsid w:val="00D41B61"/>
    <w:rsid w:val="00D4274B"/>
    <w:rsid w:val="00D430E8"/>
    <w:rsid w:val="00D4501E"/>
    <w:rsid w:val="00D539A3"/>
    <w:rsid w:val="00D5444A"/>
    <w:rsid w:val="00D55670"/>
    <w:rsid w:val="00D55C1F"/>
    <w:rsid w:val="00D55EEF"/>
    <w:rsid w:val="00D57C7C"/>
    <w:rsid w:val="00D6054A"/>
    <w:rsid w:val="00D625D0"/>
    <w:rsid w:val="00D633E1"/>
    <w:rsid w:val="00D642C3"/>
    <w:rsid w:val="00D64381"/>
    <w:rsid w:val="00D65054"/>
    <w:rsid w:val="00D65141"/>
    <w:rsid w:val="00D6590A"/>
    <w:rsid w:val="00D67D20"/>
    <w:rsid w:val="00D712E2"/>
    <w:rsid w:val="00D719D7"/>
    <w:rsid w:val="00D73198"/>
    <w:rsid w:val="00D76B7A"/>
    <w:rsid w:val="00D81559"/>
    <w:rsid w:val="00D81E08"/>
    <w:rsid w:val="00D82435"/>
    <w:rsid w:val="00D84082"/>
    <w:rsid w:val="00D85077"/>
    <w:rsid w:val="00D8659B"/>
    <w:rsid w:val="00D86FF2"/>
    <w:rsid w:val="00D87171"/>
    <w:rsid w:val="00D87BA2"/>
    <w:rsid w:val="00D92731"/>
    <w:rsid w:val="00D92E0F"/>
    <w:rsid w:val="00D93DDA"/>
    <w:rsid w:val="00D944C6"/>
    <w:rsid w:val="00D9496E"/>
    <w:rsid w:val="00D95258"/>
    <w:rsid w:val="00D97F1E"/>
    <w:rsid w:val="00DA12FC"/>
    <w:rsid w:val="00DA1319"/>
    <w:rsid w:val="00DA24CC"/>
    <w:rsid w:val="00DA58CE"/>
    <w:rsid w:val="00DB14B9"/>
    <w:rsid w:val="00DB2AB7"/>
    <w:rsid w:val="00DB3EC8"/>
    <w:rsid w:val="00DB5B6F"/>
    <w:rsid w:val="00DB7928"/>
    <w:rsid w:val="00DB7D3D"/>
    <w:rsid w:val="00DC157B"/>
    <w:rsid w:val="00DC180E"/>
    <w:rsid w:val="00DC19FB"/>
    <w:rsid w:val="00DC3CE4"/>
    <w:rsid w:val="00DC7448"/>
    <w:rsid w:val="00DC7493"/>
    <w:rsid w:val="00DD0AB9"/>
    <w:rsid w:val="00DD1BB2"/>
    <w:rsid w:val="00DD1E31"/>
    <w:rsid w:val="00DD4E8F"/>
    <w:rsid w:val="00DD505A"/>
    <w:rsid w:val="00DD62E0"/>
    <w:rsid w:val="00DD6725"/>
    <w:rsid w:val="00DD6A05"/>
    <w:rsid w:val="00DE24CB"/>
    <w:rsid w:val="00DE3AAC"/>
    <w:rsid w:val="00DF1F97"/>
    <w:rsid w:val="00DF443C"/>
    <w:rsid w:val="00DF7FE6"/>
    <w:rsid w:val="00E0062B"/>
    <w:rsid w:val="00E0076D"/>
    <w:rsid w:val="00E04426"/>
    <w:rsid w:val="00E1099F"/>
    <w:rsid w:val="00E11E1F"/>
    <w:rsid w:val="00E12531"/>
    <w:rsid w:val="00E144C8"/>
    <w:rsid w:val="00E151D0"/>
    <w:rsid w:val="00E17252"/>
    <w:rsid w:val="00E27000"/>
    <w:rsid w:val="00E2770C"/>
    <w:rsid w:val="00E31D33"/>
    <w:rsid w:val="00E3202F"/>
    <w:rsid w:val="00E35A22"/>
    <w:rsid w:val="00E35E6F"/>
    <w:rsid w:val="00E41704"/>
    <w:rsid w:val="00E436F8"/>
    <w:rsid w:val="00E45F4E"/>
    <w:rsid w:val="00E47C85"/>
    <w:rsid w:val="00E51712"/>
    <w:rsid w:val="00E525D9"/>
    <w:rsid w:val="00E60A99"/>
    <w:rsid w:val="00E618F3"/>
    <w:rsid w:val="00E61A45"/>
    <w:rsid w:val="00E62808"/>
    <w:rsid w:val="00E65B3B"/>
    <w:rsid w:val="00E707F4"/>
    <w:rsid w:val="00E7107D"/>
    <w:rsid w:val="00E71390"/>
    <w:rsid w:val="00E72D24"/>
    <w:rsid w:val="00E75827"/>
    <w:rsid w:val="00E76FB3"/>
    <w:rsid w:val="00E808CF"/>
    <w:rsid w:val="00E81AEC"/>
    <w:rsid w:val="00E8200B"/>
    <w:rsid w:val="00E84D63"/>
    <w:rsid w:val="00E87518"/>
    <w:rsid w:val="00E90B3D"/>
    <w:rsid w:val="00E90BCC"/>
    <w:rsid w:val="00E92E66"/>
    <w:rsid w:val="00E9453B"/>
    <w:rsid w:val="00E947A8"/>
    <w:rsid w:val="00E96CE8"/>
    <w:rsid w:val="00E970FE"/>
    <w:rsid w:val="00E97A6B"/>
    <w:rsid w:val="00E97CD8"/>
    <w:rsid w:val="00E97FD4"/>
    <w:rsid w:val="00EA20DD"/>
    <w:rsid w:val="00EA3004"/>
    <w:rsid w:val="00EA3372"/>
    <w:rsid w:val="00EA4121"/>
    <w:rsid w:val="00EB00E8"/>
    <w:rsid w:val="00EB0C0A"/>
    <w:rsid w:val="00EB0CE4"/>
    <w:rsid w:val="00EB4738"/>
    <w:rsid w:val="00EB5331"/>
    <w:rsid w:val="00EB54B5"/>
    <w:rsid w:val="00EB70CD"/>
    <w:rsid w:val="00EC0116"/>
    <w:rsid w:val="00EC1D97"/>
    <w:rsid w:val="00EC1F00"/>
    <w:rsid w:val="00EC4EEC"/>
    <w:rsid w:val="00EC5CDB"/>
    <w:rsid w:val="00EC7360"/>
    <w:rsid w:val="00ED1378"/>
    <w:rsid w:val="00ED3ED0"/>
    <w:rsid w:val="00ED42CD"/>
    <w:rsid w:val="00ED4492"/>
    <w:rsid w:val="00ED4589"/>
    <w:rsid w:val="00EE6DDA"/>
    <w:rsid w:val="00EE7400"/>
    <w:rsid w:val="00EE7A2A"/>
    <w:rsid w:val="00EF3D72"/>
    <w:rsid w:val="00EF465A"/>
    <w:rsid w:val="00EF7282"/>
    <w:rsid w:val="00F0060E"/>
    <w:rsid w:val="00F04521"/>
    <w:rsid w:val="00F07E5E"/>
    <w:rsid w:val="00F110FF"/>
    <w:rsid w:val="00F1154F"/>
    <w:rsid w:val="00F1240D"/>
    <w:rsid w:val="00F1288A"/>
    <w:rsid w:val="00F160AE"/>
    <w:rsid w:val="00F203F4"/>
    <w:rsid w:val="00F21182"/>
    <w:rsid w:val="00F24C2D"/>
    <w:rsid w:val="00F251E5"/>
    <w:rsid w:val="00F2666B"/>
    <w:rsid w:val="00F27E4B"/>
    <w:rsid w:val="00F308BD"/>
    <w:rsid w:val="00F33D20"/>
    <w:rsid w:val="00F34912"/>
    <w:rsid w:val="00F34BB5"/>
    <w:rsid w:val="00F34F23"/>
    <w:rsid w:val="00F41FF7"/>
    <w:rsid w:val="00F42D71"/>
    <w:rsid w:val="00F42F34"/>
    <w:rsid w:val="00F43C95"/>
    <w:rsid w:val="00F4560A"/>
    <w:rsid w:val="00F45C1B"/>
    <w:rsid w:val="00F45D10"/>
    <w:rsid w:val="00F46EE0"/>
    <w:rsid w:val="00F47037"/>
    <w:rsid w:val="00F504B8"/>
    <w:rsid w:val="00F55EB4"/>
    <w:rsid w:val="00F56B22"/>
    <w:rsid w:val="00F57A5D"/>
    <w:rsid w:val="00F6085B"/>
    <w:rsid w:val="00F624F2"/>
    <w:rsid w:val="00F62F1A"/>
    <w:rsid w:val="00F631C1"/>
    <w:rsid w:val="00F64BC5"/>
    <w:rsid w:val="00F65215"/>
    <w:rsid w:val="00F65629"/>
    <w:rsid w:val="00F671B2"/>
    <w:rsid w:val="00F7233E"/>
    <w:rsid w:val="00F729C5"/>
    <w:rsid w:val="00F72AC3"/>
    <w:rsid w:val="00F73D55"/>
    <w:rsid w:val="00F75A80"/>
    <w:rsid w:val="00F75ED4"/>
    <w:rsid w:val="00F7752A"/>
    <w:rsid w:val="00F77B8B"/>
    <w:rsid w:val="00F77ED0"/>
    <w:rsid w:val="00F80175"/>
    <w:rsid w:val="00F80332"/>
    <w:rsid w:val="00F80F22"/>
    <w:rsid w:val="00F818EA"/>
    <w:rsid w:val="00F82971"/>
    <w:rsid w:val="00F83221"/>
    <w:rsid w:val="00F849BC"/>
    <w:rsid w:val="00F85DA3"/>
    <w:rsid w:val="00F92540"/>
    <w:rsid w:val="00F93AFA"/>
    <w:rsid w:val="00F93D80"/>
    <w:rsid w:val="00F97702"/>
    <w:rsid w:val="00F97F0C"/>
    <w:rsid w:val="00FA094D"/>
    <w:rsid w:val="00FA4ED9"/>
    <w:rsid w:val="00FA5D82"/>
    <w:rsid w:val="00FA72F4"/>
    <w:rsid w:val="00FA7A75"/>
    <w:rsid w:val="00FB1095"/>
    <w:rsid w:val="00FB1F52"/>
    <w:rsid w:val="00FB23A6"/>
    <w:rsid w:val="00FB34AF"/>
    <w:rsid w:val="00FB589A"/>
    <w:rsid w:val="00FB608F"/>
    <w:rsid w:val="00FB6184"/>
    <w:rsid w:val="00FB6B7B"/>
    <w:rsid w:val="00FC00DC"/>
    <w:rsid w:val="00FC0FC3"/>
    <w:rsid w:val="00FC1BAE"/>
    <w:rsid w:val="00FC55C8"/>
    <w:rsid w:val="00FC7F3B"/>
    <w:rsid w:val="00FD2248"/>
    <w:rsid w:val="00FD2318"/>
    <w:rsid w:val="00FD28EB"/>
    <w:rsid w:val="00FD4E1A"/>
    <w:rsid w:val="00FD542A"/>
    <w:rsid w:val="00FD58B0"/>
    <w:rsid w:val="00FD6A80"/>
    <w:rsid w:val="00FD7E7F"/>
    <w:rsid w:val="00FE02B7"/>
    <w:rsid w:val="00FE0915"/>
    <w:rsid w:val="00FE0E9C"/>
    <w:rsid w:val="00FE4571"/>
    <w:rsid w:val="00FE6402"/>
    <w:rsid w:val="00FE6457"/>
    <w:rsid w:val="00FF08F6"/>
    <w:rsid w:val="00FF0A02"/>
    <w:rsid w:val="00FF180B"/>
    <w:rsid w:val="00FF1A0D"/>
    <w:rsid w:val="00FF434A"/>
    <w:rsid w:val="00FF4577"/>
    <w:rsid w:val="00FF56AE"/>
    <w:rsid w:val="00FF7AE4"/>
    <w:rsid w:val="00FF7B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pPr>
      <w:widowControl w:val="0"/>
      <w:adjustRightInd w:val="0"/>
      <w:textAlignment w:val="baseline"/>
    </w:pPr>
    <w:rPr>
      <w:rFonts w:ascii="Times New Roman" w:hAnsi="Times New Roman"/>
      <w:kern w:val="2"/>
      <w:sz w:val="24"/>
    </w:rPr>
  </w:style>
  <w:style w:type="paragraph" w:styleId="1">
    <w:name w:val="heading 1"/>
    <w:aliases w:val="章標題"/>
    <w:basedOn w:val="a3"/>
    <w:next w:val="a3"/>
    <w:link w:val="10"/>
    <w:qFormat/>
    <w:rsid w:val="00783E08"/>
    <w:pPr>
      <w:numPr>
        <w:numId w:val="1"/>
      </w:numPr>
      <w:adjustRightInd/>
      <w:spacing w:line="0" w:lineRule="atLeast"/>
      <w:ind w:left="567" w:hanging="567"/>
      <w:textAlignment w:val="auto"/>
      <w:outlineLvl w:val="0"/>
    </w:pPr>
    <w:rPr>
      <w:rFonts w:ascii="華康仿宋體W4" w:eastAsia="標楷體" w:hAnsi="Arial"/>
      <w:noProof/>
      <w:kern w:val="52"/>
      <w:sz w:val="28"/>
    </w:rPr>
  </w:style>
  <w:style w:type="paragraph" w:styleId="2">
    <w:name w:val="heading 2"/>
    <w:aliases w:val="節標題"/>
    <w:basedOn w:val="a3"/>
    <w:next w:val="a3"/>
    <w:link w:val="21"/>
    <w:qFormat/>
    <w:rsid w:val="005F50A2"/>
    <w:pPr>
      <w:numPr>
        <w:numId w:val="3"/>
      </w:numPr>
      <w:adjustRightInd/>
      <w:spacing w:line="0" w:lineRule="atLeast"/>
      <w:textAlignment w:val="auto"/>
      <w:outlineLvl w:val="1"/>
    </w:pPr>
    <w:rPr>
      <w:rFonts w:ascii="Arial" w:eastAsia="標楷體" w:hAnsi="Arial"/>
      <w:bCs/>
      <w:kern w:val="0"/>
      <w:sz w:val="28"/>
      <w:szCs w:val="48"/>
    </w:rPr>
  </w:style>
  <w:style w:type="paragraph" w:styleId="3">
    <w:name w:val="heading 3"/>
    <w:basedOn w:val="a3"/>
    <w:next w:val="a4"/>
    <w:link w:val="30"/>
    <w:qFormat/>
    <w:rsid w:val="003B3B4A"/>
    <w:pPr>
      <w:keepNext/>
      <w:numPr>
        <w:numId w:val="33"/>
      </w:numPr>
      <w:adjustRightInd/>
      <w:ind w:left="0" w:firstLine="0"/>
      <w:textAlignment w:val="auto"/>
      <w:outlineLvl w:val="2"/>
    </w:pPr>
    <w:rPr>
      <w:rFonts w:ascii="Arial" w:eastAsia="標楷體" w:hAnsi="Arial"/>
      <w:b/>
      <w:kern w:val="16"/>
      <w:sz w:val="40"/>
    </w:rPr>
  </w:style>
  <w:style w:type="paragraph" w:styleId="4">
    <w:name w:val="heading 4"/>
    <w:basedOn w:val="a3"/>
    <w:next w:val="a4"/>
    <w:link w:val="40"/>
    <w:qFormat/>
    <w:rsid w:val="00EF7282"/>
    <w:pPr>
      <w:keepNext/>
      <w:numPr>
        <w:ilvl w:val="3"/>
        <w:numId w:val="1"/>
      </w:numPr>
      <w:adjustRightInd/>
      <w:textAlignment w:val="auto"/>
      <w:outlineLvl w:val="3"/>
    </w:pPr>
    <w:rPr>
      <w:rFonts w:ascii="華康仿宋體W4" w:eastAsia="華康仿宋體W4" w:hAnsi="Arial"/>
      <w:kern w:val="16"/>
    </w:rPr>
  </w:style>
  <w:style w:type="paragraph" w:styleId="5">
    <w:name w:val="heading 5"/>
    <w:aliases w:val="圖標題"/>
    <w:basedOn w:val="a3"/>
    <w:next w:val="a4"/>
    <w:link w:val="50"/>
    <w:qFormat/>
    <w:rsid w:val="00EF7282"/>
    <w:pPr>
      <w:keepNext/>
      <w:numPr>
        <w:ilvl w:val="4"/>
        <w:numId w:val="1"/>
      </w:numPr>
      <w:adjustRightInd/>
      <w:spacing w:line="240" w:lineRule="atLeast"/>
      <w:textAlignment w:val="auto"/>
      <w:outlineLvl w:val="4"/>
    </w:pPr>
    <w:rPr>
      <w:rFonts w:ascii="華康仿宋體W4" w:eastAsia="華康仿宋體W4" w:hAnsi="Arial"/>
      <w:kern w:val="16"/>
    </w:rPr>
  </w:style>
  <w:style w:type="paragraph" w:styleId="6">
    <w:name w:val="heading 6"/>
    <w:basedOn w:val="a3"/>
    <w:next w:val="a4"/>
    <w:link w:val="60"/>
    <w:qFormat/>
    <w:rsid w:val="00EF7282"/>
    <w:pPr>
      <w:keepNext/>
      <w:numPr>
        <w:ilvl w:val="5"/>
        <w:numId w:val="1"/>
      </w:numPr>
      <w:adjustRightInd/>
      <w:textAlignment w:val="auto"/>
      <w:outlineLvl w:val="5"/>
    </w:pPr>
    <w:rPr>
      <w:rFonts w:ascii="Arial" w:hAnsi="Arial"/>
      <w:kern w:val="0"/>
    </w:rPr>
  </w:style>
  <w:style w:type="paragraph" w:styleId="7">
    <w:name w:val="heading 7"/>
    <w:basedOn w:val="a3"/>
    <w:next w:val="a4"/>
    <w:link w:val="70"/>
    <w:qFormat/>
    <w:rsid w:val="00EF7282"/>
    <w:pPr>
      <w:keepNext/>
      <w:numPr>
        <w:ilvl w:val="6"/>
        <w:numId w:val="1"/>
      </w:numPr>
      <w:adjustRightInd/>
      <w:textAlignment w:val="auto"/>
      <w:outlineLvl w:val="6"/>
    </w:pPr>
    <w:rPr>
      <w:rFonts w:ascii="Arial" w:eastAsia="華康仿宋體W4" w:hAnsi="Arial"/>
      <w:kern w:val="16"/>
    </w:rPr>
  </w:style>
  <w:style w:type="paragraph" w:styleId="8">
    <w:name w:val="heading 8"/>
    <w:basedOn w:val="a3"/>
    <w:next w:val="a4"/>
    <w:link w:val="80"/>
    <w:qFormat/>
    <w:rsid w:val="0046468D"/>
    <w:pPr>
      <w:keepNext/>
      <w:numPr>
        <w:numId w:val="34"/>
      </w:numPr>
      <w:adjustRightInd/>
      <w:spacing w:line="0" w:lineRule="atLeast"/>
      <w:ind w:left="0" w:firstLine="0"/>
      <w:textAlignment w:val="auto"/>
      <w:outlineLvl w:val="7"/>
    </w:pPr>
    <w:rPr>
      <w:rFonts w:ascii="Arial" w:eastAsia="標楷體" w:hAnsi="Arial"/>
      <w:b/>
      <w:kern w:val="16"/>
      <w:sz w:val="36"/>
    </w:rPr>
  </w:style>
  <w:style w:type="paragraph" w:styleId="9">
    <w:name w:val="heading 9"/>
    <w:basedOn w:val="a3"/>
    <w:next w:val="a4"/>
    <w:link w:val="90"/>
    <w:qFormat/>
    <w:rsid w:val="00EF7282"/>
    <w:pPr>
      <w:keepNext/>
      <w:numPr>
        <w:ilvl w:val="8"/>
        <w:numId w:val="1"/>
      </w:numPr>
      <w:adjustRightInd/>
      <w:spacing w:line="720" w:lineRule="auto"/>
      <w:textAlignment w:val="auto"/>
      <w:outlineLvl w:val="8"/>
    </w:pPr>
    <w:rPr>
      <w:rFonts w:ascii="Arial" w:hAnsi="Arial"/>
      <w:kern w:val="16"/>
      <w:sz w:val="36"/>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17">
    <w:name w:val="樣式17"/>
    <w:basedOn w:val="a3"/>
    <w:pPr>
      <w:spacing w:before="120" w:line="360" w:lineRule="atLeast"/>
      <w:ind w:left="1418" w:hanging="1418"/>
      <w:jc w:val="both"/>
    </w:pPr>
    <w:rPr>
      <w:rFonts w:ascii="全真楷書" w:eastAsia="全真楷書"/>
      <w:kern w:val="0"/>
      <w:sz w:val="28"/>
    </w:rPr>
  </w:style>
  <w:style w:type="paragraph" w:customStyle="1" w:styleId="19">
    <w:name w:val="樣式19"/>
    <w:basedOn w:val="a3"/>
    <w:pPr>
      <w:spacing w:line="240" w:lineRule="atLeast"/>
      <w:ind w:left="2552" w:hanging="567"/>
      <w:jc w:val="both"/>
      <w:textDirection w:val="lrTbV"/>
    </w:pPr>
    <w:rPr>
      <w:rFonts w:ascii="全真楷書" w:eastAsia="全真楷書"/>
      <w:kern w:val="0"/>
      <w:sz w:val="28"/>
    </w:rPr>
  </w:style>
  <w:style w:type="paragraph" w:customStyle="1" w:styleId="27">
    <w:name w:val="樣式27"/>
    <w:basedOn w:val="a3"/>
    <w:pPr>
      <w:spacing w:line="360" w:lineRule="atLeast"/>
      <w:ind w:left="1418" w:firstLine="567"/>
      <w:jc w:val="both"/>
    </w:pPr>
    <w:rPr>
      <w:rFonts w:ascii="全真楷書" w:eastAsia="全真楷書"/>
      <w:kern w:val="0"/>
      <w:sz w:val="28"/>
    </w:rPr>
  </w:style>
  <w:style w:type="paragraph" w:customStyle="1" w:styleId="11">
    <w:name w:val="純文字1"/>
    <w:basedOn w:val="a3"/>
    <w:rPr>
      <w:rFonts w:ascii="細明體" w:eastAsia="細明體" w:hAnsi="Courier New"/>
    </w:rPr>
  </w:style>
  <w:style w:type="paragraph" w:customStyle="1" w:styleId="210">
    <w:name w:val="本文 21"/>
    <w:basedOn w:val="a3"/>
    <w:pPr>
      <w:ind w:left="720"/>
    </w:pPr>
  </w:style>
  <w:style w:type="paragraph" w:customStyle="1" w:styleId="211">
    <w:name w:val="本文縮排 21"/>
    <w:basedOn w:val="a3"/>
    <w:pPr>
      <w:ind w:left="1260"/>
    </w:pPr>
  </w:style>
  <w:style w:type="paragraph" w:customStyle="1" w:styleId="0">
    <w:name w:val="樣式0"/>
    <w:basedOn w:val="a3"/>
    <w:pPr>
      <w:spacing w:before="120" w:line="240" w:lineRule="atLeast"/>
      <w:ind w:left="567" w:hanging="567"/>
      <w:jc w:val="both"/>
    </w:pPr>
    <w:rPr>
      <w:rFonts w:eastAsia="全真楷書"/>
      <w:kern w:val="0"/>
      <w:sz w:val="28"/>
    </w:rPr>
  </w:style>
  <w:style w:type="paragraph" w:customStyle="1" w:styleId="212">
    <w:name w:val="樣式21"/>
    <w:basedOn w:val="17"/>
    <w:pPr>
      <w:ind w:left="1701" w:hanging="1701"/>
    </w:pPr>
  </w:style>
  <w:style w:type="paragraph" w:customStyle="1" w:styleId="22">
    <w:name w:val="樣式22"/>
    <w:basedOn w:val="19"/>
    <w:pPr>
      <w:ind w:left="2835"/>
    </w:pPr>
  </w:style>
  <w:style w:type="paragraph" w:customStyle="1" w:styleId="31">
    <w:name w:val="本文縮排 31"/>
    <w:basedOn w:val="a3"/>
    <w:pPr>
      <w:ind w:left="720" w:hanging="720"/>
    </w:pPr>
  </w:style>
  <w:style w:type="paragraph" w:customStyle="1" w:styleId="a8">
    <w:name w:val="一"/>
    <w:basedOn w:val="a3"/>
    <w:pPr>
      <w:kinsoku w:val="0"/>
      <w:spacing w:before="120" w:after="60" w:line="300" w:lineRule="auto"/>
      <w:ind w:left="567" w:hanging="567"/>
    </w:pPr>
    <w:rPr>
      <w:rFonts w:ascii="華康細明體" w:eastAsia="華康細明體"/>
      <w:spacing w:val="10"/>
      <w:kern w:val="0"/>
      <w:sz w:val="28"/>
    </w:rPr>
  </w:style>
  <w:style w:type="paragraph" w:customStyle="1" w:styleId="12">
    <w:name w:val="1."/>
    <w:basedOn w:val="a3"/>
    <w:pPr>
      <w:kinsoku w:val="0"/>
      <w:spacing w:line="288" w:lineRule="auto"/>
      <w:ind w:left="1020" w:hanging="340"/>
    </w:pPr>
    <w:rPr>
      <w:rFonts w:ascii="華康細明體" w:eastAsia="華康細明體"/>
      <w:spacing w:val="10"/>
      <w:kern w:val="0"/>
      <w:sz w:val="28"/>
    </w:rPr>
  </w:style>
  <w:style w:type="paragraph" w:customStyle="1" w:styleId="71">
    <w:name w:val="樣式71"/>
    <w:basedOn w:val="a3"/>
    <w:pPr>
      <w:kinsoku w:val="0"/>
      <w:spacing w:line="360" w:lineRule="exact"/>
      <w:ind w:left="1599" w:hanging="1599"/>
    </w:pPr>
    <w:rPr>
      <w:rFonts w:eastAsia="全真楷書"/>
      <w:spacing w:val="14"/>
      <w:kern w:val="0"/>
    </w:rPr>
  </w:style>
  <w:style w:type="paragraph" w:customStyle="1" w:styleId="51">
    <w:name w:val="樣式5"/>
    <w:basedOn w:val="a3"/>
    <w:pPr>
      <w:kinsoku w:val="0"/>
      <w:spacing w:line="360" w:lineRule="exact"/>
      <w:ind w:left="794"/>
    </w:pPr>
    <w:rPr>
      <w:rFonts w:eastAsia="全真楷書"/>
      <w:spacing w:val="14"/>
      <w:kern w:val="0"/>
    </w:rPr>
  </w:style>
  <w:style w:type="paragraph" w:customStyle="1" w:styleId="23">
    <w:name w:val="樣式2"/>
    <w:basedOn w:val="a3"/>
    <w:pPr>
      <w:kinsoku w:val="0"/>
      <w:spacing w:line="360" w:lineRule="exact"/>
      <w:ind w:left="1077" w:hanging="1077"/>
    </w:pPr>
    <w:rPr>
      <w:rFonts w:eastAsia="全真楷書"/>
      <w:spacing w:val="14"/>
      <w:kern w:val="0"/>
    </w:rPr>
  </w:style>
  <w:style w:type="paragraph" w:customStyle="1" w:styleId="13">
    <w:name w:val="區塊文字1"/>
    <w:basedOn w:val="a3"/>
    <w:pPr>
      <w:spacing w:line="300" w:lineRule="atLeast"/>
      <w:ind w:left="567" w:right="-17" w:hanging="567"/>
      <w:jc w:val="both"/>
      <w:textDirection w:val="lrTbV"/>
    </w:pPr>
    <w:rPr>
      <w:rFonts w:ascii="新細明體"/>
    </w:rPr>
  </w:style>
  <w:style w:type="paragraph" w:customStyle="1" w:styleId="61">
    <w:name w:val="樣式6"/>
    <w:basedOn w:val="23"/>
  </w:style>
  <w:style w:type="paragraph" w:customStyle="1" w:styleId="a9">
    <w:name w:val="內縮"/>
    <w:basedOn w:val="a3"/>
    <w:pPr>
      <w:widowControl/>
      <w:autoSpaceDE w:val="0"/>
      <w:autoSpaceDN w:val="0"/>
      <w:spacing w:line="560" w:lineRule="atLeast"/>
      <w:ind w:left="600" w:right="-726" w:hanging="600"/>
      <w:jc w:val="both"/>
      <w:textAlignment w:val="center"/>
    </w:pPr>
    <w:rPr>
      <w:rFonts w:ascii="全真楷書" w:eastAsia="全真楷書"/>
      <w:kern w:val="0"/>
      <w:sz w:val="32"/>
    </w:rPr>
  </w:style>
  <w:style w:type="paragraph" w:styleId="aa">
    <w:name w:val="footer"/>
    <w:aliases w:val="表頁尾"/>
    <w:basedOn w:val="a3"/>
    <w:link w:val="ab"/>
    <w:pPr>
      <w:tabs>
        <w:tab w:val="center" w:pos="4153"/>
        <w:tab w:val="right" w:pos="8306"/>
      </w:tabs>
    </w:pPr>
    <w:rPr>
      <w:sz w:val="20"/>
    </w:rPr>
  </w:style>
  <w:style w:type="character" w:styleId="ac">
    <w:name w:val="page number"/>
    <w:basedOn w:val="a5"/>
  </w:style>
  <w:style w:type="paragraph" w:customStyle="1" w:styleId="72">
    <w:name w:val="樣式7"/>
    <w:basedOn w:val="23"/>
    <w:pPr>
      <w:ind w:left="1361" w:hanging="1361"/>
    </w:pPr>
  </w:style>
  <w:style w:type="paragraph" w:customStyle="1" w:styleId="32">
    <w:name w:val="樣式3"/>
    <w:basedOn w:val="a3"/>
    <w:pPr>
      <w:kinsoku w:val="0"/>
      <w:spacing w:line="360" w:lineRule="exact"/>
      <w:ind w:left="2098" w:hanging="510"/>
    </w:pPr>
    <w:rPr>
      <w:rFonts w:ascii="全真楷書" w:eastAsia="全真楷書"/>
      <w:spacing w:val="14"/>
      <w:kern w:val="0"/>
    </w:rPr>
  </w:style>
  <w:style w:type="paragraph" w:customStyle="1" w:styleId="230">
    <w:name w:val="樣式23"/>
    <w:basedOn w:val="22"/>
    <w:pPr>
      <w:ind w:left="3005" w:hanging="737"/>
    </w:pPr>
  </w:style>
  <w:style w:type="paragraph" w:styleId="ad">
    <w:name w:val="Body Text Indent"/>
    <w:basedOn w:val="a3"/>
    <w:pPr>
      <w:spacing w:line="300" w:lineRule="atLeast"/>
      <w:ind w:left="1134" w:hanging="567"/>
      <w:jc w:val="both"/>
    </w:pPr>
    <w:rPr>
      <w:rFonts w:ascii="標楷體" w:eastAsia="標楷體"/>
      <w:color w:val="000000"/>
    </w:rPr>
  </w:style>
  <w:style w:type="paragraph" w:styleId="ae">
    <w:name w:val="header"/>
    <w:basedOn w:val="a3"/>
    <w:pPr>
      <w:tabs>
        <w:tab w:val="center" w:pos="4153"/>
        <w:tab w:val="right" w:pos="8306"/>
      </w:tabs>
      <w:snapToGrid w:val="0"/>
    </w:pPr>
    <w:rPr>
      <w:sz w:val="20"/>
    </w:rPr>
  </w:style>
  <w:style w:type="character" w:styleId="af">
    <w:name w:val="Strong"/>
    <w:qFormat/>
    <w:rsid w:val="00B54FCD"/>
    <w:rPr>
      <w:b/>
      <w:bCs/>
    </w:rPr>
  </w:style>
  <w:style w:type="character" w:customStyle="1" w:styleId="10">
    <w:name w:val="標題 1 字元"/>
    <w:aliases w:val="章標題 字元"/>
    <w:link w:val="1"/>
    <w:rsid w:val="00783E08"/>
    <w:rPr>
      <w:rFonts w:ascii="華康仿宋體W4" w:eastAsia="標楷體" w:hAnsi="Arial"/>
      <w:noProof/>
      <w:kern w:val="52"/>
      <w:sz w:val="28"/>
    </w:rPr>
  </w:style>
  <w:style w:type="character" w:customStyle="1" w:styleId="21">
    <w:name w:val="標題 2 字元"/>
    <w:aliases w:val="節標題 字元"/>
    <w:link w:val="2"/>
    <w:rsid w:val="005F50A2"/>
    <w:rPr>
      <w:rFonts w:ascii="Arial" w:eastAsia="標楷體" w:hAnsi="Arial"/>
      <w:bCs/>
      <w:sz w:val="28"/>
      <w:szCs w:val="48"/>
    </w:rPr>
  </w:style>
  <w:style w:type="character" w:customStyle="1" w:styleId="30">
    <w:name w:val="標題 3 字元"/>
    <w:link w:val="3"/>
    <w:rsid w:val="003B3B4A"/>
    <w:rPr>
      <w:rFonts w:ascii="Arial" w:eastAsia="標楷體" w:hAnsi="Arial"/>
      <w:b/>
      <w:kern w:val="16"/>
      <w:sz w:val="40"/>
    </w:rPr>
  </w:style>
  <w:style w:type="character" w:customStyle="1" w:styleId="40">
    <w:name w:val="標題 4 字元"/>
    <w:link w:val="4"/>
    <w:rsid w:val="00EF7282"/>
    <w:rPr>
      <w:rFonts w:ascii="華康仿宋體W4" w:eastAsia="華康仿宋體W4" w:hAnsi="Arial"/>
      <w:kern w:val="16"/>
      <w:sz w:val="24"/>
    </w:rPr>
  </w:style>
  <w:style w:type="character" w:customStyle="1" w:styleId="50">
    <w:name w:val="標題 5 字元"/>
    <w:aliases w:val="圖標題 字元"/>
    <w:link w:val="5"/>
    <w:rsid w:val="00EF7282"/>
    <w:rPr>
      <w:rFonts w:ascii="華康仿宋體W4" w:eastAsia="華康仿宋體W4" w:hAnsi="Arial"/>
      <w:kern w:val="16"/>
      <w:sz w:val="24"/>
    </w:rPr>
  </w:style>
  <w:style w:type="character" w:customStyle="1" w:styleId="60">
    <w:name w:val="標題 6 字元"/>
    <w:link w:val="6"/>
    <w:rsid w:val="00EF7282"/>
    <w:rPr>
      <w:rFonts w:ascii="Arial" w:hAnsi="Arial"/>
      <w:sz w:val="24"/>
    </w:rPr>
  </w:style>
  <w:style w:type="character" w:customStyle="1" w:styleId="70">
    <w:name w:val="標題 7 字元"/>
    <w:link w:val="7"/>
    <w:rsid w:val="00EF7282"/>
    <w:rPr>
      <w:rFonts w:ascii="Arial" w:eastAsia="華康仿宋體W4" w:hAnsi="Arial"/>
      <w:kern w:val="16"/>
      <w:sz w:val="24"/>
    </w:rPr>
  </w:style>
  <w:style w:type="character" w:customStyle="1" w:styleId="80">
    <w:name w:val="標題 8 字元"/>
    <w:link w:val="8"/>
    <w:rsid w:val="0046468D"/>
    <w:rPr>
      <w:rFonts w:ascii="Arial" w:eastAsia="標楷體" w:hAnsi="Arial"/>
      <w:b/>
      <w:kern w:val="16"/>
      <w:sz w:val="36"/>
    </w:rPr>
  </w:style>
  <w:style w:type="character" w:customStyle="1" w:styleId="90">
    <w:name w:val="標題 9 字元"/>
    <w:link w:val="9"/>
    <w:rsid w:val="00EF7282"/>
    <w:rPr>
      <w:rFonts w:ascii="Arial" w:hAnsi="Arial"/>
      <w:kern w:val="16"/>
      <w:sz w:val="36"/>
    </w:rPr>
  </w:style>
  <w:style w:type="paragraph" w:styleId="a4">
    <w:name w:val="Normal Indent"/>
    <w:basedOn w:val="a3"/>
    <w:rsid w:val="00EF7282"/>
    <w:pPr>
      <w:ind w:leftChars="200" w:left="480"/>
    </w:pPr>
  </w:style>
  <w:style w:type="paragraph" w:styleId="af0">
    <w:name w:val="Balloon Text"/>
    <w:basedOn w:val="a3"/>
    <w:link w:val="af1"/>
    <w:rsid w:val="00A60D80"/>
    <w:rPr>
      <w:rFonts w:ascii="Cambria" w:hAnsi="Cambria"/>
      <w:sz w:val="18"/>
      <w:szCs w:val="18"/>
    </w:rPr>
  </w:style>
  <w:style w:type="character" w:customStyle="1" w:styleId="af1">
    <w:name w:val="註解方塊文字 字元"/>
    <w:link w:val="af0"/>
    <w:rsid w:val="00A60D80"/>
    <w:rPr>
      <w:rFonts w:ascii="Cambria" w:eastAsia="新細明體" w:hAnsi="Cambria" w:cs="Times New Roman"/>
      <w:kern w:val="2"/>
      <w:sz w:val="18"/>
      <w:szCs w:val="18"/>
    </w:rPr>
  </w:style>
  <w:style w:type="paragraph" w:styleId="af2">
    <w:name w:val="No Spacing"/>
    <w:link w:val="af3"/>
    <w:uiPriority w:val="1"/>
    <w:qFormat/>
    <w:rsid w:val="00403AA3"/>
    <w:rPr>
      <w:rFonts w:ascii="Calibri" w:hAnsi="Calibri"/>
      <w:sz w:val="22"/>
      <w:szCs w:val="22"/>
    </w:rPr>
  </w:style>
  <w:style w:type="character" w:customStyle="1" w:styleId="af3">
    <w:name w:val="無間距 字元"/>
    <w:link w:val="af2"/>
    <w:uiPriority w:val="1"/>
    <w:rsid w:val="00403AA3"/>
    <w:rPr>
      <w:rFonts w:ascii="Calibri" w:hAnsi="Calibri"/>
      <w:sz w:val="22"/>
      <w:szCs w:val="22"/>
    </w:rPr>
  </w:style>
  <w:style w:type="paragraph" w:styleId="af4">
    <w:name w:val="Salutation"/>
    <w:basedOn w:val="a3"/>
    <w:next w:val="a3"/>
    <w:link w:val="af5"/>
    <w:rsid w:val="006B6CA6"/>
    <w:rPr>
      <w:rFonts w:ascii="標楷體" w:eastAsia="標楷體" w:hAnsi="標楷體"/>
      <w:sz w:val="28"/>
      <w:szCs w:val="28"/>
    </w:rPr>
  </w:style>
  <w:style w:type="character" w:customStyle="1" w:styleId="af5">
    <w:name w:val="問候 字元"/>
    <w:link w:val="af4"/>
    <w:rsid w:val="006B6CA6"/>
    <w:rPr>
      <w:rFonts w:ascii="標楷體" w:eastAsia="標楷體" w:hAnsi="標楷體"/>
      <w:kern w:val="2"/>
      <w:sz w:val="28"/>
      <w:szCs w:val="28"/>
    </w:rPr>
  </w:style>
  <w:style w:type="paragraph" w:styleId="af6">
    <w:name w:val="Closing"/>
    <w:basedOn w:val="a3"/>
    <w:link w:val="af7"/>
    <w:rsid w:val="006B6CA6"/>
    <w:pPr>
      <w:ind w:leftChars="1800" w:left="100"/>
    </w:pPr>
    <w:rPr>
      <w:rFonts w:ascii="標楷體" w:eastAsia="標楷體" w:hAnsi="標楷體"/>
      <w:sz w:val="28"/>
      <w:szCs w:val="28"/>
    </w:rPr>
  </w:style>
  <w:style w:type="character" w:customStyle="1" w:styleId="af7">
    <w:name w:val="結語 字元"/>
    <w:link w:val="af6"/>
    <w:rsid w:val="006B6CA6"/>
    <w:rPr>
      <w:rFonts w:ascii="標楷體" w:eastAsia="標楷體" w:hAnsi="標楷體"/>
      <w:kern w:val="2"/>
      <w:sz w:val="28"/>
      <w:szCs w:val="28"/>
    </w:rPr>
  </w:style>
  <w:style w:type="paragraph" w:styleId="af8">
    <w:name w:val="Plain Text"/>
    <w:basedOn w:val="a3"/>
    <w:link w:val="af9"/>
    <w:rsid w:val="00841375"/>
    <w:pPr>
      <w:adjustRightInd/>
      <w:textAlignment w:val="auto"/>
    </w:pPr>
    <w:rPr>
      <w:rFonts w:ascii="細明體" w:eastAsia="細明體" w:hAnsi="Courier New"/>
      <w:sz w:val="32"/>
    </w:rPr>
  </w:style>
  <w:style w:type="character" w:customStyle="1" w:styleId="af9">
    <w:name w:val="純文字 字元"/>
    <w:link w:val="af8"/>
    <w:rsid w:val="00841375"/>
    <w:rPr>
      <w:rFonts w:ascii="細明體" w:eastAsia="細明體" w:hAnsi="Courier New"/>
      <w:kern w:val="2"/>
      <w:sz w:val="32"/>
    </w:rPr>
  </w:style>
  <w:style w:type="paragraph" w:styleId="24">
    <w:name w:val="Body Text 2"/>
    <w:basedOn w:val="a3"/>
    <w:link w:val="25"/>
    <w:rsid w:val="00A57C2C"/>
    <w:pPr>
      <w:spacing w:after="120" w:line="480" w:lineRule="auto"/>
    </w:pPr>
  </w:style>
  <w:style w:type="character" w:customStyle="1" w:styleId="25">
    <w:name w:val="本文 2 字元"/>
    <w:link w:val="24"/>
    <w:rsid w:val="00A57C2C"/>
    <w:rPr>
      <w:rFonts w:ascii="Times New Roman" w:hAnsi="Times New Roman"/>
      <w:kern w:val="2"/>
      <w:sz w:val="24"/>
    </w:rPr>
  </w:style>
  <w:style w:type="paragraph" w:styleId="33">
    <w:name w:val="Body Text Indent 3"/>
    <w:basedOn w:val="a3"/>
    <w:link w:val="34"/>
    <w:rsid w:val="00A57C2C"/>
    <w:pPr>
      <w:spacing w:after="120"/>
      <w:ind w:leftChars="200" w:left="480"/>
    </w:pPr>
    <w:rPr>
      <w:sz w:val="16"/>
      <w:szCs w:val="16"/>
    </w:rPr>
  </w:style>
  <w:style w:type="character" w:customStyle="1" w:styleId="34">
    <w:name w:val="本文縮排 3 字元"/>
    <w:link w:val="33"/>
    <w:rsid w:val="00A57C2C"/>
    <w:rPr>
      <w:rFonts w:ascii="Times New Roman" w:hAnsi="Times New Roman"/>
      <w:kern w:val="2"/>
      <w:sz w:val="16"/>
      <w:szCs w:val="16"/>
    </w:rPr>
  </w:style>
  <w:style w:type="paragraph" w:styleId="afa">
    <w:name w:val="Body Text"/>
    <w:basedOn w:val="a3"/>
    <w:link w:val="afb"/>
    <w:rsid w:val="00D047AD"/>
    <w:pPr>
      <w:spacing w:after="120"/>
    </w:pPr>
  </w:style>
  <w:style w:type="character" w:customStyle="1" w:styleId="afb">
    <w:name w:val="本文 字元"/>
    <w:link w:val="afa"/>
    <w:rsid w:val="00D047AD"/>
    <w:rPr>
      <w:rFonts w:ascii="Times New Roman" w:hAnsi="Times New Roman"/>
      <w:kern w:val="2"/>
      <w:sz w:val="24"/>
    </w:rPr>
  </w:style>
  <w:style w:type="table" w:styleId="afc">
    <w:name w:val="Table Grid"/>
    <w:basedOn w:val="a6"/>
    <w:rsid w:val="00FF56AE"/>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3"/>
    <w:rsid w:val="00FF56AE"/>
    <w:pPr>
      <w:widowControl/>
      <w:adjustRightInd/>
      <w:spacing w:before="100" w:beforeAutospacing="1" w:after="100" w:afterAutospacing="1"/>
      <w:textAlignment w:val="auto"/>
    </w:pPr>
    <w:rPr>
      <w:rFonts w:ascii="新細明體" w:hAnsi="新細明體" w:hint="eastAsia"/>
      <w:kern w:val="0"/>
      <w:szCs w:val="24"/>
    </w:rPr>
  </w:style>
  <w:style w:type="character" w:customStyle="1" w:styleId="ab">
    <w:name w:val="頁尾 字元"/>
    <w:aliases w:val="表頁尾 字元"/>
    <w:link w:val="aa"/>
    <w:rsid w:val="0073600B"/>
    <w:rPr>
      <w:rFonts w:ascii="Times New Roman" w:hAnsi="Times New Roman"/>
      <w:kern w:val="2"/>
    </w:rPr>
  </w:style>
  <w:style w:type="paragraph" w:styleId="a2">
    <w:name w:val="Title"/>
    <w:basedOn w:val="a3"/>
    <w:next w:val="a3"/>
    <w:link w:val="afd"/>
    <w:qFormat/>
    <w:rsid w:val="008E6246"/>
    <w:pPr>
      <w:numPr>
        <w:numId w:val="35"/>
      </w:numPr>
      <w:spacing w:line="0" w:lineRule="atLeast"/>
      <w:outlineLvl w:val="0"/>
    </w:pPr>
    <w:rPr>
      <w:rFonts w:ascii="Cambria" w:eastAsia="標楷體" w:hAnsi="Cambria"/>
      <w:b/>
      <w:bCs/>
      <w:sz w:val="36"/>
      <w:szCs w:val="32"/>
    </w:rPr>
  </w:style>
  <w:style w:type="character" w:customStyle="1" w:styleId="afd">
    <w:name w:val="標題 字元"/>
    <w:link w:val="a2"/>
    <w:rsid w:val="008E6246"/>
    <w:rPr>
      <w:rFonts w:ascii="Cambria" w:eastAsia="標楷體" w:hAnsi="Cambria"/>
      <w:b/>
      <w:bCs/>
      <w:kern w:val="2"/>
      <w:sz w:val="36"/>
      <w:szCs w:val="32"/>
    </w:rPr>
  </w:style>
  <w:style w:type="paragraph" w:customStyle="1" w:styleId="14">
    <w:name w:val="純文字1"/>
    <w:basedOn w:val="a3"/>
    <w:rsid w:val="008A6C3D"/>
    <w:pPr>
      <w:textAlignment w:val="auto"/>
    </w:pPr>
    <w:rPr>
      <w:rFonts w:ascii="細明體" w:eastAsia="細明體" w:hAnsi="Courier New"/>
    </w:rPr>
  </w:style>
  <w:style w:type="paragraph" w:styleId="afe">
    <w:name w:val="List Paragraph"/>
    <w:basedOn w:val="a3"/>
    <w:uiPriority w:val="34"/>
    <w:qFormat/>
    <w:rsid w:val="008A6C3D"/>
    <w:pPr>
      <w:spacing w:line="360" w:lineRule="atLeast"/>
      <w:ind w:leftChars="200" w:left="480"/>
      <w:textAlignment w:val="auto"/>
    </w:pPr>
    <w:rPr>
      <w:rFonts w:ascii="Dutch801 Rm BT" w:eastAsia="細明體" w:hAnsi="Dutch801 Rm BT"/>
      <w:kern w:val="0"/>
    </w:rPr>
  </w:style>
  <w:style w:type="character" w:styleId="aff">
    <w:name w:val="Hyperlink"/>
    <w:rsid w:val="007848D8"/>
    <w:rPr>
      <w:color w:val="0000FF"/>
      <w:u w:val="single"/>
    </w:rPr>
  </w:style>
  <w:style w:type="paragraph" w:customStyle="1" w:styleId="a">
    <w:name w:val="條文三"/>
    <w:basedOn w:val="a3"/>
    <w:rsid w:val="003B425C"/>
    <w:pPr>
      <w:numPr>
        <w:numId w:val="50"/>
      </w:numPr>
      <w:ind w:right="57"/>
      <w:jc w:val="both"/>
    </w:pPr>
    <w:rPr>
      <w:rFonts w:ascii="全真楷書" w:eastAsia="全真楷書"/>
      <w:sz w:val="28"/>
    </w:rPr>
  </w:style>
  <w:style w:type="paragraph" w:styleId="aff0">
    <w:name w:val="Block Text"/>
    <w:basedOn w:val="a3"/>
    <w:rsid w:val="003B425C"/>
    <w:pPr>
      <w:adjustRightInd/>
      <w:spacing w:line="360" w:lineRule="exact"/>
      <w:ind w:leftChars="150" w:left="1140" w:right="57" w:hangingChars="390" w:hanging="780"/>
      <w:jc w:val="both"/>
      <w:textAlignment w:val="auto"/>
    </w:pPr>
    <w:rPr>
      <w:rFonts w:ascii="標楷體" w:eastAsia="標楷體"/>
      <w:sz w:val="20"/>
      <w:szCs w:val="24"/>
    </w:rPr>
  </w:style>
  <w:style w:type="paragraph" w:styleId="26">
    <w:name w:val="Body Text Indent 2"/>
    <w:basedOn w:val="a3"/>
    <w:link w:val="28"/>
    <w:rsid w:val="003B425C"/>
    <w:pPr>
      <w:tabs>
        <w:tab w:val="left" w:pos="1080"/>
      </w:tabs>
      <w:snapToGrid w:val="0"/>
      <w:spacing w:line="400" w:lineRule="exact"/>
      <w:ind w:leftChars="375" w:left="3176" w:hangingChars="813" w:hanging="2276"/>
      <w:textDirection w:val="lrTbV"/>
      <w:textAlignment w:val="auto"/>
    </w:pPr>
    <w:rPr>
      <w:rFonts w:ascii="標楷體" w:eastAsia="標楷體"/>
      <w:color w:val="000000"/>
      <w:sz w:val="28"/>
      <w:szCs w:val="24"/>
    </w:rPr>
  </w:style>
  <w:style w:type="character" w:customStyle="1" w:styleId="28">
    <w:name w:val="本文縮排 2 字元"/>
    <w:link w:val="26"/>
    <w:rsid w:val="003B425C"/>
    <w:rPr>
      <w:rFonts w:ascii="標楷體" w:eastAsia="標楷體" w:hAnsi="Times New Roman"/>
      <w:color w:val="000000"/>
      <w:kern w:val="2"/>
      <w:sz w:val="28"/>
      <w:szCs w:val="24"/>
    </w:rPr>
  </w:style>
  <w:style w:type="character" w:customStyle="1" w:styleId="aff1">
    <w:name w:val="頁首 字元"/>
    <w:uiPriority w:val="99"/>
    <w:rsid w:val="003B425C"/>
    <w:rPr>
      <w:kern w:val="2"/>
    </w:rPr>
  </w:style>
  <w:style w:type="paragraph" w:customStyle="1" w:styleId="a0">
    <w:name w:val="分項段落"/>
    <w:basedOn w:val="a3"/>
    <w:rsid w:val="003B425C"/>
    <w:pPr>
      <w:widowControl/>
      <w:numPr>
        <w:numId w:val="51"/>
      </w:numPr>
      <w:wordWrap w:val="0"/>
      <w:adjustRightInd/>
      <w:snapToGrid w:val="0"/>
      <w:spacing w:line="500" w:lineRule="exact"/>
      <w:jc w:val="both"/>
    </w:pPr>
    <w:rPr>
      <w:rFonts w:eastAsia="標楷體"/>
      <w:noProof/>
      <w:kern w:val="0"/>
      <w:sz w:val="32"/>
    </w:rPr>
  </w:style>
  <w:style w:type="paragraph" w:customStyle="1" w:styleId="aff2">
    <w:name w:val="本文二"/>
    <w:basedOn w:val="a3"/>
    <w:rsid w:val="003B425C"/>
    <w:pPr>
      <w:autoSpaceDE w:val="0"/>
      <w:autoSpaceDN w:val="0"/>
      <w:snapToGrid w:val="0"/>
      <w:spacing w:after="120" w:line="400" w:lineRule="exact"/>
      <w:ind w:left="851"/>
      <w:jc w:val="both"/>
    </w:pPr>
    <w:rPr>
      <w:rFonts w:ascii="標楷體" w:eastAsia="標楷體"/>
      <w:color w:val="000000"/>
      <w:kern w:val="0"/>
      <w:sz w:val="28"/>
    </w:rPr>
  </w:style>
  <w:style w:type="paragraph" w:customStyle="1" w:styleId="aff3">
    <w:name w:val="冊標題"/>
    <w:basedOn w:val="a3"/>
    <w:rsid w:val="003B425C"/>
    <w:pPr>
      <w:tabs>
        <w:tab w:val="num" w:pos="1080"/>
      </w:tabs>
      <w:topLinePunct/>
      <w:snapToGrid w:val="0"/>
      <w:spacing w:before="400" w:after="480"/>
      <w:outlineLvl w:val="0"/>
    </w:pPr>
    <w:rPr>
      <w:rFonts w:eastAsia="華康隸書體W5"/>
      <w:b/>
      <w:spacing w:val="4"/>
      <w:kern w:val="0"/>
      <w:sz w:val="52"/>
    </w:rPr>
  </w:style>
  <w:style w:type="paragraph" w:customStyle="1" w:styleId="20">
    <w:name w:val="節標題2"/>
    <w:basedOn w:val="15"/>
    <w:next w:val="a4"/>
    <w:rsid w:val="003B425C"/>
    <w:pPr>
      <w:numPr>
        <w:ilvl w:val="3"/>
        <w:numId w:val="52"/>
      </w:numPr>
      <w:spacing w:before="160"/>
      <w:outlineLvl w:val="3"/>
    </w:pPr>
    <w:rPr>
      <w:sz w:val="30"/>
    </w:rPr>
  </w:style>
  <w:style w:type="paragraph" w:customStyle="1" w:styleId="15">
    <w:name w:val="節標題1"/>
    <w:basedOn w:val="2"/>
    <w:next w:val="a4"/>
    <w:autoRedefine/>
    <w:rsid w:val="003B425C"/>
    <w:pPr>
      <w:keepNext/>
      <w:numPr>
        <w:numId w:val="0"/>
      </w:numPr>
      <w:adjustRightInd w:val="0"/>
      <w:snapToGrid w:val="0"/>
      <w:spacing w:before="120" w:after="60" w:line="520" w:lineRule="atLeast"/>
      <w:ind w:left="1304" w:hanging="1304"/>
      <w:jc w:val="center"/>
      <w:textAlignment w:val="baseline"/>
      <w:outlineLvl w:val="2"/>
    </w:pPr>
    <w:rPr>
      <w:rFonts w:ascii="Times New Roman" w:eastAsia="華康粗黑體" w:hAnsi="Times New Roman"/>
      <w:bCs w:val="0"/>
      <w:sz w:val="36"/>
      <w:szCs w:val="20"/>
    </w:rPr>
  </w:style>
  <w:style w:type="paragraph" w:customStyle="1" w:styleId="110">
    <w:name w:val="一1.1文"/>
    <w:basedOn w:val="a4"/>
    <w:rsid w:val="003B425C"/>
    <w:pPr>
      <w:adjustRightInd/>
      <w:snapToGrid w:val="0"/>
      <w:spacing w:before="60" w:after="60" w:line="440" w:lineRule="atLeast"/>
      <w:ind w:leftChars="0" w:left="720" w:firstLine="601"/>
      <w:jc w:val="both"/>
      <w:textAlignment w:val="auto"/>
    </w:pPr>
    <w:rPr>
      <w:rFonts w:eastAsia="華康楷書體W5"/>
      <w:sz w:val="28"/>
    </w:rPr>
  </w:style>
  <w:style w:type="paragraph" w:customStyle="1" w:styleId="111">
    <w:name w:val="一1.1"/>
    <w:basedOn w:val="a3"/>
    <w:rsid w:val="003B425C"/>
    <w:pPr>
      <w:keepNext/>
      <w:snapToGrid w:val="0"/>
      <w:spacing w:before="120" w:after="60" w:line="360" w:lineRule="atLeast"/>
      <w:jc w:val="both"/>
      <w:outlineLvl w:val="2"/>
    </w:pPr>
    <w:rPr>
      <w:rFonts w:ascii="Arial" w:eastAsia="華康特粗楷體" w:hAnsi="Arial"/>
      <w:kern w:val="0"/>
      <w:sz w:val="36"/>
    </w:rPr>
  </w:style>
  <w:style w:type="paragraph" w:customStyle="1" w:styleId="aff4">
    <w:name w:val="一(一)"/>
    <w:basedOn w:val="a3"/>
    <w:rsid w:val="003B425C"/>
    <w:pPr>
      <w:adjustRightInd/>
      <w:snapToGrid w:val="0"/>
      <w:spacing w:before="120" w:after="60" w:line="400" w:lineRule="atLeast"/>
      <w:ind w:left="1440" w:hanging="731"/>
      <w:textAlignment w:val="auto"/>
    </w:pPr>
    <w:rPr>
      <w:rFonts w:eastAsia="華康楷書體W5"/>
      <w:sz w:val="28"/>
    </w:rPr>
  </w:style>
  <w:style w:type="paragraph" w:customStyle="1" w:styleId="aff5">
    <w:name w:val="一(一)文"/>
    <w:basedOn w:val="a3"/>
    <w:rsid w:val="003B425C"/>
    <w:pPr>
      <w:adjustRightInd/>
      <w:snapToGrid w:val="0"/>
      <w:spacing w:before="60" w:after="60" w:line="440" w:lineRule="atLeast"/>
      <w:ind w:left="1440" w:firstLine="2"/>
      <w:jc w:val="both"/>
      <w:textAlignment w:val="auto"/>
    </w:pPr>
    <w:rPr>
      <w:rFonts w:eastAsia="華康楷書體W5"/>
      <w:sz w:val="28"/>
    </w:rPr>
  </w:style>
  <w:style w:type="paragraph" w:customStyle="1" w:styleId="1110">
    <w:name w:val="一1.1.1文"/>
    <w:basedOn w:val="a4"/>
    <w:rsid w:val="003B425C"/>
    <w:pPr>
      <w:adjustRightInd/>
      <w:snapToGrid w:val="0"/>
      <w:spacing w:before="60" w:after="60" w:line="440" w:lineRule="atLeast"/>
      <w:ind w:leftChars="0" w:left="720" w:firstLine="601"/>
      <w:jc w:val="both"/>
      <w:textAlignment w:val="auto"/>
    </w:pPr>
    <w:rPr>
      <w:rFonts w:eastAsia="華康楷書體W5"/>
      <w:sz w:val="28"/>
    </w:rPr>
  </w:style>
  <w:style w:type="paragraph" w:customStyle="1" w:styleId="aff6">
    <w:name w:val="一章標題"/>
    <w:basedOn w:val="a3"/>
    <w:rsid w:val="003B425C"/>
    <w:pPr>
      <w:adjustRightInd/>
      <w:snapToGrid w:val="0"/>
      <w:spacing w:before="360" w:after="360"/>
      <w:jc w:val="center"/>
      <w:textAlignment w:val="auto"/>
      <w:outlineLvl w:val="1"/>
    </w:pPr>
    <w:rPr>
      <w:rFonts w:eastAsia="華康特粗楷體"/>
      <w:sz w:val="44"/>
    </w:rPr>
  </w:style>
  <w:style w:type="paragraph" w:customStyle="1" w:styleId="16">
    <w:name w:val="一1"/>
    <w:basedOn w:val="a3"/>
    <w:rsid w:val="003B425C"/>
    <w:pPr>
      <w:adjustRightInd/>
      <w:snapToGrid w:val="0"/>
      <w:spacing w:before="60" w:after="60" w:line="440" w:lineRule="atLeast"/>
      <w:ind w:left="1440" w:firstLine="2"/>
      <w:jc w:val="both"/>
      <w:textAlignment w:val="auto"/>
    </w:pPr>
    <w:rPr>
      <w:rFonts w:eastAsia="華康楷書體W5"/>
      <w:sz w:val="28"/>
    </w:rPr>
  </w:style>
  <w:style w:type="paragraph" w:customStyle="1" w:styleId="18">
    <w:name w:val="一1文"/>
    <w:basedOn w:val="a3"/>
    <w:rsid w:val="003B425C"/>
    <w:pPr>
      <w:adjustRightInd/>
      <w:snapToGrid w:val="0"/>
      <w:spacing w:before="60" w:after="60" w:line="440" w:lineRule="atLeast"/>
      <w:ind w:left="1920" w:firstLine="2"/>
      <w:jc w:val="both"/>
      <w:textAlignment w:val="auto"/>
    </w:pPr>
    <w:rPr>
      <w:rFonts w:eastAsia="華康楷書體W5"/>
      <w:sz w:val="28"/>
    </w:rPr>
  </w:style>
  <w:style w:type="character" w:styleId="aff7">
    <w:name w:val="footnote reference"/>
    <w:rsid w:val="003B425C"/>
    <w:rPr>
      <w:vertAlign w:val="superscript"/>
    </w:rPr>
  </w:style>
  <w:style w:type="paragraph" w:styleId="a1">
    <w:name w:val="footnote text"/>
    <w:basedOn w:val="a3"/>
    <w:link w:val="aff8"/>
    <w:rsid w:val="003B425C"/>
    <w:pPr>
      <w:numPr>
        <w:numId w:val="52"/>
      </w:numPr>
      <w:tabs>
        <w:tab w:val="clear" w:pos="1080"/>
      </w:tabs>
      <w:snapToGrid w:val="0"/>
      <w:spacing w:line="600" w:lineRule="atLeast"/>
    </w:pPr>
    <w:rPr>
      <w:rFonts w:eastAsia="華康楷書體W5"/>
      <w:color w:val="000000"/>
      <w:kern w:val="0"/>
      <w:sz w:val="20"/>
    </w:rPr>
  </w:style>
  <w:style w:type="character" w:customStyle="1" w:styleId="aff8">
    <w:name w:val="註腳文字 字元"/>
    <w:link w:val="a1"/>
    <w:rsid w:val="003B425C"/>
    <w:rPr>
      <w:rFonts w:ascii="Times New Roman" w:eastAsia="華康楷書體W5" w:hAnsi="Times New Roman"/>
      <w:color w:val="000000"/>
    </w:rPr>
  </w:style>
  <w:style w:type="paragraph" w:styleId="1a">
    <w:name w:val="toc 1"/>
    <w:basedOn w:val="a3"/>
    <w:next w:val="a3"/>
    <w:autoRedefine/>
    <w:rsid w:val="003B425C"/>
    <w:pPr>
      <w:tabs>
        <w:tab w:val="right" w:leader="dot" w:pos="9060"/>
      </w:tabs>
      <w:adjustRightInd/>
      <w:snapToGrid w:val="0"/>
      <w:spacing w:line="360" w:lineRule="atLeast"/>
      <w:ind w:left="567" w:hanging="567"/>
      <w:jc w:val="both"/>
      <w:textAlignment w:val="auto"/>
    </w:pPr>
    <w:rPr>
      <w:rFonts w:eastAsia="華康楷書體W5"/>
      <w:noProof/>
      <w:kern w:val="0"/>
      <w:sz w:val="28"/>
      <w:szCs w:val="24"/>
    </w:rPr>
  </w:style>
  <w:style w:type="character" w:styleId="HTML">
    <w:name w:val="HTML Typewriter"/>
    <w:rsid w:val="003B425C"/>
    <w:rPr>
      <w:rFonts w:ascii="Arial Unicode MS" w:eastAsia="Arial Unicode MS" w:hAnsi="Courier New" w:cs="Arial Unicode MS"/>
      <w:sz w:val="20"/>
      <w:szCs w:val="20"/>
    </w:rPr>
  </w:style>
  <w:style w:type="paragraph" w:customStyle="1" w:styleId="aff9">
    <w:name w:val="a"/>
    <w:basedOn w:val="a3"/>
    <w:rsid w:val="003B425C"/>
    <w:pPr>
      <w:widowControl/>
      <w:adjustRightInd/>
      <w:snapToGrid w:val="0"/>
      <w:spacing w:before="60" w:after="60" w:line="440" w:lineRule="atLeast"/>
      <w:ind w:left="1440" w:firstLine="2"/>
      <w:jc w:val="both"/>
      <w:textAlignment w:val="auto"/>
    </w:pPr>
    <w:rPr>
      <w:rFonts w:eastAsia="Arial Unicode MS"/>
      <w:kern w:val="0"/>
      <w:sz w:val="28"/>
      <w:szCs w:val="28"/>
    </w:rPr>
  </w:style>
  <w:style w:type="paragraph" w:styleId="29">
    <w:name w:val="toc 2"/>
    <w:basedOn w:val="a3"/>
    <w:next w:val="a3"/>
    <w:autoRedefine/>
    <w:rsid w:val="003B425C"/>
    <w:pPr>
      <w:tabs>
        <w:tab w:val="right" w:leader="dot" w:pos="9060"/>
      </w:tabs>
      <w:adjustRightInd/>
      <w:snapToGrid w:val="0"/>
      <w:spacing w:line="360" w:lineRule="atLeast"/>
      <w:ind w:left="1440" w:hanging="1156"/>
      <w:jc w:val="both"/>
      <w:textAlignment w:val="auto"/>
    </w:pPr>
    <w:rPr>
      <w:rFonts w:eastAsia="華康楷書體W5"/>
      <w:noProof/>
      <w:kern w:val="0"/>
      <w:sz w:val="28"/>
      <w:szCs w:val="32"/>
    </w:rPr>
  </w:style>
  <w:style w:type="paragraph" w:styleId="35">
    <w:name w:val="toc 3"/>
    <w:basedOn w:val="a3"/>
    <w:next w:val="a3"/>
    <w:autoRedefine/>
    <w:rsid w:val="003B425C"/>
    <w:pPr>
      <w:tabs>
        <w:tab w:val="right" w:leader="dot" w:pos="9060"/>
      </w:tabs>
      <w:adjustRightInd/>
      <w:snapToGrid w:val="0"/>
      <w:spacing w:line="360" w:lineRule="atLeast"/>
      <w:ind w:left="1420"/>
      <w:jc w:val="both"/>
      <w:textAlignment w:val="auto"/>
    </w:pPr>
    <w:rPr>
      <w:rFonts w:eastAsia="華康楷書體W5"/>
      <w:noProof/>
      <w:kern w:val="0"/>
      <w:sz w:val="28"/>
      <w:szCs w:val="24"/>
    </w:rPr>
  </w:style>
  <w:style w:type="paragraph" w:styleId="41">
    <w:name w:val="toc 4"/>
    <w:basedOn w:val="a3"/>
    <w:next w:val="a3"/>
    <w:autoRedefine/>
    <w:rsid w:val="003B425C"/>
    <w:pPr>
      <w:adjustRightInd/>
      <w:snapToGrid w:val="0"/>
      <w:spacing w:line="360" w:lineRule="atLeast"/>
      <w:ind w:left="1440"/>
      <w:jc w:val="both"/>
      <w:textAlignment w:val="auto"/>
    </w:pPr>
    <w:rPr>
      <w:rFonts w:eastAsia="華康楷書體W5"/>
      <w:kern w:val="0"/>
      <w:sz w:val="28"/>
      <w:szCs w:val="24"/>
    </w:rPr>
  </w:style>
  <w:style w:type="paragraph" w:styleId="52">
    <w:name w:val="toc 5"/>
    <w:basedOn w:val="a3"/>
    <w:next w:val="a3"/>
    <w:autoRedefine/>
    <w:rsid w:val="003B425C"/>
    <w:pPr>
      <w:adjustRightInd/>
      <w:snapToGrid w:val="0"/>
      <w:spacing w:line="360" w:lineRule="atLeast"/>
      <w:ind w:left="1920"/>
      <w:jc w:val="both"/>
      <w:textAlignment w:val="auto"/>
    </w:pPr>
    <w:rPr>
      <w:rFonts w:eastAsia="華康楷書體W5"/>
      <w:kern w:val="0"/>
      <w:sz w:val="28"/>
      <w:szCs w:val="24"/>
    </w:rPr>
  </w:style>
  <w:style w:type="paragraph" w:styleId="62">
    <w:name w:val="toc 6"/>
    <w:basedOn w:val="a3"/>
    <w:next w:val="a3"/>
    <w:autoRedefine/>
    <w:rsid w:val="003B425C"/>
    <w:pPr>
      <w:adjustRightInd/>
      <w:snapToGrid w:val="0"/>
      <w:spacing w:line="360" w:lineRule="atLeast"/>
      <w:ind w:left="2400"/>
      <w:jc w:val="both"/>
      <w:textAlignment w:val="auto"/>
    </w:pPr>
    <w:rPr>
      <w:rFonts w:eastAsia="華康楷書體W5"/>
      <w:kern w:val="0"/>
      <w:sz w:val="28"/>
      <w:szCs w:val="24"/>
    </w:rPr>
  </w:style>
  <w:style w:type="paragraph" w:styleId="73">
    <w:name w:val="toc 7"/>
    <w:basedOn w:val="a3"/>
    <w:next w:val="a3"/>
    <w:autoRedefine/>
    <w:rsid w:val="003B425C"/>
    <w:pPr>
      <w:adjustRightInd/>
      <w:snapToGrid w:val="0"/>
      <w:spacing w:line="360" w:lineRule="atLeast"/>
      <w:ind w:left="2880"/>
      <w:jc w:val="both"/>
      <w:textAlignment w:val="auto"/>
    </w:pPr>
    <w:rPr>
      <w:rFonts w:eastAsia="華康楷書體W5"/>
      <w:kern w:val="0"/>
      <w:sz w:val="28"/>
      <w:szCs w:val="24"/>
    </w:rPr>
  </w:style>
  <w:style w:type="paragraph" w:styleId="81">
    <w:name w:val="toc 8"/>
    <w:basedOn w:val="a3"/>
    <w:next w:val="a3"/>
    <w:autoRedefine/>
    <w:rsid w:val="003B425C"/>
    <w:pPr>
      <w:adjustRightInd/>
      <w:snapToGrid w:val="0"/>
      <w:spacing w:line="360" w:lineRule="atLeast"/>
      <w:ind w:left="3360"/>
      <w:jc w:val="both"/>
      <w:textAlignment w:val="auto"/>
    </w:pPr>
    <w:rPr>
      <w:rFonts w:eastAsia="華康楷書體W5"/>
      <w:kern w:val="0"/>
      <w:sz w:val="28"/>
      <w:szCs w:val="24"/>
    </w:rPr>
  </w:style>
  <w:style w:type="paragraph" w:styleId="91">
    <w:name w:val="toc 9"/>
    <w:basedOn w:val="a3"/>
    <w:next w:val="a3"/>
    <w:autoRedefine/>
    <w:rsid w:val="003B425C"/>
    <w:pPr>
      <w:adjustRightInd/>
      <w:snapToGrid w:val="0"/>
      <w:spacing w:line="360" w:lineRule="atLeast"/>
      <w:ind w:left="3840"/>
      <w:jc w:val="both"/>
      <w:textAlignment w:val="auto"/>
    </w:pPr>
    <w:rPr>
      <w:rFonts w:eastAsia="華康楷書體W5"/>
      <w:kern w:val="0"/>
      <w:sz w:val="28"/>
      <w:szCs w:val="24"/>
    </w:rPr>
  </w:style>
  <w:style w:type="character" w:styleId="affa">
    <w:name w:val="FollowedHyperlink"/>
    <w:rsid w:val="003B425C"/>
    <w:rPr>
      <w:color w:val="800080"/>
      <w:u w:val="single"/>
    </w:rPr>
  </w:style>
  <w:style w:type="paragraph" w:customStyle="1" w:styleId="c">
    <w:name w:val="c"/>
    <w:basedOn w:val="a3"/>
    <w:rsid w:val="003B425C"/>
    <w:pPr>
      <w:kinsoku w:val="0"/>
      <w:overflowPunct w:val="0"/>
      <w:autoSpaceDE w:val="0"/>
      <w:autoSpaceDN w:val="0"/>
      <w:spacing w:line="336" w:lineRule="exact"/>
      <w:ind w:left="476"/>
    </w:pPr>
    <w:rPr>
      <w:rFonts w:eastAsia="全真楷書"/>
      <w:kern w:val="0"/>
    </w:rPr>
  </w:style>
  <w:style w:type="paragraph" w:styleId="affb">
    <w:name w:val="Date"/>
    <w:basedOn w:val="a3"/>
    <w:next w:val="a3"/>
    <w:link w:val="affc"/>
    <w:rsid w:val="003B425C"/>
    <w:pPr>
      <w:adjustRightInd/>
      <w:snapToGrid w:val="0"/>
      <w:spacing w:line="360" w:lineRule="atLeast"/>
      <w:jc w:val="right"/>
      <w:textAlignment w:val="auto"/>
    </w:pPr>
    <w:rPr>
      <w:rFonts w:eastAsia="標楷體"/>
      <w:sz w:val="44"/>
    </w:rPr>
  </w:style>
  <w:style w:type="character" w:customStyle="1" w:styleId="affc">
    <w:name w:val="日期 字元"/>
    <w:link w:val="affb"/>
    <w:rsid w:val="003B425C"/>
    <w:rPr>
      <w:rFonts w:ascii="Times New Roman" w:eastAsia="標楷體" w:hAnsi="Times New Roman"/>
      <w:kern w:val="2"/>
      <w:sz w:val="44"/>
    </w:rPr>
  </w:style>
  <w:style w:type="paragraph" w:customStyle="1" w:styleId="1b">
    <w:name w:val="表1"/>
    <w:basedOn w:val="a3"/>
    <w:autoRedefine/>
    <w:rsid w:val="003B425C"/>
    <w:pPr>
      <w:autoSpaceDE w:val="0"/>
      <w:autoSpaceDN w:val="0"/>
      <w:snapToGrid w:val="0"/>
      <w:spacing w:line="200" w:lineRule="atLeast"/>
      <w:ind w:right="113"/>
      <w:jc w:val="both"/>
      <w:textAlignment w:val="bottom"/>
      <w:outlineLvl w:val="0"/>
    </w:pPr>
    <w:rPr>
      <w:rFonts w:ascii="標楷體" w:eastAsia="標楷體" w:hAnsi="Arial"/>
      <w:sz w:val="28"/>
      <w:szCs w:val="24"/>
    </w:rPr>
  </w:style>
  <w:style w:type="paragraph" w:customStyle="1" w:styleId="affd">
    <w:name w:val="一內文"/>
    <w:basedOn w:val="a3"/>
    <w:rsid w:val="003B425C"/>
    <w:pPr>
      <w:tabs>
        <w:tab w:val="left" w:pos="812"/>
      </w:tabs>
      <w:snapToGrid w:val="0"/>
      <w:spacing w:line="480" w:lineRule="atLeast"/>
      <w:ind w:left="567" w:hanging="567"/>
      <w:jc w:val="both"/>
      <w:outlineLvl w:val="0"/>
    </w:pPr>
    <w:rPr>
      <w:rFonts w:ascii="文新字海-粗楷" w:eastAsia="文新字海-粗楷"/>
      <w:kern w:val="0"/>
      <w:sz w:val="28"/>
    </w:rPr>
  </w:style>
  <w:style w:type="paragraph" w:styleId="affe">
    <w:name w:val="endnote text"/>
    <w:basedOn w:val="a3"/>
    <w:link w:val="afff"/>
    <w:rsid w:val="003B425C"/>
    <w:pPr>
      <w:tabs>
        <w:tab w:val="left" w:pos="812"/>
      </w:tabs>
      <w:snapToGrid w:val="0"/>
      <w:ind w:left="-14" w:firstLine="588"/>
      <w:jc w:val="both"/>
      <w:textAlignment w:val="auto"/>
      <w:outlineLvl w:val="0"/>
    </w:pPr>
    <w:rPr>
      <w:rFonts w:ascii="標楷體" w:eastAsia="全真中仿宋"/>
      <w:sz w:val="28"/>
    </w:rPr>
  </w:style>
  <w:style w:type="character" w:customStyle="1" w:styleId="afff">
    <w:name w:val="章節附註文字 字元"/>
    <w:link w:val="affe"/>
    <w:rsid w:val="003B425C"/>
    <w:rPr>
      <w:rFonts w:ascii="標楷體" w:eastAsia="全真中仿宋" w:hAnsi="Times New Roman"/>
      <w:kern w:val="2"/>
      <w:sz w:val="28"/>
    </w:rPr>
  </w:style>
  <w:style w:type="paragraph" w:styleId="afff0">
    <w:name w:val="Document Map"/>
    <w:basedOn w:val="a3"/>
    <w:link w:val="afff1"/>
    <w:rsid w:val="003B425C"/>
    <w:pPr>
      <w:shd w:val="clear" w:color="auto" w:fill="000080"/>
      <w:adjustRightInd/>
      <w:jc w:val="both"/>
      <w:textAlignment w:val="auto"/>
    </w:pPr>
    <w:rPr>
      <w:rFonts w:ascii="Arial" w:hAnsi="Arial"/>
      <w:szCs w:val="24"/>
    </w:rPr>
  </w:style>
  <w:style w:type="character" w:customStyle="1" w:styleId="afff1">
    <w:name w:val="文件引導模式 字元"/>
    <w:link w:val="afff0"/>
    <w:rsid w:val="003B425C"/>
    <w:rPr>
      <w:rFonts w:ascii="Arial" w:hAnsi="Arial"/>
      <w:kern w:val="2"/>
      <w:sz w:val="24"/>
      <w:szCs w:val="24"/>
      <w:shd w:val="clear" w:color="auto" w:fill="000080"/>
    </w:rPr>
  </w:style>
  <w:style w:type="paragraph" w:styleId="36">
    <w:name w:val="Body Text 3"/>
    <w:basedOn w:val="a3"/>
    <w:link w:val="37"/>
    <w:rsid w:val="003B425C"/>
    <w:pPr>
      <w:adjustRightInd/>
      <w:jc w:val="center"/>
      <w:textAlignment w:val="auto"/>
    </w:pPr>
    <w:rPr>
      <w:rFonts w:ascii="全真粗黑體" w:eastAsia="全真粗黑體" w:hAnsi="新細明體"/>
      <w:sz w:val="72"/>
      <w:szCs w:val="24"/>
    </w:rPr>
  </w:style>
  <w:style w:type="character" w:customStyle="1" w:styleId="37">
    <w:name w:val="本文 3 字元"/>
    <w:link w:val="36"/>
    <w:rsid w:val="003B425C"/>
    <w:rPr>
      <w:rFonts w:ascii="全真粗黑體" w:eastAsia="全真粗黑體" w:hAnsi="新細明體"/>
      <w:kern w:val="2"/>
      <w:sz w:val="72"/>
      <w:szCs w:val="24"/>
    </w:rPr>
  </w:style>
  <w:style w:type="paragraph" w:customStyle="1" w:styleId="42">
    <w:name w:val="樣式4"/>
    <w:basedOn w:val="a3"/>
    <w:rsid w:val="003B425C"/>
    <w:pPr>
      <w:spacing w:line="240" w:lineRule="atLeast"/>
      <w:ind w:left="1588" w:hanging="737"/>
      <w:jc w:val="both"/>
      <w:textDirection w:val="lrTbV"/>
    </w:pPr>
    <w:rPr>
      <w:rFonts w:eastAsia="全真楷書"/>
      <w:kern w:val="0"/>
      <w:sz w:val="28"/>
    </w:rPr>
  </w:style>
  <w:style w:type="paragraph" w:customStyle="1" w:styleId="afff2">
    <w:name w:val="圖"/>
    <w:basedOn w:val="a3"/>
    <w:next w:val="a3"/>
    <w:autoRedefine/>
    <w:rsid w:val="003B425C"/>
    <w:pPr>
      <w:framePr w:hSpace="180" w:wrap="around" w:vAnchor="page" w:hAnchor="margin" w:y="1977"/>
      <w:adjustRightInd/>
      <w:snapToGrid w:val="0"/>
      <w:spacing w:line="280" w:lineRule="exact"/>
      <w:jc w:val="center"/>
      <w:textAlignment w:val="auto"/>
    </w:pPr>
    <w:rPr>
      <w:rFonts w:eastAsia="標楷體"/>
      <w:b/>
      <w:spacing w:val="-20"/>
      <w:w w:val="90"/>
      <w:szCs w:val="24"/>
    </w:rPr>
  </w:style>
  <w:style w:type="paragraph" w:customStyle="1" w:styleId="afff3">
    <w:name w:val="內容 字元"/>
    <w:basedOn w:val="a3"/>
    <w:rsid w:val="003B425C"/>
    <w:pPr>
      <w:snapToGrid w:val="0"/>
      <w:spacing w:afterLines="25" w:after="90"/>
      <w:ind w:leftChars="345" w:left="828" w:firstLineChars="200" w:firstLine="520"/>
      <w:jc w:val="both"/>
      <w:textAlignment w:val="auto"/>
    </w:pPr>
    <w:rPr>
      <w:rFonts w:eastAsia="標楷體"/>
      <w:sz w:val="26"/>
      <w:szCs w:val="28"/>
    </w:rPr>
  </w:style>
  <w:style w:type="paragraph" w:customStyle="1" w:styleId="1c">
    <w:name w:val="(1)標題"/>
    <w:basedOn w:val="a3"/>
    <w:rsid w:val="003B425C"/>
    <w:pPr>
      <w:snapToGrid w:val="0"/>
      <w:ind w:leftChars="251" w:left="1039" w:hangingChars="156" w:hanging="437"/>
      <w:jc w:val="center"/>
      <w:textAlignment w:val="auto"/>
    </w:pPr>
    <w:rPr>
      <w:rFonts w:eastAsia="標楷體"/>
      <w:sz w:val="28"/>
      <w:szCs w:val="26"/>
    </w:rPr>
  </w:style>
  <w:style w:type="paragraph" w:customStyle="1" w:styleId="1d">
    <w:name w:val="樣式1"/>
    <w:basedOn w:val="afff4"/>
    <w:rsid w:val="003B425C"/>
    <w:pPr>
      <w:adjustRightInd w:val="0"/>
      <w:snapToGrid w:val="0"/>
      <w:spacing w:afterLines="50" w:after="50"/>
      <w:ind w:leftChars="200" w:left="392" w:hangingChars="192" w:hanging="192"/>
    </w:pPr>
    <w:rPr>
      <w:rFonts w:ascii="標楷體" w:eastAsia="標楷體" w:hAnsi="標楷體"/>
      <w:sz w:val="28"/>
      <w:szCs w:val="28"/>
    </w:rPr>
  </w:style>
  <w:style w:type="paragraph" w:styleId="afff4">
    <w:name w:val="table of figures"/>
    <w:basedOn w:val="a3"/>
    <w:next w:val="a3"/>
    <w:rsid w:val="003B425C"/>
    <w:pPr>
      <w:adjustRightInd/>
      <w:ind w:leftChars="400" w:left="960" w:hangingChars="200" w:hanging="480"/>
      <w:textAlignment w:val="auto"/>
    </w:pPr>
    <w:rPr>
      <w:szCs w:val="24"/>
    </w:rPr>
  </w:style>
  <w:style w:type="paragraph" w:customStyle="1" w:styleId="contextintable">
    <w:name w:val="context in table"/>
    <w:basedOn w:val="context"/>
    <w:rsid w:val="003B425C"/>
    <w:pPr>
      <w:spacing w:beforeLines="50" w:before="120"/>
      <w:ind w:leftChars="0" w:left="0" w:right="0" w:firstLineChars="1" w:firstLine="3"/>
      <w:jc w:val="left"/>
    </w:pPr>
    <w:rPr>
      <w:bCs w:val="0"/>
    </w:rPr>
  </w:style>
  <w:style w:type="paragraph" w:customStyle="1" w:styleId="context">
    <w:name w:val="context"/>
    <w:basedOn w:val="a3"/>
    <w:autoRedefine/>
    <w:rsid w:val="003B425C"/>
    <w:pPr>
      <w:tabs>
        <w:tab w:val="left" w:pos="-661"/>
      </w:tabs>
      <w:adjustRightInd/>
      <w:snapToGrid w:val="0"/>
      <w:spacing w:line="240" w:lineRule="atLeast"/>
      <w:ind w:leftChars="-14" w:left="-4" w:right="-81" w:hangingChars="12" w:hanging="30"/>
      <w:jc w:val="center"/>
      <w:textAlignment w:val="auto"/>
    </w:pPr>
    <w:rPr>
      <w:rFonts w:eastAsia="細明體"/>
      <w:bCs/>
      <w:w w:val="90"/>
      <w:sz w:val="28"/>
      <w:szCs w:val="28"/>
    </w:rPr>
  </w:style>
  <w:style w:type="paragraph" w:customStyle="1" w:styleId="afff5">
    <w:name w:val="內容"/>
    <w:basedOn w:val="a3"/>
    <w:rsid w:val="003B425C"/>
    <w:pPr>
      <w:tabs>
        <w:tab w:val="left" w:pos="-661"/>
      </w:tabs>
      <w:snapToGrid w:val="0"/>
      <w:spacing w:after="120" w:line="360" w:lineRule="atLeast"/>
      <w:ind w:left="1134" w:right="113"/>
      <w:jc w:val="center"/>
    </w:pPr>
    <w:rPr>
      <w:rFonts w:ascii="標楷體" w:eastAsia="標楷體" w:hAnsi="標楷體"/>
      <w:kern w:val="0"/>
      <w:sz w:val="26"/>
      <w:szCs w:val="26"/>
    </w:rPr>
  </w:style>
  <w:style w:type="paragraph" w:customStyle="1" w:styleId="1e">
    <w:name w:val="樣式(1)"/>
    <w:basedOn w:val="a3"/>
    <w:rsid w:val="003B425C"/>
    <w:pPr>
      <w:tabs>
        <w:tab w:val="left" w:pos="-661"/>
      </w:tabs>
      <w:snapToGrid w:val="0"/>
      <w:spacing w:before="40" w:after="40" w:line="440" w:lineRule="exact"/>
      <w:ind w:left="1713" w:hanging="454"/>
      <w:jc w:val="both"/>
    </w:pPr>
    <w:rPr>
      <w:rFonts w:ascii="標楷體" w:eastAsia="標楷體" w:hAnsi="標楷體"/>
      <w:kern w:val="0"/>
      <w:sz w:val="28"/>
    </w:rPr>
  </w:style>
  <w:style w:type="paragraph" w:customStyle="1" w:styleId="38">
    <w:name w:val="內文3"/>
    <w:basedOn w:val="32"/>
    <w:rsid w:val="003B425C"/>
    <w:pPr>
      <w:tabs>
        <w:tab w:val="num" w:pos="1080"/>
        <w:tab w:val="num" w:pos="1920"/>
        <w:tab w:val="left" w:pos="5856"/>
      </w:tabs>
      <w:overflowPunct w:val="0"/>
      <w:autoSpaceDE w:val="0"/>
      <w:autoSpaceDN w:val="0"/>
      <w:snapToGrid w:val="0"/>
      <w:spacing w:beforeLines="50" w:before="120" w:line="240" w:lineRule="auto"/>
      <w:ind w:leftChars="700" w:left="700" w:hangingChars="200" w:hanging="560"/>
    </w:pPr>
    <w:rPr>
      <w:rFonts w:ascii="標楷體" w:eastAsia="標楷體" w:hAnsi="標楷體"/>
      <w:color w:val="000000"/>
      <w:spacing w:val="0"/>
      <w:kern w:val="2"/>
      <w:sz w:val="28"/>
      <w:szCs w:val="28"/>
    </w:rPr>
  </w:style>
  <w:style w:type="paragraph" w:customStyle="1" w:styleId="afff6">
    <w:name w:val="圖目錄"/>
    <w:basedOn w:val="a3"/>
    <w:rsid w:val="003B425C"/>
    <w:pPr>
      <w:keepNext/>
      <w:tabs>
        <w:tab w:val="left" w:pos="-661"/>
      </w:tabs>
      <w:snapToGrid w:val="0"/>
      <w:spacing w:beforeLines="50" w:before="50"/>
      <w:ind w:firstLine="561"/>
      <w:jc w:val="center"/>
      <w:textAlignment w:val="auto"/>
    </w:pPr>
    <w:rPr>
      <w:rFonts w:ascii="標楷體" w:eastAsia="標楷體" w:hAnsi="標楷體"/>
      <w:sz w:val="28"/>
    </w:rPr>
  </w:style>
  <w:style w:type="paragraph" w:customStyle="1" w:styleId="1f">
    <w:name w:val="圖1"/>
    <w:basedOn w:val="a3"/>
    <w:rsid w:val="003B425C"/>
    <w:pPr>
      <w:widowControl/>
      <w:autoSpaceDE w:val="0"/>
      <w:autoSpaceDN w:val="0"/>
      <w:snapToGrid w:val="0"/>
      <w:spacing w:line="200" w:lineRule="atLeast"/>
      <w:ind w:left="868" w:right="113" w:hangingChars="310" w:hanging="868"/>
      <w:jc w:val="center"/>
      <w:textAlignment w:val="bottom"/>
      <w:outlineLvl w:val="0"/>
    </w:pPr>
    <w:rPr>
      <w:rFonts w:ascii="標楷體" w:eastAsia="標楷體" w:hAnsi="Arial" w:cs="Arial"/>
    </w:rPr>
  </w:style>
  <w:style w:type="paragraph" w:customStyle="1" w:styleId="31205">
    <w:name w:val="樣式 標題 3 + 左:  1 字元 第一行:  2 字元 套用前:  0.5 列"/>
    <w:basedOn w:val="3"/>
    <w:rsid w:val="003B425C"/>
    <w:pPr>
      <w:keepNext w:val="0"/>
      <w:numPr>
        <w:numId w:val="0"/>
      </w:numPr>
      <w:adjustRightInd w:val="0"/>
      <w:spacing w:before="40" w:after="40" w:line="440" w:lineRule="exact"/>
      <w:ind w:left="567"/>
    </w:pPr>
    <w:rPr>
      <w:rFonts w:ascii="Times New Roman" w:hAnsi="Times New Roman"/>
      <w:bCs/>
      <w:kern w:val="2"/>
      <w:sz w:val="28"/>
      <w:szCs w:val="28"/>
    </w:rPr>
  </w:style>
  <w:style w:type="paragraph" w:customStyle="1" w:styleId="afff7">
    <w:name w:val="樣式◎"/>
    <w:basedOn w:val="a3"/>
    <w:rsid w:val="003B425C"/>
    <w:pPr>
      <w:spacing w:before="40" w:after="40" w:line="440" w:lineRule="exact"/>
      <w:ind w:left="1531" w:hanging="284"/>
      <w:jc w:val="both"/>
    </w:pPr>
    <w:rPr>
      <w:rFonts w:eastAsia="標楷體"/>
      <w:kern w:val="0"/>
      <w:sz w:val="28"/>
      <w:szCs w:val="24"/>
    </w:rPr>
  </w:style>
  <w:style w:type="paragraph" w:customStyle="1" w:styleId="10-1">
    <w:name w:val="表10-1"/>
    <w:basedOn w:val="a3"/>
    <w:rsid w:val="003B425C"/>
    <w:pPr>
      <w:tabs>
        <w:tab w:val="left" w:pos="-661"/>
        <w:tab w:val="left" w:pos="812"/>
      </w:tabs>
      <w:autoSpaceDE w:val="0"/>
      <w:autoSpaceDN w:val="0"/>
      <w:snapToGrid w:val="0"/>
      <w:spacing w:after="240"/>
      <w:ind w:left="-14" w:right="113" w:firstLine="588"/>
      <w:jc w:val="center"/>
      <w:textAlignment w:val="bottom"/>
      <w:outlineLvl w:val="0"/>
    </w:pPr>
    <w:rPr>
      <w:rFonts w:ascii="標楷體" w:eastAsia="華康中楷體" w:hAnsi="標楷體"/>
      <w:b/>
      <w:bCs/>
      <w:spacing w:val="30"/>
      <w:kern w:val="0"/>
      <w:sz w:val="28"/>
    </w:rPr>
  </w:style>
  <w:style w:type="paragraph" w:customStyle="1" w:styleId="context0">
    <w:name w:val="context一"/>
    <w:basedOn w:val="a3"/>
    <w:rsid w:val="003B425C"/>
    <w:pPr>
      <w:tabs>
        <w:tab w:val="left" w:pos="-661"/>
      </w:tabs>
      <w:snapToGrid w:val="0"/>
      <w:spacing w:before="120" w:after="120" w:line="440" w:lineRule="exact"/>
      <w:ind w:left="1134" w:hanging="567"/>
      <w:jc w:val="both"/>
    </w:pPr>
    <w:rPr>
      <w:rFonts w:ascii="標楷體" w:eastAsia="標楷體" w:hAnsi="標楷體"/>
      <w:kern w:val="0"/>
      <w:sz w:val="28"/>
    </w:rPr>
  </w:style>
  <w:style w:type="paragraph" w:customStyle="1" w:styleId="afff8">
    <w:name w:val="表內文左"/>
    <w:basedOn w:val="a3"/>
    <w:rsid w:val="003B425C"/>
    <w:pPr>
      <w:widowControl/>
      <w:snapToGrid w:val="0"/>
      <w:spacing w:beforeLines="15" w:before="60" w:afterLines="15" w:after="60"/>
      <w:jc w:val="center"/>
      <w:textAlignment w:val="center"/>
    </w:pPr>
    <w:rPr>
      <w:rFonts w:ascii="標楷體" w:eastAsia="標楷體" w:hAnsi="標楷體"/>
      <w:kern w:val="0"/>
      <w:sz w:val="26"/>
      <w:szCs w:val="26"/>
    </w:rPr>
  </w:style>
  <w:style w:type="paragraph" w:customStyle="1" w:styleId="afff9">
    <w:name w:val="表格目錄"/>
    <w:basedOn w:val="afff4"/>
    <w:autoRedefine/>
    <w:rsid w:val="003B425C"/>
    <w:pPr>
      <w:spacing w:beforeLines="50" w:before="120"/>
      <w:ind w:leftChars="0" w:left="0" w:firstLineChars="0" w:firstLine="0"/>
      <w:jc w:val="center"/>
    </w:pPr>
    <w:rPr>
      <w:rFonts w:eastAsia="細明體" w:hAnsi="細明體"/>
      <w:sz w:val="28"/>
      <w:szCs w:val="28"/>
    </w:rPr>
  </w:style>
  <w:style w:type="paragraph" w:customStyle="1" w:styleId="T6">
    <w:name w:val="T6"/>
    <w:basedOn w:val="a8"/>
    <w:rsid w:val="003B425C"/>
    <w:pPr>
      <w:kinsoku/>
      <w:spacing w:before="0" w:after="0" w:line="360" w:lineRule="atLeast"/>
      <w:ind w:left="0" w:firstLine="0"/>
      <w:jc w:val="both"/>
    </w:pPr>
    <w:rPr>
      <w:rFonts w:ascii="標楷體" w:eastAsia="標楷體"/>
      <w:b/>
      <w:spacing w:val="0"/>
      <w:sz w:val="26"/>
    </w:rPr>
  </w:style>
  <w:style w:type="paragraph" w:customStyle="1" w:styleId="afffa">
    <w:name w:val="(一)"/>
    <w:basedOn w:val="a3"/>
    <w:rsid w:val="003B425C"/>
    <w:pPr>
      <w:spacing w:after="120" w:line="360" w:lineRule="atLeast"/>
      <w:ind w:left="1134" w:hanging="1134"/>
      <w:jc w:val="both"/>
    </w:pPr>
    <w:rPr>
      <w:rFonts w:ascii="標楷體" w:eastAsia="標楷體"/>
      <w:b/>
      <w:kern w:val="0"/>
      <w:sz w:val="26"/>
    </w:rPr>
  </w:style>
  <w:style w:type="paragraph" w:customStyle="1" w:styleId="afffb">
    <w:name w:val="主標題"/>
    <w:basedOn w:val="a3"/>
    <w:rsid w:val="003B425C"/>
    <w:pPr>
      <w:spacing w:before="120" w:after="60" w:line="360" w:lineRule="atLeast"/>
      <w:ind w:left="1134" w:hanging="1134"/>
      <w:jc w:val="both"/>
    </w:pPr>
    <w:rPr>
      <w:rFonts w:ascii="標楷體" w:eastAsia="標楷體"/>
      <w:b/>
      <w:kern w:val="0"/>
      <w:sz w:val="36"/>
    </w:rPr>
  </w:style>
  <w:style w:type="paragraph" w:customStyle="1" w:styleId="xl58">
    <w:name w:val="xl58"/>
    <w:basedOn w:val="a3"/>
    <w:rsid w:val="003B425C"/>
    <w:pPr>
      <w:widowControl/>
      <w:pBdr>
        <w:left w:val="single" w:sz="4" w:space="0" w:color="auto"/>
        <w:bottom w:val="single" w:sz="8" w:space="0" w:color="000000"/>
        <w:right w:val="single" w:sz="4" w:space="0" w:color="auto"/>
      </w:pBdr>
      <w:adjustRightInd/>
      <w:spacing w:before="100" w:beforeAutospacing="1" w:after="100" w:afterAutospacing="1"/>
      <w:jc w:val="center"/>
      <w:textAlignment w:val="center"/>
    </w:pPr>
    <w:rPr>
      <w:rFonts w:ascii="標楷體" w:eastAsia="標楷體" w:hAnsi="Arial Unicode MS" w:hint="eastAsia"/>
      <w:kern w:val="0"/>
      <w:sz w:val="20"/>
    </w:rPr>
  </w:style>
  <w:style w:type="paragraph" w:customStyle="1" w:styleId="2a">
    <w:name w:val="內文2"/>
    <w:basedOn w:val="23"/>
    <w:rsid w:val="003B425C"/>
    <w:pPr>
      <w:tabs>
        <w:tab w:val="num" w:pos="2027"/>
      </w:tabs>
      <w:kinsoku/>
      <w:snapToGrid w:val="0"/>
      <w:spacing w:line="240" w:lineRule="auto"/>
      <w:ind w:leftChars="500" w:left="500" w:firstLine="0"/>
      <w:textAlignment w:val="auto"/>
    </w:pPr>
    <w:rPr>
      <w:rFonts w:ascii="標楷體" w:eastAsia="標楷體" w:hAnsi="標楷體"/>
      <w:spacing w:val="0"/>
      <w:kern w:val="2"/>
      <w:sz w:val="28"/>
      <w:szCs w:val="28"/>
    </w:rPr>
  </w:style>
  <w:style w:type="paragraph" w:customStyle="1" w:styleId="4-1">
    <w:name w:val="樣式4-1"/>
    <w:basedOn w:val="42"/>
    <w:rsid w:val="003B425C"/>
    <w:pPr>
      <w:numPr>
        <w:numId w:val="61"/>
      </w:numPr>
      <w:tabs>
        <w:tab w:val="left" w:pos="1920"/>
      </w:tabs>
      <w:kinsoku w:val="0"/>
      <w:overflowPunct w:val="0"/>
      <w:autoSpaceDE w:val="0"/>
      <w:autoSpaceDN w:val="0"/>
      <w:snapToGrid w:val="0"/>
      <w:spacing w:beforeLines="50" w:before="120" w:line="240" w:lineRule="auto"/>
      <w:jc w:val="left"/>
      <w:textDirection w:val="lrTb"/>
    </w:pPr>
    <w:rPr>
      <w:rFonts w:ascii="標楷體" w:eastAsia="標楷體" w:hAnsi="標楷體"/>
      <w:color w:val="000000"/>
      <w:kern w:val="2"/>
      <w:szCs w:val="28"/>
    </w:rPr>
  </w:style>
  <w:style w:type="paragraph" w:customStyle="1" w:styleId="Afffc">
    <w:name w:val="A."/>
    <w:basedOn w:val="a3"/>
    <w:rsid w:val="003B425C"/>
    <w:pPr>
      <w:autoSpaceDE w:val="0"/>
      <w:autoSpaceDN w:val="0"/>
      <w:spacing w:line="420" w:lineRule="atLeast"/>
      <w:ind w:left="2552" w:hanging="425"/>
      <w:jc w:val="both"/>
      <w:textAlignment w:val="bottom"/>
    </w:pPr>
    <w:rPr>
      <w:rFonts w:eastAsia="華康中楷體"/>
      <w:kern w:val="0"/>
      <w:sz w:val="28"/>
    </w:rPr>
  </w:style>
  <w:style w:type="paragraph" w:customStyle="1" w:styleId="1f0">
    <w:name w:val="表 1"/>
    <w:basedOn w:val="a3"/>
    <w:rsid w:val="003B425C"/>
    <w:pPr>
      <w:jc w:val="both"/>
    </w:pPr>
    <w:rPr>
      <w:rFonts w:ascii="文新字海-粗楷" w:eastAsia="文新字海-粗楷"/>
      <w:kern w:val="0"/>
      <w:sz w:val="20"/>
    </w:rPr>
  </w:style>
  <w:style w:type="paragraph" w:customStyle="1" w:styleId="afffd">
    <w:name w:val="密等"/>
    <w:basedOn w:val="a3"/>
    <w:rsid w:val="003B425C"/>
    <w:pPr>
      <w:adjustRightInd/>
      <w:snapToGrid w:val="0"/>
      <w:spacing w:line="300" w:lineRule="exact"/>
      <w:textAlignment w:val="auto"/>
    </w:pPr>
    <w:rPr>
      <w:rFonts w:eastAsia="標楷體"/>
    </w:rPr>
  </w:style>
  <w:style w:type="paragraph" w:customStyle="1" w:styleId="afffe">
    <w:name w:val="主旨"/>
    <w:basedOn w:val="a3"/>
    <w:rsid w:val="003B425C"/>
    <w:pPr>
      <w:adjustRightInd/>
      <w:snapToGrid w:val="0"/>
      <w:spacing w:line="500" w:lineRule="exact"/>
      <w:ind w:left="300" w:hangingChars="300" w:hanging="300"/>
      <w:jc w:val="both"/>
      <w:textAlignment w:val="auto"/>
    </w:pPr>
    <w:rPr>
      <w:rFonts w:eastAsia="標楷體"/>
      <w:sz w:val="32"/>
    </w:rPr>
  </w:style>
  <w:style w:type="paragraph" w:customStyle="1" w:styleId="affff">
    <w:name w:val="速別"/>
    <w:basedOn w:val="a3"/>
    <w:rsid w:val="003B425C"/>
    <w:pPr>
      <w:adjustRightInd/>
      <w:snapToGrid w:val="0"/>
      <w:spacing w:line="300" w:lineRule="exact"/>
      <w:textAlignment w:val="auto"/>
    </w:pPr>
    <w:rPr>
      <w:rFonts w:eastAsia="標楷體"/>
    </w:rPr>
  </w:style>
  <w:style w:type="paragraph" w:customStyle="1" w:styleId="affff0">
    <w:name w:val="批示欄位"/>
    <w:basedOn w:val="a3"/>
    <w:rsid w:val="003B425C"/>
    <w:pPr>
      <w:widowControl/>
      <w:adjustRightInd/>
      <w:snapToGrid w:val="0"/>
    </w:pPr>
    <w:rPr>
      <w:rFonts w:eastAsia="標楷體"/>
      <w:noProof/>
      <w:kern w:val="0"/>
    </w:rPr>
  </w:style>
  <w:style w:type="paragraph" w:customStyle="1" w:styleId="affff1">
    <w:name w:val="機關名稱"/>
    <w:basedOn w:val="a3"/>
    <w:rsid w:val="003B425C"/>
    <w:pPr>
      <w:adjustRightInd/>
      <w:snapToGrid w:val="0"/>
      <w:spacing w:line="500" w:lineRule="exact"/>
      <w:jc w:val="center"/>
      <w:textAlignment w:val="auto"/>
    </w:pPr>
    <w:rPr>
      <w:rFonts w:eastAsia="標楷體"/>
      <w:sz w:val="44"/>
    </w:rPr>
  </w:style>
  <w:style w:type="paragraph" w:customStyle="1" w:styleId="affff2">
    <w:name w:val="正本"/>
    <w:basedOn w:val="a3"/>
    <w:rsid w:val="003B425C"/>
    <w:pPr>
      <w:adjustRightInd/>
      <w:snapToGrid w:val="0"/>
      <w:spacing w:beforeLines="50" w:before="50" w:line="300" w:lineRule="exact"/>
      <w:ind w:left="300" w:hangingChars="300" w:hanging="300"/>
      <w:textAlignment w:val="auto"/>
    </w:pPr>
    <w:rPr>
      <w:rFonts w:eastAsia="標楷體"/>
    </w:rPr>
  </w:style>
  <w:style w:type="paragraph" w:customStyle="1" w:styleId="affff3">
    <w:name w:val="發文日期"/>
    <w:basedOn w:val="afffd"/>
    <w:rsid w:val="003B425C"/>
  </w:style>
  <w:style w:type="paragraph" w:customStyle="1" w:styleId="affff4">
    <w:name w:val="發文字號"/>
    <w:basedOn w:val="a3"/>
    <w:rsid w:val="003B425C"/>
    <w:pPr>
      <w:adjustRightInd/>
      <w:snapToGrid w:val="0"/>
      <w:spacing w:line="300" w:lineRule="exact"/>
      <w:textAlignment w:val="auto"/>
    </w:pPr>
    <w:rPr>
      <w:rFonts w:eastAsia="標楷體"/>
    </w:rPr>
  </w:style>
  <w:style w:type="paragraph" w:customStyle="1" w:styleId="affff5">
    <w:name w:val="附件"/>
    <w:basedOn w:val="a3"/>
    <w:rsid w:val="003B425C"/>
    <w:pPr>
      <w:adjustRightInd/>
      <w:snapToGrid w:val="0"/>
      <w:spacing w:afterLines="50" w:after="50" w:line="300" w:lineRule="exact"/>
      <w:textAlignment w:val="auto"/>
    </w:pPr>
    <w:rPr>
      <w:rFonts w:eastAsia="標楷體"/>
    </w:rPr>
  </w:style>
  <w:style w:type="paragraph" w:customStyle="1" w:styleId="affff6">
    <w:name w:val="說明辦法首行"/>
    <w:basedOn w:val="a3"/>
    <w:rsid w:val="003B425C"/>
    <w:pPr>
      <w:kinsoku w:val="0"/>
      <w:snapToGrid w:val="0"/>
      <w:spacing w:line="500" w:lineRule="exact"/>
      <w:ind w:left="300" w:hangingChars="300" w:hanging="300"/>
      <w:jc w:val="both"/>
      <w:textAlignment w:val="auto"/>
    </w:pPr>
    <w:rPr>
      <w:rFonts w:eastAsia="標楷體"/>
      <w:sz w:val="32"/>
    </w:rPr>
  </w:style>
  <w:style w:type="paragraph" w:customStyle="1" w:styleId="affff7">
    <w:name w:val="首長"/>
    <w:basedOn w:val="afffe"/>
    <w:rsid w:val="003B425C"/>
    <w:pPr>
      <w:spacing w:line="240" w:lineRule="auto"/>
      <w:ind w:left="0" w:firstLineChars="0" w:firstLine="0"/>
    </w:pPr>
  </w:style>
  <w:style w:type="paragraph" w:customStyle="1" w:styleId="affff8">
    <w:name w:val="副本"/>
    <w:basedOn w:val="a3"/>
    <w:rsid w:val="003B425C"/>
    <w:pPr>
      <w:adjustRightInd/>
      <w:snapToGrid w:val="0"/>
      <w:spacing w:afterLines="50" w:after="50" w:line="300" w:lineRule="exact"/>
      <w:ind w:left="300" w:hangingChars="300" w:hanging="300"/>
      <w:textAlignment w:val="auto"/>
    </w:pPr>
    <w:rPr>
      <w:rFonts w:eastAsia="標楷體"/>
    </w:rPr>
  </w:style>
  <w:style w:type="paragraph" w:customStyle="1" w:styleId="affff9">
    <w:name w:val="受文者"/>
    <w:basedOn w:val="a3"/>
    <w:rsid w:val="003B425C"/>
    <w:pPr>
      <w:adjustRightInd/>
      <w:snapToGrid w:val="0"/>
      <w:spacing w:afterLines="50" w:after="50"/>
      <w:ind w:left="400" w:rightChars="1900" w:right="1900" w:hangingChars="400" w:hanging="400"/>
      <w:textAlignment w:val="auto"/>
    </w:pPr>
    <w:rPr>
      <w:rFonts w:eastAsia="標楷體"/>
      <w:sz w:val="32"/>
    </w:rPr>
  </w:style>
  <w:style w:type="paragraph" w:customStyle="1" w:styleId="affffa">
    <w:name w:val="郵遞區號"/>
    <w:basedOn w:val="a3"/>
    <w:rsid w:val="003B425C"/>
    <w:pPr>
      <w:adjustRightInd/>
      <w:snapToGrid w:val="0"/>
      <w:spacing w:beforeLines="100" w:before="100" w:line="240" w:lineRule="exact"/>
      <w:ind w:rightChars="1900" w:right="1900"/>
      <w:textAlignment w:val="auto"/>
    </w:pPr>
    <w:rPr>
      <w:rFonts w:eastAsia="標楷體"/>
    </w:rPr>
  </w:style>
  <w:style w:type="paragraph" w:customStyle="1" w:styleId="affffb">
    <w:name w:val="地址"/>
    <w:basedOn w:val="a3"/>
    <w:rsid w:val="003B425C"/>
    <w:pPr>
      <w:adjustRightInd/>
      <w:snapToGrid w:val="0"/>
      <w:spacing w:line="240" w:lineRule="exact"/>
      <w:ind w:left="300" w:hangingChars="300" w:hanging="300"/>
      <w:textAlignment w:val="auto"/>
    </w:pPr>
    <w:rPr>
      <w:rFonts w:eastAsia="標楷體"/>
    </w:rPr>
  </w:style>
  <w:style w:type="paragraph" w:customStyle="1" w:styleId="affffc">
    <w:name w:val="流水號"/>
    <w:basedOn w:val="af8"/>
    <w:rsid w:val="003B425C"/>
    <w:pPr>
      <w:adjustRightInd w:val="0"/>
      <w:snapToGrid w:val="0"/>
      <w:jc w:val="center"/>
    </w:pPr>
    <w:rPr>
      <w:rFonts w:ascii="標楷體" w:eastAsia="標楷體" w:cs="Courier New"/>
      <w:sz w:val="24"/>
      <w:szCs w:val="24"/>
    </w:rPr>
  </w:style>
  <w:style w:type="paragraph" w:customStyle="1" w:styleId="affffd">
    <w:name w:val="受文者地址"/>
    <w:basedOn w:val="a3"/>
    <w:rsid w:val="003B425C"/>
    <w:pPr>
      <w:adjustRightInd/>
      <w:snapToGrid w:val="0"/>
      <w:spacing w:line="240" w:lineRule="exact"/>
      <w:ind w:rightChars="1900" w:right="1900"/>
      <w:textAlignment w:val="auto"/>
    </w:pPr>
    <w:rPr>
      <w:rFonts w:eastAsia="標楷體"/>
    </w:rPr>
  </w:style>
  <w:style w:type="paragraph" w:customStyle="1" w:styleId="affffe">
    <w:name w:val="分層負責章"/>
    <w:rsid w:val="003B425C"/>
    <w:pPr>
      <w:spacing w:line="240" w:lineRule="exact"/>
    </w:pPr>
    <w:rPr>
      <w:rFonts w:ascii="Times New Roman" w:eastAsia="標楷體" w:hAnsi="Times New Roman"/>
      <w:spacing w:val="-10"/>
      <w:sz w:val="24"/>
    </w:rPr>
  </w:style>
  <w:style w:type="paragraph" w:customStyle="1" w:styleId="4-1TimesNewRoman">
    <w:name w:val="樣式 樣式4-1 + (拉丁) Times New Roman (中文) 細明體"/>
    <w:basedOn w:val="4-1"/>
    <w:rsid w:val="003B425C"/>
    <w:rPr>
      <w:rFonts w:ascii="Times New Roman" w:eastAsia="細明體" w:hAnsi="Times New Roman"/>
    </w:rPr>
  </w:style>
  <w:style w:type="paragraph" w:customStyle="1" w:styleId="afffff">
    <w:name w:val="條文一"/>
    <w:basedOn w:val="a3"/>
    <w:rsid w:val="003B425C"/>
    <w:pPr>
      <w:ind w:left="512" w:right="57" w:hanging="540"/>
      <w:jc w:val="both"/>
    </w:pPr>
    <w:rPr>
      <w:rFonts w:ascii="全真楷書" w:eastAsia="全真楷書"/>
      <w:sz w:val="28"/>
    </w:rPr>
  </w:style>
  <w:style w:type="paragraph" w:customStyle="1" w:styleId="afffff0">
    <w:name w:val="條文二"/>
    <w:basedOn w:val="a3"/>
    <w:rsid w:val="003B425C"/>
    <w:pPr>
      <w:ind w:left="512" w:right="57"/>
      <w:jc w:val="both"/>
    </w:pPr>
    <w:rPr>
      <w:rFonts w:ascii="全真楷書" w:eastAsia="全真楷書"/>
      <w:sz w:val="28"/>
    </w:rPr>
  </w:style>
  <w:style w:type="paragraph" w:customStyle="1" w:styleId="300">
    <w:name w:val="30"/>
    <w:basedOn w:val="a3"/>
    <w:rsid w:val="003B425C"/>
    <w:pPr>
      <w:adjustRightInd/>
      <w:spacing w:line="400" w:lineRule="exact"/>
      <w:ind w:leftChars="350" w:left="1400" w:hangingChars="200" w:hanging="560"/>
      <w:jc w:val="both"/>
      <w:textAlignment w:val="auto"/>
    </w:pPr>
    <w:rPr>
      <w:rFonts w:eastAsia="標楷體"/>
      <w:color w:val="000000"/>
      <w:sz w:val="28"/>
      <w:szCs w:val="24"/>
    </w:rPr>
  </w:style>
  <w:style w:type="paragraph" w:styleId="HTML0">
    <w:name w:val="HTML Preformatted"/>
    <w:basedOn w:val="a3"/>
    <w:link w:val="HTML1"/>
    <w:uiPriority w:val="99"/>
    <w:rsid w:val="003B42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textAlignment w:val="auto"/>
    </w:pPr>
    <w:rPr>
      <w:rFonts w:ascii="細明體" w:eastAsia="細明體" w:hAnsi="細明體" w:cs="細明體"/>
      <w:kern w:val="0"/>
      <w:szCs w:val="24"/>
    </w:rPr>
  </w:style>
  <w:style w:type="character" w:customStyle="1" w:styleId="HTML1">
    <w:name w:val="HTML 預設格式 字元"/>
    <w:link w:val="HTML0"/>
    <w:uiPriority w:val="99"/>
    <w:rsid w:val="003B425C"/>
    <w:rPr>
      <w:rFonts w:ascii="細明體" w:eastAsia="細明體" w:hAnsi="細明體" w:cs="細明體"/>
      <w:sz w:val="24"/>
      <w:szCs w:val="24"/>
    </w:rPr>
  </w:style>
  <w:style w:type="paragraph" w:customStyle="1" w:styleId="Default">
    <w:name w:val="Default"/>
    <w:rsid w:val="00A45950"/>
    <w:pPr>
      <w:widowControl w:val="0"/>
      <w:autoSpaceDE w:val="0"/>
      <w:autoSpaceDN w:val="0"/>
      <w:adjustRightInd w:val="0"/>
    </w:pPr>
    <w:rPr>
      <w:rFonts w:ascii="Arial Unicode MS" w:eastAsia="Arial Unicode MS" w:cs="Arial Unicode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pPr>
      <w:widowControl w:val="0"/>
      <w:adjustRightInd w:val="0"/>
      <w:textAlignment w:val="baseline"/>
    </w:pPr>
    <w:rPr>
      <w:rFonts w:ascii="Times New Roman" w:hAnsi="Times New Roman"/>
      <w:kern w:val="2"/>
      <w:sz w:val="24"/>
    </w:rPr>
  </w:style>
  <w:style w:type="paragraph" w:styleId="1">
    <w:name w:val="heading 1"/>
    <w:aliases w:val="章標題"/>
    <w:basedOn w:val="a3"/>
    <w:next w:val="a3"/>
    <w:link w:val="10"/>
    <w:qFormat/>
    <w:rsid w:val="00783E08"/>
    <w:pPr>
      <w:numPr>
        <w:numId w:val="1"/>
      </w:numPr>
      <w:adjustRightInd/>
      <w:spacing w:line="0" w:lineRule="atLeast"/>
      <w:ind w:left="567" w:hanging="567"/>
      <w:textAlignment w:val="auto"/>
      <w:outlineLvl w:val="0"/>
    </w:pPr>
    <w:rPr>
      <w:rFonts w:ascii="華康仿宋體W4" w:eastAsia="標楷體" w:hAnsi="Arial"/>
      <w:noProof/>
      <w:kern w:val="52"/>
      <w:sz w:val="28"/>
    </w:rPr>
  </w:style>
  <w:style w:type="paragraph" w:styleId="2">
    <w:name w:val="heading 2"/>
    <w:aliases w:val="節標題"/>
    <w:basedOn w:val="a3"/>
    <w:next w:val="a3"/>
    <w:link w:val="21"/>
    <w:qFormat/>
    <w:rsid w:val="005F50A2"/>
    <w:pPr>
      <w:numPr>
        <w:numId w:val="3"/>
      </w:numPr>
      <w:adjustRightInd/>
      <w:spacing w:line="0" w:lineRule="atLeast"/>
      <w:textAlignment w:val="auto"/>
      <w:outlineLvl w:val="1"/>
    </w:pPr>
    <w:rPr>
      <w:rFonts w:ascii="Arial" w:eastAsia="標楷體" w:hAnsi="Arial"/>
      <w:bCs/>
      <w:kern w:val="0"/>
      <w:sz w:val="28"/>
      <w:szCs w:val="48"/>
    </w:rPr>
  </w:style>
  <w:style w:type="paragraph" w:styleId="3">
    <w:name w:val="heading 3"/>
    <w:basedOn w:val="a3"/>
    <w:next w:val="a4"/>
    <w:link w:val="30"/>
    <w:qFormat/>
    <w:rsid w:val="003B3B4A"/>
    <w:pPr>
      <w:keepNext/>
      <w:numPr>
        <w:numId w:val="33"/>
      </w:numPr>
      <w:adjustRightInd/>
      <w:ind w:left="0" w:firstLine="0"/>
      <w:textAlignment w:val="auto"/>
      <w:outlineLvl w:val="2"/>
    </w:pPr>
    <w:rPr>
      <w:rFonts w:ascii="Arial" w:eastAsia="標楷體" w:hAnsi="Arial"/>
      <w:b/>
      <w:kern w:val="16"/>
      <w:sz w:val="40"/>
    </w:rPr>
  </w:style>
  <w:style w:type="paragraph" w:styleId="4">
    <w:name w:val="heading 4"/>
    <w:basedOn w:val="a3"/>
    <w:next w:val="a4"/>
    <w:link w:val="40"/>
    <w:qFormat/>
    <w:rsid w:val="00EF7282"/>
    <w:pPr>
      <w:keepNext/>
      <w:numPr>
        <w:ilvl w:val="3"/>
        <w:numId w:val="1"/>
      </w:numPr>
      <w:adjustRightInd/>
      <w:textAlignment w:val="auto"/>
      <w:outlineLvl w:val="3"/>
    </w:pPr>
    <w:rPr>
      <w:rFonts w:ascii="華康仿宋體W4" w:eastAsia="華康仿宋體W4" w:hAnsi="Arial"/>
      <w:kern w:val="16"/>
    </w:rPr>
  </w:style>
  <w:style w:type="paragraph" w:styleId="5">
    <w:name w:val="heading 5"/>
    <w:aliases w:val="圖標題"/>
    <w:basedOn w:val="a3"/>
    <w:next w:val="a4"/>
    <w:link w:val="50"/>
    <w:qFormat/>
    <w:rsid w:val="00EF7282"/>
    <w:pPr>
      <w:keepNext/>
      <w:numPr>
        <w:ilvl w:val="4"/>
        <w:numId w:val="1"/>
      </w:numPr>
      <w:adjustRightInd/>
      <w:spacing w:line="240" w:lineRule="atLeast"/>
      <w:textAlignment w:val="auto"/>
      <w:outlineLvl w:val="4"/>
    </w:pPr>
    <w:rPr>
      <w:rFonts w:ascii="華康仿宋體W4" w:eastAsia="華康仿宋體W4" w:hAnsi="Arial"/>
      <w:kern w:val="16"/>
    </w:rPr>
  </w:style>
  <w:style w:type="paragraph" w:styleId="6">
    <w:name w:val="heading 6"/>
    <w:basedOn w:val="a3"/>
    <w:next w:val="a4"/>
    <w:link w:val="60"/>
    <w:qFormat/>
    <w:rsid w:val="00EF7282"/>
    <w:pPr>
      <w:keepNext/>
      <w:numPr>
        <w:ilvl w:val="5"/>
        <w:numId w:val="1"/>
      </w:numPr>
      <w:adjustRightInd/>
      <w:textAlignment w:val="auto"/>
      <w:outlineLvl w:val="5"/>
    </w:pPr>
    <w:rPr>
      <w:rFonts w:ascii="Arial" w:hAnsi="Arial"/>
      <w:kern w:val="0"/>
    </w:rPr>
  </w:style>
  <w:style w:type="paragraph" w:styleId="7">
    <w:name w:val="heading 7"/>
    <w:basedOn w:val="a3"/>
    <w:next w:val="a4"/>
    <w:link w:val="70"/>
    <w:qFormat/>
    <w:rsid w:val="00EF7282"/>
    <w:pPr>
      <w:keepNext/>
      <w:numPr>
        <w:ilvl w:val="6"/>
        <w:numId w:val="1"/>
      </w:numPr>
      <w:adjustRightInd/>
      <w:textAlignment w:val="auto"/>
      <w:outlineLvl w:val="6"/>
    </w:pPr>
    <w:rPr>
      <w:rFonts w:ascii="Arial" w:eastAsia="華康仿宋體W4" w:hAnsi="Arial"/>
      <w:kern w:val="16"/>
    </w:rPr>
  </w:style>
  <w:style w:type="paragraph" w:styleId="8">
    <w:name w:val="heading 8"/>
    <w:basedOn w:val="a3"/>
    <w:next w:val="a4"/>
    <w:link w:val="80"/>
    <w:qFormat/>
    <w:rsid w:val="0046468D"/>
    <w:pPr>
      <w:keepNext/>
      <w:numPr>
        <w:numId w:val="34"/>
      </w:numPr>
      <w:adjustRightInd/>
      <w:spacing w:line="0" w:lineRule="atLeast"/>
      <w:ind w:left="0" w:firstLine="0"/>
      <w:textAlignment w:val="auto"/>
      <w:outlineLvl w:val="7"/>
    </w:pPr>
    <w:rPr>
      <w:rFonts w:ascii="Arial" w:eastAsia="標楷體" w:hAnsi="Arial"/>
      <w:b/>
      <w:kern w:val="16"/>
      <w:sz w:val="36"/>
    </w:rPr>
  </w:style>
  <w:style w:type="paragraph" w:styleId="9">
    <w:name w:val="heading 9"/>
    <w:basedOn w:val="a3"/>
    <w:next w:val="a4"/>
    <w:link w:val="90"/>
    <w:qFormat/>
    <w:rsid w:val="00EF7282"/>
    <w:pPr>
      <w:keepNext/>
      <w:numPr>
        <w:ilvl w:val="8"/>
        <w:numId w:val="1"/>
      </w:numPr>
      <w:adjustRightInd/>
      <w:spacing w:line="720" w:lineRule="auto"/>
      <w:textAlignment w:val="auto"/>
      <w:outlineLvl w:val="8"/>
    </w:pPr>
    <w:rPr>
      <w:rFonts w:ascii="Arial" w:hAnsi="Arial"/>
      <w:kern w:val="16"/>
      <w:sz w:val="36"/>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17">
    <w:name w:val="樣式17"/>
    <w:basedOn w:val="a3"/>
    <w:pPr>
      <w:spacing w:before="120" w:line="360" w:lineRule="atLeast"/>
      <w:ind w:left="1418" w:hanging="1418"/>
      <w:jc w:val="both"/>
    </w:pPr>
    <w:rPr>
      <w:rFonts w:ascii="全真楷書" w:eastAsia="全真楷書"/>
      <w:kern w:val="0"/>
      <w:sz w:val="28"/>
    </w:rPr>
  </w:style>
  <w:style w:type="paragraph" w:customStyle="1" w:styleId="19">
    <w:name w:val="樣式19"/>
    <w:basedOn w:val="a3"/>
    <w:pPr>
      <w:spacing w:line="240" w:lineRule="atLeast"/>
      <w:ind w:left="2552" w:hanging="567"/>
      <w:jc w:val="both"/>
      <w:textDirection w:val="lrTbV"/>
    </w:pPr>
    <w:rPr>
      <w:rFonts w:ascii="全真楷書" w:eastAsia="全真楷書"/>
      <w:kern w:val="0"/>
      <w:sz w:val="28"/>
    </w:rPr>
  </w:style>
  <w:style w:type="paragraph" w:customStyle="1" w:styleId="27">
    <w:name w:val="樣式27"/>
    <w:basedOn w:val="a3"/>
    <w:pPr>
      <w:spacing w:line="360" w:lineRule="atLeast"/>
      <w:ind w:left="1418" w:firstLine="567"/>
      <w:jc w:val="both"/>
    </w:pPr>
    <w:rPr>
      <w:rFonts w:ascii="全真楷書" w:eastAsia="全真楷書"/>
      <w:kern w:val="0"/>
      <w:sz w:val="28"/>
    </w:rPr>
  </w:style>
  <w:style w:type="paragraph" w:customStyle="1" w:styleId="11">
    <w:name w:val="純文字1"/>
    <w:basedOn w:val="a3"/>
    <w:rPr>
      <w:rFonts w:ascii="細明體" w:eastAsia="細明體" w:hAnsi="Courier New"/>
    </w:rPr>
  </w:style>
  <w:style w:type="paragraph" w:customStyle="1" w:styleId="210">
    <w:name w:val="本文 21"/>
    <w:basedOn w:val="a3"/>
    <w:pPr>
      <w:ind w:left="720"/>
    </w:pPr>
  </w:style>
  <w:style w:type="paragraph" w:customStyle="1" w:styleId="211">
    <w:name w:val="本文縮排 21"/>
    <w:basedOn w:val="a3"/>
    <w:pPr>
      <w:ind w:left="1260"/>
    </w:pPr>
  </w:style>
  <w:style w:type="paragraph" w:customStyle="1" w:styleId="0">
    <w:name w:val="樣式0"/>
    <w:basedOn w:val="a3"/>
    <w:pPr>
      <w:spacing w:before="120" w:line="240" w:lineRule="atLeast"/>
      <w:ind w:left="567" w:hanging="567"/>
      <w:jc w:val="both"/>
    </w:pPr>
    <w:rPr>
      <w:rFonts w:eastAsia="全真楷書"/>
      <w:kern w:val="0"/>
      <w:sz w:val="28"/>
    </w:rPr>
  </w:style>
  <w:style w:type="paragraph" w:customStyle="1" w:styleId="212">
    <w:name w:val="樣式21"/>
    <w:basedOn w:val="17"/>
    <w:pPr>
      <w:ind w:left="1701" w:hanging="1701"/>
    </w:pPr>
  </w:style>
  <w:style w:type="paragraph" w:customStyle="1" w:styleId="22">
    <w:name w:val="樣式22"/>
    <w:basedOn w:val="19"/>
    <w:pPr>
      <w:ind w:left="2835"/>
    </w:pPr>
  </w:style>
  <w:style w:type="paragraph" w:customStyle="1" w:styleId="31">
    <w:name w:val="本文縮排 31"/>
    <w:basedOn w:val="a3"/>
    <w:pPr>
      <w:ind w:left="720" w:hanging="720"/>
    </w:pPr>
  </w:style>
  <w:style w:type="paragraph" w:customStyle="1" w:styleId="a8">
    <w:name w:val="一"/>
    <w:basedOn w:val="a3"/>
    <w:pPr>
      <w:kinsoku w:val="0"/>
      <w:spacing w:before="120" w:after="60" w:line="300" w:lineRule="auto"/>
      <w:ind w:left="567" w:hanging="567"/>
    </w:pPr>
    <w:rPr>
      <w:rFonts w:ascii="華康細明體" w:eastAsia="華康細明體"/>
      <w:spacing w:val="10"/>
      <w:kern w:val="0"/>
      <w:sz w:val="28"/>
    </w:rPr>
  </w:style>
  <w:style w:type="paragraph" w:customStyle="1" w:styleId="12">
    <w:name w:val="1."/>
    <w:basedOn w:val="a3"/>
    <w:pPr>
      <w:kinsoku w:val="0"/>
      <w:spacing w:line="288" w:lineRule="auto"/>
      <w:ind w:left="1020" w:hanging="340"/>
    </w:pPr>
    <w:rPr>
      <w:rFonts w:ascii="華康細明體" w:eastAsia="華康細明體"/>
      <w:spacing w:val="10"/>
      <w:kern w:val="0"/>
      <w:sz w:val="28"/>
    </w:rPr>
  </w:style>
  <w:style w:type="paragraph" w:customStyle="1" w:styleId="71">
    <w:name w:val="樣式71"/>
    <w:basedOn w:val="a3"/>
    <w:pPr>
      <w:kinsoku w:val="0"/>
      <w:spacing w:line="360" w:lineRule="exact"/>
      <w:ind w:left="1599" w:hanging="1599"/>
    </w:pPr>
    <w:rPr>
      <w:rFonts w:eastAsia="全真楷書"/>
      <w:spacing w:val="14"/>
      <w:kern w:val="0"/>
    </w:rPr>
  </w:style>
  <w:style w:type="paragraph" w:customStyle="1" w:styleId="51">
    <w:name w:val="樣式5"/>
    <w:basedOn w:val="a3"/>
    <w:pPr>
      <w:kinsoku w:val="0"/>
      <w:spacing w:line="360" w:lineRule="exact"/>
      <w:ind w:left="794"/>
    </w:pPr>
    <w:rPr>
      <w:rFonts w:eastAsia="全真楷書"/>
      <w:spacing w:val="14"/>
      <w:kern w:val="0"/>
    </w:rPr>
  </w:style>
  <w:style w:type="paragraph" w:customStyle="1" w:styleId="23">
    <w:name w:val="樣式2"/>
    <w:basedOn w:val="a3"/>
    <w:pPr>
      <w:kinsoku w:val="0"/>
      <w:spacing w:line="360" w:lineRule="exact"/>
      <w:ind w:left="1077" w:hanging="1077"/>
    </w:pPr>
    <w:rPr>
      <w:rFonts w:eastAsia="全真楷書"/>
      <w:spacing w:val="14"/>
      <w:kern w:val="0"/>
    </w:rPr>
  </w:style>
  <w:style w:type="paragraph" w:customStyle="1" w:styleId="13">
    <w:name w:val="區塊文字1"/>
    <w:basedOn w:val="a3"/>
    <w:pPr>
      <w:spacing w:line="300" w:lineRule="atLeast"/>
      <w:ind w:left="567" w:right="-17" w:hanging="567"/>
      <w:jc w:val="both"/>
      <w:textDirection w:val="lrTbV"/>
    </w:pPr>
    <w:rPr>
      <w:rFonts w:ascii="新細明體"/>
    </w:rPr>
  </w:style>
  <w:style w:type="paragraph" w:customStyle="1" w:styleId="61">
    <w:name w:val="樣式6"/>
    <w:basedOn w:val="23"/>
  </w:style>
  <w:style w:type="paragraph" w:customStyle="1" w:styleId="a9">
    <w:name w:val="內縮"/>
    <w:basedOn w:val="a3"/>
    <w:pPr>
      <w:widowControl/>
      <w:autoSpaceDE w:val="0"/>
      <w:autoSpaceDN w:val="0"/>
      <w:spacing w:line="560" w:lineRule="atLeast"/>
      <w:ind w:left="600" w:right="-726" w:hanging="600"/>
      <w:jc w:val="both"/>
      <w:textAlignment w:val="center"/>
    </w:pPr>
    <w:rPr>
      <w:rFonts w:ascii="全真楷書" w:eastAsia="全真楷書"/>
      <w:kern w:val="0"/>
      <w:sz w:val="32"/>
    </w:rPr>
  </w:style>
  <w:style w:type="paragraph" w:styleId="aa">
    <w:name w:val="footer"/>
    <w:aliases w:val="表頁尾"/>
    <w:basedOn w:val="a3"/>
    <w:link w:val="ab"/>
    <w:pPr>
      <w:tabs>
        <w:tab w:val="center" w:pos="4153"/>
        <w:tab w:val="right" w:pos="8306"/>
      </w:tabs>
    </w:pPr>
    <w:rPr>
      <w:sz w:val="20"/>
    </w:rPr>
  </w:style>
  <w:style w:type="character" w:styleId="ac">
    <w:name w:val="page number"/>
    <w:basedOn w:val="a5"/>
  </w:style>
  <w:style w:type="paragraph" w:customStyle="1" w:styleId="72">
    <w:name w:val="樣式7"/>
    <w:basedOn w:val="23"/>
    <w:pPr>
      <w:ind w:left="1361" w:hanging="1361"/>
    </w:pPr>
  </w:style>
  <w:style w:type="paragraph" w:customStyle="1" w:styleId="32">
    <w:name w:val="樣式3"/>
    <w:basedOn w:val="a3"/>
    <w:pPr>
      <w:kinsoku w:val="0"/>
      <w:spacing w:line="360" w:lineRule="exact"/>
      <w:ind w:left="2098" w:hanging="510"/>
    </w:pPr>
    <w:rPr>
      <w:rFonts w:ascii="全真楷書" w:eastAsia="全真楷書"/>
      <w:spacing w:val="14"/>
      <w:kern w:val="0"/>
    </w:rPr>
  </w:style>
  <w:style w:type="paragraph" w:customStyle="1" w:styleId="230">
    <w:name w:val="樣式23"/>
    <w:basedOn w:val="22"/>
    <w:pPr>
      <w:ind w:left="3005" w:hanging="737"/>
    </w:pPr>
  </w:style>
  <w:style w:type="paragraph" w:styleId="ad">
    <w:name w:val="Body Text Indent"/>
    <w:basedOn w:val="a3"/>
    <w:pPr>
      <w:spacing w:line="300" w:lineRule="atLeast"/>
      <w:ind w:left="1134" w:hanging="567"/>
      <w:jc w:val="both"/>
    </w:pPr>
    <w:rPr>
      <w:rFonts w:ascii="標楷體" w:eastAsia="標楷體"/>
      <w:color w:val="000000"/>
    </w:rPr>
  </w:style>
  <w:style w:type="paragraph" w:styleId="ae">
    <w:name w:val="header"/>
    <w:basedOn w:val="a3"/>
    <w:pPr>
      <w:tabs>
        <w:tab w:val="center" w:pos="4153"/>
        <w:tab w:val="right" w:pos="8306"/>
      </w:tabs>
      <w:snapToGrid w:val="0"/>
    </w:pPr>
    <w:rPr>
      <w:sz w:val="20"/>
    </w:rPr>
  </w:style>
  <w:style w:type="character" w:styleId="af">
    <w:name w:val="Strong"/>
    <w:qFormat/>
    <w:rsid w:val="00B54FCD"/>
    <w:rPr>
      <w:b/>
      <w:bCs/>
    </w:rPr>
  </w:style>
  <w:style w:type="character" w:customStyle="1" w:styleId="10">
    <w:name w:val="標題 1 字元"/>
    <w:aliases w:val="章標題 字元"/>
    <w:link w:val="1"/>
    <w:rsid w:val="00783E08"/>
    <w:rPr>
      <w:rFonts w:ascii="華康仿宋體W4" w:eastAsia="標楷體" w:hAnsi="Arial"/>
      <w:noProof/>
      <w:kern w:val="52"/>
      <w:sz w:val="28"/>
    </w:rPr>
  </w:style>
  <w:style w:type="character" w:customStyle="1" w:styleId="21">
    <w:name w:val="標題 2 字元"/>
    <w:aliases w:val="節標題 字元"/>
    <w:link w:val="2"/>
    <w:rsid w:val="005F50A2"/>
    <w:rPr>
      <w:rFonts w:ascii="Arial" w:eastAsia="標楷體" w:hAnsi="Arial"/>
      <w:bCs/>
      <w:sz w:val="28"/>
      <w:szCs w:val="48"/>
    </w:rPr>
  </w:style>
  <w:style w:type="character" w:customStyle="1" w:styleId="30">
    <w:name w:val="標題 3 字元"/>
    <w:link w:val="3"/>
    <w:rsid w:val="003B3B4A"/>
    <w:rPr>
      <w:rFonts w:ascii="Arial" w:eastAsia="標楷體" w:hAnsi="Arial"/>
      <w:b/>
      <w:kern w:val="16"/>
      <w:sz w:val="40"/>
    </w:rPr>
  </w:style>
  <w:style w:type="character" w:customStyle="1" w:styleId="40">
    <w:name w:val="標題 4 字元"/>
    <w:link w:val="4"/>
    <w:rsid w:val="00EF7282"/>
    <w:rPr>
      <w:rFonts w:ascii="華康仿宋體W4" w:eastAsia="華康仿宋體W4" w:hAnsi="Arial"/>
      <w:kern w:val="16"/>
      <w:sz w:val="24"/>
    </w:rPr>
  </w:style>
  <w:style w:type="character" w:customStyle="1" w:styleId="50">
    <w:name w:val="標題 5 字元"/>
    <w:aliases w:val="圖標題 字元"/>
    <w:link w:val="5"/>
    <w:rsid w:val="00EF7282"/>
    <w:rPr>
      <w:rFonts w:ascii="華康仿宋體W4" w:eastAsia="華康仿宋體W4" w:hAnsi="Arial"/>
      <w:kern w:val="16"/>
      <w:sz w:val="24"/>
    </w:rPr>
  </w:style>
  <w:style w:type="character" w:customStyle="1" w:styleId="60">
    <w:name w:val="標題 6 字元"/>
    <w:link w:val="6"/>
    <w:rsid w:val="00EF7282"/>
    <w:rPr>
      <w:rFonts w:ascii="Arial" w:hAnsi="Arial"/>
      <w:sz w:val="24"/>
    </w:rPr>
  </w:style>
  <w:style w:type="character" w:customStyle="1" w:styleId="70">
    <w:name w:val="標題 7 字元"/>
    <w:link w:val="7"/>
    <w:rsid w:val="00EF7282"/>
    <w:rPr>
      <w:rFonts w:ascii="Arial" w:eastAsia="華康仿宋體W4" w:hAnsi="Arial"/>
      <w:kern w:val="16"/>
      <w:sz w:val="24"/>
    </w:rPr>
  </w:style>
  <w:style w:type="character" w:customStyle="1" w:styleId="80">
    <w:name w:val="標題 8 字元"/>
    <w:link w:val="8"/>
    <w:rsid w:val="0046468D"/>
    <w:rPr>
      <w:rFonts w:ascii="Arial" w:eastAsia="標楷體" w:hAnsi="Arial"/>
      <w:b/>
      <w:kern w:val="16"/>
      <w:sz w:val="36"/>
    </w:rPr>
  </w:style>
  <w:style w:type="character" w:customStyle="1" w:styleId="90">
    <w:name w:val="標題 9 字元"/>
    <w:link w:val="9"/>
    <w:rsid w:val="00EF7282"/>
    <w:rPr>
      <w:rFonts w:ascii="Arial" w:hAnsi="Arial"/>
      <w:kern w:val="16"/>
      <w:sz w:val="36"/>
    </w:rPr>
  </w:style>
  <w:style w:type="paragraph" w:styleId="a4">
    <w:name w:val="Normal Indent"/>
    <w:basedOn w:val="a3"/>
    <w:rsid w:val="00EF7282"/>
    <w:pPr>
      <w:ind w:leftChars="200" w:left="480"/>
    </w:pPr>
  </w:style>
  <w:style w:type="paragraph" w:styleId="af0">
    <w:name w:val="Balloon Text"/>
    <w:basedOn w:val="a3"/>
    <w:link w:val="af1"/>
    <w:rsid w:val="00A60D80"/>
    <w:rPr>
      <w:rFonts w:ascii="Cambria" w:hAnsi="Cambria"/>
      <w:sz w:val="18"/>
      <w:szCs w:val="18"/>
    </w:rPr>
  </w:style>
  <w:style w:type="character" w:customStyle="1" w:styleId="af1">
    <w:name w:val="註解方塊文字 字元"/>
    <w:link w:val="af0"/>
    <w:rsid w:val="00A60D80"/>
    <w:rPr>
      <w:rFonts w:ascii="Cambria" w:eastAsia="新細明體" w:hAnsi="Cambria" w:cs="Times New Roman"/>
      <w:kern w:val="2"/>
      <w:sz w:val="18"/>
      <w:szCs w:val="18"/>
    </w:rPr>
  </w:style>
  <w:style w:type="paragraph" w:styleId="af2">
    <w:name w:val="No Spacing"/>
    <w:link w:val="af3"/>
    <w:uiPriority w:val="1"/>
    <w:qFormat/>
    <w:rsid w:val="00403AA3"/>
    <w:rPr>
      <w:rFonts w:ascii="Calibri" w:hAnsi="Calibri"/>
      <w:sz w:val="22"/>
      <w:szCs w:val="22"/>
    </w:rPr>
  </w:style>
  <w:style w:type="character" w:customStyle="1" w:styleId="af3">
    <w:name w:val="無間距 字元"/>
    <w:link w:val="af2"/>
    <w:uiPriority w:val="1"/>
    <w:rsid w:val="00403AA3"/>
    <w:rPr>
      <w:rFonts w:ascii="Calibri" w:hAnsi="Calibri"/>
      <w:sz w:val="22"/>
      <w:szCs w:val="22"/>
    </w:rPr>
  </w:style>
  <w:style w:type="paragraph" w:styleId="af4">
    <w:name w:val="Salutation"/>
    <w:basedOn w:val="a3"/>
    <w:next w:val="a3"/>
    <w:link w:val="af5"/>
    <w:rsid w:val="006B6CA6"/>
    <w:rPr>
      <w:rFonts w:ascii="標楷體" w:eastAsia="標楷體" w:hAnsi="標楷體"/>
      <w:sz w:val="28"/>
      <w:szCs w:val="28"/>
    </w:rPr>
  </w:style>
  <w:style w:type="character" w:customStyle="1" w:styleId="af5">
    <w:name w:val="問候 字元"/>
    <w:link w:val="af4"/>
    <w:rsid w:val="006B6CA6"/>
    <w:rPr>
      <w:rFonts w:ascii="標楷體" w:eastAsia="標楷體" w:hAnsi="標楷體"/>
      <w:kern w:val="2"/>
      <w:sz w:val="28"/>
      <w:szCs w:val="28"/>
    </w:rPr>
  </w:style>
  <w:style w:type="paragraph" w:styleId="af6">
    <w:name w:val="Closing"/>
    <w:basedOn w:val="a3"/>
    <w:link w:val="af7"/>
    <w:rsid w:val="006B6CA6"/>
    <w:pPr>
      <w:ind w:leftChars="1800" w:left="100"/>
    </w:pPr>
    <w:rPr>
      <w:rFonts w:ascii="標楷體" w:eastAsia="標楷體" w:hAnsi="標楷體"/>
      <w:sz w:val="28"/>
      <w:szCs w:val="28"/>
    </w:rPr>
  </w:style>
  <w:style w:type="character" w:customStyle="1" w:styleId="af7">
    <w:name w:val="結語 字元"/>
    <w:link w:val="af6"/>
    <w:rsid w:val="006B6CA6"/>
    <w:rPr>
      <w:rFonts w:ascii="標楷體" w:eastAsia="標楷體" w:hAnsi="標楷體"/>
      <w:kern w:val="2"/>
      <w:sz w:val="28"/>
      <w:szCs w:val="28"/>
    </w:rPr>
  </w:style>
  <w:style w:type="paragraph" w:styleId="af8">
    <w:name w:val="Plain Text"/>
    <w:basedOn w:val="a3"/>
    <w:link w:val="af9"/>
    <w:rsid w:val="00841375"/>
    <w:pPr>
      <w:adjustRightInd/>
      <w:textAlignment w:val="auto"/>
    </w:pPr>
    <w:rPr>
      <w:rFonts w:ascii="細明體" w:eastAsia="細明體" w:hAnsi="Courier New"/>
      <w:sz w:val="32"/>
    </w:rPr>
  </w:style>
  <w:style w:type="character" w:customStyle="1" w:styleId="af9">
    <w:name w:val="純文字 字元"/>
    <w:link w:val="af8"/>
    <w:rsid w:val="00841375"/>
    <w:rPr>
      <w:rFonts w:ascii="細明體" w:eastAsia="細明體" w:hAnsi="Courier New"/>
      <w:kern w:val="2"/>
      <w:sz w:val="32"/>
    </w:rPr>
  </w:style>
  <w:style w:type="paragraph" w:styleId="24">
    <w:name w:val="Body Text 2"/>
    <w:basedOn w:val="a3"/>
    <w:link w:val="25"/>
    <w:rsid w:val="00A57C2C"/>
    <w:pPr>
      <w:spacing w:after="120" w:line="480" w:lineRule="auto"/>
    </w:pPr>
  </w:style>
  <w:style w:type="character" w:customStyle="1" w:styleId="25">
    <w:name w:val="本文 2 字元"/>
    <w:link w:val="24"/>
    <w:rsid w:val="00A57C2C"/>
    <w:rPr>
      <w:rFonts w:ascii="Times New Roman" w:hAnsi="Times New Roman"/>
      <w:kern w:val="2"/>
      <w:sz w:val="24"/>
    </w:rPr>
  </w:style>
  <w:style w:type="paragraph" w:styleId="33">
    <w:name w:val="Body Text Indent 3"/>
    <w:basedOn w:val="a3"/>
    <w:link w:val="34"/>
    <w:rsid w:val="00A57C2C"/>
    <w:pPr>
      <w:spacing w:after="120"/>
      <w:ind w:leftChars="200" w:left="480"/>
    </w:pPr>
    <w:rPr>
      <w:sz w:val="16"/>
      <w:szCs w:val="16"/>
    </w:rPr>
  </w:style>
  <w:style w:type="character" w:customStyle="1" w:styleId="34">
    <w:name w:val="本文縮排 3 字元"/>
    <w:link w:val="33"/>
    <w:rsid w:val="00A57C2C"/>
    <w:rPr>
      <w:rFonts w:ascii="Times New Roman" w:hAnsi="Times New Roman"/>
      <w:kern w:val="2"/>
      <w:sz w:val="16"/>
      <w:szCs w:val="16"/>
    </w:rPr>
  </w:style>
  <w:style w:type="paragraph" w:styleId="afa">
    <w:name w:val="Body Text"/>
    <w:basedOn w:val="a3"/>
    <w:link w:val="afb"/>
    <w:rsid w:val="00D047AD"/>
    <w:pPr>
      <w:spacing w:after="120"/>
    </w:pPr>
  </w:style>
  <w:style w:type="character" w:customStyle="1" w:styleId="afb">
    <w:name w:val="本文 字元"/>
    <w:link w:val="afa"/>
    <w:rsid w:val="00D047AD"/>
    <w:rPr>
      <w:rFonts w:ascii="Times New Roman" w:hAnsi="Times New Roman"/>
      <w:kern w:val="2"/>
      <w:sz w:val="24"/>
    </w:rPr>
  </w:style>
  <w:style w:type="table" w:styleId="afc">
    <w:name w:val="Table Grid"/>
    <w:basedOn w:val="a6"/>
    <w:rsid w:val="00FF56AE"/>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3"/>
    <w:rsid w:val="00FF56AE"/>
    <w:pPr>
      <w:widowControl/>
      <w:adjustRightInd/>
      <w:spacing w:before="100" w:beforeAutospacing="1" w:after="100" w:afterAutospacing="1"/>
      <w:textAlignment w:val="auto"/>
    </w:pPr>
    <w:rPr>
      <w:rFonts w:ascii="新細明體" w:hAnsi="新細明體" w:hint="eastAsia"/>
      <w:kern w:val="0"/>
      <w:szCs w:val="24"/>
    </w:rPr>
  </w:style>
  <w:style w:type="character" w:customStyle="1" w:styleId="ab">
    <w:name w:val="頁尾 字元"/>
    <w:aliases w:val="表頁尾 字元"/>
    <w:link w:val="aa"/>
    <w:rsid w:val="0073600B"/>
    <w:rPr>
      <w:rFonts w:ascii="Times New Roman" w:hAnsi="Times New Roman"/>
      <w:kern w:val="2"/>
    </w:rPr>
  </w:style>
  <w:style w:type="paragraph" w:styleId="a2">
    <w:name w:val="Title"/>
    <w:basedOn w:val="a3"/>
    <w:next w:val="a3"/>
    <w:link w:val="afd"/>
    <w:qFormat/>
    <w:rsid w:val="008E6246"/>
    <w:pPr>
      <w:numPr>
        <w:numId w:val="35"/>
      </w:numPr>
      <w:spacing w:line="0" w:lineRule="atLeast"/>
      <w:outlineLvl w:val="0"/>
    </w:pPr>
    <w:rPr>
      <w:rFonts w:ascii="Cambria" w:eastAsia="標楷體" w:hAnsi="Cambria"/>
      <w:b/>
      <w:bCs/>
      <w:sz w:val="36"/>
      <w:szCs w:val="32"/>
    </w:rPr>
  </w:style>
  <w:style w:type="character" w:customStyle="1" w:styleId="afd">
    <w:name w:val="標題 字元"/>
    <w:link w:val="a2"/>
    <w:rsid w:val="008E6246"/>
    <w:rPr>
      <w:rFonts w:ascii="Cambria" w:eastAsia="標楷體" w:hAnsi="Cambria"/>
      <w:b/>
      <w:bCs/>
      <w:kern w:val="2"/>
      <w:sz w:val="36"/>
      <w:szCs w:val="32"/>
    </w:rPr>
  </w:style>
  <w:style w:type="paragraph" w:customStyle="1" w:styleId="14">
    <w:name w:val="純文字1"/>
    <w:basedOn w:val="a3"/>
    <w:rsid w:val="008A6C3D"/>
    <w:pPr>
      <w:textAlignment w:val="auto"/>
    </w:pPr>
    <w:rPr>
      <w:rFonts w:ascii="細明體" w:eastAsia="細明體" w:hAnsi="Courier New"/>
    </w:rPr>
  </w:style>
  <w:style w:type="paragraph" w:styleId="afe">
    <w:name w:val="List Paragraph"/>
    <w:basedOn w:val="a3"/>
    <w:uiPriority w:val="34"/>
    <w:qFormat/>
    <w:rsid w:val="008A6C3D"/>
    <w:pPr>
      <w:spacing w:line="360" w:lineRule="atLeast"/>
      <w:ind w:leftChars="200" w:left="480"/>
      <w:textAlignment w:val="auto"/>
    </w:pPr>
    <w:rPr>
      <w:rFonts w:ascii="Dutch801 Rm BT" w:eastAsia="細明體" w:hAnsi="Dutch801 Rm BT"/>
      <w:kern w:val="0"/>
    </w:rPr>
  </w:style>
  <w:style w:type="character" w:styleId="aff">
    <w:name w:val="Hyperlink"/>
    <w:rsid w:val="007848D8"/>
    <w:rPr>
      <w:color w:val="0000FF"/>
      <w:u w:val="single"/>
    </w:rPr>
  </w:style>
  <w:style w:type="paragraph" w:customStyle="1" w:styleId="a">
    <w:name w:val="條文三"/>
    <w:basedOn w:val="a3"/>
    <w:rsid w:val="003B425C"/>
    <w:pPr>
      <w:numPr>
        <w:numId w:val="50"/>
      </w:numPr>
      <w:ind w:right="57"/>
      <w:jc w:val="both"/>
    </w:pPr>
    <w:rPr>
      <w:rFonts w:ascii="全真楷書" w:eastAsia="全真楷書"/>
      <w:sz w:val="28"/>
    </w:rPr>
  </w:style>
  <w:style w:type="paragraph" w:styleId="aff0">
    <w:name w:val="Block Text"/>
    <w:basedOn w:val="a3"/>
    <w:rsid w:val="003B425C"/>
    <w:pPr>
      <w:adjustRightInd/>
      <w:spacing w:line="360" w:lineRule="exact"/>
      <w:ind w:leftChars="150" w:left="1140" w:right="57" w:hangingChars="390" w:hanging="780"/>
      <w:jc w:val="both"/>
      <w:textAlignment w:val="auto"/>
    </w:pPr>
    <w:rPr>
      <w:rFonts w:ascii="標楷體" w:eastAsia="標楷體"/>
      <w:sz w:val="20"/>
      <w:szCs w:val="24"/>
    </w:rPr>
  </w:style>
  <w:style w:type="paragraph" w:styleId="26">
    <w:name w:val="Body Text Indent 2"/>
    <w:basedOn w:val="a3"/>
    <w:link w:val="28"/>
    <w:rsid w:val="003B425C"/>
    <w:pPr>
      <w:tabs>
        <w:tab w:val="left" w:pos="1080"/>
      </w:tabs>
      <w:snapToGrid w:val="0"/>
      <w:spacing w:line="400" w:lineRule="exact"/>
      <w:ind w:leftChars="375" w:left="3176" w:hangingChars="813" w:hanging="2276"/>
      <w:textDirection w:val="lrTbV"/>
      <w:textAlignment w:val="auto"/>
    </w:pPr>
    <w:rPr>
      <w:rFonts w:ascii="標楷體" w:eastAsia="標楷體"/>
      <w:color w:val="000000"/>
      <w:sz w:val="28"/>
      <w:szCs w:val="24"/>
    </w:rPr>
  </w:style>
  <w:style w:type="character" w:customStyle="1" w:styleId="28">
    <w:name w:val="本文縮排 2 字元"/>
    <w:link w:val="26"/>
    <w:rsid w:val="003B425C"/>
    <w:rPr>
      <w:rFonts w:ascii="標楷體" w:eastAsia="標楷體" w:hAnsi="Times New Roman"/>
      <w:color w:val="000000"/>
      <w:kern w:val="2"/>
      <w:sz w:val="28"/>
      <w:szCs w:val="24"/>
    </w:rPr>
  </w:style>
  <w:style w:type="character" w:customStyle="1" w:styleId="aff1">
    <w:name w:val="頁首 字元"/>
    <w:uiPriority w:val="99"/>
    <w:rsid w:val="003B425C"/>
    <w:rPr>
      <w:kern w:val="2"/>
    </w:rPr>
  </w:style>
  <w:style w:type="paragraph" w:customStyle="1" w:styleId="a0">
    <w:name w:val="分項段落"/>
    <w:basedOn w:val="a3"/>
    <w:rsid w:val="003B425C"/>
    <w:pPr>
      <w:widowControl/>
      <w:numPr>
        <w:numId w:val="51"/>
      </w:numPr>
      <w:wordWrap w:val="0"/>
      <w:adjustRightInd/>
      <w:snapToGrid w:val="0"/>
      <w:spacing w:line="500" w:lineRule="exact"/>
      <w:jc w:val="both"/>
    </w:pPr>
    <w:rPr>
      <w:rFonts w:eastAsia="標楷體"/>
      <w:noProof/>
      <w:kern w:val="0"/>
      <w:sz w:val="32"/>
    </w:rPr>
  </w:style>
  <w:style w:type="paragraph" w:customStyle="1" w:styleId="aff2">
    <w:name w:val="本文二"/>
    <w:basedOn w:val="a3"/>
    <w:rsid w:val="003B425C"/>
    <w:pPr>
      <w:autoSpaceDE w:val="0"/>
      <w:autoSpaceDN w:val="0"/>
      <w:snapToGrid w:val="0"/>
      <w:spacing w:after="120" w:line="400" w:lineRule="exact"/>
      <w:ind w:left="851"/>
      <w:jc w:val="both"/>
    </w:pPr>
    <w:rPr>
      <w:rFonts w:ascii="標楷體" w:eastAsia="標楷體"/>
      <w:color w:val="000000"/>
      <w:kern w:val="0"/>
      <w:sz w:val="28"/>
    </w:rPr>
  </w:style>
  <w:style w:type="paragraph" w:customStyle="1" w:styleId="aff3">
    <w:name w:val="冊標題"/>
    <w:basedOn w:val="a3"/>
    <w:rsid w:val="003B425C"/>
    <w:pPr>
      <w:tabs>
        <w:tab w:val="num" w:pos="1080"/>
      </w:tabs>
      <w:topLinePunct/>
      <w:snapToGrid w:val="0"/>
      <w:spacing w:before="400" w:after="480"/>
      <w:outlineLvl w:val="0"/>
    </w:pPr>
    <w:rPr>
      <w:rFonts w:eastAsia="華康隸書體W5"/>
      <w:b/>
      <w:spacing w:val="4"/>
      <w:kern w:val="0"/>
      <w:sz w:val="52"/>
    </w:rPr>
  </w:style>
  <w:style w:type="paragraph" w:customStyle="1" w:styleId="20">
    <w:name w:val="節標題2"/>
    <w:basedOn w:val="15"/>
    <w:next w:val="a4"/>
    <w:rsid w:val="003B425C"/>
    <w:pPr>
      <w:numPr>
        <w:ilvl w:val="3"/>
        <w:numId w:val="52"/>
      </w:numPr>
      <w:spacing w:before="160"/>
      <w:outlineLvl w:val="3"/>
    </w:pPr>
    <w:rPr>
      <w:sz w:val="30"/>
    </w:rPr>
  </w:style>
  <w:style w:type="paragraph" w:customStyle="1" w:styleId="15">
    <w:name w:val="節標題1"/>
    <w:basedOn w:val="2"/>
    <w:next w:val="a4"/>
    <w:autoRedefine/>
    <w:rsid w:val="003B425C"/>
    <w:pPr>
      <w:keepNext/>
      <w:numPr>
        <w:numId w:val="0"/>
      </w:numPr>
      <w:adjustRightInd w:val="0"/>
      <w:snapToGrid w:val="0"/>
      <w:spacing w:before="120" w:after="60" w:line="520" w:lineRule="atLeast"/>
      <w:ind w:left="1304" w:hanging="1304"/>
      <w:jc w:val="center"/>
      <w:textAlignment w:val="baseline"/>
      <w:outlineLvl w:val="2"/>
    </w:pPr>
    <w:rPr>
      <w:rFonts w:ascii="Times New Roman" w:eastAsia="華康粗黑體" w:hAnsi="Times New Roman"/>
      <w:bCs w:val="0"/>
      <w:sz w:val="36"/>
      <w:szCs w:val="20"/>
    </w:rPr>
  </w:style>
  <w:style w:type="paragraph" w:customStyle="1" w:styleId="110">
    <w:name w:val="一1.1文"/>
    <w:basedOn w:val="a4"/>
    <w:rsid w:val="003B425C"/>
    <w:pPr>
      <w:adjustRightInd/>
      <w:snapToGrid w:val="0"/>
      <w:spacing w:before="60" w:after="60" w:line="440" w:lineRule="atLeast"/>
      <w:ind w:leftChars="0" w:left="720" w:firstLine="601"/>
      <w:jc w:val="both"/>
      <w:textAlignment w:val="auto"/>
    </w:pPr>
    <w:rPr>
      <w:rFonts w:eastAsia="華康楷書體W5"/>
      <w:sz w:val="28"/>
    </w:rPr>
  </w:style>
  <w:style w:type="paragraph" w:customStyle="1" w:styleId="111">
    <w:name w:val="一1.1"/>
    <w:basedOn w:val="a3"/>
    <w:rsid w:val="003B425C"/>
    <w:pPr>
      <w:keepNext/>
      <w:snapToGrid w:val="0"/>
      <w:spacing w:before="120" w:after="60" w:line="360" w:lineRule="atLeast"/>
      <w:jc w:val="both"/>
      <w:outlineLvl w:val="2"/>
    </w:pPr>
    <w:rPr>
      <w:rFonts w:ascii="Arial" w:eastAsia="華康特粗楷體" w:hAnsi="Arial"/>
      <w:kern w:val="0"/>
      <w:sz w:val="36"/>
    </w:rPr>
  </w:style>
  <w:style w:type="paragraph" w:customStyle="1" w:styleId="aff4">
    <w:name w:val="一(一)"/>
    <w:basedOn w:val="a3"/>
    <w:rsid w:val="003B425C"/>
    <w:pPr>
      <w:adjustRightInd/>
      <w:snapToGrid w:val="0"/>
      <w:spacing w:before="120" w:after="60" w:line="400" w:lineRule="atLeast"/>
      <w:ind w:left="1440" w:hanging="731"/>
      <w:textAlignment w:val="auto"/>
    </w:pPr>
    <w:rPr>
      <w:rFonts w:eastAsia="華康楷書體W5"/>
      <w:sz w:val="28"/>
    </w:rPr>
  </w:style>
  <w:style w:type="paragraph" w:customStyle="1" w:styleId="aff5">
    <w:name w:val="一(一)文"/>
    <w:basedOn w:val="a3"/>
    <w:rsid w:val="003B425C"/>
    <w:pPr>
      <w:adjustRightInd/>
      <w:snapToGrid w:val="0"/>
      <w:spacing w:before="60" w:after="60" w:line="440" w:lineRule="atLeast"/>
      <w:ind w:left="1440" w:firstLine="2"/>
      <w:jc w:val="both"/>
      <w:textAlignment w:val="auto"/>
    </w:pPr>
    <w:rPr>
      <w:rFonts w:eastAsia="華康楷書體W5"/>
      <w:sz w:val="28"/>
    </w:rPr>
  </w:style>
  <w:style w:type="paragraph" w:customStyle="1" w:styleId="1110">
    <w:name w:val="一1.1.1文"/>
    <w:basedOn w:val="a4"/>
    <w:rsid w:val="003B425C"/>
    <w:pPr>
      <w:adjustRightInd/>
      <w:snapToGrid w:val="0"/>
      <w:spacing w:before="60" w:after="60" w:line="440" w:lineRule="atLeast"/>
      <w:ind w:leftChars="0" w:left="720" w:firstLine="601"/>
      <w:jc w:val="both"/>
      <w:textAlignment w:val="auto"/>
    </w:pPr>
    <w:rPr>
      <w:rFonts w:eastAsia="華康楷書體W5"/>
      <w:sz w:val="28"/>
    </w:rPr>
  </w:style>
  <w:style w:type="paragraph" w:customStyle="1" w:styleId="aff6">
    <w:name w:val="一章標題"/>
    <w:basedOn w:val="a3"/>
    <w:rsid w:val="003B425C"/>
    <w:pPr>
      <w:adjustRightInd/>
      <w:snapToGrid w:val="0"/>
      <w:spacing w:before="360" w:after="360"/>
      <w:jc w:val="center"/>
      <w:textAlignment w:val="auto"/>
      <w:outlineLvl w:val="1"/>
    </w:pPr>
    <w:rPr>
      <w:rFonts w:eastAsia="華康特粗楷體"/>
      <w:sz w:val="44"/>
    </w:rPr>
  </w:style>
  <w:style w:type="paragraph" w:customStyle="1" w:styleId="16">
    <w:name w:val="一1"/>
    <w:basedOn w:val="a3"/>
    <w:rsid w:val="003B425C"/>
    <w:pPr>
      <w:adjustRightInd/>
      <w:snapToGrid w:val="0"/>
      <w:spacing w:before="60" w:after="60" w:line="440" w:lineRule="atLeast"/>
      <w:ind w:left="1440" w:firstLine="2"/>
      <w:jc w:val="both"/>
      <w:textAlignment w:val="auto"/>
    </w:pPr>
    <w:rPr>
      <w:rFonts w:eastAsia="華康楷書體W5"/>
      <w:sz w:val="28"/>
    </w:rPr>
  </w:style>
  <w:style w:type="paragraph" w:customStyle="1" w:styleId="18">
    <w:name w:val="一1文"/>
    <w:basedOn w:val="a3"/>
    <w:rsid w:val="003B425C"/>
    <w:pPr>
      <w:adjustRightInd/>
      <w:snapToGrid w:val="0"/>
      <w:spacing w:before="60" w:after="60" w:line="440" w:lineRule="atLeast"/>
      <w:ind w:left="1920" w:firstLine="2"/>
      <w:jc w:val="both"/>
      <w:textAlignment w:val="auto"/>
    </w:pPr>
    <w:rPr>
      <w:rFonts w:eastAsia="華康楷書體W5"/>
      <w:sz w:val="28"/>
    </w:rPr>
  </w:style>
  <w:style w:type="character" w:styleId="aff7">
    <w:name w:val="footnote reference"/>
    <w:rsid w:val="003B425C"/>
    <w:rPr>
      <w:vertAlign w:val="superscript"/>
    </w:rPr>
  </w:style>
  <w:style w:type="paragraph" w:styleId="a1">
    <w:name w:val="footnote text"/>
    <w:basedOn w:val="a3"/>
    <w:link w:val="aff8"/>
    <w:rsid w:val="003B425C"/>
    <w:pPr>
      <w:numPr>
        <w:numId w:val="52"/>
      </w:numPr>
      <w:tabs>
        <w:tab w:val="clear" w:pos="1080"/>
      </w:tabs>
      <w:snapToGrid w:val="0"/>
      <w:spacing w:line="600" w:lineRule="atLeast"/>
    </w:pPr>
    <w:rPr>
      <w:rFonts w:eastAsia="華康楷書體W5"/>
      <w:color w:val="000000"/>
      <w:kern w:val="0"/>
      <w:sz w:val="20"/>
    </w:rPr>
  </w:style>
  <w:style w:type="character" w:customStyle="1" w:styleId="aff8">
    <w:name w:val="註腳文字 字元"/>
    <w:link w:val="a1"/>
    <w:rsid w:val="003B425C"/>
    <w:rPr>
      <w:rFonts w:ascii="Times New Roman" w:eastAsia="華康楷書體W5" w:hAnsi="Times New Roman"/>
      <w:color w:val="000000"/>
    </w:rPr>
  </w:style>
  <w:style w:type="paragraph" w:styleId="1a">
    <w:name w:val="toc 1"/>
    <w:basedOn w:val="a3"/>
    <w:next w:val="a3"/>
    <w:autoRedefine/>
    <w:rsid w:val="003B425C"/>
    <w:pPr>
      <w:tabs>
        <w:tab w:val="right" w:leader="dot" w:pos="9060"/>
      </w:tabs>
      <w:adjustRightInd/>
      <w:snapToGrid w:val="0"/>
      <w:spacing w:line="360" w:lineRule="atLeast"/>
      <w:ind w:left="567" w:hanging="567"/>
      <w:jc w:val="both"/>
      <w:textAlignment w:val="auto"/>
    </w:pPr>
    <w:rPr>
      <w:rFonts w:eastAsia="華康楷書體W5"/>
      <w:noProof/>
      <w:kern w:val="0"/>
      <w:sz w:val="28"/>
      <w:szCs w:val="24"/>
    </w:rPr>
  </w:style>
  <w:style w:type="character" w:styleId="HTML">
    <w:name w:val="HTML Typewriter"/>
    <w:rsid w:val="003B425C"/>
    <w:rPr>
      <w:rFonts w:ascii="Arial Unicode MS" w:eastAsia="Arial Unicode MS" w:hAnsi="Courier New" w:cs="Arial Unicode MS"/>
      <w:sz w:val="20"/>
      <w:szCs w:val="20"/>
    </w:rPr>
  </w:style>
  <w:style w:type="paragraph" w:customStyle="1" w:styleId="aff9">
    <w:name w:val="a"/>
    <w:basedOn w:val="a3"/>
    <w:rsid w:val="003B425C"/>
    <w:pPr>
      <w:widowControl/>
      <w:adjustRightInd/>
      <w:snapToGrid w:val="0"/>
      <w:spacing w:before="60" w:after="60" w:line="440" w:lineRule="atLeast"/>
      <w:ind w:left="1440" w:firstLine="2"/>
      <w:jc w:val="both"/>
      <w:textAlignment w:val="auto"/>
    </w:pPr>
    <w:rPr>
      <w:rFonts w:eastAsia="Arial Unicode MS"/>
      <w:kern w:val="0"/>
      <w:sz w:val="28"/>
      <w:szCs w:val="28"/>
    </w:rPr>
  </w:style>
  <w:style w:type="paragraph" w:styleId="29">
    <w:name w:val="toc 2"/>
    <w:basedOn w:val="a3"/>
    <w:next w:val="a3"/>
    <w:autoRedefine/>
    <w:rsid w:val="003B425C"/>
    <w:pPr>
      <w:tabs>
        <w:tab w:val="right" w:leader="dot" w:pos="9060"/>
      </w:tabs>
      <w:adjustRightInd/>
      <w:snapToGrid w:val="0"/>
      <w:spacing w:line="360" w:lineRule="atLeast"/>
      <w:ind w:left="1440" w:hanging="1156"/>
      <w:jc w:val="both"/>
      <w:textAlignment w:val="auto"/>
    </w:pPr>
    <w:rPr>
      <w:rFonts w:eastAsia="華康楷書體W5"/>
      <w:noProof/>
      <w:kern w:val="0"/>
      <w:sz w:val="28"/>
      <w:szCs w:val="32"/>
    </w:rPr>
  </w:style>
  <w:style w:type="paragraph" w:styleId="35">
    <w:name w:val="toc 3"/>
    <w:basedOn w:val="a3"/>
    <w:next w:val="a3"/>
    <w:autoRedefine/>
    <w:rsid w:val="003B425C"/>
    <w:pPr>
      <w:tabs>
        <w:tab w:val="right" w:leader="dot" w:pos="9060"/>
      </w:tabs>
      <w:adjustRightInd/>
      <w:snapToGrid w:val="0"/>
      <w:spacing w:line="360" w:lineRule="atLeast"/>
      <w:ind w:left="1420"/>
      <w:jc w:val="both"/>
      <w:textAlignment w:val="auto"/>
    </w:pPr>
    <w:rPr>
      <w:rFonts w:eastAsia="華康楷書體W5"/>
      <w:noProof/>
      <w:kern w:val="0"/>
      <w:sz w:val="28"/>
      <w:szCs w:val="24"/>
    </w:rPr>
  </w:style>
  <w:style w:type="paragraph" w:styleId="41">
    <w:name w:val="toc 4"/>
    <w:basedOn w:val="a3"/>
    <w:next w:val="a3"/>
    <w:autoRedefine/>
    <w:rsid w:val="003B425C"/>
    <w:pPr>
      <w:adjustRightInd/>
      <w:snapToGrid w:val="0"/>
      <w:spacing w:line="360" w:lineRule="atLeast"/>
      <w:ind w:left="1440"/>
      <w:jc w:val="both"/>
      <w:textAlignment w:val="auto"/>
    </w:pPr>
    <w:rPr>
      <w:rFonts w:eastAsia="華康楷書體W5"/>
      <w:kern w:val="0"/>
      <w:sz w:val="28"/>
      <w:szCs w:val="24"/>
    </w:rPr>
  </w:style>
  <w:style w:type="paragraph" w:styleId="52">
    <w:name w:val="toc 5"/>
    <w:basedOn w:val="a3"/>
    <w:next w:val="a3"/>
    <w:autoRedefine/>
    <w:rsid w:val="003B425C"/>
    <w:pPr>
      <w:adjustRightInd/>
      <w:snapToGrid w:val="0"/>
      <w:spacing w:line="360" w:lineRule="atLeast"/>
      <w:ind w:left="1920"/>
      <w:jc w:val="both"/>
      <w:textAlignment w:val="auto"/>
    </w:pPr>
    <w:rPr>
      <w:rFonts w:eastAsia="華康楷書體W5"/>
      <w:kern w:val="0"/>
      <w:sz w:val="28"/>
      <w:szCs w:val="24"/>
    </w:rPr>
  </w:style>
  <w:style w:type="paragraph" w:styleId="62">
    <w:name w:val="toc 6"/>
    <w:basedOn w:val="a3"/>
    <w:next w:val="a3"/>
    <w:autoRedefine/>
    <w:rsid w:val="003B425C"/>
    <w:pPr>
      <w:adjustRightInd/>
      <w:snapToGrid w:val="0"/>
      <w:spacing w:line="360" w:lineRule="atLeast"/>
      <w:ind w:left="2400"/>
      <w:jc w:val="both"/>
      <w:textAlignment w:val="auto"/>
    </w:pPr>
    <w:rPr>
      <w:rFonts w:eastAsia="華康楷書體W5"/>
      <w:kern w:val="0"/>
      <w:sz w:val="28"/>
      <w:szCs w:val="24"/>
    </w:rPr>
  </w:style>
  <w:style w:type="paragraph" w:styleId="73">
    <w:name w:val="toc 7"/>
    <w:basedOn w:val="a3"/>
    <w:next w:val="a3"/>
    <w:autoRedefine/>
    <w:rsid w:val="003B425C"/>
    <w:pPr>
      <w:adjustRightInd/>
      <w:snapToGrid w:val="0"/>
      <w:spacing w:line="360" w:lineRule="atLeast"/>
      <w:ind w:left="2880"/>
      <w:jc w:val="both"/>
      <w:textAlignment w:val="auto"/>
    </w:pPr>
    <w:rPr>
      <w:rFonts w:eastAsia="華康楷書體W5"/>
      <w:kern w:val="0"/>
      <w:sz w:val="28"/>
      <w:szCs w:val="24"/>
    </w:rPr>
  </w:style>
  <w:style w:type="paragraph" w:styleId="81">
    <w:name w:val="toc 8"/>
    <w:basedOn w:val="a3"/>
    <w:next w:val="a3"/>
    <w:autoRedefine/>
    <w:rsid w:val="003B425C"/>
    <w:pPr>
      <w:adjustRightInd/>
      <w:snapToGrid w:val="0"/>
      <w:spacing w:line="360" w:lineRule="atLeast"/>
      <w:ind w:left="3360"/>
      <w:jc w:val="both"/>
      <w:textAlignment w:val="auto"/>
    </w:pPr>
    <w:rPr>
      <w:rFonts w:eastAsia="華康楷書體W5"/>
      <w:kern w:val="0"/>
      <w:sz w:val="28"/>
      <w:szCs w:val="24"/>
    </w:rPr>
  </w:style>
  <w:style w:type="paragraph" w:styleId="91">
    <w:name w:val="toc 9"/>
    <w:basedOn w:val="a3"/>
    <w:next w:val="a3"/>
    <w:autoRedefine/>
    <w:rsid w:val="003B425C"/>
    <w:pPr>
      <w:adjustRightInd/>
      <w:snapToGrid w:val="0"/>
      <w:spacing w:line="360" w:lineRule="atLeast"/>
      <w:ind w:left="3840"/>
      <w:jc w:val="both"/>
      <w:textAlignment w:val="auto"/>
    </w:pPr>
    <w:rPr>
      <w:rFonts w:eastAsia="華康楷書體W5"/>
      <w:kern w:val="0"/>
      <w:sz w:val="28"/>
      <w:szCs w:val="24"/>
    </w:rPr>
  </w:style>
  <w:style w:type="character" w:styleId="affa">
    <w:name w:val="FollowedHyperlink"/>
    <w:rsid w:val="003B425C"/>
    <w:rPr>
      <w:color w:val="800080"/>
      <w:u w:val="single"/>
    </w:rPr>
  </w:style>
  <w:style w:type="paragraph" w:customStyle="1" w:styleId="c">
    <w:name w:val="c"/>
    <w:basedOn w:val="a3"/>
    <w:rsid w:val="003B425C"/>
    <w:pPr>
      <w:kinsoku w:val="0"/>
      <w:overflowPunct w:val="0"/>
      <w:autoSpaceDE w:val="0"/>
      <w:autoSpaceDN w:val="0"/>
      <w:spacing w:line="336" w:lineRule="exact"/>
      <w:ind w:left="476"/>
    </w:pPr>
    <w:rPr>
      <w:rFonts w:eastAsia="全真楷書"/>
      <w:kern w:val="0"/>
    </w:rPr>
  </w:style>
  <w:style w:type="paragraph" w:styleId="affb">
    <w:name w:val="Date"/>
    <w:basedOn w:val="a3"/>
    <w:next w:val="a3"/>
    <w:link w:val="affc"/>
    <w:rsid w:val="003B425C"/>
    <w:pPr>
      <w:adjustRightInd/>
      <w:snapToGrid w:val="0"/>
      <w:spacing w:line="360" w:lineRule="atLeast"/>
      <w:jc w:val="right"/>
      <w:textAlignment w:val="auto"/>
    </w:pPr>
    <w:rPr>
      <w:rFonts w:eastAsia="標楷體"/>
      <w:sz w:val="44"/>
    </w:rPr>
  </w:style>
  <w:style w:type="character" w:customStyle="1" w:styleId="affc">
    <w:name w:val="日期 字元"/>
    <w:link w:val="affb"/>
    <w:rsid w:val="003B425C"/>
    <w:rPr>
      <w:rFonts w:ascii="Times New Roman" w:eastAsia="標楷體" w:hAnsi="Times New Roman"/>
      <w:kern w:val="2"/>
      <w:sz w:val="44"/>
    </w:rPr>
  </w:style>
  <w:style w:type="paragraph" w:customStyle="1" w:styleId="1b">
    <w:name w:val="表1"/>
    <w:basedOn w:val="a3"/>
    <w:autoRedefine/>
    <w:rsid w:val="003B425C"/>
    <w:pPr>
      <w:autoSpaceDE w:val="0"/>
      <w:autoSpaceDN w:val="0"/>
      <w:snapToGrid w:val="0"/>
      <w:spacing w:line="200" w:lineRule="atLeast"/>
      <w:ind w:right="113"/>
      <w:jc w:val="both"/>
      <w:textAlignment w:val="bottom"/>
      <w:outlineLvl w:val="0"/>
    </w:pPr>
    <w:rPr>
      <w:rFonts w:ascii="標楷體" w:eastAsia="標楷體" w:hAnsi="Arial"/>
      <w:sz w:val="28"/>
      <w:szCs w:val="24"/>
    </w:rPr>
  </w:style>
  <w:style w:type="paragraph" w:customStyle="1" w:styleId="affd">
    <w:name w:val="一內文"/>
    <w:basedOn w:val="a3"/>
    <w:rsid w:val="003B425C"/>
    <w:pPr>
      <w:tabs>
        <w:tab w:val="left" w:pos="812"/>
      </w:tabs>
      <w:snapToGrid w:val="0"/>
      <w:spacing w:line="480" w:lineRule="atLeast"/>
      <w:ind w:left="567" w:hanging="567"/>
      <w:jc w:val="both"/>
      <w:outlineLvl w:val="0"/>
    </w:pPr>
    <w:rPr>
      <w:rFonts w:ascii="文新字海-粗楷" w:eastAsia="文新字海-粗楷"/>
      <w:kern w:val="0"/>
      <w:sz w:val="28"/>
    </w:rPr>
  </w:style>
  <w:style w:type="paragraph" w:styleId="affe">
    <w:name w:val="endnote text"/>
    <w:basedOn w:val="a3"/>
    <w:link w:val="afff"/>
    <w:rsid w:val="003B425C"/>
    <w:pPr>
      <w:tabs>
        <w:tab w:val="left" w:pos="812"/>
      </w:tabs>
      <w:snapToGrid w:val="0"/>
      <w:ind w:left="-14" w:firstLine="588"/>
      <w:jc w:val="both"/>
      <w:textAlignment w:val="auto"/>
      <w:outlineLvl w:val="0"/>
    </w:pPr>
    <w:rPr>
      <w:rFonts w:ascii="標楷體" w:eastAsia="全真中仿宋"/>
      <w:sz w:val="28"/>
    </w:rPr>
  </w:style>
  <w:style w:type="character" w:customStyle="1" w:styleId="afff">
    <w:name w:val="章節附註文字 字元"/>
    <w:link w:val="affe"/>
    <w:rsid w:val="003B425C"/>
    <w:rPr>
      <w:rFonts w:ascii="標楷體" w:eastAsia="全真中仿宋" w:hAnsi="Times New Roman"/>
      <w:kern w:val="2"/>
      <w:sz w:val="28"/>
    </w:rPr>
  </w:style>
  <w:style w:type="paragraph" w:styleId="afff0">
    <w:name w:val="Document Map"/>
    <w:basedOn w:val="a3"/>
    <w:link w:val="afff1"/>
    <w:rsid w:val="003B425C"/>
    <w:pPr>
      <w:shd w:val="clear" w:color="auto" w:fill="000080"/>
      <w:adjustRightInd/>
      <w:jc w:val="both"/>
      <w:textAlignment w:val="auto"/>
    </w:pPr>
    <w:rPr>
      <w:rFonts w:ascii="Arial" w:hAnsi="Arial"/>
      <w:szCs w:val="24"/>
    </w:rPr>
  </w:style>
  <w:style w:type="character" w:customStyle="1" w:styleId="afff1">
    <w:name w:val="文件引導模式 字元"/>
    <w:link w:val="afff0"/>
    <w:rsid w:val="003B425C"/>
    <w:rPr>
      <w:rFonts w:ascii="Arial" w:hAnsi="Arial"/>
      <w:kern w:val="2"/>
      <w:sz w:val="24"/>
      <w:szCs w:val="24"/>
      <w:shd w:val="clear" w:color="auto" w:fill="000080"/>
    </w:rPr>
  </w:style>
  <w:style w:type="paragraph" w:styleId="36">
    <w:name w:val="Body Text 3"/>
    <w:basedOn w:val="a3"/>
    <w:link w:val="37"/>
    <w:rsid w:val="003B425C"/>
    <w:pPr>
      <w:adjustRightInd/>
      <w:jc w:val="center"/>
      <w:textAlignment w:val="auto"/>
    </w:pPr>
    <w:rPr>
      <w:rFonts w:ascii="全真粗黑體" w:eastAsia="全真粗黑體" w:hAnsi="新細明體"/>
      <w:sz w:val="72"/>
      <w:szCs w:val="24"/>
    </w:rPr>
  </w:style>
  <w:style w:type="character" w:customStyle="1" w:styleId="37">
    <w:name w:val="本文 3 字元"/>
    <w:link w:val="36"/>
    <w:rsid w:val="003B425C"/>
    <w:rPr>
      <w:rFonts w:ascii="全真粗黑體" w:eastAsia="全真粗黑體" w:hAnsi="新細明體"/>
      <w:kern w:val="2"/>
      <w:sz w:val="72"/>
      <w:szCs w:val="24"/>
    </w:rPr>
  </w:style>
  <w:style w:type="paragraph" w:customStyle="1" w:styleId="42">
    <w:name w:val="樣式4"/>
    <w:basedOn w:val="a3"/>
    <w:rsid w:val="003B425C"/>
    <w:pPr>
      <w:spacing w:line="240" w:lineRule="atLeast"/>
      <w:ind w:left="1588" w:hanging="737"/>
      <w:jc w:val="both"/>
      <w:textDirection w:val="lrTbV"/>
    </w:pPr>
    <w:rPr>
      <w:rFonts w:eastAsia="全真楷書"/>
      <w:kern w:val="0"/>
      <w:sz w:val="28"/>
    </w:rPr>
  </w:style>
  <w:style w:type="paragraph" w:customStyle="1" w:styleId="afff2">
    <w:name w:val="圖"/>
    <w:basedOn w:val="a3"/>
    <w:next w:val="a3"/>
    <w:autoRedefine/>
    <w:rsid w:val="003B425C"/>
    <w:pPr>
      <w:framePr w:hSpace="180" w:wrap="around" w:vAnchor="page" w:hAnchor="margin" w:y="1977"/>
      <w:adjustRightInd/>
      <w:snapToGrid w:val="0"/>
      <w:spacing w:line="280" w:lineRule="exact"/>
      <w:jc w:val="center"/>
      <w:textAlignment w:val="auto"/>
    </w:pPr>
    <w:rPr>
      <w:rFonts w:eastAsia="標楷體"/>
      <w:b/>
      <w:spacing w:val="-20"/>
      <w:w w:val="90"/>
      <w:szCs w:val="24"/>
    </w:rPr>
  </w:style>
  <w:style w:type="paragraph" w:customStyle="1" w:styleId="afff3">
    <w:name w:val="內容 字元"/>
    <w:basedOn w:val="a3"/>
    <w:rsid w:val="003B425C"/>
    <w:pPr>
      <w:snapToGrid w:val="0"/>
      <w:spacing w:afterLines="25" w:after="90"/>
      <w:ind w:leftChars="345" w:left="828" w:firstLineChars="200" w:firstLine="520"/>
      <w:jc w:val="both"/>
      <w:textAlignment w:val="auto"/>
    </w:pPr>
    <w:rPr>
      <w:rFonts w:eastAsia="標楷體"/>
      <w:sz w:val="26"/>
      <w:szCs w:val="28"/>
    </w:rPr>
  </w:style>
  <w:style w:type="paragraph" w:customStyle="1" w:styleId="1c">
    <w:name w:val="(1)標題"/>
    <w:basedOn w:val="a3"/>
    <w:rsid w:val="003B425C"/>
    <w:pPr>
      <w:snapToGrid w:val="0"/>
      <w:ind w:leftChars="251" w:left="1039" w:hangingChars="156" w:hanging="437"/>
      <w:jc w:val="center"/>
      <w:textAlignment w:val="auto"/>
    </w:pPr>
    <w:rPr>
      <w:rFonts w:eastAsia="標楷體"/>
      <w:sz w:val="28"/>
      <w:szCs w:val="26"/>
    </w:rPr>
  </w:style>
  <w:style w:type="paragraph" w:customStyle="1" w:styleId="1d">
    <w:name w:val="樣式1"/>
    <w:basedOn w:val="afff4"/>
    <w:rsid w:val="003B425C"/>
    <w:pPr>
      <w:adjustRightInd w:val="0"/>
      <w:snapToGrid w:val="0"/>
      <w:spacing w:afterLines="50" w:after="50"/>
      <w:ind w:leftChars="200" w:left="392" w:hangingChars="192" w:hanging="192"/>
    </w:pPr>
    <w:rPr>
      <w:rFonts w:ascii="標楷體" w:eastAsia="標楷體" w:hAnsi="標楷體"/>
      <w:sz w:val="28"/>
      <w:szCs w:val="28"/>
    </w:rPr>
  </w:style>
  <w:style w:type="paragraph" w:styleId="afff4">
    <w:name w:val="table of figures"/>
    <w:basedOn w:val="a3"/>
    <w:next w:val="a3"/>
    <w:rsid w:val="003B425C"/>
    <w:pPr>
      <w:adjustRightInd/>
      <w:ind w:leftChars="400" w:left="960" w:hangingChars="200" w:hanging="480"/>
      <w:textAlignment w:val="auto"/>
    </w:pPr>
    <w:rPr>
      <w:szCs w:val="24"/>
    </w:rPr>
  </w:style>
  <w:style w:type="paragraph" w:customStyle="1" w:styleId="contextintable">
    <w:name w:val="context in table"/>
    <w:basedOn w:val="context"/>
    <w:rsid w:val="003B425C"/>
    <w:pPr>
      <w:spacing w:beforeLines="50" w:before="120"/>
      <w:ind w:leftChars="0" w:left="0" w:right="0" w:firstLineChars="1" w:firstLine="3"/>
      <w:jc w:val="left"/>
    </w:pPr>
    <w:rPr>
      <w:bCs w:val="0"/>
    </w:rPr>
  </w:style>
  <w:style w:type="paragraph" w:customStyle="1" w:styleId="context">
    <w:name w:val="context"/>
    <w:basedOn w:val="a3"/>
    <w:autoRedefine/>
    <w:rsid w:val="003B425C"/>
    <w:pPr>
      <w:tabs>
        <w:tab w:val="left" w:pos="-661"/>
      </w:tabs>
      <w:adjustRightInd/>
      <w:snapToGrid w:val="0"/>
      <w:spacing w:line="240" w:lineRule="atLeast"/>
      <w:ind w:leftChars="-14" w:left="-4" w:right="-81" w:hangingChars="12" w:hanging="30"/>
      <w:jc w:val="center"/>
      <w:textAlignment w:val="auto"/>
    </w:pPr>
    <w:rPr>
      <w:rFonts w:eastAsia="細明體"/>
      <w:bCs/>
      <w:w w:val="90"/>
      <w:sz w:val="28"/>
      <w:szCs w:val="28"/>
    </w:rPr>
  </w:style>
  <w:style w:type="paragraph" w:customStyle="1" w:styleId="afff5">
    <w:name w:val="內容"/>
    <w:basedOn w:val="a3"/>
    <w:rsid w:val="003B425C"/>
    <w:pPr>
      <w:tabs>
        <w:tab w:val="left" w:pos="-661"/>
      </w:tabs>
      <w:snapToGrid w:val="0"/>
      <w:spacing w:after="120" w:line="360" w:lineRule="atLeast"/>
      <w:ind w:left="1134" w:right="113"/>
      <w:jc w:val="center"/>
    </w:pPr>
    <w:rPr>
      <w:rFonts w:ascii="標楷體" w:eastAsia="標楷體" w:hAnsi="標楷體"/>
      <w:kern w:val="0"/>
      <w:sz w:val="26"/>
      <w:szCs w:val="26"/>
    </w:rPr>
  </w:style>
  <w:style w:type="paragraph" w:customStyle="1" w:styleId="1e">
    <w:name w:val="樣式(1)"/>
    <w:basedOn w:val="a3"/>
    <w:rsid w:val="003B425C"/>
    <w:pPr>
      <w:tabs>
        <w:tab w:val="left" w:pos="-661"/>
      </w:tabs>
      <w:snapToGrid w:val="0"/>
      <w:spacing w:before="40" w:after="40" w:line="440" w:lineRule="exact"/>
      <w:ind w:left="1713" w:hanging="454"/>
      <w:jc w:val="both"/>
    </w:pPr>
    <w:rPr>
      <w:rFonts w:ascii="標楷體" w:eastAsia="標楷體" w:hAnsi="標楷體"/>
      <w:kern w:val="0"/>
      <w:sz w:val="28"/>
    </w:rPr>
  </w:style>
  <w:style w:type="paragraph" w:customStyle="1" w:styleId="38">
    <w:name w:val="內文3"/>
    <w:basedOn w:val="32"/>
    <w:rsid w:val="003B425C"/>
    <w:pPr>
      <w:tabs>
        <w:tab w:val="num" w:pos="1080"/>
        <w:tab w:val="num" w:pos="1920"/>
        <w:tab w:val="left" w:pos="5856"/>
      </w:tabs>
      <w:overflowPunct w:val="0"/>
      <w:autoSpaceDE w:val="0"/>
      <w:autoSpaceDN w:val="0"/>
      <w:snapToGrid w:val="0"/>
      <w:spacing w:beforeLines="50" w:before="120" w:line="240" w:lineRule="auto"/>
      <w:ind w:leftChars="700" w:left="700" w:hangingChars="200" w:hanging="560"/>
    </w:pPr>
    <w:rPr>
      <w:rFonts w:ascii="標楷體" w:eastAsia="標楷體" w:hAnsi="標楷體"/>
      <w:color w:val="000000"/>
      <w:spacing w:val="0"/>
      <w:kern w:val="2"/>
      <w:sz w:val="28"/>
      <w:szCs w:val="28"/>
    </w:rPr>
  </w:style>
  <w:style w:type="paragraph" w:customStyle="1" w:styleId="afff6">
    <w:name w:val="圖目錄"/>
    <w:basedOn w:val="a3"/>
    <w:rsid w:val="003B425C"/>
    <w:pPr>
      <w:keepNext/>
      <w:tabs>
        <w:tab w:val="left" w:pos="-661"/>
      </w:tabs>
      <w:snapToGrid w:val="0"/>
      <w:spacing w:beforeLines="50" w:before="50"/>
      <w:ind w:firstLine="561"/>
      <w:jc w:val="center"/>
      <w:textAlignment w:val="auto"/>
    </w:pPr>
    <w:rPr>
      <w:rFonts w:ascii="標楷體" w:eastAsia="標楷體" w:hAnsi="標楷體"/>
      <w:sz w:val="28"/>
    </w:rPr>
  </w:style>
  <w:style w:type="paragraph" w:customStyle="1" w:styleId="1f">
    <w:name w:val="圖1"/>
    <w:basedOn w:val="a3"/>
    <w:rsid w:val="003B425C"/>
    <w:pPr>
      <w:widowControl/>
      <w:autoSpaceDE w:val="0"/>
      <w:autoSpaceDN w:val="0"/>
      <w:snapToGrid w:val="0"/>
      <w:spacing w:line="200" w:lineRule="atLeast"/>
      <w:ind w:left="868" w:right="113" w:hangingChars="310" w:hanging="868"/>
      <w:jc w:val="center"/>
      <w:textAlignment w:val="bottom"/>
      <w:outlineLvl w:val="0"/>
    </w:pPr>
    <w:rPr>
      <w:rFonts w:ascii="標楷體" w:eastAsia="標楷體" w:hAnsi="Arial" w:cs="Arial"/>
    </w:rPr>
  </w:style>
  <w:style w:type="paragraph" w:customStyle="1" w:styleId="31205">
    <w:name w:val="樣式 標題 3 + 左:  1 字元 第一行:  2 字元 套用前:  0.5 列"/>
    <w:basedOn w:val="3"/>
    <w:rsid w:val="003B425C"/>
    <w:pPr>
      <w:keepNext w:val="0"/>
      <w:numPr>
        <w:numId w:val="0"/>
      </w:numPr>
      <w:adjustRightInd w:val="0"/>
      <w:spacing w:before="40" w:after="40" w:line="440" w:lineRule="exact"/>
      <w:ind w:left="567"/>
    </w:pPr>
    <w:rPr>
      <w:rFonts w:ascii="Times New Roman" w:hAnsi="Times New Roman"/>
      <w:bCs/>
      <w:kern w:val="2"/>
      <w:sz w:val="28"/>
      <w:szCs w:val="28"/>
    </w:rPr>
  </w:style>
  <w:style w:type="paragraph" w:customStyle="1" w:styleId="afff7">
    <w:name w:val="樣式◎"/>
    <w:basedOn w:val="a3"/>
    <w:rsid w:val="003B425C"/>
    <w:pPr>
      <w:spacing w:before="40" w:after="40" w:line="440" w:lineRule="exact"/>
      <w:ind w:left="1531" w:hanging="284"/>
      <w:jc w:val="both"/>
    </w:pPr>
    <w:rPr>
      <w:rFonts w:eastAsia="標楷體"/>
      <w:kern w:val="0"/>
      <w:sz w:val="28"/>
      <w:szCs w:val="24"/>
    </w:rPr>
  </w:style>
  <w:style w:type="paragraph" w:customStyle="1" w:styleId="10-1">
    <w:name w:val="表10-1"/>
    <w:basedOn w:val="a3"/>
    <w:rsid w:val="003B425C"/>
    <w:pPr>
      <w:tabs>
        <w:tab w:val="left" w:pos="-661"/>
        <w:tab w:val="left" w:pos="812"/>
      </w:tabs>
      <w:autoSpaceDE w:val="0"/>
      <w:autoSpaceDN w:val="0"/>
      <w:snapToGrid w:val="0"/>
      <w:spacing w:after="240"/>
      <w:ind w:left="-14" w:right="113" w:firstLine="588"/>
      <w:jc w:val="center"/>
      <w:textAlignment w:val="bottom"/>
      <w:outlineLvl w:val="0"/>
    </w:pPr>
    <w:rPr>
      <w:rFonts w:ascii="標楷體" w:eastAsia="華康中楷體" w:hAnsi="標楷體"/>
      <w:b/>
      <w:bCs/>
      <w:spacing w:val="30"/>
      <w:kern w:val="0"/>
      <w:sz w:val="28"/>
    </w:rPr>
  </w:style>
  <w:style w:type="paragraph" w:customStyle="1" w:styleId="context0">
    <w:name w:val="context一"/>
    <w:basedOn w:val="a3"/>
    <w:rsid w:val="003B425C"/>
    <w:pPr>
      <w:tabs>
        <w:tab w:val="left" w:pos="-661"/>
      </w:tabs>
      <w:snapToGrid w:val="0"/>
      <w:spacing w:before="120" w:after="120" w:line="440" w:lineRule="exact"/>
      <w:ind w:left="1134" w:hanging="567"/>
      <w:jc w:val="both"/>
    </w:pPr>
    <w:rPr>
      <w:rFonts w:ascii="標楷體" w:eastAsia="標楷體" w:hAnsi="標楷體"/>
      <w:kern w:val="0"/>
      <w:sz w:val="28"/>
    </w:rPr>
  </w:style>
  <w:style w:type="paragraph" w:customStyle="1" w:styleId="afff8">
    <w:name w:val="表內文左"/>
    <w:basedOn w:val="a3"/>
    <w:rsid w:val="003B425C"/>
    <w:pPr>
      <w:widowControl/>
      <w:snapToGrid w:val="0"/>
      <w:spacing w:beforeLines="15" w:before="60" w:afterLines="15" w:after="60"/>
      <w:jc w:val="center"/>
      <w:textAlignment w:val="center"/>
    </w:pPr>
    <w:rPr>
      <w:rFonts w:ascii="標楷體" w:eastAsia="標楷體" w:hAnsi="標楷體"/>
      <w:kern w:val="0"/>
      <w:sz w:val="26"/>
      <w:szCs w:val="26"/>
    </w:rPr>
  </w:style>
  <w:style w:type="paragraph" w:customStyle="1" w:styleId="afff9">
    <w:name w:val="表格目錄"/>
    <w:basedOn w:val="afff4"/>
    <w:autoRedefine/>
    <w:rsid w:val="003B425C"/>
    <w:pPr>
      <w:spacing w:beforeLines="50" w:before="120"/>
      <w:ind w:leftChars="0" w:left="0" w:firstLineChars="0" w:firstLine="0"/>
      <w:jc w:val="center"/>
    </w:pPr>
    <w:rPr>
      <w:rFonts w:eastAsia="細明體" w:hAnsi="細明體"/>
      <w:sz w:val="28"/>
      <w:szCs w:val="28"/>
    </w:rPr>
  </w:style>
  <w:style w:type="paragraph" w:customStyle="1" w:styleId="T6">
    <w:name w:val="T6"/>
    <w:basedOn w:val="a8"/>
    <w:rsid w:val="003B425C"/>
    <w:pPr>
      <w:kinsoku/>
      <w:spacing w:before="0" w:after="0" w:line="360" w:lineRule="atLeast"/>
      <w:ind w:left="0" w:firstLine="0"/>
      <w:jc w:val="both"/>
    </w:pPr>
    <w:rPr>
      <w:rFonts w:ascii="標楷體" w:eastAsia="標楷體"/>
      <w:b/>
      <w:spacing w:val="0"/>
      <w:sz w:val="26"/>
    </w:rPr>
  </w:style>
  <w:style w:type="paragraph" w:customStyle="1" w:styleId="afffa">
    <w:name w:val="(一)"/>
    <w:basedOn w:val="a3"/>
    <w:rsid w:val="003B425C"/>
    <w:pPr>
      <w:spacing w:after="120" w:line="360" w:lineRule="atLeast"/>
      <w:ind w:left="1134" w:hanging="1134"/>
      <w:jc w:val="both"/>
    </w:pPr>
    <w:rPr>
      <w:rFonts w:ascii="標楷體" w:eastAsia="標楷體"/>
      <w:b/>
      <w:kern w:val="0"/>
      <w:sz w:val="26"/>
    </w:rPr>
  </w:style>
  <w:style w:type="paragraph" w:customStyle="1" w:styleId="afffb">
    <w:name w:val="主標題"/>
    <w:basedOn w:val="a3"/>
    <w:rsid w:val="003B425C"/>
    <w:pPr>
      <w:spacing w:before="120" w:after="60" w:line="360" w:lineRule="atLeast"/>
      <w:ind w:left="1134" w:hanging="1134"/>
      <w:jc w:val="both"/>
    </w:pPr>
    <w:rPr>
      <w:rFonts w:ascii="標楷體" w:eastAsia="標楷體"/>
      <w:b/>
      <w:kern w:val="0"/>
      <w:sz w:val="36"/>
    </w:rPr>
  </w:style>
  <w:style w:type="paragraph" w:customStyle="1" w:styleId="xl58">
    <w:name w:val="xl58"/>
    <w:basedOn w:val="a3"/>
    <w:rsid w:val="003B425C"/>
    <w:pPr>
      <w:widowControl/>
      <w:pBdr>
        <w:left w:val="single" w:sz="4" w:space="0" w:color="auto"/>
        <w:bottom w:val="single" w:sz="8" w:space="0" w:color="000000"/>
        <w:right w:val="single" w:sz="4" w:space="0" w:color="auto"/>
      </w:pBdr>
      <w:adjustRightInd/>
      <w:spacing w:before="100" w:beforeAutospacing="1" w:after="100" w:afterAutospacing="1"/>
      <w:jc w:val="center"/>
      <w:textAlignment w:val="center"/>
    </w:pPr>
    <w:rPr>
      <w:rFonts w:ascii="標楷體" w:eastAsia="標楷體" w:hAnsi="Arial Unicode MS" w:hint="eastAsia"/>
      <w:kern w:val="0"/>
      <w:sz w:val="20"/>
    </w:rPr>
  </w:style>
  <w:style w:type="paragraph" w:customStyle="1" w:styleId="2a">
    <w:name w:val="內文2"/>
    <w:basedOn w:val="23"/>
    <w:rsid w:val="003B425C"/>
    <w:pPr>
      <w:tabs>
        <w:tab w:val="num" w:pos="2027"/>
      </w:tabs>
      <w:kinsoku/>
      <w:snapToGrid w:val="0"/>
      <w:spacing w:line="240" w:lineRule="auto"/>
      <w:ind w:leftChars="500" w:left="500" w:firstLine="0"/>
      <w:textAlignment w:val="auto"/>
    </w:pPr>
    <w:rPr>
      <w:rFonts w:ascii="標楷體" w:eastAsia="標楷體" w:hAnsi="標楷體"/>
      <w:spacing w:val="0"/>
      <w:kern w:val="2"/>
      <w:sz w:val="28"/>
      <w:szCs w:val="28"/>
    </w:rPr>
  </w:style>
  <w:style w:type="paragraph" w:customStyle="1" w:styleId="4-1">
    <w:name w:val="樣式4-1"/>
    <w:basedOn w:val="42"/>
    <w:rsid w:val="003B425C"/>
    <w:pPr>
      <w:numPr>
        <w:numId w:val="61"/>
      </w:numPr>
      <w:tabs>
        <w:tab w:val="left" w:pos="1920"/>
      </w:tabs>
      <w:kinsoku w:val="0"/>
      <w:overflowPunct w:val="0"/>
      <w:autoSpaceDE w:val="0"/>
      <w:autoSpaceDN w:val="0"/>
      <w:snapToGrid w:val="0"/>
      <w:spacing w:beforeLines="50" w:before="120" w:line="240" w:lineRule="auto"/>
      <w:jc w:val="left"/>
      <w:textDirection w:val="lrTb"/>
    </w:pPr>
    <w:rPr>
      <w:rFonts w:ascii="標楷體" w:eastAsia="標楷體" w:hAnsi="標楷體"/>
      <w:color w:val="000000"/>
      <w:kern w:val="2"/>
      <w:szCs w:val="28"/>
    </w:rPr>
  </w:style>
  <w:style w:type="paragraph" w:customStyle="1" w:styleId="Afffc">
    <w:name w:val="A."/>
    <w:basedOn w:val="a3"/>
    <w:rsid w:val="003B425C"/>
    <w:pPr>
      <w:autoSpaceDE w:val="0"/>
      <w:autoSpaceDN w:val="0"/>
      <w:spacing w:line="420" w:lineRule="atLeast"/>
      <w:ind w:left="2552" w:hanging="425"/>
      <w:jc w:val="both"/>
      <w:textAlignment w:val="bottom"/>
    </w:pPr>
    <w:rPr>
      <w:rFonts w:eastAsia="華康中楷體"/>
      <w:kern w:val="0"/>
      <w:sz w:val="28"/>
    </w:rPr>
  </w:style>
  <w:style w:type="paragraph" w:customStyle="1" w:styleId="1f0">
    <w:name w:val="表 1"/>
    <w:basedOn w:val="a3"/>
    <w:rsid w:val="003B425C"/>
    <w:pPr>
      <w:jc w:val="both"/>
    </w:pPr>
    <w:rPr>
      <w:rFonts w:ascii="文新字海-粗楷" w:eastAsia="文新字海-粗楷"/>
      <w:kern w:val="0"/>
      <w:sz w:val="20"/>
    </w:rPr>
  </w:style>
  <w:style w:type="paragraph" w:customStyle="1" w:styleId="afffd">
    <w:name w:val="密等"/>
    <w:basedOn w:val="a3"/>
    <w:rsid w:val="003B425C"/>
    <w:pPr>
      <w:adjustRightInd/>
      <w:snapToGrid w:val="0"/>
      <w:spacing w:line="300" w:lineRule="exact"/>
      <w:textAlignment w:val="auto"/>
    </w:pPr>
    <w:rPr>
      <w:rFonts w:eastAsia="標楷體"/>
    </w:rPr>
  </w:style>
  <w:style w:type="paragraph" w:customStyle="1" w:styleId="afffe">
    <w:name w:val="主旨"/>
    <w:basedOn w:val="a3"/>
    <w:rsid w:val="003B425C"/>
    <w:pPr>
      <w:adjustRightInd/>
      <w:snapToGrid w:val="0"/>
      <w:spacing w:line="500" w:lineRule="exact"/>
      <w:ind w:left="300" w:hangingChars="300" w:hanging="300"/>
      <w:jc w:val="both"/>
      <w:textAlignment w:val="auto"/>
    </w:pPr>
    <w:rPr>
      <w:rFonts w:eastAsia="標楷體"/>
      <w:sz w:val="32"/>
    </w:rPr>
  </w:style>
  <w:style w:type="paragraph" w:customStyle="1" w:styleId="affff">
    <w:name w:val="速別"/>
    <w:basedOn w:val="a3"/>
    <w:rsid w:val="003B425C"/>
    <w:pPr>
      <w:adjustRightInd/>
      <w:snapToGrid w:val="0"/>
      <w:spacing w:line="300" w:lineRule="exact"/>
      <w:textAlignment w:val="auto"/>
    </w:pPr>
    <w:rPr>
      <w:rFonts w:eastAsia="標楷體"/>
    </w:rPr>
  </w:style>
  <w:style w:type="paragraph" w:customStyle="1" w:styleId="affff0">
    <w:name w:val="批示欄位"/>
    <w:basedOn w:val="a3"/>
    <w:rsid w:val="003B425C"/>
    <w:pPr>
      <w:widowControl/>
      <w:adjustRightInd/>
      <w:snapToGrid w:val="0"/>
    </w:pPr>
    <w:rPr>
      <w:rFonts w:eastAsia="標楷體"/>
      <w:noProof/>
      <w:kern w:val="0"/>
    </w:rPr>
  </w:style>
  <w:style w:type="paragraph" w:customStyle="1" w:styleId="affff1">
    <w:name w:val="機關名稱"/>
    <w:basedOn w:val="a3"/>
    <w:rsid w:val="003B425C"/>
    <w:pPr>
      <w:adjustRightInd/>
      <w:snapToGrid w:val="0"/>
      <w:spacing w:line="500" w:lineRule="exact"/>
      <w:jc w:val="center"/>
      <w:textAlignment w:val="auto"/>
    </w:pPr>
    <w:rPr>
      <w:rFonts w:eastAsia="標楷體"/>
      <w:sz w:val="44"/>
    </w:rPr>
  </w:style>
  <w:style w:type="paragraph" w:customStyle="1" w:styleId="affff2">
    <w:name w:val="正本"/>
    <w:basedOn w:val="a3"/>
    <w:rsid w:val="003B425C"/>
    <w:pPr>
      <w:adjustRightInd/>
      <w:snapToGrid w:val="0"/>
      <w:spacing w:beforeLines="50" w:before="50" w:line="300" w:lineRule="exact"/>
      <w:ind w:left="300" w:hangingChars="300" w:hanging="300"/>
      <w:textAlignment w:val="auto"/>
    </w:pPr>
    <w:rPr>
      <w:rFonts w:eastAsia="標楷體"/>
    </w:rPr>
  </w:style>
  <w:style w:type="paragraph" w:customStyle="1" w:styleId="affff3">
    <w:name w:val="發文日期"/>
    <w:basedOn w:val="afffd"/>
    <w:rsid w:val="003B425C"/>
  </w:style>
  <w:style w:type="paragraph" w:customStyle="1" w:styleId="affff4">
    <w:name w:val="發文字號"/>
    <w:basedOn w:val="a3"/>
    <w:rsid w:val="003B425C"/>
    <w:pPr>
      <w:adjustRightInd/>
      <w:snapToGrid w:val="0"/>
      <w:spacing w:line="300" w:lineRule="exact"/>
      <w:textAlignment w:val="auto"/>
    </w:pPr>
    <w:rPr>
      <w:rFonts w:eastAsia="標楷體"/>
    </w:rPr>
  </w:style>
  <w:style w:type="paragraph" w:customStyle="1" w:styleId="affff5">
    <w:name w:val="附件"/>
    <w:basedOn w:val="a3"/>
    <w:rsid w:val="003B425C"/>
    <w:pPr>
      <w:adjustRightInd/>
      <w:snapToGrid w:val="0"/>
      <w:spacing w:afterLines="50" w:after="50" w:line="300" w:lineRule="exact"/>
      <w:textAlignment w:val="auto"/>
    </w:pPr>
    <w:rPr>
      <w:rFonts w:eastAsia="標楷體"/>
    </w:rPr>
  </w:style>
  <w:style w:type="paragraph" w:customStyle="1" w:styleId="affff6">
    <w:name w:val="說明辦法首行"/>
    <w:basedOn w:val="a3"/>
    <w:rsid w:val="003B425C"/>
    <w:pPr>
      <w:kinsoku w:val="0"/>
      <w:snapToGrid w:val="0"/>
      <w:spacing w:line="500" w:lineRule="exact"/>
      <w:ind w:left="300" w:hangingChars="300" w:hanging="300"/>
      <w:jc w:val="both"/>
      <w:textAlignment w:val="auto"/>
    </w:pPr>
    <w:rPr>
      <w:rFonts w:eastAsia="標楷體"/>
      <w:sz w:val="32"/>
    </w:rPr>
  </w:style>
  <w:style w:type="paragraph" w:customStyle="1" w:styleId="affff7">
    <w:name w:val="首長"/>
    <w:basedOn w:val="afffe"/>
    <w:rsid w:val="003B425C"/>
    <w:pPr>
      <w:spacing w:line="240" w:lineRule="auto"/>
      <w:ind w:left="0" w:firstLineChars="0" w:firstLine="0"/>
    </w:pPr>
  </w:style>
  <w:style w:type="paragraph" w:customStyle="1" w:styleId="affff8">
    <w:name w:val="副本"/>
    <w:basedOn w:val="a3"/>
    <w:rsid w:val="003B425C"/>
    <w:pPr>
      <w:adjustRightInd/>
      <w:snapToGrid w:val="0"/>
      <w:spacing w:afterLines="50" w:after="50" w:line="300" w:lineRule="exact"/>
      <w:ind w:left="300" w:hangingChars="300" w:hanging="300"/>
      <w:textAlignment w:val="auto"/>
    </w:pPr>
    <w:rPr>
      <w:rFonts w:eastAsia="標楷體"/>
    </w:rPr>
  </w:style>
  <w:style w:type="paragraph" w:customStyle="1" w:styleId="affff9">
    <w:name w:val="受文者"/>
    <w:basedOn w:val="a3"/>
    <w:rsid w:val="003B425C"/>
    <w:pPr>
      <w:adjustRightInd/>
      <w:snapToGrid w:val="0"/>
      <w:spacing w:afterLines="50" w:after="50"/>
      <w:ind w:left="400" w:rightChars="1900" w:right="1900" w:hangingChars="400" w:hanging="400"/>
      <w:textAlignment w:val="auto"/>
    </w:pPr>
    <w:rPr>
      <w:rFonts w:eastAsia="標楷體"/>
      <w:sz w:val="32"/>
    </w:rPr>
  </w:style>
  <w:style w:type="paragraph" w:customStyle="1" w:styleId="affffa">
    <w:name w:val="郵遞區號"/>
    <w:basedOn w:val="a3"/>
    <w:rsid w:val="003B425C"/>
    <w:pPr>
      <w:adjustRightInd/>
      <w:snapToGrid w:val="0"/>
      <w:spacing w:beforeLines="100" w:before="100" w:line="240" w:lineRule="exact"/>
      <w:ind w:rightChars="1900" w:right="1900"/>
      <w:textAlignment w:val="auto"/>
    </w:pPr>
    <w:rPr>
      <w:rFonts w:eastAsia="標楷體"/>
    </w:rPr>
  </w:style>
  <w:style w:type="paragraph" w:customStyle="1" w:styleId="affffb">
    <w:name w:val="地址"/>
    <w:basedOn w:val="a3"/>
    <w:rsid w:val="003B425C"/>
    <w:pPr>
      <w:adjustRightInd/>
      <w:snapToGrid w:val="0"/>
      <w:spacing w:line="240" w:lineRule="exact"/>
      <w:ind w:left="300" w:hangingChars="300" w:hanging="300"/>
      <w:textAlignment w:val="auto"/>
    </w:pPr>
    <w:rPr>
      <w:rFonts w:eastAsia="標楷體"/>
    </w:rPr>
  </w:style>
  <w:style w:type="paragraph" w:customStyle="1" w:styleId="affffc">
    <w:name w:val="流水號"/>
    <w:basedOn w:val="af8"/>
    <w:rsid w:val="003B425C"/>
    <w:pPr>
      <w:adjustRightInd w:val="0"/>
      <w:snapToGrid w:val="0"/>
      <w:jc w:val="center"/>
    </w:pPr>
    <w:rPr>
      <w:rFonts w:ascii="標楷體" w:eastAsia="標楷體" w:cs="Courier New"/>
      <w:sz w:val="24"/>
      <w:szCs w:val="24"/>
    </w:rPr>
  </w:style>
  <w:style w:type="paragraph" w:customStyle="1" w:styleId="affffd">
    <w:name w:val="受文者地址"/>
    <w:basedOn w:val="a3"/>
    <w:rsid w:val="003B425C"/>
    <w:pPr>
      <w:adjustRightInd/>
      <w:snapToGrid w:val="0"/>
      <w:spacing w:line="240" w:lineRule="exact"/>
      <w:ind w:rightChars="1900" w:right="1900"/>
      <w:textAlignment w:val="auto"/>
    </w:pPr>
    <w:rPr>
      <w:rFonts w:eastAsia="標楷體"/>
    </w:rPr>
  </w:style>
  <w:style w:type="paragraph" w:customStyle="1" w:styleId="affffe">
    <w:name w:val="分層負責章"/>
    <w:rsid w:val="003B425C"/>
    <w:pPr>
      <w:spacing w:line="240" w:lineRule="exact"/>
    </w:pPr>
    <w:rPr>
      <w:rFonts w:ascii="Times New Roman" w:eastAsia="標楷體" w:hAnsi="Times New Roman"/>
      <w:spacing w:val="-10"/>
      <w:sz w:val="24"/>
    </w:rPr>
  </w:style>
  <w:style w:type="paragraph" w:customStyle="1" w:styleId="4-1TimesNewRoman">
    <w:name w:val="樣式 樣式4-1 + (拉丁) Times New Roman (中文) 細明體"/>
    <w:basedOn w:val="4-1"/>
    <w:rsid w:val="003B425C"/>
    <w:rPr>
      <w:rFonts w:ascii="Times New Roman" w:eastAsia="細明體" w:hAnsi="Times New Roman"/>
    </w:rPr>
  </w:style>
  <w:style w:type="paragraph" w:customStyle="1" w:styleId="afffff">
    <w:name w:val="條文一"/>
    <w:basedOn w:val="a3"/>
    <w:rsid w:val="003B425C"/>
    <w:pPr>
      <w:ind w:left="512" w:right="57" w:hanging="540"/>
      <w:jc w:val="both"/>
    </w:pPr>
    <w:rPr>
      <w:rFonts w:ascii="全真楷書" w:eastAsia="全真楷書"/>
      <w:sz w:val="28"/>
    </w:rPr>
  </w:style>
  <w:style w:type="paragraph" w:customStyle="1" w:styleId="afffff0">
    <w:name w:val="條文二"/>
    <w:basedOn w:val="a3"/>
    <w:rsid w:val="003B425C"/>
    <w:pPr>
      <w:ind w:left="512" w:right="57"/>
      <w:jc w:val="both"/>
    </w:pPr>
    <w:rPr>
      <w:rFonts w:ascii="全真楷書" w:eastAsia="全真楷書"/>
      <w:sz w:val="28"/>
    </w:rPr>
  </w:style>
  <w:style w:type="paragraph" w:customStyle="1" w:styleId="300">
    <w:name w:val="30"/>
    <w:basedOn w:val="a3"/>
    <w:rsid w:val="003B425C"/>
    <w:pPr>
      <w:adjustRightInd/>
      <w:spacing w:line="400" w:lineRule="exact"/>
      <w:ind w:leftChars="350" w:left="1400" w:hangingChars="200" w:hanging="560"/>
      <w:jc w:val="both"/>
      <w:textAlignment w:val="auto"/>
    </w:pPr>
    <w:rPr>
      <w:rFonts w:eastAsia="標楷體"/>
      <w:color w:val="000000"/>
      <w:sz w:val="28"/>
      <w:szCs w:val="24"/>
    </w:rPr>
  </w:style>
  <w:style w:type="paragraph" w:styleId="HTML0">
    <w:name w:val="HTML Preformatted"/>
    <w:basedOn w:val="a3"/>
    <w:link w:val="HTML1"/>
    <w:uiPriority w:val="99"/>
    <w:rsid w:val="003B42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textAlignment w:val="auto"/>
    </w:pPr>
    <w:rPr>
      <w:rFonts w:ascii="細明體" w:eastAsia="細明體" w:hAnsi="細明體" w:cs="細明體"/>
      <w:kern w:val="0"/>
      <w:szCs w:val="24"/>
    </w:rPr>
  </w:style>
  <w:style w:type="character" w:customStyle="1" w:styleId="HTML1">
    <w:name w:val="HTML 預設格式 字元"/>
    <w:link w:val="HTML0"/>
    <w:uiPriority w:val="99"/>
    <w:rsid w:val="003B425C"/>
    <w:rPr>
      <w:rFonts w:ascii="細明體" w:eastAsia="細明體" w:hAnsi="細明體" w:cs="細明體"/>
      <w:sz w:val="24"/>
      <w:szCs w:val="24"/>
    </w:rPr>
  </w:style>
  <w:style w:type="paragraph" w:customStyle="1" w:styleId="Default">
    <w:name w:val="Default"/>
    <w:rsid w:val="00A45950"/>
    <w:pPr>
      <w:widowControl w:val="0"/>
      <w:autoSpaceDE w:val="0"/>
      <w:autoSpaceDN w:val="0"/>
      <w:adjustRightInd w:val="0"/>
    </w:pPr>
    <w:rPr>
      <w:rFonts w:ascii="Arial Unicode MS" w:eastAsia="Arial Unicode MS"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65762">
      <w:bodyDiv w:val="1"/>
      <w:marLeft w:val="0"/>
      <w:marRight w:val="0"/>
      <w:marTop w:val="0"/>
      <w:marBottom w:val="0"/>
      <w:divBdr>
        <w:top w:val="none" w:sz="0" w:space="0" w:color="auto"/>
        <w:left w:val="none" w:sz="0" w:space="0" w:color="auto"/>
        <w:bottom w:val="none" w:sz="0" w:space="0" w:color="auto"/>
        <w:right w:val="none" w:sz="0" w:space="0" w:color="auto"/>
      </w:divBdr>
    </w:div>
    <w:div w:id="301883882">
      <w:bodyDiv w:val="1"/>
      <w:marLeft w:val="0"/>
      <w:marRight w:val="0"/>
      <w:marTop w:val="0"/>
      <w:marBottom w:val="0"/>
      <w:divBdr>
        <w:top w:val="none" w:sz="0" w:space="0" w:color="auto"/>
        <w:left w:val="none" w:sz="0" w:space="0" w:color="auto"/>
        <w:bottom w:val="none" w:sz="0" w:space="0" w:color="auto"/>
        <w:right w:val="none" w:sz="0" w:space="0" w:color="auto"/>
      </w:divBdr>
      <w:divsChild>
        <w:div w:id="721756245">
          <w:marLeft w:val="0"/>
          <w:marRight w:val="0"/>
          <w:marTop w:val="0"/>
          <w:marBottom w:val="0"/>
          <w:divBdr>
            <w:top w:val="none" w:sz="0" w:space="0" w:color="auto"/>
            <w:left w:val="none" w:sz="0" w:space="0" w:color="auto"/>
            <w:bottom w:val="none" w:sz="0" w:space="0" w:color="auto"/>
            <w:right w:val="none" w:sz="0" w:space="0" w:color="auto"/>
          </w:divBdr>
          <w:divsChild>
            <w:div w:id="141376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813813">
      <w:bodyDiv w:val="1"/>
      <w:marLeft w:val="0"/>
      <w:marRight w:val="0"/>
      <w:marTop w:val="0"/>
      <w:marBottom w:val="0"/>
      <w:divBdr>
        <w:top w:val="none" w:sz="0" w:space="0" w:color="auto"/>
        <w:left w:val="none" w:sz="0" w:space="0" w:color="auto"/>
        <w:bottom w:val="none" w:sz="0" w:space="0" w:color="auto"/>
        <w:right w:val="none" w:sz="0" w:space="0" w:color="auto"/>
      </w:divBdr>
      <w:divsChild>
        <w:div w:id="1787232288">
          <w:marLeft w:val="0"/>
          <w:marRight w:val="0"/>
          <w:marTop w:val="0"/>
          <w:marBottom w:val="0"/>
          <w:divBdr>
            <w:top w:val="none" w:sz="0" w:space="0" w:color="auto"/>
            <w:left w:val="none" w:sz="0" w:space="0" w:color="auto"/>
            <w:bottom w:val="none" w:sz="0" w:space="0" w:color="auto"/>
            <w:right w:val="none" w:sz="0" w:space="0" w:color="auto"/>
          </w:divBdr>
          <w:divsChild>
            <w:div w:id="141828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332045">
      <w:bodyDiv w:val="1"/>
      <w:marLeft w:val="0"/>
      <w:marRight w:val="0"/>
      <w:marTop w:val="0"/>
      <w:marBottom w:val="0"/>
      <w:divBdr>
        <w:top w:val="none" w:sz="0" w:space="0" w:color="auto"/>
        <w:left w:val="none" w:sz="0" w:space="0" w:color="auto"/>
        <w:bottom w:val="none" w:sz="0" w:space="0" w:color="auto"/>
        <w:right w:val="none" w:sz="0" w:space="0" w:color="auto"/>
      </w:divBdr>
    </w:div>
    <w:div w:id="588588465">
      <w:bodyDiv w:val="1"/>
      <w:marLeft w:val="30"/>
      <w:marRight w:val="30"/>
      <w:marTop w:val="0"/>
      <w:marBottom w:val="0"/>
      <w:divBdr>
        <w:top w:val="none" w:sz="0" w:space="0" w:color="auto"/>
        <w:left w:val="none" w:sz="0" w:space="0" w:color="auto"/>
        <w:bottom w:val="none" w:sz="0" w:space="0" w:color="auto"/>
        <w:right w:val="none" w:sz="0" w:space="0" w:color="auto"/>
      </w:divBdr>
      <w:divsChild>
        <w:div w:id="1081803093">
          <w:marLeft w:val="0"/>
          <w:marRight w:val="0"/>
          <w:marTop w:val="0"/>
          <w:marBottom w:val="0"/>
          <w:divBdr>
            <w:top w:val="none" w:sz="0" w:space="0" w:color="auto"/>
            <w:left w:val="none" w:sz="0" w:space="0" w:color="auto"/>
            <w:bottom w:val="none" w:sz="0" w:space="0" w:color="auto"/>
            <w:right w:val="none" w:sz="0" w:space="0" w:color="auto"/>
          </w:divBdr>
          <w:divsChild>
            <w:div w:id="1358576295">
              <w:marLeft w:val="0"/>
              <w:marRight w:val="0"/>
              <w:marTop w:val="0"/>
              <w:marBottom w:val="0"/>
              <w:divBdr>
                <w:top w:val="none" w:sz="0" w:space="0" w:color="auto"/>
                <w:left w:val="none" w:sz="0" w:space="0" w:color="auto"/>
                <w:bottom w:val="none" w:sz="0" w:space="0" w:color="auto"/>
                <w:right w:val="none" w:sz="0" w:space="0" w:color="auto"/>
              </w:divBdr>
              <w:divsChild>
                <w:div w:id="1238175717">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871332">
      <w:bodyDiv w:val="1"/>
      <w:marLeft w:val="0"/>
      <w:marRight w:val="0"/>
      <w:marTop w:val="0"/>
      <w:marBottom w:val="0"/>
      <w:divBdr>
        <w:top w:val="none" w:sz="0" w:space="0" w:color="auto"/>
        <w:left w:val="none" w:sz="0" w:space="0" w:color="auto"/>
        <w:bottom w:val="none" w:sz="0" w:space="0" w:color="auto"/>
        <w:right w:val="none" w:sz="0" w:space="0" w:color="auto"/>
      </w:divBdr>
    </w:div>
    <w:div w:id="844630959">
      <w:bodyDiv w:val="1"/>
      <w:marLeft w:val="0"/>
      <w:marRight w:val="0"/>
      <w:marTop w:val="0"/>
      <w:marBottom w:val="0"/>
      <w:divBdr>
        <w:top w:val="none" w:sz="0" w:space="0" w:color="auto"/>
        <w:left w:val="none" w:sz="0" w:space="0" w:color="auto"/>
        <w:bottom w:val="none" w:sz="0" w:space="0" w:color="auto"/>
        <w:right w:val="none" w:sz="0" w:space="0" w:color="auto"/>
      </w:divBdr>
      <w:divsChild>
        <w:div w:id="1167012638">
          <w:marLeft w:val="0"/>
          <w:marRight w:val="0"/>
          <w:marTop w:val="0"/>
          <w:marBottom w:val="0"/>
          <w:divBdr>
            <w:top w:val="none" w:sz="0" w:space="0" w:color="auto"/>
            <w:left w:val="none" w:sz="0" w:space="0" w:color="auto"/>
            <w:bottom w:val="none" w:sz="0" w:space="0" w:color="auto"/>
            <w:right w:val="none" w:sz="0" w:space="0" w:color="auto"/>
          </w:divBdr>
          <w:divsChild>
            <w:div w:id="24419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556958">
      <w:bodyDiv w:val="1"/>
      <w:marLeft w:val="0"/>
      <w:marRight w:val="0"/>
      <w:marTop w:val="0"/>
      <w:marBottom w:val="0"/>
      <w:divBdr>
        <w:top w:val="none" w:sz="0" w:space="0" w:color="auto"/>
        <w:left w:val="none" w:sz="0" w:space="0" w:color="auto"/>
        <w:bottom w:val="none" w:sz="0" w:space="0" w:color="auto"/>
        <w:right w:val="none" w:sz="0" w:space="0" w:color="auto"/>
      </w:divBdr>
    </w:div>
    <w:div w:id="1090927852">
      <w:bodyDiv w:val="1"/>
      <w:marLeft w:val="0"/>
      <w:marRight w:val="0"/>
      <w:marTop w:val="0"/>
      <w:marBottom w:val="0"/>
      <w:divBdr>
        <w:top w:val="none" w:sz="0" w:space="0" w:color="auto"/>
        <w:left w:val="none" w:sz="0" w:space="0" w:color="auto"/>
        <w:bottom w:val="none" w:sz="0" w:space="0" w:color="auto"/>
        <w:right w:val="none" w:sz="0" w:space="0" w:color="auto"/>
      </w:divBdr>
      <w:divsChild>
        <w:div w:id="1666283794">
          <w:marLeft w:val="0"/>
          <w:marRight w:val="0"/>
          <w:marTop w:val="0"/>
          <w:marBottom w:val="0"/>
          <w:divBdr>
            <w:top w:val="none" w:sz="0" w:space="0" w:color="auto"/>
            <w:left w:val="none" w:sz="0" w:space="0" w:color="auto"/>
            <w:bottom w:val="none" w:sz="0" w:space="0" w:color="auto"/>
            <w:right w:val="none" w:sz="0" w:space="0" w:color="auto"/>
          </w:divBdr>
          <w:divsChild>
            <w:div w:id="145073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810236">
      <w:bodyDiv w:val="1"/>
      <w:marLeft w:val="0"/>
      <w:marRight w:val="0"/>
      <w:marTop w:val="0"/>
      <w:marBottom w:val="0"/>
      <w:divBdr>
        <w:top w:val="none" w:sz="0" w:space="0" w:color="auto"/>
        <w:left w:val="none" w:sz="0" w:space="0" w:color="auto"/>
        <w:bottom w:val="none" w:sz="0" w:space="0" w:color="auto"/>
        <w:right w:val="none" w:sz="0" w:space="0" w:color="auto"/>
      </w:divBdr>
    </w:div>
    <w:div w:id="1379163430">
      <w:bodyDiv w:val="1"/>
      <w:marLeft w:val="0"/>
      <w:marRight w:val="0"/>
      <w:marTop w:val="0"/>
      <w:marBottom w:val="0"/>
      <w:divBdr>
        <w:top w:val="none" w:sz="0" w:space="0" w:color="auto"/>
        <w:left w:val="none" w:sz="0" w:space="0" w:color="auto"/>
        <w:bottom w:val="none" w:sz="0" w:space="0" w:color="auto"/>
        <w:right w:val="none" w:sz="0" w:space="0" w:color="auto"/>
      </w:divBdr>
    </w:div>
    <w:div w:id="1911501393">
      <w:bodyDiv w:val="1"/>
      <w:marLeft w:val="0"/>
      <w:marRight w:val="0"/>
      <w:marTop w:val="0"/>
      <w:marBottom w:val="0"/>
      <w:divBdr>
        <w:top w:val="none" w:sz="0" w:space="0" w:color="auto"/>
        <w:left w:val="none" w:sz="0" w:space="0" w:color="auto"/>
        <w:bottom w:val="none" w:sz="0" w:space="0" w:color="auto"/>
        <w:right w:val="none" w:sz="0" w:space="0" w:color="auto"/>
      </w:divBdr>
      <w:divsChild>
        <w:div w:id="1817523757">
          <w:marLeft w:val="0"/>
          <w:marRight w:val="0"/>
          <w:marTop w:val="0"/>
          <w:marBottom w:val="0"/>
          <w:divBdr>
            <w:top w:val="none" w:sz="0" w:space="0" w:color="auto"/>
            <w:left w:val="none" w:sz="0" w:space="0" w:color="auto"/>
            <w:bottom w:val="none" w:sz="0" w:space="0" w:color="auto"/>
            <w:right w:val="none" w:sz="0" w:space="0" w:color="auto"/>
          </w:divBdr>
          <w:divsChild>
            <w:div w:id="154976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10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oeaic.gov.t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rade.gov.tw/"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eb.pcc.gov.tw" TargetMode="External"/><Relationship Id="rId4" Type="http://schemas.microsoft.com/office/2007/relationships/stylesWithEffects" Target="stylesWithEffects.xml"/><Relationship Id="rId9" Type="http://schemas.openxmlformats.org/officeDocument/2006/relationships/hyperlink" Target="https://web.pcc.gov.tw/&#24120;&#29992;&#26597;&#35426;/&#20778;&#33391;&#24288;&#21830;&#21517;&#21934;/" TargetMode="External"/><Relationship Id="rId14"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8332A-F82E-4C5F-AFEA-FCE4E9B8C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97</Pages>
  <Words>10695</Words>
  <Characters>60964</Characters>
  <Application>Microsoft Office Word</Application>
  <DocSecurity>0</DocSecurity>
  <Lines>508</Lines>
  <Paragraphs>143</Paragraphs>
  <ScaleCrop>false</ScaleCrop>
  <Company>PCC</Company>
  <LinksUpToDate>false</LinksUpToDate>
  <CharactersWithSpaces>71516</CharactersWithSpaces>
  <SharedDoc>false</SharedDoc>
  <HLinks>
    <vt:vector size="24" baseType="variant">
      <vt:variant>
        <vt:i4>5374040</vt:i4>
      </vt:variant>
      <vt:variant>
        <vt:i4>9</vt:i4>
      </vt:variant>
      <vt:variant>
        <vt:i4>0</vt:i4>
      </vt:variant>
      <vt:variant>
        <vt:i4>5</vt:i4>
      </vt:variant>
      <vt:variant>
        <vt:lpwstr>http://www.moeaic.gov.tw/</vt:lpwstr>
      </vt:variant>
      <vt:variant>
        <vt:lpwstr/>
      </vt:variant>
      <vt:variant>
        <vt:i4>1114206</vt:i4>
      </vt:variant>
      <vt:variant>
        <vt:i4>6</vt:i4>
      </vt:variant>
      <vt:variant>
        <vt:i4>0</vt:i4>
      </vt:variant>
      <vt:variant>
        <vt:i4>5</vt:i4>
      </vt:variant>
      <vt:variant>
        <vt:lpwstr>http://www.trade.gov.tw/</vt:lpwstr>
      </vt:variant>
      <vt:variant>
        <vt:lpwstr/>
      </vt:variant>
      <vt:variant>
        <vt:i4>6750265</vt:i4>
      </vt:variant>
      <vt:variant>
        <vt:i4>3</vt:i4>
      </vt:variant>
      <vt:variant>
        <vt:i4>0</vt:i4>
      </vt:variant>
      <vt:variant>
        <vt:i4>5</vt:i4>
      </vt:variant>
      <vt:variant>
        <vt:lpwstr>http://web.pcc.gov.tw/</vt:lpwstr>
      </vt:variant>
      <vt:variant>
        <vt:lpwstr/>
      </vt:variant>
      <vt:variant>
        <vt:i4>-1152080767</vt:i4>
      </vt:variant>
      <vt:variant>
        <vt:i4>0</vt:i4>
      </vt:variant>
      <vt:variant>
        <vt:i4>0</vt:i4>
      </vt:variant>
      <vt:variant>
        <vt:i4>5</vt:i4>
      </vt:variant>
      <vt:variant>
        <vt:lpwstr>https://web.pcc.gov.tw/常用查詢/優良廠商名單/</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財物採購投標須知</dc:title>
  <dc:creator>周瓊如</dc:creator>
  <cp:lastModifiedBy>MPC50059</cp:lastModifiedBy>
  <cp:revision>60</cp:revision>
  <cp:lastPrinted>2023-01-31T06:45:00Z</cp:lastPrinted>
  <dcterms:created xsi:type="dcterms:W3CDTF">2023-01-17T06:31:00Z</dcterms:created>
  <dcterms:modified xsi:type="dcterms:W3CDTF">2023-01-31T06:46:00Z</dcterms:modified>
  <cp:category>I30</cp:category>
</cp:coreProperties>
</file>