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38" w:rsidRPr="00AC273E" w:rsidRDefault="00043938" w:rsidP="00AC273E">
      <w:pPr>
        <w:spacing w:line="360" w:lineRule="exact"/>
        <w:textDirection w:val="lrTbV"/>
        <w:rPr>
          <w:rFonts w:ascii="標楷體" w:eastAsia="標楷體" w:hAnsi="標楷體"/>
          <w:color w:val="FF0000"/>
          <w:sz w:val="28"/>
          <w:szCs w:val="28"/>
          <w:u w:val="double"/>
          <w:bdr w:val="single" w:sz="4" w:space="0" w:color="auto"/>
        </w:rPr>
      </w:pPr>
      <w:r w:rsidRPr="008C5A66">
        <w:rPr>
          <w:rFonts w:ascii="標楷體" w:eastAsia="標楷體" w:hAnsi="標楷體" w:hint="eastAsia"/>
          <w:sz w:val="32"/>
        </w:rPr>
        <w:t xml:space="preserve">招標投標及契約文件    </w:t>
      </w:r>
      <w:r w:rsidR="006136DA" w:rsidRPr="008C5A66">
        <w:rPr>
          <w:rFonts w:ascii="標楷體" w:eastAsia="標楷體" w:hAnsi="標楷體" w:hint="eastAsia"/>
          <w:sz w:val="32"/>
        </w:rPr>
        <w:t xml:space="preserve">     </w:t>
      </w:r>
      <w:r w:rsidR="00E55C1E">
        <w:rPr>
          <w:rFonts w:ascii="標楷體" w:eastAsia="標楷體" w:hAnsi="標楷體" w:hint="eastAsia"/>
          <w:sz w:val="32"/>
        </w:rPr>
        <w:t xml:space="preserve">   </w:t>
      </w:r>
      <w:r w:rsidRPr="00F62894">
        <w:rPr>
          <w:rFonts w:ascii="標楷體" w:eastAsia="標楷體" w:hAnsi="標楷體" w:hint="eastAsia"/>
          <w:color w:val="FF0000"/>
          <w:sz w:val="28"/>
          <w:szCs w:val="28"/>
          <w:u w:val="double"/>
          <w:bdr w:val="single" w:sz="4" w:space="0" w:color="auto"/>
        </w:rPr>
        <w:t>本</w:t>
      </w:r>
      <w:r w:rsidR="00B107C6">
        <w:rPr>
          <w:rFonts w:ascii="標楷體" w:eastAsia="標楷體" w:hAnsi="標楷體" w:hint="eastAsia"/>
          <w:color w:val="FF0000"/>
          <w:sz w:val="28"/>
          <w:szCs w:val="28"/>
          <w:u w:val="double"/>
          <w:bdr w:val="single" w:sz="4" w:space="0" w:color="auto"/>
        </w:rPr>
        <w:t>文件</w:t>
      </w:r>
      <w:r w:rsidRPr="00F62894">
        <w:rPr>
          <w:rFonts w:ascii="標楷體" w:eastAsia="標楷體" w:hAnsi="標楷體" w:hint="eastAsia"/>
          <w:color w:val="FF0000"/>
          <w:sz w:val="28"/>
          <w:szCs w:val="28"/>
          <w:u w:val="double"/>
          <w:bdr w:val="single" w:sz="4" w:space="0" w:color="auto"/>
        </w:rPr>
        <w:t>應附於</w:t>
      </w:r>
      <w:r w:rsidRPr="00F62894">
        <w:rPr>
          <w:rFonts w:ascii="標楷體" w:eastAsia="標楷體" w:hAnsi="標楷體" w:hint="eastAsia"/>
          <w:b/>
          <w:color w:val="FF0000"/>
          <w:sz w:val="28"/>
          <w:szCs w:val="28"/>
          <w:u w:val="double"/>
          <w:bdr w:val="single" w:sz="4" w:space="0" w:color="auto"/>
        </w:rPr>
        <w:t>證件封</w:t>
      </w:r>
      <w:r w:rsidRPr="00F62894">
        <w:rPr>
          <w:rFonts w:ascii="標楷體" w:eastAsia="標楷體" w:hAnsi="標楷體" w:hint="eastAsia"/>
          <w:color w:val="FF0000"/>
          <w:sz w:val="28"/>
          <w:szCs w:val="28"/>
          <w:u w:val="double"/>
          <w:bdr w:val="single" w:sz="4" w:space="0" w:color="auto"/>
        </w:rPr>
        <w:t>內（共二頁）１</w:t>
      </w:r>
      <w:r w:rsidRPr="008C5A66">
        <w:rPr>
          <w:rFonts w:ascii="標楷體" w:eastAsia="標楷體" w:hAnsi="標楷體"/>
          <w:sz w:val="32"/>
        </w:rPr>
        <w:br/>
      </w:r>
      <w:r w:rsidR="00AC273E">
        <w:rPr>
          <w:rFonts w:ascii="標楷體" w:eastAsia="標楷體" w:hAnsi="標楷體"/>
          <w:sz w:val="32"/>
        </w:rPr>
        <w:br/>
      </w:r>
      <w:r w:rsidR="00AC273E">
        <w:rPr>
          <w:rFonts w:ascii="標楷體" w:eastAsia="標楷體" w:hAnsi="標楷體" w:hint="eastAsia"/>
          <w:sz w:val="32"/>
        </w:rPr>
        <w:t xml:space="preserve">　</w:t>
      </w:r>
      <w:r w:rsidRPr="008C5A66">
        <w:rPr>
          <w:rFonts w:ascii="標楷體" w:eastAsia="標楷體" w:hAnsi="標楷體" w:hint="eastAsia"/>
          <w:sz w:val="32"/>
        </w:rPr>
        <w:t>本文件為機關或機構（以下簡稱機關）依政府採購法（以下簡稱採購法）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後即完成與得標廠商之簽約手續。</w:t>
      </w:r>
    </w:p>
    <w:p w:rsidR="00043938" w:rsidRPr="008C5A66" w:rsidRDefault="00043938" w:rsidP="00AF0B96">
      <w:pPr>
        <w:spacing w:line="360" w:lineRule="exact"/>
        <w:jc w:val="both"/>
        <w:textDirection w:val="lrTbV"/>
        <w:rPr>
          <w:rFonts w:ascii="標楷體" w:eastAsia="標楷體" w:hAnsi="標楷體"/>
          <w:sz w:val="32"/>
        </w:rPr>
      </w:pPr>
      <w:r w:rsidRPr="008C5A66">
        <w:rPr>
          <w:rFonts w:ascii="標楷體" w:eastAsia="標楷體" w:hAnsi="標楷體" w:hint="eastAsia"/>
          <w:sz w:val="32"/>
        </w:rPr>
        <w:t xml:space="preserve">  本文件為公開招標、選擇性招標之規格標與價格標及限制性招標之通用文件。以公開評選、甄選、徵求或其他方式辦理者，得參酌使用。</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招標機關招標如下（以下各項由招標機關填寫並簽署招標）</w:t>
      </w:r>
    </w:p>
    <w:p w:rsidR="00043938" w:rsidRPr="008C5A66" w:rsidRDefault="00043938" w:rsidP="00043938">
      <w:pPr>
        <w:spacing w:line="360" w:lineRule="exact"/>
        <w:textDirection w:val="lrTbV"/>
        <w:rPr>
          <w:rFonts w:ascii="標楷體" w:eastAsia="標楷體" w:hAnsi="標楷體"/>
          <w:sz w:val="32"/>
        </w:rPr>
      </w:pPr>
    </w:p>
    <w:p w:rsidR="00190FFA"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一、購案編號：</w:t>
      </w:r>
      <w:r w:rsidR="00190FFA" w:rsidRPr="00190FFA">
        <w:rPr>
          <w:rFonts w:ascii="標楷體" w:eastAsia="標楷體" w:hAnsi="標楷體" w:hint="eastAsia"/>
          <w:sz w:val="32"/>
        </w:rPr>
        <w:t>1</w:t>
      </w:r>
      <w:r w:rsidR="000B6AD1">
        <w:rPr>
          <w:rFonts w:ascii="標楷體" w:eastAsia="標楷體" w:hAnsi="標楷體"/>
          <w:sz w:val="32"/>
        </w:rPr>
        <w:t>1</w:t>
      </w:r>
      <w:r w:rsidR="009557C0">
        <w:rPr>
          <w:rFonts w:ascii="標楷體" w:eastAsia="標楷體" w:hAnsi="標楷體"/>
          <w:sz w:val="32"/>
        </w:rPr>
        <w:t>1</w:t>
      </w:r>
      <w:r w:rsidR="00A44F71">
        <w:rPr>
          <w:rFonts w:ascii="標楷體" w:eastAsia="標楷體" w:hAnsi="標楷體" w:hint="eastAsia"/>
          <w:sz w:val="32"/>
        </w:rPr>
        <w:t>1</w:t>
      </w:r>
      <w:r w:rsidR="00190FFA" w:rsidRPr="00190FFA">
        <w:rPr>
          <w:rFonts w:ascii="標楷體" w:eastAsia="標楷體" w:hAnsi="標楷體" w:hint="eastAsia"/>
          <w:sz w:val="32"/>
        </w:rPr>
        <w:t>M</w:t>
      </w:r>
      <w:r w:rsidR="009557C0">
        <w:rPr>
          <w:rFonts w:ascii="標楷體" w:eastAsia="標楷體" w:hAnsi="標楷體" w:hint="eastAsia"/>
          <w:sz w:val="32"/>
        </w:rPr>
        <w:t>211</w:t>
      </w:r>
      <w:r w:rsidR="00064DA3" w:rsidRPr="00064DA3">
        <w:rPr>
          <w:rFonts w:ascii="標楷體" w:eastAsia="標楷體" w:hAnsi="標楷體" w:hint="eastAsia"/>
          <w:sz w:val="32"/>
        </w:rPr>
        <w:t>（</w:t>
      </w:r>
      <w:r w:rsidR="00064DA3">
        <w:rPr>
          <w:rFonts w:ascii="標楷體" w:eastAsia="標楷體" w:hAnsi="標楷體" w:hint="eastAsia"/>
          <w:sz w:val="32"/>
        </w:rPr>
        <w:t>第</w:t>
      </w:r>
      <w:r w:rsidR="008F1A40">
        <w:rPr>
          <w:rFonts w:ascii="標楷體" w:eastAsia="標楷體" w:hAnsi="標楷體" w:hint="eastAsia"/>
          <w:sz w:val="32"/>
        </w:rPr>
        <w:t>2</w:t>
      </w:r>
      <w:r w:rsidR="00064DA3">
        <w:rPr>
          <w:rFonts w:ascii="標楷體" w:eastAsia="標楷體" w:hAnsi="標楷體" w:hint="eastAsia"/>
          <w:sz w:val="32"/>
        </w:rPr>
        <w:t>次</w:t>
      </w:r>
      <w:r w:rsidR="00064DA3" w:rsidRPr="00064DA3">
        <w:rPr>
          <w:rFonts w:ascii="標楷體" w:eastAsia="標楷體" w:hAnsi="標楷體" w:hint="eastAsia"/>
          <w:sz w:val="32"/>
        </w:rPr>
        <w:t>）</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二、招標機關名稱：</w:t>
      </w:r>
      <w:r w:rsidR="00AA208A">
        <w:rPr>
          <w:rFonts w:ascii="標楷體" w:eastAsia="標楷體" w:hAnsi="標楷體" w:hint="eastAsia"/>
          <w:sz w:val="32"/>
        </w:rPr>
        <w:t>台灣自來水股份有公司</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三、招標機關地址：</w:t>
      </w:r>
      <w:r w:rsidR="00AA208A">
        <w:rPr>
          <w:rFonts w:ascii="標楷體" w:eastAsia="標楷體" w:hAnsi="標楷體" w:hint="eastAsia"/>
          <w:sz w:val="32"/>
        </w:rPr>
        <w:t>臺中市北區雙十路二段2之1號</w:t>
      </w:r>
    </w:p>
    <w:p w:rsidR="002A4508" w:rsidRPr="008C5A66" w:rsidRDefault="00043938" w:rsidP="002A4508">
      <w:pPr>
        <w:spacing w:line="360" w:lineRule="exact"/>
        <w:textDirection w:val="lrTbV"/>
        <w:rPr>
          <w:rFonts w:ascii="標楷體" w:eastAsia="標楷體" w:hAnsi="標楷體"/>
          <w:sz w:val="32"/>
        </w:rPr>
      </w:pPr>
      <w:r w:rsidRPr="008C5A66">
        <w:rPr>
          <w:rFonts w:ascii="標楷體" w:eastAsia="標楷體" w:hAnsi="標楷體" w:hint="eastAsia"/>
          <w:sz w:val="32"/>
        </w:rPr>
        <w:t>四、招標機關聯絡人（或單位）：</w:t>
      </w:r>
      <w:r w:rsidR="00643C70" w:rsidRPr="00643C70">
        <w:rPr>
          <w:rFonts w:ascii="標楷體" w:eastAsia="標楷體" w:hAnsi="標楷體" w:hint="eastAsia"/>
          <w:sz w:val="32"/>
        </w:rPr>
        <w:t>許元鴻</w:t>
      </w:r>
    </w:p>
    <w:p w:rsidR="00043938" w:rsidRPr="00B06AB2" w:rsidRDefault="00043938" w:rsidP="002A4508">
      <w:pPr>
        <w:spacing w:line="360" w:lineRule="exact"/>
        <w:ind w:leftChars="236" w:left="566"/>
        <w:textDirection w:val="lrTbV"/>
        <w:rPr>
          <w:rFonts w:ascii="標楷體" w:eastAsia="標楷體" w:hAnsi="標楷體"/>
          <w:sz w:val="28"/>
          <w:szCs w:val="28"/>
        </w:rPr>
      </w:pPr>
      <w:r w:rsidRPr="008C5A66">
        <w:rPr>
          <w:rFonts w:ascii="標楷體" w:eastAsia="標楷體" w:hAnsi="標楷體" w:hint="eastAsia"/>
          <w:sz w:val="32"/>
        </w:rPr>
        <w:t>電話：</w:t>
      </w:r>
      <w:r w:rsidRPr="00EF4D2F">
        <w:rPr>
          <w:rFonts w:ascii="標楷體" w:eastAsia="標楷體" w:hAnsi="標楷體" w:hint="eastAsia"/>
          <w:color w:val="0000FF"/>
          <w:sz w:val="32"/>
        </w:rPr>
        <w:t>04-22244191#</w:t>
      </w:r>
      <w:r w:rsidR="00FF1BA9" w:rsidRPr="00EF4D2F">
        <w:rPr>
          <w:rFonts w:ascii="標楷體" w:eastAsia="標楷體" w:hAnsi="標楷體"/>
          <w:color w:val="0000FF"/>
          <w:sz w:val="32"/>
        </w:rPr>
        <w:t xml:space="preserve"> </w:t>
      </w:r>
      <w:r w:rsidR="00643C70">
        <w:rPr>
          <w:rFonts w:ascii="標楷體" w:eastAsia="標楷體" w:hAnsi="標楷體"/>
          <w:color w:val="0000FF"/>
          <w:sz w:val="32"/>
        </w:rPr>
        <w:t>806</w:t>
      </w:r>
      <w:r w:rsidR="00FF1BA9" w:rsidRPr="008C5A66">
        <w:rPr>
          <w:rFonts w:ascii="標楷體" w:eastAsia="標楷體" w:hAnsi="標楷體"/>
          <w:sz w:val="32"/>
        </w:rPr>
        <w:t xml:space="preserve">  </w:t>
      </w:r>
      <w:r w:rsidRPr="008C5A66">
        <w:rPr>
          <w:rFonts w:ascii="標楷體" w:eastAsia="標楷體" w:hAnsi="標楷體" w:hint="eastAsia"/>
          <w:sz w:val="32"/>
        </w:rPr>
        <w:t xml:space="preserve">   傳真：</w:t>
      </w:r>
      <w:r w:rsidRPr="00EF4D2F">
        <w:rPr>
          <w:rFonts w:ascii="標楷體" w:eastAsia="標楷體" w:hAnsi="標楷體" w:hint="eastAsia"/>
          <w:color w:val="0000FF"/>
          <w:sz w:val="32"/>
        </w:rPr>
        <w:t>04-22257167</w:t>
      </w:r>
    </w:p>
    <w:p w:rsidR="00CA19E2" w:rsidRPr="008C5A66" w:rsidRDefault="00043938" w:rsidP="00D35BD0">
      <w:pPr>
        <w:spacing w:line="360" w:lineRule="exact"/>
        <w:ind w:left="640" w:rightChars="-35" w:right="-84" w:hangingChars="200" w:hanging="640"/>
        <w:textDirection w:val="lrTbV"/>
        <w:rPr>
          <w:rFonts w:ascii="標楷體" w:eastAsia="標楷體" w:hAnsi="標楷體"/>
          <w:sz w:val="32"/>
        </w:rPr>
      </w:pPr>
      <w:r w:rsidRPr="008C5A66">
        <w:rPr>
          <w:rFonts w:ascii="標楷體" w:eastAsia="標楷體" w:hAnsi="標楷體" w:hint="eastAsia"/>
          <w:sz w:val="32"/>
        </w:rPr>
        <w:t>五、招標標的名稱及數量摘要：</w:t>
      </w:r>
      <w:r w:rsidR="00190FFA" w:rsidRPr="00190FFA">
        <w:rPr>
          <w:rFonts w:ascii="標楷體" w:eastAsia="標楷體" w:hAnsi="標楷體" w:hint="eastAsia"/>
          <w:sz w:val="32"/>
        </w:rPr>
        <w:t>延性鑄鐵管(K3型管)</w:t>
      </w:r>
      <w:r w:rsidR="000B6AD1" w:rsidRPr="000B6AD1">
        <w:rPr>
          <w:rFonts w:ascii="標楷體" w:eastAsia="標楷體" w:hAnsi="標楷體" w:hint="eastAsia"/>
          <w:sz w:val="32"/>
        </w:rPr>
        <w:t xml:space="preserve"> </w:t>
      </w:r>
      <w:r w:rsidR="00DE4DA1">
        <w:rPr>
          <w:rFonts w:ascii="標楷體" w:eastAsia="標楷體" w:hAnsi="標楷體" w:hint="eastAsia"/>
          <w:sz w:val="32"/>
        </w:rPr>
        <w:t>6</w:t>
      </w:r>
      <w:r w:rsidR="000B6AD1" w:rsidRPr="00A944ED">
        <w:rPr>
          <w:rFonts w:ascii="標楷體" w:eastAsia="標楷體" w:hAnsi="標楷體"/>
          <w:sz w:val="32"/>
        </w:rPr>
        <w:t>00mm</w:t>
      </w:r>
      <w:r w:rsidR="000B6AD1">
        <w:rPr>
          <w:rFonts w:ascii="標楷體" w:eastAsia="標楷體" w:hAnsi="標楷體"/>
          <w:sz w:val="32"/>
        </w:rPr>
        <w:t xml:space="preserve"> </w:t>
      </w:r>
      <w:r w:rsidR="009557C0">
        <w:rPr>
          <w:rFonts w:ascii="標楷體" w:eastAsia="標楷體" w:hAnsi="標楷體"/>
          <w:sz w:val="32"/>
        </w:rPr>
        <w:t>31</w:t>
      </w:r>
      <w:r w:rsidR="00A44F71">
        <w:rPr>
          <w:rFonts w:ascii="標楷體" w:eastAsia="標楷體" w:hAnsi="標楷體"/>
          <w:sz w:val="32"/>
        </w:rPr>
        <w:t>,</w:t>
      </w:r>
      <w:r w:rsidR="009557C0">
        <w:rPr>
          <w:rFonts w:ascii="標楷體" w:eastAsia="標楷體" w:hAnsi="標楷體"/>
          <w:sz w:val="32"/>
        </w:rPr>
        <w:t>470</w:t>
      </w:r>
      <w:r w:rsidR="00190FFA" w:rsidRPr="00190FFA">
        <w:rPr>
          <w:rFonts w:ascii="標楷體" w:eastAsia="標楷體" w:hAnsi="標楷體" w:hint="eastAsia"/>
          <w:sz w:val="32"/>
        </w:rPr>
        <w:t>公尺。</w:t>
      </w:r>
    </w:p>
    <w:p w:rsidR="00043938" w:rsidRPr="008C5A66" w:rsidRDefault="00043938" w:rsidP="00555911">
      <w:pPr>
        <w:spacing w:line="360" w:lineRule="exact"/>
        <w:ind w:left="707" w:hangingChars="221" w:hanging="707"/>
        <w:jc w:val="both"/>
        <w:textDirection w:val="lrTbV"/>
        <w:rPr>
          <w:rFonts w:ascii="標楷體" w:eastAsia="標楷體" w:hAnsi="標楷體"/>
          <w:sz w:val="28"/>
          <w:szCs w:val="28"/>
        </w:rPr>
      </w:pPr>
      <w:r w:rsidRPr="008C5A66">
        <w:rPr>
          <w:rFonts w:ascii="標楷體" w:eastAsia="標楷體" w:hAnsi="標楷體" w:hint="eastAsia"/>
          <w:sz w:val="32"/>
        </w:rPr>
        <w:t>六、用途：</w:t>
      </w:r>
      <w:r w:rsidR="003F4CBE" w:rsidRPr="003F4CBE">
        <w:rPr>
          <w:rFonts w:ascii="標楷體" w:eastAsia="標楷體" w:hAnsi="標楷體"/>
          <w:spacing w:val="-20"/>
          <w:sz w:val="32"/>
        </w:rPr>
        <w:t>本公司</w:t>
      </w:r>
      <w:r w:rsidR="003F4CBE">
        <w:rPr>
          <w:rFonts w:ascii="標楷體" w:eastAsia="標楷體" w:hAnsi="標楷體" w:hint="eastAsia"/>
          <w:spacing w:val="-20"/>
          <w:sz w:val="32"/>
        </w:rPr>
        <w:t>統購工程</w:t>
      </w:r>
      <w:r w:rsidR="003F4CBE" w:rsidRPr="003F4CBE">
        <w:rPr>
          <w:rFonts w:ascii="標楷體" w:eastAsia="標楷體" w:hAnsi="標楷體"/>
          <w:spacing w:val="-20"/>
          <w:sz w:val="32"/>
        </w:rPr>
        <w:t>用料</w:t>
      </w:r>
      <w:r w:rsidR="00190FFA" w:rsidRPr="00190FFA">
        <w:rPr>
          <w:rFonts w:ascii="標楷體" w:eastAsia="標楷體" w:hAnsi="標楷體" w:hint="eastAsia"/>
          <w:sz w:val="32"/>
        </w:rPr>
        <w:t>（</w:t>
      </w:r>
      <w:r w:rsidR="00555911">
        <w:rPr>
          <w:rFonts w:ascii="標楷體" w:eastAsia="標楷體" w:hAnsi="標楷體" w:hint="eastAsia"/>
          <w:sz w:val="32"/>
        </w:rPr>
        <w:t>A1</w:t>
      </w:r>
      <w:r w:rsidR="000B6AD1">
        <w:rPr>
          <w:rFonts w:ascii="標楷體" w:eastAsia="標楷體" w:hAnsi="標楷體"/>
          <w:sz w:val="32"/>
        </w:rPr>
        <w:t>1</w:t>
      </w:r>
      <w:r w:rsidR="009557C0">
        <w:rPr>
          <w:rFonts w:ascii="標楷體" w:eastAsia="標楷體" w:hAnsi="標楷體"/>
          <w:sz w:val="32"/>
        </w:rPr>
        <w:t>1</w:t>
      </w:r>
      <w:r w:rsidR="00555911">
        <w:rPr>
          <w:rFonts w:ascii="標楷體" w:eastAsia="標楷體" w:hAnsi="標楷體" w:hint="eastAsia"/>
          <w:sz w:val="32"/>
        </w:rPr>
        <w:t>-</w:t>
      </w:r>
      <w:r w:rsidR="009557C0">
        <w:rPr>
          <w:rFonts w:ascii="標楷體" w:eastAsia="標楷體" w:hAnsi="標楷體" w:hint="eastAsia"/>
          <w:sz w:val="32"/>
        </w:rPr>
        <w:t>211</w:t>
      </w:r>
      <w:r w:rsidR="00190FFA" w:rsidRPr="00190FFA">
        <w:rPr>
          <w:rFonts w:ascii="標楷體" w:eastAsia="標楷體" w:hAnsi="標楷體" w:hint="eastAsia"/>
          <w:sz w:val="32"/>
        </w:rPr>
        <w:t>）</w:t>
      </w:r>
      <w:r w:rsidR="00190FFA" w:rsidRPr="008C5A66">
        <w:rPr>
          <w:rFonts w:ascii="標楷體" w:eastAsia="標楷體" w:hAnsi="標楷體"/>
          <w:sz w:val="28"/>
          <w:szCs w:val="28"/>
        </w:rPr>
        <w:t xml:space="preserve"> </w:t>
      </w:r>
    </w:p>
    <w:p w:rsidR="00043938" w:rsidRPr="008C5A66" w:rsidRDefault="00043938" w:rsidP="0081097C">
      <w:pPr>
        <w:spacing w:line="360" w:lineRule="exact"/>
        <w:ind w:left="566" w:hangingChars="177" w:hanging="566"/>
        <w:jc w:val="both"/>
        <w:textDirection w:val="lrTbV"/>
        <w:rPr>
          <w:rFonts w:ascii="標楷體" w:eastAsia="標楷體" w:hAnsi="標楷體"/>
          <w:sz w:val="32"/>
        </w:rPr>
      </w:pPr>
      <w:r w:rsidRPr="008C5A66">
        <w:rPr>
          <w:rFonts w:ascii="標楷體" w:eastAsia="標楷體" w:hAnsi="標楷體" w:hint="eastAsia"/>
          <w:sz w:val="32"/>
        </w:rPr>
        <w:t>七、收受投標文件場所之地址：</w:t>
      </w:r>
      <w:r w:rsidR="0081097C" w:rsidRPr="00F22A3E">
        <w:rPr>
          <w:rFonts w:ascii="標楷體" w:eastAsia="標楷體" w:hAnsi="標楷體" w:hint="eastAsia"/>
          <w:color w:val="0000FF"/>
          <w:sz w:val="32"/>
        </w:rPr>
        <w:t>專人送達臺中市雙十路二段2之1號本公司發包中心或郵遞40099臺中民權路郵局第980號信箱</w:t>
      </w:r>
      <w:r w:rsidR="0081097C" w:rsidRPr="00EF4D2F">
        <w:rPr>
          <w:rFonts w:ascii="標楷體" w:eastAsia="標楷體" w:hAnsi="標楷體" w:hint="eastAsia"/>
          <w:color w:val="0000FF"/>
          <w:sz w:val="32"/>
        </w:rPr>
        <w:t>。</w:t>
      </w:r>
    </w:p>
    <w:p w:rsidR="00043938" w:rsidRPr="008C5A66" w:rsidRDefault="00043938" w:rsidP="00022B44">
      <w:pPr>
        <w:spacing w:line="360" w:lineRule="exact"/>
        <w:ind w:left="707" w:hangingChars="221" w:hanging="707"/>
        <w:jc w:val="both"/>
        <w:textDirection w:val="lrTbV"/>
        <w:rPr>
          <w:rFonts w:ascii="標楷體" w:eastAsia="標楷體" w:hAnsi="標楷體"/>
          <w:sz w:val="32"/>
        </w:rPr>
      </w:pPr>
      <w:r w:rsidRPr="008C5A66">
        <w:rPr>
          <w:rFonts w:ascii="標楷體" w:eastAsia="標楷體" w:hAnsi="標楷體" w:hint="eastAsia"/>
          <w:sz w:val="32"/>
        </w:rPr>
        <w:t>八、</w:t>
      </w:r>
      <w:r w:rsidRPr="00065DC8">
        <w:rPr>
          <w:rFonts w:ascii="標楷體" w:eastAsia="標楷體" w:hAnsi="標楷體" w:hint="eastAsia"/>
          <w:spacing w:val="-20"/>
          <w:sz w:val="32"/>
        </w:rPr>
        <w:t>收受投標文件之截止期限：民國</w:t>
      </w:r>
      <w:r w:rsidR="00FF1BA9" w:rsidRPr="00065DC8">
        <w:rPr>
          <w:rFonts w:ascii="標楷體" w:eastAsia="標楷體" w:hAnsi="標楷體" w:hint="eastAsia"/>
          <w:spacing w:val="-20"/>
          <w:sz w:val="32"/>
        </w:rPr>
        <w:t xml:space="preserve"> </w:t>
      </w:r>
      <w:r w:rsidR="00361B35">
        <w:rPr>
          <w:rFonts w:ascii="標楷體" w:eastAsia="標楷體" w:hAnsi="標楷體" w:hint="eastAsia"/>
          <w:spacing w:val="-20"/>
          <w:sz w:val="32"/>
        </w:rPr>
        <w:t xml:space="preserve"> </w:t>
      </w:r>
      <w:r w:rsidR="00064DA3">
        <w:rPr>
          <w:rFonts w:ascii="標楷體" w:eastAsia="標楷體" w:hAnsi="標楷體" w:hint="eastAsia"/>
          <w:spacing w:val="-20"/>
          <w:sz w:val="32"/>
        </w:rPr>
        <w:t>112</w:t>
      </w:r>
      <w:r w:rsidR="00361B35">
        <w:rPr>
          <w:rFonts w:ascii="標楷體" w:eastAsia="標楷體" w:hAnsi="標楷體" w:hint="eastAsia"/>
          <w:spacing w:val="-20"/>
          <w:sz w:val="32"/>
        </w:rPr>
        <w:t xml:space="preserve">  </w:t>
      </w:r>
      <w:r w:rsidRPr="00065DC8">
        <w:rPr>
          <w:rFonts w:ascii="標楷體" w:eastAsia="標楷體" w:hAnsi="標楷體" w:hint="eastAsia"/>
          <w:spacing w:val="-20"/>
          <w:sz w:val="32"/>
        </w:rPr>
        <w:t>年</w:t>
      </w:r>
      <w:r w:rsidR="00555911">
        <w:rPr>
          <w:rFonts w:ascii="標楷體" w:eastAsia="標楷體" w:hAnsi="標楷體" w:hint="eastAsia"/>
          <w:spacing w:val="-20"/>
          <w:sz w:val="32"/>
        </w:rPr>
        <w:t xml:space="preserve"> </w:t>
      </w:r>
      <w:r w:rsidR="008D1D5B">
        <w:rPr>
          <w:rFonts w:ascii="標楷體" w:eastAsia="標楷體" w:hAnsi="標楷體" w:hint="eastAsia"/>
          <w:spacing w:val="-20"/>
          <w:sz w:val="32"/>
        </w:rPr>
        <w:t>2</w:t>
      </w:r>
      <w:r w:rsidR="00555911">
        <w:rPr>
          <w:rFonts w:ascii="標楷體" w:eastAsia="標楷體" w:hAnsi="標楷體" w:hint="eastAsia"/>
          <w:spacing w:val="-20"/>
          <w:sz w:val="32"/>
        </w:rPr>
        <w:t xml:space="preserve"> </w:t>
      </w:r>
      <w:r w:rsidRPr="00065DC8">
        <w:rPr>
          <w:rFonts w:ascii="標楷體" w:eastAsia="標楷體" w:hAnsi="標楷體" w:hint="eastAsia"/>
          <w:spacing w:val="-20"/>
          <w:sz w:val="32"/>
        </w:rPr>
        <w:t>月</w:t>
      </w:r>
      <w:r w:rsidR="008D1D5B">
        <w:rPr>
          <w:rFonts w:ascii="標楷體" w:eastAsia="標楷體" w:hAnsi="標楷體" w:hint="eastAsia"/>
          <w:spacing w:val="-20"/>
          <w:sz w:val="32"/>
        </w:rPr>
        <w:t xml:space="preserve"> </w:t>
      </w:r>
      <w:bookmarkStart w:id="0" w:name="_GoBack"/>
      <w:bookmarkEnd w:id="0"/>
      <w:r w:rsidR="008D1D5B">
        <w:rPr>
          <w:rFonts w:ascii="標楷體" w:eastAsia="標楷體" w:hAnsi="標楷體" w:hint="eastAsia"/>
          <w:spacing w:val="-20"/>
          <w:sz w:val="32"/>
        </w:rPr>
        <w:t>15</w:t>
      </w:r>
      <w:r w:rsidRPr="00065DC8">
        <w:rPr>
          <w:rFonts w:ascii="標楷體" w:eastAsia="標楷體" w:hAnsi="標楷體" w:hint="eastAsia"/>
          <w:spacing w:val="-20"/>
          <w:sz w:val="32"/>
        </w:rPr>
        <w:t>日上午09時30分止。</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九、其他事項如附件。</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sz w:val="32"/>
        </w:rPr>
        <w:br/>
      </w:r>
      <w:r w:rsidRPr="008C5A66">
        <w:rPr>
          <w:rFonts w:ascii="標楷體" w:eastAsia="標楷體" w:hAnsi="標楷體" w:hint="eastAsia"/>
          <w:sz w:val="32"/>
        </w:rPr>
        <w:t>招標機關蓋章：</w:t>
      </w:r>
    </w:p>
    <w:p w:rsidR="002A4508" w:rsidRPr="008C5A66" w:rsidRDefault="002A450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日期：民國</w:t>
      </w:r>
      <w:r w:rsidR="00FF1BA9" w:rsidRPr="008C5A66">
        <w:rPr>
          <w:rFonts w:ascii="標楷體" w:eastAsia="標楷體" w:hAnsi="標楷體" w:hint="eastAsia"/>
          <w:sz w:val="32"/>
        </w:rPr>
        <w:t xml:space="preserve">  </w:t>
      </w:r>
      <w:r w:rsidR="00064DA3">
        <w:rPr>
          <w:rFonts w:ascii="標楷體" w:eastAsia="標楷體" w:hAnsi="標楷體" w:hint="eastAsia"/>
          <w:sz w:val="32"/>
        </w:rPr>
        <w:t>11</w:t>
      </w:r>
      <w:r w:rsidR="008D1D5B">
        <w:rPr>
          <w:rFonts w:ascii="標楷體" w:eastAsia="標楷體" w:hAnsi="標楷體" w:hint="eastAsia"/>
          <w:sz w:val="32"/>
        </w:rPr>
        <w:t>2</w:t>
      </w:r>
      <w:r w:rsidR="00361B35">
        <w:rPr>
          <w:rFonts w:ascii="標楷體" w:eastAsia="標楷體" w:hAnsi="標楷體" w:hint="eastAsia"/>
          <w:sz w:val="32"/>
        </w:rPr>
        <w:t xml:space="preserve">  </w:t>
      </w:r>
      <w:r w:rsidRPr="008C5A66">
        <w:rPr>
          <w:rFonts w:ascii="標楷體" w:eastAsia="標楷體" w:hAnsi="標楷體" w:hint="eastAsia"/>
          <w:sz w:val="32"/>
        </w:rPr>
        <w:t>年</w:t>
      </w:r>
      <w:r w:rsidR="00555911">
        <w:rPr>
          <w:rFonts w:ascii="標楷體" w:eastAsia="標楷體" w:hAnsi="標楷體" w:hint="eastAsia"/>
          <w:sz w:val="32"/>
        </w:rPr>
        <w:t xml:space="preserve"> </w:t>
      </w:r>
      <w:r w:rsidR="00064DA3">
        <w:rPr>
          <w:rFonts w:ascii="標楷體" w:eastAsia="標楷體" w:hAnsi="標楷體" w:hint="eastAsia"/>
          <w:sz w:val="32"/>
        </w:rPr>
        <w:t>2</w:t>
      </w:r>
      <w:r w:rsidR="00555911">
        <w:rPr>
          <w:rFonts w:ascii="標楷體" w:eastAsia="標楷體" w:hAnsi="標楷體" w:hint="eastAsia"/>
          <w:sz w:val="32"/>
        </w:rPr>
        <w:t xml:space="preserve"> </w:t>
      </w:r>
      <w:r w:rsidRPr="008C5A66">
        <w:rPr>
          <w:rFonts w:ascii="標楷體" w:eastAsia="標楷體" w:hAnsi="標楷體" w:hint="eastAsia"/>
          <w:sz w:val="32"/>
        </w:rPr>
        <w:t>月</w:t>
      </w:r>
      <w:r w:rsidR="008D1D5B">
        <w:rPr>
          <w:rFonts w:ascii="標楷體" w:eastAsia="標楷體" w:hAnsi="標楷體" w:hint="eastAsia"/>
          <w:sz w:val="32"/>
        </w:rPr>
        <w:t>1</w:t>
      </w:r>
      <w:r w:rsidRPr="008C5A66">
        <w:rPr>
          <w:rFonts w:ascii="標楷體" w:eastAsia="標楷體" w:hAnsi="標楷體" w:hint="eastAsia"/>
          <w:sz w:val="32"/>
        </w:rPr>
        <w:t>日</w:t>
      </w:r>
    </w:p>
    <w:p w:rsidR="00043938" w:rsidRPr="00F62894" w:rsidRDefault="00043938" w:rsidP="00043938">
      <w:pPr>
        <w:spacing w:line="360" w:lineRule="exact"/>
        <w:textDirection w:val="lrTbV"/>
        <w:rPr>
          <w:rFonts w:ascii="標楷體" w:eastAsia="標楷體" w:hAnsi="標楷體"/>
          <w:color w:val="FF0000"/>
          <w:sz w:val="28"/>
          <w:szCs w:val="28"/>
          <w:u w:val="double"/>
        </w:rPr>
      </w:pPr>
      <w:r w:rsidRPr="008C5A66">
        <w:rPr>
          <w:rFonts w:ascii="標楷體" w:eastAsia="標楷體" w:hAnsi="標楷體"/>
          <w:sz w:val="32"/>
        </w:rPr>
        <w:br w:type="page"/>
      </w:r>
      <w:r w:rsidRPr="008C5A66">
        <w:rPr>
          <w:rFonts w:ascii="標楷體" w:eastAsia="標楷體" w:hAnsi="標楷體" w:hint="eastAsia"/>
          <w:sz w:val="32"/>
        </w:rPr>
        <w:lastRenderedPageBreak/>
        <w:t xml:space="preserve">                     </w:t>
      </w:r>
      <w:r w:rsidR="00B107C6">
        <w:rPr>
          <w:rFonts w:ascii="標楷體" w:eastAsia="標楷體" w:hAnsi="標楷體" w:hint="eastAsia"/>
          <w:sz w:val="32"/>
        </w:rPr>
        <w:t xml:space="preserve">         </w:t>
      </w:r>
      <w:r w:rsidRPr="00F62894">
        <w:rPr>
          <w:rFonts w:ascii="標楷體" w:eastAsia="標楷體" w:hAnsi="標楷體" w:hint="eastAsia"/>
          <w:color w:val="FF0000"/>
          <w:sz w:val="28"/>
          <w:szCs w:val="28"/>
          <w:u w:val="double"/>
          <w:bdr w:val="single" w:sz="4" w:space="0" w:color="auto"/>
        </w:rPr>
        <w:t>本</w:t>
      </w:r>
      <w:r w:rsidR="00B107C6">
        <w:rPr>
          <w:rFonts w:ascii="標楷體" w:eastAsia="標楷體" w:hAnsi="標楷體" w:hint="eastAsia"/>
          <w:color w:val="FF0000"/>
          <w:sz w:val="28"/>
          <w:szCs w:val="28"/>
          <w:u w:val="double"/>
          <w:bdr w:val="single" w:sz="4" w:space="0" w:color="auto"/>
        </w:rPr>
        <w:t>文件</w:t>
      </w:r>
      <w:r w:rsidRPr="00F62894">
        <w:rPr>
          <w:rFonts w:ascii="標楷體" w:eastAsia="標楷體" w:hAnsi="標楷體" w:hint="eastAsia"/>
          <w:color w:val="FF0000"/>
          <w:sz w:val="28"/>
          <w:szCs w:val="28"/>
          <w:u w:val="double"/>
          <w:bdr w:val="single" w:sz="4" w:space="0" w:color="auto"/>
        </w:rPr>
        <w:t>應附於</w:t>
      </w:r>
      <w:r w:rsidRPr="00F62894">
        <w:rPr>
          <w:rFonts w:ascii="標楷體" w:eastAsia="標楷體" w:hAnsi="標楷體" w:hint="eastAsia"/>
          <w:b/>
          <w:color w:val="FF0000"/>
          <w:sz w:val="28"/>
          <w:szCs w:val="28"/>
          <w:u w:val="double"/>
          <w:bdr w:val="single" w:sz="4" w:space="0" w:color="auto"/>
        </w:rPr>
        <w:t>證件封</w:t>
      </w:r>
      <w:r w:rsidRPr="00F62894">
        <w:rPr>
          <w:rFonts w:ascii="標楷體" w:eastAsia="標楷體" w:hAnsi="標楷體" w:hint="eastAsia"/>
          <w:color w:val="FF0000"/>
          <w:sz w:val="28"/>
          <w:szCs w:val="28"/>
          <w:u w:val="double"/>
          <w:bdr w:val="single" w:sz="4" w:space="0" w:color="auto"/>
        </w:rPr>
        <w:t>內（共二頁）２</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8C5A66">
      <w:pPr>
        <w:spacing w:line="360" w:lineRule="exact"/>
        <w:textDirection w:val="lrTbV"/>
        <w:rPr>
          <w:rFonts w:ascii="標楷體" w:eastAsia="標楷體" w:hAnsi="標楷體"/>
          <w:sz w:val="32"/>
        </w:rPr>
      </w:pPr>
      <w:r w:rsidRPr="008C5A66">
        <w:rPr>
          <w:rFonts w:ascii="標楷體" w:eastAsia="標楷體" w:hAnsi="標楷體" w:hint="eastAsia"/>
          <w:sz w:val="32"/>
        </w:rPr>
        <w:t>投標廠商投標如下（以下各項由投標廠商填寫並簽署後投標）</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一、投標廠商名稱：</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二、投標廠商地址：</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三、投標廠商負責人：</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四、投標廠商聯絡人：          電話：（　　）</w:t>
      </w:r>
      <w:r w:rsidRPr="008C5A66">
        <w:rPr>
          <w:rFonts w:ascii="標楷體" w:eastAsia="標楷體" w:hAnsi="標楷體"/>
          <w:sz w:val="32"/>
        </w:rPr>
        <w:br/>
      </w:r>
      <w:r w:rsidRPr="008C5A66">
        <w:rPr>
          <w:rFonts w:ascii="標楷體" w:eastAsia="標楷體" w:hAnsi="標楷體" w:hint="eastAsia"/>
          <w:sz w:val="32"/>
        </w:rPr>
        <w:t xml:space="preserve">              　　　　　　　　傳真：（　　）</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五、投標廠商營業登記統一編號(無者免填)：</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六、投標總標價：詳投標標價清單。</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七、其他事項如附件。</w:t>
      </w:r>
      <w:r w:rsidRPr="008C5A66">
        <w:rPr>
          <w:rFonts w:ascii="標楷體" w:eastAsia="標楷體" w:hAnsi="標楷體"/>
          <w:sz w:val="32"/>
        </w:rPr>
        <w:br/>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投標廠商章及負責人章：</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日期：中華民國    年    月     日</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28"/>
          <w:szCs w:val="28"/>
        </w:rPr>
      </w:pPr>
      <w:r w:rsidRPr="008C5A66">
        <w:rPr>
          <w:rFonts w:ascii="標楷體" w:eastAsia="標楷體" w:hAnsi="標楷體" w:hint="eastAsia"/>
          <w:sz w:val="32"/>
        </w:rPr>
        <w:t>招標機關決標簽約如下</w:t>
      </w:r>
      <w:r w:rsidRPr="008C5A66">
        <w:rPr>
          <w:rFonts w:ascii="標楷體" w:eastAsia="標楷體" w:hAnsi="標楷體" w:hint="eastAsia"/>
          <w:sz w:val="28"/>
          <w:szCs w:val="28"/>
        </w:rPr>
        <w:t>（以下各項由招標機關填寫並簽署後完成簽約）</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 xml:space="preserve">一、契約編號（無者免填）：    </w:t>
      </w:r>
      <w:r w:rsidRPr="00EF4D2F">
        <w:rPr>
          <w:rFonts w:ascii="標楷體" w:eastAsia="標楷體" w:hAnsi="標楷體" w:hint="eastAsia"/>
          <w:color w:val="0000FF"/>
          <w:sz w:val="32"/>
        </w:rPr>
        <w:t>總處物約字第　　　號</w:t>
      </w:r>
    </w:p>
    <w:p w:rsidR="00CA19E2" w:rsidRPr="008C5A66" w:rsidRDefault="00043938" w:rsidP="00971EA8">
      <w:pPr>
        <w:spacing w:line="360" w:lineRule="exact"/>
        <w:ind w:rightChars="-35" w:right="-84"/>
        <w:textDirection w:val="lrTbV"/>
        <w:rPr>
          <w:rFonts w:ascii="標楷體" w:eastAsia="標楷體" w:hAnsi="標楷體"/>
          <w:sz w:val="32"/>
        </w:rPr>
      </w:pPr>
      <w:r w:rsidRPr="008C5A66">
        <w:rPr>
          <w:rFonts w:ascii="標楷體" w:eastAsia="標楷體" w:hAnsi="標楷體" w:hint="eastAsia"/>
          <w:sz w:val="32"/>
        </w:rPr>
        <w:t>二、決標標的名稱及數量摘要：</w:t>
      </w:r>
      <w:r w:rsidR="00971EA8" w:rsidRPr="00971EA8">
        <w:rPr>
          <w:rFonts w:ascii="標楷體" w:eastAsia="標楷體" w:hAnsi="標楷體" w:hint="eastAsia"/>
          <w:sz w:val="32"/>
        </w:rPr>
        <w:t>延性鑄鐵管(</w:t>
      </w:r>
      <w:r w:rsidR="003A1B90" w:rsidRPr="00190FFA">
        <w:rPr>
          <w:rFonts w:ascii="標楷體" w:eastAsia="標楷體" w:hAnsi="標楷體" w:hint="eastAsia"/>
          <w:sz w:val="32"/>
        </w:rPr>
        <w:t>K3型管</w:t>
      </w:r>
      <w:r w:rsidR="00971EA8" w:rsidRPr="00971EA8">
        <w:rPr>
          <w:rFonts w:ascii="標楷體" w:eastAsia="標楷體" w:hAnsi="標楷體" w:hint="eastAsia"/>
          <w:sz w:val="32"/>
        </w:rPr>
        <w:t>)</w:t>
      </w:r>
      <w:r w:rsidR="000B6AD1" w:rsidRPr="000B6AD1">
        <w:rPr>
          <w:rFonts w:ascii="標楷體" w:eastAsia="標楷體" w:hAnsi="標楷體" w:hint="eastAsia"/>
          <w:sz w:val="32"/>
        </w:rPr>
        <w:t xml:space="preserve"> </w:t>
      </w:r>
      <w:r w:rsidR="00DE4DA1">
        <w:rPr>
          <w:rFonts w:ascii="標楷體" w:eastAsia="標楷體" w:hAnsi="標楷體" w:hint="eastAsia"/>
          <w:sz w:val="32"/>
        </w:rPr>
        <w:t>6</w:t>
      </w:r>
      <w:r w:rsidR="000B6AD1" w:rsidRPr="00A944ED">
        <w:rPr>
          <w:rFonts w:ascii="標楷體" w:eastAsia="標楷體" w:hAnsi="標楷體"/>
          <w:sz w:val="32"/>
        </w:rPr>
        <w:t>00mm</w:t>
      </w:r>
      <w:r w:rsidR="00A44F71" w:rsidRPr="00A44F71">
        <w:rPr>
          <w:rFonts w:ascii="標楷體" w:eastAsia="標楷體" w:hAnsi="標楷體"/>
          <w:sz w:val="32"/>
        </w:rPr>
        <w:t xml:space="preserve"> </w:t>
      </w:r>
      <w:r w:rsidR="009557C0">
        <w:rPr>
          <w:rFonts w:ascii="標楷體" w:eastAsia="標楷體" w:hAnsi="標楷體"/>
          <w:sz w:val="32"/>
        </w:rPr>
        <w:t>31</w:t>
      </w:r>
      <w:r w:rsidR="00A44F71">
        <w:rPr>
          <w:rFonts w:ascii="標楷體" w:eastAsia="標楷體" w:hAnsi="標楷體"/>
          <w:sz w:val="32"/>
        </w:rPr>
        <w:t>,</w:t>
      </w:r>
      <w:r w:rsidR="009557C0">
        <w:rPr>
          <w:rFonts w:ascii="標楷體" w:eastAsia="標楷體" w:hAnsi="標楷體"/>
          <w:sz w:val="32"/>
        </w:rPr>
        <w:t>470</w:t>
      </w:r>
      <w:r w:rsidR="00971EA8" w:rsidRPr="00971EA8">
        <w:rPr>
          <w:rFonts w:ascii="標楷體" w:eastAsia="標楷體" w:hAnsi="標楷體" w:hint="eastAsia"/>
          <w:sz w:val="32"/>
        </w:rPr>
        <w:t>公尺。</w:t>
      </w:r>
      <w:r w:rsidR="00643C70" w:rsidRPr="00643C70">
        <w:rPr>
          <w:rFonts w:ascii="標楷體" w:eastAsia="標楷體" w:hAnsi="標楷體" w:hint="eastAsia"/>
          <w:sz w:val="32"/>
        </w:rPr>
        <w:t xml:space="preserve"> </w:t>
      </w:r>
    </w:p>
    <w:p w:rsidR="00CA19E2"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三、契約期限：</w:t>
      </w:r>
      <w:r w:rsidR="004008F5" w:rsidRPr="008C5A66">
        <w:rPr>
          <w:rFonts w:ascii="標楷體" w:eastAsia="標楷體" w:hAnsi="標楷體" w:hint="eastAsia"/>
          <w:sz w:val="32"/>
        </w:rPr>
        <w:t>民國     年    月    日。</w:t>
      </w:r>
    </w:p>
    <w:p w:rsidR="00043938" w:rsidRPr="008C5A66" w:rsidRDefault="00043938" w:rsidP="00AF0B96">
      <w:pPr>
        <w:spacing w:line="360" w:lineRule="exact"/>
        <w:ind w:left="4032" w:hangingChars="1260" w:hanging="4032"/>
        <w:jc w:val="both"/>
        <w:textDirection w:val="lrTbV"/>
        <w:rPr>
          <w:rFonts w:ascii="標楷體" w:eastAsia="標楷體" w:hAnsi="標楷體"/>
          <w:sz w:val="32"/>
        </w:rPr>
      </w:pPr>
      <w:r w:rsidRPr="008C5A66">
        <w:rPr>
          <w:rFonts w:ascii="標楷體" w:eastAsia="標楷體" w:hAnsi="標楷體" w:hint="eastAsia"/>
          <w:sz w:val="32"/>
        </w:rPr>
        <w:t>四、契約金額：</w:t>
      </w:r>
      <w:r w:rsidR="00AF0B96" w:rsidRPr="00AF0B96">
        <w:rPr>
          <w:rFonts w:ascii="標楷體" w:eastAsia="標楷體" w:hAnsi="標楷體" w:hint="eastAsia"/>
          <w:sz w:val="32"/>
        </w:rPr>
        <w:t>新臺幣　　億　　仟　　佰　　拾　　萬　　仟</w:t>
      </w:r>
      <w:r w:rsidR="00AF0B96">
        <w:rPr>
          <w:rFonts w:ascii="標楷體" w:eastAsia="標楷體" w:hAnsi="標楷體" w:hint="eastAsia"/>
          <w:sz w:val="32"/>
        </w:rPr>
        <w:t xml:space="preserve">　　</w:t>
      </w:r>
      <w:r w:rsidR="00AF0B96" w:rsidRPr="00AF0B96">
        <w:rPr>
          <w:rFonts w:ascii="標楷體" w:eastAsia="標楷體" w:hAnsi="標楷體" w:hint="eastAsia"/>
          <w:sz w:val="32"/>
        </w:rPr>
        <w:t>佰　　拾　　元整</w:t>
      </w:r>
      <w:r w:rsidRPr="008C5A66">
        <w:rPr>
          <w:rFonts w:ascii="標楷體" w:eastAsia="標楷體" w:hAnsi="標楷體" w:hint="eastAsia"/>
          <w:sz w:val="32"/>
        </w:rPr>
        <w:t>。</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五、其他事項如附件。</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招標機關蓋章：                         負 責 人：</w:t>
      </w:r>
      <w:r w:rsidRPr="008C5A66">
        <w:rPr>
          <w:rFonts w:ascii="標楷體" w:eastAsia="標楷體" w:hAnsi="標楷體"/>
          <w:sz w:val="32"/>
        </w:rPr>
        <w:br/>
      </w:r>
    </w:p>
    <w:p w:rsidR="002A4508" w:rsidRDefault="00043938" w:rsidP="002A4508">
      <w:pPr>
        <w:spacing w:line="360" w:lineRule="exact"/>
        <w:textDirection w:val="lrTbV"/>
        <w:rPr>
          <w:rFonts w:ascii="標楷體" w:eastAsia="標楷體" w:hAnsi="標楷體"/>
          <w:b/>
          <w:sz w:val="32"/>
        </w:rPr>
      </w:pPr>
      <w:r w:rsidRPr="008C5A66">
        <w:rPr>
          <w:rFonts w:ascii="標楷體" w:eastAsia="標楷體" w:hAnsi="標楷體" w:hint="eastAsia"/>
          <w:sz w:val="32"/>
        </w:rPr>
        <w:br/>
        <w:t>簽約日期：中華民國    年    月    日</w:t>
      </w:r>
    </w:p>
    <w:p w:rsidR="00921E4B" w:rsidRDefault="002A4508" w:rsidP="002A4508">
      <w:pPr>
        <w:spacing w:line="360" w:lineRule="exact"/>
        <w:jc w:val="center"/>
        <w:textDirection w:val="lrTbV"/>
        <w:rPr>
          <w:rFonts w:ascii="標楷體" w:eastAsia="標楷體"/>
          <w:b/>
          <w:color w:val="000000"/>
          <w:sz w:val="32"/>
          <w:szCs w:val="32"/>
          <w:u w:val="single"/>
        </w:rPr>
      </w:pPr>
      <w:r>
        <w:rPr>
          <w:rFonts w:ascii="標楷體" w:eastAsia="標楷體" w:hAnsi="標楷體"/>
          <w:b/>
          <w:sz w:val="32"/>
        </w:rPr>
        <w:br w:type="page"/>
      </w:r>
      <w:r w:rsidR="00A07A1F" w:rsidRPr="00D05E0A">
        <w:rPr>
          <w:rFonts w:ascii="標楷體" w:eastAsia="標楷體" w:hint="eastAsia"/>
          <w:b/>
          <w:color w:val="000000"/>
          <w:sz w:val="32"/>
          <w:szCs w:val="32"/>
          <w:u w:val="single"/>
        </w:rPr>
        <w:lastRenderedPageBreak/>
        <w:t>投標須知</w:t>
      </w:r>
    </w:p>
    <w:p w:rsidR="00EF6161" w:rsidRPr="00921E4B" w:rsidRDefault="00921E4B" w:rsidP="00921E4B">
      <w:pPr>
        <w:spacing w:line="360" w:lineRule="exact"/>
        <w:jc w:val="right"/>
        <w:textDirection w:val="lrTbV"/>
        <w:rPr>
          <w:rFonts w:ascii="標楷體" w:eastAsia="標楷體"/>
          <w:color w:val="000000"/>
          <w:sz w:val="22"/>
          <w:szCs w:val="22"/>
        </w:rPr>
      </w:pPr>
      <w:r w:rsidRPr="00921E4B">
        <w:rPr>
          <w:rFonts w:ascii="標楷體" w:eastAsia="標楷體" w:hint="eastAsia"/>
          <w:color w:val="000000"/>
          <w:sz w:val="22"/>
          <w:szCs w:val="22"/>
        </w:rPr>
        <w:t>（</w:t>
      </w:r>
      <w:r w:rsidR="006F2F98" w:rsidRPr="008355ED">
        <w:rPr>
          <w:rFonts w:ascii="標楷體" w:eastAsia="標楷體" w:hint="eastAsia"/>
          <w:color w:val="000000"/>
          <w:sz w:val="22"/>
          <w:szCs w:val="22"/>
          <w:u w:val="single"/>
        </w:rPr>
        <w:t>工程會</w:t>
      </w:r>
      <w:r w:rsidR="005E27B1" w:rsidRPr="005E27B1">
        <w:rPr>
          <w:rFonts w:ascii="標楷體" w:eastAsia="標楷體"/>
          <w:color w:val="FF0000"/>
          <w:sz w:val="22"/>
          <w:szCs w:val="22"/>
          <w:u w:val="single"/>
        </w:rPr>
        <w:t>1</w:t>
      </w:r>
      <w:r w:rsidR="004A2048">
        <w:rPr>
          <w:rFonts w:ascii="標楷體" w:eastAsia="標楷體" w:hint="eastAsia"/>
          <w:color w:val="FF0000"/>
          <w:sz w:val="22"/>
          <w:szCs w:val="22"/>
          <w:u w:val="single"/>
        </w:rPr>
        <w:t>10</w:t>
      </w:r>
      <w:r w:rsidR="005E27B1" w:rsidRPr="005E27B1">
        <w:rPr>
          <w:rFonts w:ascii="標楷體" w:eastAsia="標楷體"/>
          <w:color w:val="FF0000"/>
          <w:sz w:val="22"/>
          <w:szCs w:val="22"/>
          <w:u w:val="single"/>
        </w:rPr>
        <w:t>.0</w:t>
      </w:r>
      <w:r w:rsidR="004A2048">
        <w:rPr>
          <w:rFonts w:ascii="標楷體" w:eastAsia="標楷體" w:hint="eastAsia"/>
          <w:color w:val="FF0000"/>
          <w:sz w:val="22"/>
          <w:szCs w:val="22"/>
          <w:u w:val="single"/>
        </w:rPr>
        <w:t>7</w:t>
      </w:r>
      <w:r w:rsidR="005E27B1" w:rsidRPr="005E27B1">
        <w:rPr>
          <w:rFonts w:ascii="標楷體" w:eastAsia="標楷體"/>
          <w:color w:val="FF0000"/>
          <w:sz w:val="22"/>
          <w:szCs w:val="22"/>
          <w:u w:val="single"/>
        </w:rPr>
        <w:t>.</w:t>
      </w:r>
      <w:r w:rsidR="004A2048">
        <w:rPr>
          <w:rFonts w:ascii="標楷體" w:eastAsia="標楷體" w:hint="eastAsia"/>
          <w:color w:val="FF0000"/>
          <w:sz w:val="22"/>
          <w:szCs w:val="22"/>
          <w:u w:val="single"/>
        </w:rPr>
        <w:t>30</w:t>
      </w:r>
      <w:r w:rsidRPr="008355ED">
        <w:rPr>
          <w:rFonts w:ascii="標楷體" w:eastAsia="標楷體" w:hint="eastAsia"/>
          <w:color w:val="000000"/>
          <w:sz w:val="22"/>
          <w:szCs w:val="22"/>
          <w:u w:val="single"/>
        </w:rPr>
        <w:t>版</w:t>
      </w:r>
      <w:r w:rsidRPr="00921E4B">
        <w:rPr>
          <w:rFonts w:ascii="標楷體" w:eastAsia="標楷體" w:hint="eastAsia"/>
          <w:color w:val="000000"/>
          <w:sz w:val="22"/>
          <w:szCs w:val="22"/>
        </w:rPr>
        <w:t>）</w:t>
      </w:r>
    </w:p>
    <w:p w:rsidR="00EF6161" w:rsidRPr="006721BD" w:rsidRDefault="00EF6161" w:rsidP="00E0723C">
      <w:pPr>
        <w:snapToGrid w:val="0"/>
        <w:spacing w:beforeLines="50" w:before="180"/>
        <w:textDirection w:val="lrTbV"/>
        <w:rPr>
          <w:rFonts w:ascii="標楷體" w:eastAsia="標楷體"/>
          <w:sz w:val="18"/>
          <w:szCs w:val="18"/>
        </w:rPr>
      </w:pPr>
      <w:r w:rsidRPr="006721BD">
        <w:rPr>
          <w:rFonts w:ascii="標楷體" w:eastAsia="標楷體" w:hint="eastAsia"/>
          <w:sz w:val="18"/>
          <w:szCs w:val="18"/>
        </w:rPr>
        <w:t>100.08.05台水發字第1000026627號函修定(適用財物或勞務採購)</w:t>
      </w:r>
    </w:p>
    <w:p w:rsidR="00FF51E8" w:rsidRPr="006721BD" w:rsidRDefault="00FF51E8" w:rsidP="00FF51E8">
      <w:pPr>
        <w:snapToGrid w:val="0"/>
        <w:textDirection w:val="lrTbV"/>
        <w:rPr>
          <w:rFonts w:ascii="標楷體" w:eastAsia="標楷體" w:hAnsi="標楷體"/>
          <w:sz w:val="18"/>
          <w:szCs w:val="18"/>
        </w:rPr>
      </w:pPr>
      <w:r w:rsidRPr="006721BD">
        <w:rPr>
          <w:rFonts w:ascii="標楷體" w:eastAsia="標楷體" w:hAnsi="標楷體" w:hint="eastAsia"/>
          <w:sz w:val="18"/>
          <w:szCs w:val="18"/>
        </w:rPr>
        <w:t>100.08.29</w:t>
      </w:r>
      <w:r w:rsidRPr="006721BD">
        <w:rPr>
          <w:rFonts w:ascii="標楷體" w:eastAsia="標楷體" w:hint="eastAsia"/>
          <w:sz w:val="18"/>
          <w:szCs w:val="18"/>
        </w:rPr>
        <w:t>台水發字第1000028693號函新增總標價低於底價百分之八十案件之執行程序附註八</w:t>
      </w:r>
    </w:p>
    <w:p w:rsidR="00FF51E8" w:rsidRPr="006721BD" w:rsidRDefault="000C4ACE" w:rsidP="00FF51E8">
      <w:pPr>
        <w:snapToGrid w:val="0"/>
        <w:textDirection w:val="lrTbV"/>
        <w:rPr>
          <w:rFonts w:ascii="標楷體" w:eastAsia="標楷體"/>
          <w:sz w:val="18"/>
          <w:szCs w:val="18"/>
        </w:rPr>
      </w:pPr>
      <w:r w:rsidRPr="006721BD">
        <w:rPr>
          <w:rFonts w:ascii="標楷體" w:eastAsia="標楷體" w:hAnsi="標楷體" w:hint="eastAsia"/>
          <w:sz w:val="18"/>
          <w:szCs w:val="18"/>
        </w:rPr>
        <w:t>101</w:t>
      </w:r>
      <w:r w:rsidR="00EA1BA5" w:rsidRPr="006721BD">
        <w:rPr>
          <w:rFonts w:ascii="標楷體" w:eastAsia="標楷體" w:hAnsi="標楷體" w:hint="eastAsia"/>
          <w:sz w:val="18"/>
          <w:szCs w:val="18"/>
        </w:rPr>
        <w:t>.05.10</w:t>
      </w:r>
      <w:r w:rsidR="00E40A5F" w:rsidRPr="006721BD">
        <w:rPr>
          <w:rFonts w:ascii="標楷體" w:eastAsia="標楷體" w:hint="eastAsia"/>
          <w:sz w:val="18"/>
          <w:szCs w:val="18"/>
        </w:rPr>
        <w:t>台水發字第</w:t>
      </w:r>
      <w:r w:rsidR="00EA1BA5" w:rsidRPr="006721BD">
        <w:rPr>
          <w:rFonts w:ascii="標楷體" w:eastAsia="標楷體" w:hint="eastAsia"/>
          <w:sz w:val="18"/>
          <w:szCs w:val="18"/>
        </w:rPr>
        <w:t>1010015906</w:t>
      </w:r>
      <w:r w:rsidR="00E40A5F" w:rsidRPr="006721BD">
        <w:rPr>
          <w:rFonts w:ascii="標楷體" w:eastAsia="標楷體" w:hint="eastAsia"/>
          <w:sz w:val="18"/>
          <w:szCs w:val="18"/>
        </w:rPr>
        <w:t>號函修定</w:t>
      </w:r>
    </w:p>
    <w:p w:rsidR="008C5A66" w:rsidRDefault="008C5A66" w:rsidP="00FF51E8">
      <w:pPr>
        <w:snapToGrid w:val="0"/>
        <w:textDirection w:val="lrTbV"/>
        <w:rPr>
          <w:rFonts w:ascii="標楷體" w:eastAsia="標楷體"/>
          <w:sz w:val="18"/>
          <w:szCs w:val="18"/>
        </w:rPr>
      </w:pPr>
      <w:r w:rsidRPr="006721BD">
        <w:rPr>
          <w:rFonts w:ascii="標楷體" w:eastAsia="標楷體" w:hint="eastAsia"/>
          <w:sz w:val="18"/>
          <w:szCs w:val="18"/>
        </w:rPr>
        <w:t>103.01.</w:t>
      </w:r>
      <w:r w:rsidR="009C092C" w:rsidRPr="006721BD">
        <w:rPr>
          <w:rFonts w:ascii="標楷體" w:eastAsia="標楷體"/>
          <w:sz w:val="18"/>
          <w:szCs w:val="18"/>
        </w:rPr>
        <w:t>13</w:t>
      </w:r>
      <w:r w:rsidR="009C092C" w:rsidRPr="006721BD">
        <w:rPr>
          <w:rFonts w:ascii="標楷體" w:eastAsia="標楷體" w:hint="eastAsia"/>
          <w:sz w:val="18"/>
          <w:szCs w:val="18"/>
        </w:rPr>
        <w:t>台水發字第1030001354號函修定</w:t>
      </w:r>
    </w:p>
    <w:p w:rsidR="006721BD" w:rsidRDefault="007B234B" w:rsidP="00FF51E8">
      <w:pPr>
        <w:snapToGrid w:val="0"/>
        <w:textDirection w:val="lrTbV"/>
        <w:rPr>
          <w:rFonts w:ascii="標楷體" w:eastAsia="標楷體"/>
          <w:sz w:val="18"/>
          <w:szCs w:val="18"/>
        </w:rPr>
      </w:pPr>
      <w:r w:rsidRPr="00F31AF0">
        <w:rPr>
          <w:rFonts w:ascii="標楷體" w:eastAsia="標楷體" w:hint="eastAsia"/>
          <w:sz w:val="18"/>
          <w:szCs w:val="18"/>
        </w:rPr>
        <w:t>104</w:t>
      </w:r>
      <w:r w:rsidRPr="00F31AF0">
        <w:rPr>
          <w:rFonts w:ascii="標楷體" w:eastAsia="標楷體"/>
          <w:sz w:val="18"/>
          <w:szCs w:val="18"/>
        </w:rPr>
        <w:t>.0</w:t>
      </w:r>
      <w:r w:rsidRPr="00F31AF0">
        <w:rPr>
          <w:rFonts w:ascii="標楷體" w:eastAsia="標楷體" w:hint="eastAsia"/>
          <w:sz w:val="18"/>
          <w:szCs w:val="18"/>
        </w:rPr>
        <w:t>1</w:t>
      </w:r>
      <w:r w:rsidRPr="00F31AF0">
        <w:rPr>
          <w:rFonts w:ascii="標楷體" w:eastAsia="標楷體"/>
          <w:sz w:val="18"/>
          <w:szCs w:val="18"/>
        </w:rPr>
        <w:t>.</w:t>
      </w:r>
      <w:r w:rsidRPr="00F31AF0">
        <w:rPr>
          <w:rFonts w:ascii="標楷體" w:eastAsia="標楷體" w:hint="eastAsia"/>
          <w:sz w:val="18"/>
          <w:szCs w:val="18"/>
        </w:rPr>
        <w:t>20台水發字第1040002177號函修定</w:t>
      </w:r>
    </w:p>
    <w:p w:rsidR="00F31AF0" w:rsidRPr="0020477E" w:rsidRDefault="00F31AF0" w:rsidP="00FF51E8">
      <w:pPr>
        <w:snapToGrid w:val="0"/>
        <w:textDirection w:val="lrTbV"/>
        <w:rPr>
          <w:rFonts w:ascii="標楷體" w:eastAsia="標楷體"/>
          <w:sz w:val="18"/>
          <w:szCs w:val="18"/>
        </w:rPr>
      </w:pPr>
      <w:r w:rsidRPr="0020477E">
        <w:rPr>
          <w:rFonts w:ascii="標楷體" w:eastAsia="標楷體" w:hint="eastAsia"/>
          <w:sz w:val="18"/>
          <w:szCs w:val="18"/>
        </w:rPr>
        <w:t>104</w:t>
      </w:r>
      <w:r w:rsidR="00116E91" w:rsidRPr="0020477E">
        <w:rPr>
          <w:rFonts w:ascii="標楷體" w:eastAsia="標楷體"/>
          <w:sz w:val="18"/>
          <w:szCs w:val="18"/>
        </w:rPr>
        <w:t>.05.08</w:t>
      </w:r>
      <w:r w:rsidR="00116E91" w:rsidRPr="0020477E">
        <w:rPr>
          <w:rFonts w:ascii="標楷體" w:eastAsia="標楷體" w:hint="eastAsia"/>
          <w:sz w:val="18"/>
          <w:szCs w:val="18"/>
        </w:rPr>
        <w:t>台水發字第</w:t>
      </w:r>
      <w:r w:rsidR="00116E91" w:rsidRPr="0020477E">
        <w:rPr>
          <w:rFonts w:ascii="標楷體" w:eastAsia="標楷體"/>
          <w:sz w:val="18"/>
          <w:szCs w:val="18"/>
        </w:rPr>
        <w:t>1040013596</w:t>
      </w:r>
      <w:r w:rsidRPr="0020477E">
        <w:rPr>
          <w:rFonts w:ascii="標楷體" w:eastAsia="標楷體" w:hint="eastAsia"/>
          <w:sz w:val="18"/>
          <w:szCs w:val="18"/>
        </w:rPr>
        <w:t>號函修定</w:t>
      </w:r>
    </w:p>
    <w:p w:rsidR="00C216C1" w:rsidRPr="002F28C0" w:rsidRDefault="00A54995" w:rsidP="00FF51E8">
      <w:pPr>
        <w:snapToGrid w:val="0"/>
        <w:textDirection w:val="lrTbV"/>
        <w:rPr>
          <w:rFonts w:ascii="標楷體" w:eastAsia="標楷體"/>
          <w:color w:val="000000"/>
          <w:sz w:val="18"/>
          <w:szCs w:val="18"/>
        </w:rPr>
      </w:pPr>
      <w:r w:rsidRPr="002F28C0">
        <w:rPr>
          <w:rFonts w:ascii="標楷體" w:eastAsia="標楷體" w:hint="eastAsia"/>
          <w:color w:val="000000"/>
          <w:sz w:val="18"/>
          <w:szCs w:val="18"/>
        </w:rPr>
        <w:t>104.0</w:t>
      </w:r>
      <w:r w:rsidRPr="002F28C0">
        <w:rPr>
          <w:rFonts w:ascii="標楷體" w:eastAsia="標楷體"/>
          <w:color w:val="000000"/>
          <w:sz w:val="18"/>
          <w:szCs w:val="18"/>
        </w:rPr>
        <w:t>8.</w:t>
      </w:r>
      <w:r w:rsidR="00033769" w:rsidRPr="002F28C0">
        <w:rPr>
          <w:rFonts w:ascii="標楷體" w:eastAsia="標楷體"/>
          <w:color w:val="000000"/>
          <w:sz w:val="18"/>
          <w:szCs w:val="18"/>
        </w:rPr>
        <w:t>04</w:t>
      </w:r>
      <w:r w:rsidRPr="002F28C0">
        <w:rPr>
          <w:rFonts w:ascii="標楷體" w:eastAsia="標楷體" w:hint="eastAsia"/>
          <w:color w:val="000000"/>
          <w:sz w:val="18"/>
          <w:szCs w:val="18"/>
        </w:rPr>
        <w:t>台水發字第1040022709號函修定</w:t>
      </w:r>
    </w:p>
    <w:p w:rsidR="005D3E9D" w:rsidRDefault="005D3E9D" w:rsidP="00FF51E8">
      <w:pPr>
        <w:snapToGrid w:val="0"/>
        <w:textDirection w:val="lrTbV"/>
        <w:rPr>
          <w:rFonts w:ascii="標楷體" w:eastAsia="標楷體"/>
          <w:sz w:val="18"/>
          <w:szCs w:val="18"/>
        </w:rPr>
      </w:pPr>
      <w:r w:rsidRPr="00FF0976">
        <w:rPr>
          <w:rFonts w:ascii="標楷體" w:eastAsia="標楷體" w:hint="eastAsia"/>
          <w:sz w:val="18"/>
          <w:szCs w:val="18"/>
        </w:rPr>
        <w:t>10</w:t>
      </w:r>
      <w:r w:rsidRPr="00FF0976">
        <w:rPr>
          <w:rFonts w:ascii="標楷體" w:eastAsia="標楷體"/>
          <w:sz w:val="18"/>
          <w:szCs w:val="18"/>
        </w:rPr>
        <w:t>5</w:t>
      </w:r>
      <w:r w:rsidRPr="00FF0976">
        <w:rPr>
          <w:rFonts w:ascii="標楷體" w:eastAsia="標楷體" w:hint="eastAsia"/>
          <w:sz w:val="18"/>
          <w:szCs w:val="18"/>
        </w:rPr>
        <w:t>.</w:t>
      </w:r>
      <w:r w:rsidR="00315849" w:rsidRPr="00FF0976">
        <w:rPr>
          <w:rFonts w:ascii="標楷體" w:eastAsia="標楷體"/>
          <w:sz w:val="18"/>
          <w:szCs w:val="18"/>
        </w:rPr>
        <w:t>07</w:t>
      </w:r>
      <w:r w:rsidRPr="00FF0976">
        <w:rPr>
          <w:rFonts w:ascii="標楷體" w:eastAsia="標楷體"/>
          <w:sz w:val="18"/>
          <w:szCs w:val="18"/>
        </w:rPr>
        <w:t>.</w:t>
      </w:r>
      <w:r w:rsidR="00315849" w:rsidRPr="00FF0976">
        <w:rPr>
          <w:rFonts w:ascii="標楷體" w:eastAsia="標楷體"/>
          <w:sz w:val="18"/>
          <w:szCs w:val="18"/>
        </w:rPr>
        <w:t>29</w:t>
      </w:r>
      <w:r w:rsidRPr="00FF0976">
        <w:rPr>
          <w:rFonts w:ascii="標楷體" w:eastAsia="標楷體" w:hint="eastAsia"/>
          <w:sz w:val="18"/>
          <w:szCs w:val="18"/>
        </w:rPr>
        <w:t>台水發字第</w:t>
      </w:r>
      <w:r w:rsidR="00315849" w:rsidRPr="00FF0976">
        <w:rPr>
          <w:rFonts w:ascii="標楷體" w:eastAsia="標楷體" w:hint="eastAsia"/>
          <w:sz w:val="18"/>
          <w:szCs w:val="18"/>
        </w:rPr>
        <w:t>1050022724</w:t>
      </w:r>
      <w:r w:rsidRPr="00FF0976">
        <w:rPr>
          <w:rFonts w:ascii="標楷體" w:eastAsia="標楷體" w:hint="eastAsia"/>
          <w:sz w:val="18"/>
          <w:szCs w:val="18"/>
        </w:rPr>
        <w:t>號函修定</w:t>
      </w:r>
    </w:p>
    <w:p w:rsidR="00FF0976" w:rsidRPr="001B3AE5" w:rsidRDefault="00DB5C7E" w:rsidP="00FF51E8">
      <w:pPr>
        <w:snapToGrid w:val="0"/>
        <w:textDirection w:val="lrTbV"/>
        <w:rPr>
          <w:rFonts w:ascii="標楷體" w:eastAsia="標楷體"/>
          <w:sz w:val="18"/>
          <w:szCs w:val="18"/>
        </w:rPr>
      </w:pPr>
      <w:r w:rsidRPr="001B3AE5">
        <w:rPr>
          <w:rFonts w:ascii="標楷體" w:eastAsia="標楷體" w:hint="eastAsia"/>
          <w:sz w:val="18"/>
          <w:szCs w:val="18"/>
        </w:rPr>
        <w:t>105.10</w:t>
      </w:r>
      <w:r w:rsidRPr="001B3AE5">
        <w:rPr>
          <w:rFonts w:ascii="標楷體" w:eastAsia="標楷體"/>
          <w:sz w:val="18"/>
          <w:szCs w:val="18"/>
        </w:rPr>
        <w:t>.</w:t>
      </w:r>
      <w:r w:rsidR="004A7B6D" w:rsidRPr="001B3AE5">
        <w:rPr>
          <w:rFonts w:ascii="標楷體" w:eastAsia="標楷體"/>
          <w:sz w:val="18"/>
          <w:szCs w:val="18"/>
        </w:rPr>
        <w:t>11</w:t>
      </w:r>
      <w:r w:rsidRPr="001B3AE5">
        <w:rPr>
          <w:rFonts w:ascii="標楷體" w:eastAsia="標楷體" w:hint="eastAsia"/>
          <w:sz w:val="18"/>
          <w:szCs w:val="18"/>
        </w:rPr>
        <w:t>台水發字第</w:t>
      </w:r>
      <w:r w:rsidR="002141C8" w:rsidRPr="001B3AE5">
        <w:rPr>
          <w:rFonts w:ascii="標楷體" w:eastAsia="標楷體" w:hint="eastAsia"/>
          <w:sz w:val="18"/>
          <w:szCs w:val="18"/>
        </w:rPr>
        <w:t>1050029756</w:t>
      </w:r>
      <w:r w:rsidRPr="001B3AE5">
        <w:rPr>
          <w:rFonts w:ascii="標楷體" w:eastAsia="標楷體" w:hint="eastAsia"/>
          <w:sz w:val="18"/>
          <w:szCs w:val="18"/>
        </w:rPr>
        <w:t>號函修定</w:t>
      </w:r>
    </w:p>
    <w:p w:rsidR="001B3AE5" w:rsidRDefault="001B3AE5" w:rsidP="00FF51E8">
      <w:pPr>
        <w:snapToGrid w:val="0"/>
        <w:textDirection w:val="lrTbV"/>
        <w:rPr>
          <w:rFonts w:ascii="標楷體" w:eastAsia="標楷體"/>
          <w:sz w:val="18"/>
          <w:szCs w:val="18"/>
        </w:rPr>
      </w:pPr>
      <w:r w:rsidRPr="001B3AE5">
        <w:rPr>
          <w:rFonts w:ascii="標楷體" w:eastAsia="標楷體" w:hint="eastAsia"/>
          <w:sz w:val="18"/>
          <w:szCs w:val="18"/>
        </w:rPr>
        <w:t>10</w:t>
      </w:r>
      <w:r>
        <w:rPr>
          <w:rFonts w:ascii="標楷體" w:eastAsia="標楷體"/>
          <w:sz w:val="18"/>
          <w:szCs w:val="18"/>
        </w:rPr>
        <w:t>6</w:t>
      </w:r>
      <w:r>
        <w:rPr>
          <w:rFonts w:ascii="標楷體" w:eastAsia="標楷體" w:hint="eastAsia"/>
          <w:sz w:val="18"/>
          <w:szCs w:val="18"/>
        </w:rPr>
        <w:t>.</w:t>
      </w:r>
      <w:r w:rsidRPr="001B3AE5">
        <w:rPr>
          <w:rFonts w:ascii="標楷體" w:eastAsia="標楷體" w:hint="eastAsia"/>
          <w:sz w:val="18"/>
          <w:szCs w:val="18"/>
        </w:rPr>
        <w:t>0</w:t>
      </w:r>
      <w:r>
        <w:rPr>
          <w:rFonts w:ascii="標楷體" w:eastAsia="標楷體"/>
          <w:sz w:val="18"/>
          <w:szCs w:val="18"/>
        </w:rPr>
        <w:t>1</w:t>
      </w:r>
      <w:r w:rsidRPr="001B3AE5">
        <w:rPr>
          <w:rFonts w:ascii="標楷體" w:eastAsia="標楷體"/>
          <w:sz w:val="18"/>
          <w:szCs w:val="18"/>
        </w:rPr>
        <w:t>.</w:t>
      </w:r>
      <w:r w:rsidR="00427307">
        <w:rPr>
          <w:rFonts w:ascii="標楷體" w:eastAsia="標楷體"/>
          <w:sz w:val="18"/>
          <w:szCs w:val="18"/>
        </w:rPr>
        <w:t>11</w:t>
      </w:r>
      <w:r w:rsidRPr="001B3AE5">
        <w:rPr>
          <w:rFonts w:ascii="標楷體" w:eastAsia="標楷體" w:hint="eastAsia"/>
          <w:sz w:val="18"/>
          <w:szCs w:val="18"/>
        </w:rPr>
        <w:t>台水發字第</w:t>
      </w:r>
      <w:r w:rsidR="000B59C7">
        <w:rPr>
          <w:rFonts w:ascii="標楷體" w:eastAsia="標楷體" w:hint="eastAsia"/>
          <w:sz w:val="18"/>
          <w:szCs w:val="18"/>
        </w:rPr>
        <w:t>1060001</w:t>
      </w:r>
      <w:r w:rsidR="000B59C7">
        <w:rPr>
          <w:rFonts w:ascii="標楷體" w:eastAsia="標楷體"/>
          <w:sz w:val="18"/>
          <w:szCs w:val="18"/>
        </w:rPr>
        <w:t>125</w:t>
      </w:r>
      <w:r w:rsidRPr="001B3AE5">
        <w:rPr>
          <w:rFonts w:ascii="標楷體" w:eastAsia="標楷體" w:hint="eastAsia"/>
          <w:sz w:val="18"/>
          <w:szCs w:val="18"/>
        </w:rPr>
        <w:t>號函修定</w:t>
      </w:r>
      <w:r w:rsidR="00132F0F">
        <w:rPr>
          <w:rFonts w:ascii="標楷體" w:eastAsia="標楷體" w:hint="eastAsia"/>
          <w:sz w:val="18"/>
          <w:szCs w:val="18"/>
        </w:rPr>
        <w:t xml:space="preserve"> </w:t>
      </w:r>
      <w:r w:rsidR="00132F0F" w:rsidRPr="007418FB">
        <w:rPr>
          <w:rFonts w:ascii="標楷體" w:eastAsia="標楷體" w:hint="eastAsia"/>
          <w:sz w:val="18"/>
          <w:szCs w:val="18"/>
        </w:rPr>
        <w:t>106.09.1</w:t>
      </w:r>
      <w:r w:rsidR="000F6C3A" w:rsidRPr="007418FB">
        <w:rPr>
          <w:rFonts w:ascii="標楷體" w:eastAsia="標楷體"/>
          <w:sz w:val="18"/>
          <w:szCs w:val="18"/>
        </w:rPr>
        <w:t>2</w:t>
      </w:r>
      <w:r w:rsidR="00132F0F" w:rsidRPr="007418FB">
        <w:rPr>
          <w:rFonts w:ascii="標楷體" w:eastAsia="標楷體" w:hint="eastAsia"/>
          <w:sz w:val="18"/>
          <w:szCs w:val="18"/>
        </w:rPr>
        <w:t>修正廉政署檢舉信箱</w:t>
      </w:r>
    </w:p>
    <w:p w:rsidR="007418FB" w:rsidRDefault="007418FB" w:rsidP="00FF51E8">
      <w:pPr>
        <w:snapToGrid w:val="0"/>
        <w:textDirection w:val="lrTbV"/>
        <w:rPr>
          <w:rFonts w:ascii="標楷體" w:eastAsia="標楷體"/>
          <w:sz w:val="18"/>
          <w:szCs w:val="18"/>
        </w:rPr>
      </w:pPr>
      <w:r w:rsidRPr="00921E4B">
        <w:rPr>
          <w:rFonts w:ascii="標楷體" w:eastAsia="標楷體" w:hint="eastAsia"/>
          <w:sz w:val="18"/>
          <w:szCs w:val="18"/>
        </w:rPr>
        <w:t>10</w:t>
      </w:r>
      <w:r w:rsidRPr="00921E4B">
        <w:rPr>
          <w:rFonts w:ascii="標楷體" w:eastAsia="標楷體"/>
          <w:sz w:val="18"/>
          <w:szCs w:val="18"/>
        </w:rPr>
        <w:t>6</w:t>
      </w:r>
      <w:r w:rsidRPr="00921E4B">
        <w:rPr>
          <w:rFonts w:ascii="標楷體" w:eastAsia="標楷體" w:hint="eastAsia"/>
          <w:sz w:val="18"/>
          <w:szCs w:val="18"/>
        </w:rPr>
        <w:t>.</w:t>
      </w:r>
      <w:r w:rsidRPr="00921E4B">
        <w:rPr>
          <w:rFonts w:ascii="標楷體" w:eastAsia="標楷體"/>
          <w:sz w:val="18"/>
          <w:szCs w:val="18"/>
        </w:rPr>
        <w:t>12.</w:t>
      </w:r>
      <w:r w:rsidR="0021424C" w:rsidRPr="00921E4B">
        <w:rPr>
          <w:rFonts w:ascii="標楷體" w:eastAsia="標楷體"/>
          <w:sz w:val="18"/>
          <w:szCs w:val="18"/>
        </w:rPr>
        <w:t>13</w:t>
      </w:r>
      <w:r w:rsidRPr="00921E4B">
        <w:rPr>
          <w:rFonts w:ascii="標楷體" w:eastAsia="標楷體" w:hint="eastAsia"/>
          <w:sz w:val="18"/>
          <w:szCs w:val="18"/>
        </w:rPr>
        <w:t>台水發字第</w:t>
      </w:r>
      <w:r w:rsidR="0021424C" w:rsidRPr="00921E4B">
        <w:rPr>
          <w:rFonts w:ascii="標楷體" w:eastAsia="標楷體" w:hint="eastAsia"/>
          <w:sz w:val="18"/>
          <w:szCs w:val="18"/>
        </w:rPr>
        <w:t>1060038086</w:t>
      </w:r>
      <w:r w:rsidRPr="00921E4B">
        <w:rPr>
          <w:rFonts w:ascii="標楷體" w:eastAsia="標楷體" w:hint="eastAsia"/>
          <w:sz w:val="18"/>
          <w:szCs w:val="18"/>
        </w:rPr>
        <w:t>號函修定</w:t>
      </w:r>
      <w:r w:rsidR="00F7561B" w:rsidRPr="00921E4B">
        <w:rPr>
          <w:rFonts w:ascii="標楷體" w:eastAsia="標楷體" w:hint="eastAsia"/>
          <w:sz w:val="18"/>
          <w:szCs w:val="18"/>
        </w:rPr>
        <w:t>第</w:t>
      </w:r>
      <w:r w:rsidR="00022B44" w:rsidRPr="00921E4B">
        <w:rPr>
          <w:rFonts w:ascii="標楷體" w:eastAsia="標楷體" w:hint="eastAsia"/>
          <w:sz w:val="18"/>
          <w:szCs w:val="18"/>
        </w:rPr>
        <w:t>42點、61點、64點</w:t>
      </w:r>
    </w:p>
    <w:p w:rsidR="00921E4B" w:rsidRDefault="00921E4B" w:rsidP="00FF51E8">
      <w:pPr>
        <w:snapToGrid w:val="0"/>
        <w:textDirection w:val="lrTbV"/>
        <w:rPr>
          <w:rFonts w:ascii="標楷體" w:eastAsia="標楷體"/>
          <w:sz w:val="18"/>
          <w:szCs w:val="18"/>
        </w:rPr>
      </w:pPr>
      <w:r w:rsidRPr="000D0258">
        <w:rPr>
          <w:rFonts w:ascii="標楷體" w:eastAsia="標楷體" w:hint="eastAsia"/>
          <w:sz w:val="18"/>
          <w:szCs w:val="18"/>
        </w:rPr>
        <w:t>107.08</w:t>
      </w:r>
      <w:r w:rsidRPr="000D0258">
        <w:rPr>
          <w:rFonts w:ascii="標楷體" w:eastAsia="標楷體"/>
          <w:sz w:val="18"/>
          <w:szCs w:val="18"/>
        </w:rPr>
        <w:t>.</w:t>
      </w:r>
      <w:r w:rsidR="008355ED" w:rsidRPr="000D0258">
        <w:rPr>
          <w:rFonts w:ascii="標楷體" w:eastAsia="標楷體"/>
          <w:sz w:val="18"/>
          <w:szCs w:val="18"/>
        </w:rPr>
        <w:t>28</w:t>
      </w:r>
      <w:r w:rsidRPr="000D0258">
        <w:rPr>
          <w:rFonts w:ascii="標楷體" w:eastAsia="標楷體" w:hint="eastAsia"/>
          <w:sz w:val="18"/>
          <w:szCs w:val="18"/>
        </w:rPr>
        <w:t>台水發字第</w:t>
      </w:r>
      <w:r w:rsidR="008355ED" w:rsidRPr="000D0258">
        <w:rPr>
          <w:rFonts w:ascii="標楷體" w:eastAsia="標楷體"/>
          <w:sz w:val="18"/>
          <w:szCs w:val="18"/>
        </w:rPr>
        <w:t>1070026272</w:t>
      </w:r>
      <w:r w:rsidRPr="000D0258">
        <w:rPr>
          <w:rFonts w:ascii="標楷體" w:eastAsia="標楷體" w:hint="eastAsia"/>
          <w:sz w:val="18"/>
          <w:szCs w:val="18"/>
        </w:rPr>
        <w:t>號函修定第</w:t>
      </w:r>
      <w:r w:rsidR="00111DF8" w:rsidRPr="000D0258">
        <w:rPr>
          <w:rFonts w:ascii="標楷體" w:eastAsia="標楷體" w:hint="eastAsia"/>
          <w:sz w:val="18"/>
          <w:szCs w:val="18"/>
        </w:rPr>
        <w:t>16</w:t>
      </w:r>
      <w:r w:rsidRPr="000D0258">
        <w:rPr>
          <w:rFonts w:ascii="標楷體" w:eastAsia="標楷體" w:hint="eastAsia"/>
          <w:sz w:val="18"/>
          <w:szCs w:val="18"/>
        </w:rPr>
        <w:t>點、</w:t>
      </w:r>
      <w:r w:rsidR="00111DF8" w:rsidRPr="000D0258">
        <w:rPr>
          <w:rFonts w:ascii="標楷體" w:eastAsia="標楷體" w:hint="eastAsia"/>
          <w:sz w:val="18"/>
          <w:szCs w:val="18"/>
        </w:rPr>
        <w:t>58</w:t>
      </w:r>
      <w:r w:rsidRPr="000D0258">
        <w:rPr>
          <w:rFonts w:ascii="標楷體" w:eastAsia="標楷體" w:hint="eastAsia"/>
          <w:sz w:val="18"/>
          <w:szCs w:val="18"/>
        </w:rPr>
        <w:t>點、64點</w:t>
      </w:r>
      <w:r w:rsidR="00111DF8" w:rsidRPr="000D0258">
        <w:rPr>
          <w:rFonts w:ascii="標楷體" w:eastAsia="標楷體" w:hint="eastAsia"/>
          <w:sz w:val="18"/>
          <w:szCs w:val="18"/>
        </w:rPr>
        <w:t>、71點、77點、</w:t>
      </w:r>
      <w:r w:rsidR="000769B8" w:rsidRPr="000D0258">
        <w:rPr>
          <w:rFonts w:ascii="標楷體" w:eastAsia="標楷體" w:hint="eastAsia"/>
          <w:sz w:val="18"/>
          <w:szCs w:val="18"/>
        </w:rPr>
        <w:t>83點、</w:t>
      </w:r>
      <w:r w:rsidR="00111DF8" w:rsidRPr="000D0258">
        <w:rPr>
          <w:rFonts w:ascii="標楷體" w:eastAsia="標楷體" w:hint="eastAsia"/>
          <w:sz w:val="18"/>
          <w:szCs w:val="18"/>
        </w:rPr>
        <w:t>86點、92點</w:t>
      </w:r>
    </w:p>
    <w:p w:rsidR="00AC273E" w:rsidRPr="00DE29C5" w:rsidRDefault="00AC273E" w:rsidP="00FF51E8">
      <w:pPr>
        <w:snapToGrid w:val="0"/>
        <w:textDirection w:val="lrTbV"/>
        <w:rPr>
          <w:rFonts w:ascii="標楷體" w:eastAsia="標楷體"/>
          <w:sz w:val="18"/>
          <w:szCs w:val="18"/>
        </w:rPr>
      </w:pPr>
      <w:r w:rsidRPr="00DE29C5">
        <w:rPr>
          <w:rFonts w:ascii="標楷體" w:eastAsia="標楷體" w:hint="eastAsia"/>
          <w:sz w:val="18"/>
          <w:szCs w:val="18"/>
        </w:rPr>
        <w:t>108.06.</w:t>
      </w:r>
      <w:r w:rsidR="004D7360" w:rsidRPr="00DE29C5">
        <w:rPr>
          <w:rFonts w:ascii="標楷體" w:eastAsia="標楷體"/>
          <w:sz w:val="18"/>
          <w:szCs w:val="18"/>
        </w:rPr>
        <w:t>18</w:t>
      </w:r>
      <w:r w:rsidRPr="00DE29C5">
        <w:rPr>
          <w:rFonts w:ascii="標楷體" w:eastAsia="標楷體" w:hint="eastAsia"/>
          <w:sz w:val="18"/>
          <w:szCs w:val="18"/>
        </w:rPr>
        <w:t>台水發字第</w:t>
      </w:r>
      <w:r w:rsidR="004D7360" w:rsidRPr="00DE29C5">
        <w:rPr>
          <w:rFonts w:ascii="標楷體" w:eastAsia="標楷體" w:hint="eastAsia"/>
          <w:sz w:val="18"/>
          <w:szCs w:val="18"/>
        </w:rPr>
        <w:t>1080018187</w:t>
      </w:r>
      <w:r w:rsidRPr="00DE29C5">
        <w:rPr>
          <w:rFonts w:ascii="標楷體" w:eastAsia="標楷體" w:hint="eastAsia"/>
          <w:sz w:val="18"/>
          <w:szCs w:val="18"/>
        </w:rPr>
        <w:t>號函配合</w:t>
      </w:r>
      <w:r w:rsidR="00A83EEC" w:rsidRPr="00DE29C5">
        <w:rPr>
          <w:rFonts w:ascii="標楷體" w:eastAsia="標楷體" w:hint="eastAsia"/>
          <w:sz w:val="18"/>
          <w:szCs w:val="18"/>
        </w:rPr>
        <w:t>108年05月22日</w:t>
      </w:r>
      <w:r w:rsidRPr="00DE29C5">
        <w:rPr>
          <w:rFonts w:ascii="標楷體" w:eastAsia="標楷體" w:hint="eastAsia"/>
          <w:sz w:val="18"/>
          <w:szCs w:val="18"/>
        </w:rPr>
        <w:t>採購法部分條文修正</w:t>
      </w:r>
    </w:p>
    <w:p w:rsidR="00DE29C5" w:rsidRDefault="009D789F" w:rsidP="00FF51E8">
      <w:pPr>
        <w:snapToGrid w:val="0"/>
        <w:textDirection w:val="lrTbV"/>
        <w:rPr>
          <w:rFonts w:ascii="標楷體" w:eastAsia="標楷體"/>
          <w:spacing w:val="-14"/>
          <w:sz w:val="18"/>
          <w:szCs w:val="18"/>
        </w:rPr>
      </w:pPr>
      <w:r w:rsidRPr="00ED6081">
        <w:rPr>
          <w:rFonts w:ascii="標楷體" w:eastAsia="標楷體" w:hint="eastAsia"/>
          <w:sz w:val="18"/>
          <w:szCs w:val="18"/>
        </w:rPr>
        <w:t>108.11.</w:t>
      </w:r>
      <w:r w:rsidR="005F1C21" w:rsidRPr="00ED6081">
        <w:rPr>
          <w:rFonts w:ascii="標楷體" w:eastAsia="標楷體" w:hint="eastAsia"/>
          <w:sz w:val="18"/>
          <w:szCs w:val="18"/>
        </w:rPr>
        <w:t>11</w:t>
      </w:r>
      <w:r w:rsidRPr="00ED6081">
        <w:rPr>
          <w:rFonts w:ascii="標楷體" w:eastAsia="標楷體" w:hint="eastAsia"/>
          <w:sz w:val="18"/>
          <w:szCs w:val="18"/>
        </w:rPr>
        <w:t>台水發字第</w:t>
      </w:r>
      <w:r w:rsidR="005F1C21" w:rsidRPr="00ED6081">
        <w:rPr>
          <w:rFonts w:ascii="標楷體" w:eastAsia="標楷體" w:hint="eastAsia"/>
          <w:sz w:val="18"/>
          <w:szCs w:val="18"/>
        </w:rPr>
        <w:t>1080034851</w:t>
      </w:r>
      <w:r w:rsidRPr="00ED6081">
        <w:rPr>
          <w:rFonts w:ascii="標楷體" w:eastAsia="標楷體" w:hint="eastAsia"/>
          <w:sz w:val="18"/>
          <w:szCs w:val="18"/>
        </w:rPr>
        <w:t>號函配合</w:t>
      </w:r>
      <w:r w:rsidRPr="00ED6081">
        <w:rPr>
          <w:rFonts w:ascii="標楷體" w:eastAsia="標楷體" w:hint="eastAsia"/>
          <w:spacing w:val="-14"/>
          <w:sz w:val="18"/>
          <w:szCs w:val="18"/>
        </w:rPr>
        <w:t>108年9月16日工程企字第1080100733號令修正採購法第31條第2項第7款</w:t>
      </w:r>
    </w:p>
    <w:p w:rsidR="00ED6081" w:rsidRDefault="00ED6081" w:rsidP="00FF51E8">
      <w:pPr>
        <w:snapToGrid w:val="0"/>
        <w:textDirection w:val="lrTbV"/>
        <w:rPr>
          <w:rFonts w:ascii="標楷體" w:eastAsia="標楷體"/>
          <w:sz w:val="18"/>
          <w:szCs w:val="18"/>
        </w:rPr>
      </w:pPr>
      <w:r w:rsidRPr="005E27B1">
        <w:rPr>
          <w:rFonts w:ascii="標楷體" w:eastAsia="標楷體" w:hint="eastAsia"/>
          <w:sz w:val="18"/>
          <w:szCs w:val="18"/>
        </w:rPr>
        <w:t>109.01.</w:t>
      </w:r>
      <w:r w:rsidR="004B5A1D" w:rsidRPr="005E27B1">
        <w:rPr>
          <w:rFonts w:ascii="標楷體" w:eastAsia="標楷體" w:hint="eastAsia"/>
          <w:sz w:val="18"/>
          <w:szCs w:val="18"/>
        </w:rPr>
        <w:t>06</w:t>
      </w:r>
      <w:r w:rsidRPr="005E27B1">
        <w:rPr>
          <w:rFonts w:ascii="標楷體" w:eastAsia="標楷體" w:hint="eastAsia"/>
          <w:sz w:val="18"/>
          <w:szCs w:val="18"/>
        </w:rPr>
        <w:t>台水發字第</w:t>
      </w:r>
      <w:r w:rsidR="001A4D3B" w:rsidRPr="005E27B1">
        <w:rPr>
          <w:rFonts w:ascii="標楷體" w:eastAsia="標楷體" w:hint="eastAsia"/>
          <w:sz w:val="18"/>
          <w:szCs w:val="18"/>
        </w:rPr>
        <w:t>1090000398</w:t>
      </w:r>
      <w:r w:rsidRPr="005E27B1">
        <w:rPr>
          <w:rFonts w:ascii="標楷體" w:eastAsia="標楷體" w:hint="eastAsia"/>
          <w:sz w:val="18"/>
          <w:szCs w:val="18"/>
        </w:rPr>
        <w:t>號函修訂第64點</w:t>
      </w:r>
    </w:p>
    <w:p w:rsidR="005E27B1" w:rsidRPr="00B174D8" w:rsidRDefault="005E27B1" w:rsidP="00FF51E8">
      <w:pPr>
        <w:snapToGrid w:val="0"/>
        <w:textDirection w:val="lrTbV"/>
        <w:rPr>
          <w:rFonts w:ascii="標楷體" w:eastAsia="標楷體"/>
          <w:color w:val="000000" w:themeColor="text1"/>
          <w:sz w:val="18"/>
          <w:szCs w:val="18"/>
        </w:rPr>
      </w:pPr>
      <w:r w:rsidRPr="00B174D8">
        <w:rPr>
          <w:rFonts w:ascii="標楷體" w:eastAsia="標楷體" w:hint="eastAsia"/>
          <w:color w:val="000000" w:themeColor="text1"/>
          <w:sz w:val="18"/>
          <w:szCs w:val="18"/>
        </w:rPr>
        <w:t>109.03.</w:t>
      </w:r>
      <w:r w:rsidR="00E60E15" w:rsidRPr="00B174D8">
        <w:rPr>
          <w:rFonts w:ascii="標楷體" w:eastAsia="標楷體" w:hint="eastAsia"/>
          <w:color w:val="000000" w:themeColor="text1"/>
          <w:sz w:val="18"/>
          <w:szCs w:val="18"/>
        </w:rPr>
        <w:t>27</w:t>
      </w:r>
      <w:r w:rsidRPr="00B174D8">
        <w:rPr>
          <w:rFonts w:ascii="標楷體" w:eastAsia="標楷體" w:hint="eastAsia"/>
          <w:color w:val="000000" w:themeColor="text1"/>
          <w:sz w:val="18"/>
          <w:szCs w:val="18"/>
        </w:rPr>
        <w:t>台水發字第</w:t>
      </w:r>
      <w:r w:rsidR="00E60E15" w:rsidRPr="00B174D8">
        <w:rPr>
          <w:rFonts w:ascii="標楷體" w:eastAsia="標楷體"/>
          <w:color w:val="000000" w:themeColor="text1"/>
          <w:sz w:val="18"/>
          <w:szCs w:val="18"/>
        </w:rPr>
        <w:t>1090009690</w:t>
      </w:r>
      <w:r w:rsidRPr="00B174D8">
        <w:rPr>
          <w:rFonts w:ascii="標楷體" w:eastAsia="標楷體" w:hint="eastAsia"/>
          <w:color w:val="000000" w:themeColor="text1"/>
          <w:sz w:val="18"/>
          <w:szCs w:val="18"/>
        </w:rPr>
        <w:t>號函修訂第</w:t>
      </w:r>
      <w:r w:rsidR="00696080" w:rsidRPr="00B174D8">
        <w:rPr>
          <w:rFonts w:ascii="標楷體" w:eastAsia="標楷體" w:hint="eastAsia"/>
          <w:color w:val="000000" w:themeColor="text1"/>
          <w:sz w:val="18"/>
          <w:szCs w:val="18"/>
        </w:rPr>
        <w:t>34</w:t>
      </w:r>
      <w:r w:rsidRPr="00B174D8">
        <w:rPr>
          <w:rFonts w:ascii="標楷體" w:eastAsia="標楷體" w:hint="eastAsia"/>
          <w:color w:val="000000" w:themeColor="text1"/>
          <w:sz w:val="18"/>
          <w:szCs w:val="18"/>
        </w:rPr>
        <w:t>點</w:t>
      </w:r>
      <w:r w:rsidR="00696080" w:rsidRPr="00B174D8">
        <w:rPr>
          <w:rFonts w:ascii="標楷體" w:eastAsia="標楷體" w:hint="eastAsia"/>
          <w:color w:val="000000" w:themeColor="text1"/>
          <w:sz w:val="18"/>
          <w:szCs w:val="18"/>
        </w:rPr>
        <w:t>、37點、41點、49點、83點</w:t>
      </w:r>
    </w:p>
    <w:p w:rsidR="004A2048" w:rsidRPr="004A2048" w:rsidRDefault="004A2048" w:rsidP="00FF51E8">
      <w:pPr>
        <w:snapToGrid w:val="0"/>
        <w:textDirection w:val="lrTbV"/>
        <w:rPr>
          <w:rFonts w:ascii="標楷體" w:eastAsia="標楷體"/>
          <w:color w:val="FF0000"/>
          <w:sz w:val="18"/>
          <w:szCs w:val="18"/>
        </w:rPr>
      </w:pPr>
      <w:r w:rsidRPr="005E27B1">
        <w:rPr>
          <w:rFonts w:ascii="標楷體" w:eastAsia="標楷體" w:hint="eastAsia"/>
          <w:color w:val="FF0000"/>
          <w:sz w:val="18"/>
          <w:szCs w:val="18"/>
        </w:rPr>
        <w:t>1</w:t>
      </w:r>
      <w:r>
        <w:rPr>
          <w:rFonts w:ascii="標楷體" w:eastAsia="標楷體" w:hint="eastAsia"/>
          <w:color w:val="FF0000"/>
          <w:sz w:val="18"/>
          <w:szCs w:val="18"/>
        </w:rPr>
        <w:t>10</w:t>
      </w:r>
      <w:r w:rsidRPr="005E27B1">
        <w:rPr>
          <w:rFonts w:ascii="標楷體" w:eastAsia="標楷體" w:hint="eastAsia"/>
          <w:color w:val="FF0000"/>
          <w:sz w:val="18"/>
          <w:szCs w:val="18"/>
        </w:rPr>
        <w:t>.0</w:t>
      </w:r>
      <w:r>
        <w:rPr>
          <w:rFonts w:ascii="標楷體" w:eastAsia="標楷體" w:hint="eastAsia"/>
          <w:color w:val="FF0000"/>
          <w:sz w:val="18"/>
          <w:szCs w:val="18"/>
        </w:rPr>
        <w:t>8</w:t>
      </w:r>
      <w:r w:rsidRPr="005E27B1">
        <w:rPr>
          <w:rFonts w:ascii="標楷體" w:eastAsia="標楷體" w:hint="eastAsia"/>
          <w:color w:val="FF0000"/>
          <w:sz w:val="18"/>
          <w:szCs w:val="18"/>
        </w:rPr>
        <w:t>.</w:t>
      </w:r>
      <w:r>
        <w:rPr>
          <w:rFonts w:ascii="標楷體" w:eastAsia="標楷體" w:hint="eastAsia"/>
          <w:color w:val="FF0000"/>
          <w:sz w:val="18"/>
          <w:szCs w:val="18"/>
        </w:rPr>
        <w:t>04</w:t>
      </w:r>
      <w:r w:rsidRPr="005E27B1">
        <w:rPr>
          <w:rFonts w:ascii="標楷體" w:eastAsia="標楷體" w:hint="eastAsia"/>
          <w:color w:val="FF0000"/>
          <w:sz w:val="18"/>
          <w:szCs w:val="18"/>
        </w:rPr>
        <w:t>台水發字第</w:t>
      </w:r>
      <w:r w:rsidRPr="00E60E15">
        <w:rPr>
          <w:rFonts w:ascii="標楷體" w:eastAsia="標楷體"/>
          <w:color w:val="FF0000"/>
          <w:sz w:val="18"/>
          <w:szCs w:val="18"/>
        </w:rPr>
        <w:t>1</w:t>
      </w:r>
      <w:r>
        <w:rPr>
          <w:rFonts w:ascii="標楷體" w:eastAsia="標楷體" w:hint="eastAsia"/>
          <w:color w:val="FF0000"/>
          <w:sz w:val="18"/>
          <w:szCs w:val="18"/>
        </w:rPr>
        <w:t>10</w:t>
      </w:r>
      <w:r w:rsidRPr="00E60E15">
        <w:rPr>
          <w:rFonts w:ascii="標楷體" w:eastAsia="標楷體"/>
          <w:color w:val="FF0000"/>
          <w:sz w:val="18"/>
          <w:szCs w:val="18"/>
        </w:rPr>
        <w:t>00</w:t>
      </w:r>
      <w:r>
        <w:rPr>
          <w:rFonts w:ascii="標楷體" w:eastAsia="標楷體" w:hint="eastAsia"/>
          <w:color w:val="FF0000"/>
          <w:sz w:val="18"/>
          <w:szCs w:val="18"/>
        </w:rPr>
        <w:t>25000</w:t>
      </w:r>
      <w:r w:rsidRPr="005E27B1">
        <w:rPr>
          <w:rFonts w:ascii="標楷體" w:eastAsia="標楷體" w:hint="eastAsia"/>
          <w:color w:val="FF0000"/>
          <w:sz w:val="18"/>
          <w:szCs w:val="18"/>
        </w:rPr>
        <w:t>號函修訂第</w:t>
      </w:r>
      <w:r>
        <w:rPr>
          <w:rFonts w:ascii="標楷體" w:eastAsia="標楷體" w:hint="eastAsia"/>
          <w:color w:val="FF0000"/>
          <w:sz w:val="18"/>
          <w:szCs w:val="18"/>
        </w:rPr>
        <w:t>21</w:t>
      </w:r>
      <w:r w:rsidRPr="005E27B1">
        <w:rPr>
          <w:rFonts w:ascii="標楷體" w:eastAsia="標楷體" w:hint="eastAsia"/>
          <w:color w:val="FF0000"/>
          <w:sz w:val="18"/>
          <w:szCs w:val="18"/>
        </w:rPr>
        <w:t>點</w:t>
      </w:r>
      <w:r>
        <w:rPr>
          <w:rFonts w:ascii="標楷體" w:eastAsia="標楷體" w:hint="eastAsia"/>
          <w:color w:val="FF0000"/>
          <w:sz w:val="18"/>
          <w:szCs w:val="18"/>
        </w:rPr>
        <w:t>、75點(</w:t>
      </w:r>
      <w:r>
        <w:rPr>
          <w:rFonts w:ascii="標楷體" w:eastAsia="標楷體"/>
          <w:color w:val="FF0000"/>
          <w:sz w:val="18"/>
          <w:szCs w:val="18"/>
        </w:rPr>
        <w:t>11)</w:t>
      </w:r>
    </w:p>
    <w:p w:rsidR="00FB4933" w:rsidRPr="00ED1DAF" w:rsidRDefault="00FB4933" w:rsidP="00B8364C">
      <w:pPr>
        <w:pStyle w:val="7"/>
        <w:snapToGrid w:val="0"/>
        <w:spacing w:beforeLines="100" w:before="360" w:line="320" w:lineRule="exact"/>
        <w:ind w:leftChars="4" w:left="1371"/>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以下各項招標規定內容，由機關填寫，投標廠商不得填寫或塗改。</w:t>
      </w:r>
    </w:p>
    <w:p w:rsidR="00FB4933" w:rsidRPr="00ED1DAF" w:rsidRDefault="00FB4933" w:rsidP="00065DC8">
      <w:pPr>
        <w:pStyle w:val="7"/>
        <w:snapToGrid w:val="0"/>
        <w:spacing w:line="320" w:lineRule="exact"/>
        <w:ind w:left="0" w:firstLine="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各項內含選項者，由機關擇符合本採購案者勾填。</w:t>
      </w:r>
      <w:r w:rsidR="004F1104" w:rsidRPr="00ED1DAF">
        <w:rPr>
          <w:rFonts w:ascii="標楷體" w:eastAsia="標楷體" w:hAnsi="標楷體" w:hint="eastAsia"/>
          <w:b/>
          <w:color w:val="000000"/>
          <w:spacing w:val="0"/>
          <w:sz w:val="28"/>
          <w:szCs w:val="28"/>
        </w:rPr>
        <w:t>(</w:t>
      </w:r>
      <w:r w:rsidR="00284151" w:rsidRPr="00ED1DAF">
        <w:rPr>
          <w:rFonts w:ascii="標楷體" w:eastAsia="標楷體" w:hAnsi="標楷體"/>
          <w:b/>
          <w:sz w:val="28"/>
          <w:szCs w:val="28"/>
        </w:rPr>
        <w:sym w:font="Wingdings 2" w:char="F0A2"/>
      </w:r>
      <w:r w:rsidR="004F1104" w:rsidRPr="00ED1DAF">
        <w:rPr>
          <w:rFonts w:ascii="標楷體" w:eastAsia="標楷體" w:hAnsi="標楷體" w:hint="eastAsia"/>
          <w:b/>
          <w:color w:val="000000"/>
          <w:spacing w:val="0"/>
          <w:sz w:val="28"/>
          <w:szCs w:val="28"/>
          <w:u w:val="single"/>
        </w:rPr>
        <w:t>表示勾選項目</w:t>
      </w:r>
      <w:r w:rsidR="004F1104" w:rsidRPr="00ED1DAF">
        <w:rPr>
          <w:rFonts w:ascii="標楷體" w:eastAsia="標楷體" w:hAnsi="標楷體" w:hint="eastAsia"/>
          <w:b/>
          <w:color w:val="000000"/>
          <w:spacing w:val="0"/>
          <w:sz w:val="28"/>
          <w:szCs w:val="28"/>
        </w:rPr>
        <w:t>)</w:t>
      </w:r>
    </w:p>
    <w:p w:rsidR="00FB4933" w:rsidRPr="00ED1DAF" w:rsidRDefault="00FB4933" w:rsidP="00065DC8">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本採購適用政府採購法</w:t>
      </w:r>
      <w:r w:rsidR="0041740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以下簡稱</w:t>
      </w:r>
      <w:r w:rsidR="0041740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採購法</w:t>
      </w:r>
      <w:r w:rsidR="0041740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及其主管機關所訂定之規定。</w:t>
      </w:r>
    </w:p>
    <w:p w:rsidR="005842F1" w:rsidRPr="00BE649A" w:rsidRDefault="00FB4933" w:rsidP="00643C70">
      <w:pPr>
        <w:pStyle w:val="7"/>
        <w:numPr>
          <w:ilvl w:val="0"/>
          <w:numId w:val="1"/>
        </w:numPr>
        <w:snapToGrid w:val="0"/>
        <w:spacing w:line="320" w:lineRule="exact"/>
        <w:ind w:left="567" w:hanging="567"/>
        <w:textDirection w:val="lrTbV"/>
        <w:rPr>
          <w:rFonts w:ascii="標楷體" w:eastAsia="標楷體" w:hAnsi="標楷體"/>
          <w:color w:val="0000FF"/>
          <w:spacing w:val="0"/>
          <w:sz w:val="28"/>
          <w:szCs w:val="28"/>
        </w:rPr>
      </w:pPr>
      <w:r w:rsidRPr="00ED1DAF">
        <w:rPr>
          <w:rFonts w:ascii="標楷體" w:eastAsia="標楷體" w:hAnsi="標楷體" w:hint="eastAsia"/>
          <w:color w:val="0000FF"/>
          <w:spacing w:val="0"/>
          <w:sz w:val="28"/>
          <w:szCs w:val="28"/>
        </w:rPr>
        <w:t>本標案</w:t>
      </w:r>
      <w:r w:rsidR="005842F1" w:rsidRPr="00ED1DAF">
        <w:rPr>
          <w:rFonts w:ascii="標楷體" w:eastAsia="標楷體" w:hAnsi="標楷體" w:hint="eastAsia"/>
          <w:color w:val="0000FF"/>
          <w:spacing w:val="0"/>
          <w:sz w:val="28"/>
          <w:szCs w:val="28"/>
        </w:rPr>
        <w:t>案號</w:t>
      </w:r>
      <w:r w:rsidRPr="00ED1DAF">
        <w:rPr>
          <w:rFonts w:ascii="標楷體" w:eastAsia="標楷體" w:hAnsi="標楷體" w:hint="eastAsia"/>
          <w:color w:val="0000FF"/>
          <w:spacing w:val="0"/>
          <w:sz w:val="28"/>
          <w:szCs w:val="28"/>
        </w:rPr>
        <w:t>：</w:t>
      </w:r>
      <w:r w:rsidR="00643C70" w:rsidRPr="00D60503">
        <w:rPr>
          <w:rFonts w:ascii="標楷體" w:eastAsia="標楷體" w:hAnsi="標楷體"/>
          <w:color w:val="0000FF"/>
          <w:spacing w:val="0"/>
          <w:sz w:val="28"/>
          <w:szCs w:val="28"/>
          <w:u w:val="single"/>
        </w:rPr>
        <w:t>1</w:t>
      </w:r>
      <w:r w:rsidR="000B6AD1">
        <w:rPr>
          <w:rFonts w:ascii="標楷體" w:eastAsia="標楷體" w:hAnsi="標楷體" w:hint="eastAsia"/>
          <w:color w:val="0000FF"/>
          <w:spacing w:val="0"/>
          <w:sz w:val="28"/>
          <w:szCs w:val="28"/>
          <w:u w:val="single"/>
        </w:rPr>
        <w:t>1</w:t>
      </w:r>
      <w:r w:rsidR="009557C0">
        <w:rPr>
          <w:rFonts w:ascii="標楷體" w:eastAsia="標楷體" w:hAnsi="標楷體" w:hint="eastAsia"/>
          <w:color w:val="0000FF"/>
          <w:spacing w:val="0"/>
          <w:sz w:val="28"/>
          <w:szCs w:val="28"/>
          <w:u w:val="single"/>
        </w:rPr>
        <w:t>1</w:t>
      </w:r>
      <w:r w:rsidR="00A44F71">
        <w:rPr>
          <w:rFonts w:ascii="標楷體" w:eastAsia="標楷體" w:hAnsi="標楷體" w:hint="eastAsia"/>
          <w:color w:val="0000FF"/>
          <w:spacing w:val="0"/>
          <w:sz w:val="28"/>
          <w:szCs w:val="28"/>
          <w:u w:val="single"/>
        </w:rPr>
        <w:t>1</w:t>
      </w:r>
      <w:r w:rsidR="00643C70" w:rsidRPr="00D60503">
        <w:rPr>
          <w:rFonts w:ascii="標楷體" w:eastAsia="標楷體" w:hAnsi="標楷體"/>
          <w:color w:val="0000FF"/>
          <w:spacing w:val="0"/>
          <w:sz w:val="28"/>
          <w:szCs w:val="28"/>
          <w:u w:val="single"/>
        </w:rPr>
        <w:t>M</w:t>
      </w:r>
      <w:r w:rsidR="009557C0">
        <w:rPr>
          <w:rFonts w:ascii="標楷體" w:eastAsia="標楷體" w:hAnsi="標楷體"/>
          <w:color w:val="0000FF"/>
          <w:spacing w:val="0"/>
          <w:sz w:val="28"/>
          <w:szCs w:val="28"/>
          <w:u w:val="single"/>
        </w:rPr>
        <w:t>211</w:t>
      </w:r>
      <w:r w:rsidR="00AF3951" w:rsidRPr="00BE649A">
        <w:rPr>
          <w:rFonts w:ascii="標楷體" w:eastAsia="標楷體" w:hAnsi="標楷體" w:hint="eastAsia"/>
          <w:color w:val="0000FF"/>
          <w:spacing w:val="0"/>
          <w:sz w:val="28"/>
          <w:szCs w:val="28"/>
        </w:rPr>
        <w:t xml:space="preserve">　　　　　　　　　</w:t>
      </w:r>
    </w:p>
    <w:p w:rsidR="007F59DD" w:rsidRPr="00ED1DAF" w:rsidRDefault="00C02A6D" w:rsidP="00B036F5">
      <w:pPr>
        <w:pStyle w:val="7"/>
        <w:snapToGrid w:val="0"/>
        <w:spacing w:line="320" w:lineRule="exact"/>
        <w:ind w:leftChars="250" w:left="908" w:hangingChars="100" w:hanging="308"/>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7F59DD" w:rsidRPr="00ED1DAF">
        <w:rPr>
          <w:rFonts w:ascii="標楷體" w:eastAsia="標楷體" w:hAnsi="標楷體" w:hint="eastAsia"/>
          <w:color w:val="000000"/>
          <w:spacing w:val="0"/>
          <w:sz w:val="28"/>
          <w:szCs w:val="28"/>
        </w:rPr>
        <w:t>適用GPA案件英文標案名稱：</w:t>
      </w:r>
      <w:r w:rsidR="00190FFA" w:rsidRPr="00190FFA">
        <w:rPr>
          <w:rFonts w:ascii="標楷體" w:eastAsia="標楷體" w:hAnsi="標楷體"/>
          <w:color w:val="000000"/>
          <w:spacing w:val="0"/>
          <w:sz w:val="28"/>
          <w:szCs w:val="28"/>
        </w:rPr>
        <w:t>ductile iron pipe(K3)</w:t>
      </w:r>
      <w:r w:rsidR="00DE4DA1">
        <w:rPr>
          <w:rFonts w:ascii="標楷體" w:eastAsia="標楷體" w:hAnsi="標楷體"/>
          <w:color w:val="000000"/>
          <w:spacing w:val="0"/>
          <w:sz w:val="28"/>
          <w:szCs w:val="28"/>
        </w:rPr>
        <w:t>6</w:t>
      </w:r>
      <w:r w:rsidR="009A2024" w:rsidRPr="009A2024">
        <w:rPr>
          <w:rFonts w:ascii="標楷體" w:eastAsia="標楷體" w:hAnsi="標楷體"/>
          <w:color w:val="000000"/>
          <w:spacing w:val="0"/>
          <w:sz w:val="28"/>
          <w:szCs w:val="28"/>
        </w:rPr>
        <w:t>00mm</w:t>
      </w:r>
      <w:r w:rsidR="009557C0">
        <w:rPr>
          <w:rFonts w:ascii="標楷體" w:eastAsia="標楷體" w:hAnsi="標楷體"/>
          <w:color w:val="000000"/>
          <w:spacing w:val="0"/>
          <w:sz w:val="28"/>
          <w:szCs w:val="28"/>
        </w:rPr>
        <w:t>31</w:t>
      </w:r>
      <w:r w:rsidR="00A44F71" w:rsidRPr="00A44F71">
        <w:rPr>
          <w:rFonts w:ascii="標楷體" w:eastAsia="標楷體" w:hAnsi="標楷體"/>
          <w:sz w:val="28"/>
          <w:szCs w:val="28"/>
        </w:rPr>
        <w:t>,</w:t>
      </w:r>
      <w:r w:rsidR="009557C0">
        <w:rPr>
          <w:rFonts w:ascii="標楷體" w:eastAsia="標楷體" w:hAnsi="標楷體"/>
          <w:sz w:val="28"/>
          <w:szCs w:val="28"/>
        </w:rPr>
        <w:t>470</w:t>
      </w:r>
      <w:r w:rsidR="00190FFA" w:rsidRPr="00190FFA">
        <w:rPr>
          <w:rFonts w:ascii="標楷體" w:eastAsia="標楷體" w:hAnsi="標楷體"/>
          <w:color w:val="000000"/>
          <w:spacing w:val="0"/>
          <w:sz w:val="28"/>
          <w:szCs w:val="28"/>
        </w:rPr>
        <w:t xml:space="preserve">meters </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採購標的為：</w:t>
      </w:r>
      <w:r w:rsidR="007F59DD" w:rsidRPr="00ED1DAF">
        <w:rPr>
          <w:rFonts w:ascii="標楷體" w:eastAsia="標楷體" w:hAnsi="標楷體" w:hint="eastAsia"/>
          <w:color w:val="000000"/>
          <w:spacing w:val="0"/>
          <w:sz w:val="28"/>
          <w:szCs w:val="28"/>
        </w:rPr>
        <w:t xml:space="preserve"> </w:t>
      </w:r>
    </w:p>
    <w:p w:rsidR="00FB4933" w:rsidRPr="00ED1DAF" w:rsidRDefault="00B036F5"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工程。</w:t>
      </w:r>
    </w:p>
    <w:p w:rsidR="00FB4933" w:rsidRPr="00ED1DAF" w:rsidRDefault="00A27FF3"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財物；其性質為：</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購買；</w:t>
      </w:r>
      <w:r w:rsidR="00B036F5"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租賃；</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定製；</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兼具兩種以上性質者（請勾選）。</w:t>
      </w:r>
    </w:p>
    <w:p w:rsidR="00FB4933" w:rsidRPr="00ED1DAF" w:rsidRDefault="00B036F5"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勞務。</w:t>
      </w:r>
    </w:p>
    <w:p w:rsidR="00FB4933" w:rsidRPr="00ED1DAF" w:rsidRDefault="00FB4933" w:rsidP="00D44661">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本採購屬：</w:t>
      </w:r>
      <w:r w:rsidR="00921E4B" w:rsidRPr="00ED1DAF">
        <w:rPr>
          <w:rFonts w:ascii="標楷體" w:eastAsia="標楷體" w:hAnsi="標楷體" w:hint="eastAsia"/>
          <w:color w:val="000000"/>
          <w:spacing w:val="0"/>
          <w:sz w:val="28"/>
          <w:szCs w:val="28"/>
        </w:rPr>
        <w:t>（</w:t>
      </w:r>
      <w:r w:rsidR="00B036F5" w:rsidRPr="00ED1DAF">
        <w:rPr>
          <w:rFonts w:ascii="標楷體" w:eastAsia="標楷體" w:hAnsi="標楷體" w:cs="新細明體" w:hint="eastAsia"/>
          <w:sz w:val="28"/>
          <w:szCs w:val="28"/>
        </w:rPr>
        <w:t>□</w:t>
      </w:r>
      <w:r w:rsidR="00E96825" w:rsidRPr="00ED1DAF">
        <w:rPr>
          <w:rFonts w:ascii="標楷體" w:eastAsia="標楷體" w:hAnsi="標楷體" w:hint="eastAsia"/>
          <w:color w:val="000000"/>
          <w:spacing w:val="0"/>
          <w:sz w:val="28"/>
          <w:szCs w:val="28"/>
        </w:rPr>
        <w:t>含後續擴充</w:t>
      </w:r>
      <w:r w:rsidR="00921E4B" w:rsidRPr="00ED1DAF">
        <w:rPr>
          <w:rFonts w:ascii="標楷體" w:eastAsia="標楷體" w:hAnsi="標楷體" w:hint="eastAsia"/>
          <w:color w:val="000000"/>
          <w:spacing w:val="0"/>
          <w:sz w:val="28"/>
          <w:szCs w:val="28"/>
        </w:rPr>
        <w:t>）</w:t>
      </w:r>
    </w:p>
    <w:p w:rsidR="00FB4933" w:rsidRPr="00ED1DAF" w:rsidRDefault="00B036F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公告金額十分之一以下之採購。</w:t>
      </w:r>
    </w:p>
    <w:p w:rsidR="00FB4933" w:rsidRPr="00ED1DAF" w:rsidRDefault="00A108E1" w:rsidP="00A108E1">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逾公告金額十分之一未達公告金額之採購。</w:t>
      </w:r>
    </w:p>
    <w:p w:rsidR="00FB4933" w:rsidRPr="00ED1DAF" w:rsidRDefault="00A44F71" w:rsidP="00A108E1">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公告金額以上未達查核金額之採購。</w:t>
      </w:r>
    </w:p>
    <w:p w:rsidR="00FB4933" w:rsidRPr="00ED1DAF" w:rsidRDefault="00361B3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查核金額以上未達巨額之採購。</w:t>
      </w:r>
    </w:p>
    <w:p w:rsidR="00FB4933" w:rsidRPr="00ED1DAF" w:rsidRDefault="00361B35" w:rsidP="00AF0B96">
      <w:pPr>
        <w:pStyle w:val="7"/>
        <w:snapToGrid w:val="0"/>
        <w:spacing w:line="320" w:lineRule="exact"/>
        <w:ind w:leftChars="249" w:left="1211" w:hangingChars="199" w:hanging="613"/>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(5)</w:t>
      </w:r>
      <w:r w:rsidR="00FB4933" w:rsidRPr="00ED1DAF">
        <w:rPr>
          <w:rFonts w:ascii="標楷體" w:eastAsia="標楷體" w:hAnsi="標楷體" w:hint="eastAsia"/>
          <w:color w:val="000000"/>
          <w:spacing w:val="0"/>
          <w:sz w:val="28"/>
          <w:szCs w:val="28"/>
        </w:rPr>
        <w:t>巨額採購。</w:t>
      </w:r>
      <w:r w:rsidR="00C42B76" w:rsidRPr="00ED1DAF">
        <w:rPr>
          <w:rFonts w:ascii="標楷體" w:eastAsia="標楷體" w:hAnsi="標楷體"/>
          <w:color w:val="000000"/>
          <w:spacing w:val="0"/>
          <w:sz w:val="28"/>
          <w:szCs w:val="28"/>
        </w:rPr>
        <w:br/>
      </w:r>
      <w:r w:rsidR="00ED0FC7">
        <w:rPr>
          <w:rFonts w:ascii="標楷體" w:eastAsia="標楷體" w:hAnsi="標楷體" w:cs="新細明體" w:hint="eastAsia"/>
          <w:sz w:val="28"/>
          <w:szCs w:val="28"/>
        </w:rPr>
        <w:t>■</w:t>
      </w:r>
      <w:r w:rsidR="005D3E9D" w:rsidRPr="00ED1DAF">
        <w:rPr>
          <w:rFonts w:ascii="標楷體" w:eastAsia="標楷體" w:hAnsi="標楷體"/>
          <w:spacing w:val="0"/>
          <w:sz w:val="28"/>
          <w:szCs w:val="28"/>
        </w:rPr>
        <w:t>已依「機關提報巨額採購使用情形及效益分析作業規定」第2點第1項，簽准預期使用情形及效益目標。</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1534E9" w:rsidP="001534E9">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為共同供應契約。</w:t>
      </w:r>
    </w:p>
    <w:p w:rsidR="00FB4933" w:rsidRPr="00ED1DAF" w:rsidRDefault="00AA208A" w:rsidP="00B37D88">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非共同供應契約。</w:t>
      </w:r>
    </w:p>
    <w:p w:rsidR="009D2B72"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43952" w:rsidRPr="00ED1DAF">
        <w:rPr>
          <w:rFonts w:ascii="標楷體" w:eastAsia="標楷體" w:hAnsi="標楷體" w:hint="eastAsia"/>
          <w:color w:val="0000FF"/>
          <w:spacing w:val="0"/>
          <w:sz w:val="28"/>
          <w:szCs w:val="28"/>
        </w:rPr>
        <w:t>新</w:t>
      </w:r>
      <w:r w:rsidR="00982ED1" w:rsidRPr="00ED1DAF">
        <w:rPr>
          <w:rFonts w:ascii="標楷體" w:eastAsia="標楷體" w:hAnsi="標楷體" w:hint="eastAsia"/>
          <w:color w:val="0000FF"/>
          <w:spacing w:val="0"/>
          <w:sz w:val="28"/>
          <w:szCs w:val="28"/>
        </w:rPr>
        <w:t>臺</w:t>
      </w:r>
      <w:r w:rsidR="00943952" w:rsidRPr="00ED1DAF">
        <w:rPr>
          <w:rFonts w:ascii="標楷體" w:eastAsia="標楷體" w:hAnsi="標楷體" w:hint="eastAsia"/>
          <w:color w:val="0000FF"/>
          <w:spacing w:val="0"/>
          <w:sz w:val="28"/>
          <w:szCs w:val="28"/>
        </w:rPr>
        <w:t>幣</w:t>
      </w:r>
      <w:r w:rsidR="009557C0">
        <w:rPr>
          <w:rFonts w:ascii="標楷體" w:eastAsia="標楷體" w:hAnsi="標楷體" w:hint="eastAsia"/>
          <w:color w:val="0000FF"/>
          <w:spacing w:val="0"/>
          <w:sz w:val="28"/>
          <w:szCs w:val="28"/>
        </w:rPr>
        <w:t>2</w:t>
      </w:r>
      <w:r w:rsidR="00361B35">
        <w:rPr>
          <w:rFonts w:ascii="標楷體" w:eastAsia="標楷體" w:hAnsi="標楷體" w:hint="eastAsia"/>
          <w:color w:val="0000FF"/>
          <w:spacing w:val="0"/>
          <w:sz w:val="28"/>
          <w:szCs w:val="28"/>
        </w:rPr>
        <w:t>億</w:t>
      </w:r>
      <w:r w:rsidR="009557C0">
        <w:rPr>
          <w:rFonts w:ascii="標楷體" w:eastAsia="標楷體" w:hAnsi="標楷體" w:hint="eastAsia"/>
          <w:color w:val="0000FF"/>
          <w:spacing w:val="0"/>
          <w:sz w:val="28"/>
          <w:szCs w:val="28"/>
        </w:rPr>
        <w:t>933</w:t>
      </w:r>
      <w:r w:rsidR="00361B35">
        <w:rPr>
          <w:rFonts w:ascii="標楷體" w:eastAsia="標楷體" w:hAnsi="標楷體" w:hint="eastAsia"/>
          <w:color w:val="0000FF"/>
          <w:spacing w:val="0"/>
          <w:sz w:val="28"/>
          <w:szCs w:val="28"/>
        </w:rPr>
        <w:t>萬</w:t>
      </w:r>
      <w:r w:rsidR="009557C0">
        <w:rPr>
          <w:rFonts w:ascii="標楷體" w:eastAsia="標楷體" w:hAnsi="標楷體" w:hint="eastAsia"/>
          <w:color w:val="0000FF"/>
          <w:spacing w:val="0"/>
          <w:sz w:val="28"/>
          <w:szCs w:val="28"/>
        </w:rPr>
        <w:t>573</w:t>
      </w:r>
      <w:r w:rsidR="00943952" w:rsidRPr="00ED1DAF">
        <w:rPr>
          <w:rFonts w:ascii="標楷體" w:eastAsia="標楷體" w:hAnsi="標楷體" w:hint="eastAsia"/>
          <w:color w:val="0000FF"/>
          <w:spacing w:val="0"/>
          <w:sz w:val="28"/>
          <w:szCs w:val="28"/>
        </w:rPr>
        <w:t>元</w:t>
      </w:r>
      <w:r w:rsidR="00F31AF0" w:rsidRPr="00ED1DAF">
        <w:rPr>
          <w:rFonts w:ascii="標楷體" w:eastAsia="標楷體" w:hAnsi="標楷體" w:hint="eastAsia"/>
          <w:color w:val="0000FF"/>
          <w:spacing w:val="0"/>
          <w:sz w:val="28"/>
          <w:szCs w:val="28"/>
        </w:rPr>
        <w:t>整</w:t>
      </w:r>
      <w:r w:rsidR="009A7DAE" w:rsidRPr="00ED1DAF">
        <w:rPr>
          <w:rFonts w:ascii="標楷體" w:eastAsia="標楷體" w:hAnsi="標楷體" w:hint="eastAsia"/>
          <w:color w:val="0000FF"/>
          <w:spacing w:val="0"/>
          <w:sz w:val="28"/>
          <w:szCs w:val="28"/>
        </w:rPr>
        <w:t>（</w:t>
      </w:r>
      <w:r w:rsidR="00943952" w:rsidRPr="00ED1DAF">
        <w:rPr>
          <w:rFonts w:ascii="標楷體" w:eastAsia="標楷體" w:hAnsi="標楷體" w:hint="eastAsia"/>
          <w:color w:val="0000FF"/>
          <w:spacing w:val="0"/>
          <w:sz w:val="28"/>
          <w:szCs w:val="28"/>
        </w:rPr>
        <w:t>含稅</w:t>
      </w:r>
      <w:r w:rsidR="009A7DAE" w:rsidRPr="00ED1DAF">
        <w:rPr>
          <w:rFonts w:ascii="標楷體" w:eastAsia="標楷體" w:hAnsi="標楷體" w:hint="eastAsia"/>
          <w:color w:val="0000FF"/>
          <w:spacing w:val="0"/>
          <w:sz w:val="28"/>
          <w:szCs w:val="28"/>
        </w:rPr>
        <w:t>）</w:t>
      </w:r>
      <w:r w:rsidR="00EC172E" w:rsidRPr="00ED1DAF">
        <w:rPr>
          <w:rFonts w:ascii="標楷體" w:eastAsia="標楷體" w:hAnsi="標楷體" w:hint="eastAsia"/>
          <w:color w:val="000000"/>
          <w:spacing w:val="0"/>
          <w:sz w:val="28"/>
          <w:szCs w:val="28"/>
        </w:rPr>
        <w:t>；</w:t>
      </w:r>
      <w:r w:rsidR="001D7C90" w:rsidRPr="00ED1DAF">
        <w:rPr>
          <w:rFonts w:ascii="標楷體" w:eastAsia="標楷體" w:hAnsi="標楷體" w:hint="eastAsia"/>
          <w:color w:val="000000"/>
          <w:spacing w:val="0"/>
          <w:sz w:val="28"/>
          <w:szCs w:val="28"/>
        </w:rPr>
        <w:t>投標廠商標價超過預算者為不合格標，不予減價機會。</w:t>
      </w:r>
    </w:p>
    <w:p w:rsidR="00FB4933"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本採購預計金額</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不公告者免填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23D8F">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上級機關名稱：</w:t>
      </w:r>
      <w:r w:rsidR="001D7C90" w:rsidRPr="00ED1DAF">
        <w:rPr>
          <w:rFonts w:ascii="標楷體" w:eastAsia="標楷體" w:hAnsi="標楷體" w:hint="eastAsia"/>
          <w:color w:val="000000"/>
          <w:spacing w:val="0"/>
          <w:sz w:val="28"/>
          <w:szCs w:val="28"/>
        </w:rPr>
        <w:t>經濟部</w:t>
      </w:r>
      <w:r w:rsidR="008C5A66" w:rsidRPr="00ED1DAF">
        <w:rPr>
          <w:rFonts w:ascii="標楷體" w:eastAsia="標楷體" w:hAnsi="標楷體" w:hint="eastAsia"/>
          <w:color w:val="000000"/>
          <w:spacing w:val="0"/>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依採購法第4條接受補助辦理採購者，補助機關名稱及地址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非屬此等採購者免填</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依採購法第5條由法人或團體代辦採購者，委託機關名稱及地址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非屬此等採購者免填</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依採購法第40條代辦採購者，洽辦機關名稱及地址</w:t>
      </w:r>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非屬此等採購者免填</w:t>
      </w:r>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依採購法第75條，受理廠商異議之機關名稱、地址及電話：同招標機關。</w:t>
      </w:r>
    </w:p>
    <w:p w:rsidR="00FB4933" w:rsidRPr="00ED1DAF" w:rsidRDefault="0011127B" w:rsidP="00AC03EF">
      <w:pPr>
        <w:pStyle w:val="7"/>
        <w:numPr>
          <w:ilvl w:val="0"/>
          <w:numId w:val="1"/>
        </w:numPr>
        <w:snapToGrid w:val="0"/>
        <w:spacing w:line="320" w:lineRule="exact"/>
        <w:ind w:left="851" w:hanging="851"/>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依採購法第76條及</w:t>
      </w:r>
      <w:r w:rsidRPr="00ED1DAF">
        <w:rPr>
          <w:rFonts w:ascii="標楷體" w:eastAsia="標楷體" w:hAnsi="標楷體" w:hint="eastAsia"/>
          <w:spacing w:val="0"/>
          <w:sz w:val="28"/>
          <w:szCs w:val="28"/>
        </w:rPr>
        <w:t>第85條之1，受理廠商申訴（未達公告金額之採購，除屬採購法第31條規定不予發還或追繳押標金之爭議者外，</w:t>
      </w:r>
      <w:r w:rsidRPr="00ED1DAF">
        <w:rPr>
          <w:rFonts w:ascii="標楷體" w:eastAsia="標楷體" w:hAnsi="標楷體" w:hint="eastAsia"/>
          <w:color w:val="000000"/>
          <w:spacing w:val="0"/>
          <w:sz w:val="28"/>
          <w:szCs w:val="28"/>
        </w:rPr>
        <w:t>不適用申訴制度）或履約爭議調解</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無金額限制</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之採購申訴審議委員會名稱、地址及電話</w:t>
      </w:r>
      <w:r w:rsidR="00FB4933" w:rsidRPr="00ED1DAF">
        <w:rPr>
          <w:rFonts w:ascii="標楷體" w:eastAsia="標楷體" w:hAnsi="標楷體" w:hint="eastAsia"/>
          <w:color w:val="000000"/>
          <w:spacing w:val="0"/>
          <w:sz w:val="28"/>
          <w:szCs w:val="28"/>
        </w:rPr>
        <w:t>：</w:t>
      </w:r>
      <w:r w:rsidR="004F1104" w:rsidRPr="00ED1DAF">
        <w:rPr>
          <w:rFonts w:ascii="標楷體" w:eastAsia="標楷體" w:hAnsi="標楷體" w:hint="eastAsia"/>
          <w:color w:val="000000"/>
          <w:spacing w:val="0"/>
          <w:sz w:val="28"/>
          <w:szCs w:val="28"/>
          <w:u w:val="single"/>
        </w:rPr>
        <w:t>行政院公共工程委員會採購申訴審議委員會，</w:t>
      </w:r>
      <w:r w:rsidR="00132F0F" w:rsidRPr="00ED1DAF">
        <w:rPr>
          <w:rFonts w:ascii="標楷體" w:eastAsia="標楷體" w:hAnsi="標楷體" w:hint="eastAsia"/>
          <w:color w:val="000000"/>
          <w:spacing w:val="0"/>
          <w:sz w:val="28"/>
          <w:szCs w:val="28"/>
          <w:u w:val="single"/>
        </w:rPr>
        <w:t>臺</w:t>
      </w:r>
      <w:r w:rsidR="004F1104" w:rsidRPr="00ED1DAF">
        <w:rPr>
          <w:rFonts w:ascii="標楷體" w:eastAsia="標楷體" w:hAnsi="標楷體" w:hint="eastAsia"/>
          <w:color w:val="000000"/>
          <w:spacing w:val="0"/>
          <w:sz w:val="28"/>
          <w:szCs w:val="28"/>
          <w:u w:val="single"/>
        </w:rPr>
        <w:t>北市信義區松仁路3號9樓，(02)87897530</w:t>
      </w:r>
      <w:r w:rsidR="004F1104" w:rsidRPr="00ED1DAF">
        <w:rPr>
          <w:rFonts w:ascii="標楷體" w:eastAsia="標楷體" w:hAnsi="標楷體" w:hint="eastAsia"/>
          <w:color w:val="000000"/>
          <w:spacing w:val="0"/>
          <w:sz w:val="28"/>
          <w:szCs w:val="28"/>
        </w:rPr>
        <w:t>。</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本採購為：</w:t>
      </w:r>
    </w:p>
    <w:p w:rsidR="00FB4933" w:rsidRPr="00ED1DAF" w:rsidRDefault="00AA208A"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未分批辦理。</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分批辦理公告金額以上之採購，業經上級機關核准（文號：</w:t>
      </w:r>
      <w:r w:rsidR="000E14D7" w:rsidRPr="00ED1DAF">
        <w:rPr>
          <w:rFonts w:ascii="標楷體" w:eastAsia="標楷體" w:hAnsi="標楷體" w:hint="eastAsia"/>
          <w:color w:val="000000"/>
          <w:spacing w:val="0"/>
          <w:sz w:val="28"/>
          <w:szCs w:val="28"/>
        </w:rPr>
        <w:t xml:space="preserve"> </w:t>
      </w:r>
      <w:r w:rsidR="0000759E" w:rsidRPr="00ED1DAF">
        <w:rPr>
          <w:rFonts w:ascii="標楷體" w:eastAsia="標楷體" w:hAnsi="標楷體" w:hint="eastAsia"/>
          <w:color w:val="000000"/>
          <w:spacing w:val="0"/>
          <w:sz w:val="28"/>
          <w:szCs w:val="28"/>
        </w:rPr>
        <w:t xml:space="preserve">  </w:t>
      </w:r>
      <w:r w:rsidR="000E14D7" w:rsidRPr="00ED1DAF">
        <w:rPr>
          <w:rFonts w:ascii="標楷體" w:eastAsia="標楷體" w:hAnsi="標楷體" w:hint="eastAsia"/>
          <w:color w:val="000000"/>
          <w:spacing w:val="0"/>
          <w:sz w:val="28"/>
          <w:szCs w:val="28"/>
        </w:rPr>
        <w:t xml:space="preserve">  </w:t>
      </w:r>
      <w:r w:rsidR="00FB4933" w:rsidRPr="00ED1DAF">
        <w:rPr>
          <w:rFonts w:ascii="標楷體" w:eastAsia="標楷體" w:hAnsi="標楷體" w:hint="eastAsia"/>
          <w:color w:val="000000"/>
          <w:spacing w:val="0"/>
          <w:sz w:val="28"/>
          <w:szCs w:val="28"/>
        </w:rPr>
        <w:t>）</w:t>
      </w:r>
      <w:r w:rsidR="00FB4933" w:rsidRPr="00696080">
        <w:rPr>
          <w:rFonts w:ascii="標楷體" w:eastAsia="標楷體" w:hAnsi="標楷體" w:hint="eastAsia"/>
          <w:color w:val="000000"/>
          <w:spacing w:val="-20"/>
          <w:sz w:val="28"/>
          <w:szCs w:val="28"/>
        </w:rPr>
        <w:t>，依總金額核計採購金額，分別按公告金額或查核金額以上之規定辦理。</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招標方式為：</w:t>
      </w:r>
    </w:p>
    <w:p w:rsidR="00FB4933" w:rsidRPr="00ED1DAF" w:rsidRDefault="00A27FF3"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公開招標</w:t>
      </w:r>
    </w:p>
    <w:p w:rsidR="00FE2FDF" w:rsidRPr="00ED1DAF" w:rsidRDefault="004008F5" w:rsidP="00D44661">
      <w:pPr>
        <w:pStyle w:val="7"/>
        <w:snapToGrid w:val="0"/>
        <w:spacing w:line="320" w:lineRule="exact"/>
        <w:ind w:leftChars="499" w:left="2492" w:hangingChars="420" w:hanging="1294"/>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E2FDF" w:rsidRPr="00ED1DAF">
        <w:rPr>
          <w:rFonts w:ascii="標楷體" w:eastAsia="標楷體" w:hAnsi="標楷體" w:hint="eastAsia"/>
          <w:color w:val="000000"/>
          <w:spacing w:val="0"/>
          <w:sz w:val="28"/>
          <w:szCs w:val="28"/>
        </w:rPr>
        <w:t>（1-1）</w:t>
      </w:r>
      <w:r w:rsidR="00FE2FDF" w:rsidRPr="00696080">
        <w:rPr>
          <w:rFonts w:ascii="標楷體" w:eastAsia="標楷體" w:hAnsi="標楷體" w:hint="eastAsia"/>
          <w:color w:val="000000"/>
          <w:spacing w:val="-20"/>
          <w:sz w:val="28"/>
          <w:szCs w:val="28"/>
        </w:rPr>
        <w:t>本案為複數決標並採分項決標，廠商各項投標文件無需分項裝封，無需於大外標封標示投標項次，有3家以上廠商投標，且符合政府採購法施行細則第55條規定時，即得開標。</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選擇性招標：符合採購法第20條第</w:t>
      </w:r>
      <w:r w:rsidR="00957AAF"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款</w:t>
      </w:r>
      <w:r w:rsidR="00957AAF" w:rsidRPr="00ED1DAF">
        <w:rPr>
          <w:rFonts w:ascii="標楷體" w:eastAsia="標楷體" w:hAnsi="標楷體" w:hint="eastAsia"/>
          <w:color w:val="000000"/>
          <w:spacing w:val="0"/>
          <w:sz w:val="28"/>
          <w:szCs w:val="28"/>
        </w:rPr>
        <w:t>，限制投標廠商資格之理由及其必要性：</w:t>
      </w:r>
      <w:r w:rsidR="00957AAF" w:rsidRPr="00ED1DAF">
        <w:rPr>
          <w:rFonts w:ascii="標楷體" w:eastAsia="標楷體" w:hAnsi="標楷體" w:hint="eastAsia"/>
          <w:color w:val="000000"/>
          <w:spacing w:val="0"/>
          <w:sz w:val="28"/>
          <w:szCs w:val="28"/>
          <w:u w:val="single"/>
        </w:rPr>
        <w:t xml:space="preserve">          。</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（2-1）為特定個案辦理，於廠商資格審查後，邀請所有符合資格廠商投標。</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（2-2）為建立合格廠商名單；後續邀標方式為</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個別邀請所有符合資格之廠商投標；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公告邀請所有符合資格之廠商投標；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依審標順序，每次邀請</w:t>
      </w:r>
      <w:r w:rsidR="000E14D7"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家符合資格之廠商投標；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以抽籤方式擇定邀請符合資格之廠商投標。</w:t>
      </w:r>
    </w:p>
    <w:p w:rsidR="00FB4933" w:rsidRPr="00ED1DAF" w:rsidRDefault="00B036F5" w:rsidP="00B036F5">
      <w:pPr>
        <w:pStyle w:val="7"/>
        <w:snapToGrid w:val="0"/>
        <w:spacing w:line="320" w:lineRule="exact"/>
        <w:ind w:leftChars="350" w:left="161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限制性招標：</w:t>
      </w:r>
    </w:p>
    <w:p w:rsidR="00FB4933" w:rsidRPr="00ED1DAF" w:rsidRDefault="00B036F5" w:rsidP="00B036F5">
      <w:pPr>
        <w:pStyle w:val="7"/>
        <w:snapToGrid w:val="0"/>
        <w:spacing w:line="320" w:lineRule="exact"/>
        <w:ind w:leftChars="500" w:left="2586" w:hangingChars="450" w:hanging="1386"/>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（3-1）公開評選、公開勘選優勝廠商：</w:t>
      </w:r>
    </w:p>
    <w:p w:rsidR="00FB4933" w:rsidRPr="00ED1DAF" w:rsidRDefault="00B036F5" w:rsidP="000F5D0F">
      <w:pPr>
        <w:pStyle w:val="7"/>
        <w:snapToGrid w:val="0"/>
        <w:spacing w:line="320" w:lineRule="exact"/>
        <w:ind w:leftChars="650" w:left="3254" w:hangingChars="550" w:hanging="1694"/>
        <w:jc w:val="both"/>
        <w:textDirection w:val="lrTbV"/>
        <w:rPr>
          <w:rFonts w:ascii="標楷體" w:eastAsia="標楷體" w:hAnsi="標楷體"/>
          <w:color w:val="000000"/>
          <w:spacing w:val="-26"/>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00FB4933" w:rsidRPr="00ED1DAF">
          <w:rPr>
            <w:rFonts w:ascii="標楷體" w:eastAsia="標楷體" w:hAnsi="標楷體" w:hint="eastAsia"/>
            <w:color w:val="000000"/>
            <w:spacing w:val="0"/>
            <w:sz w:val="28"/>
            <w:szCs w:val="28"/>
          </w:rPr>
          <w:t>3-1-1</w:t>
        </w:r>
      </w:smartTag>
      <w:r w:rsidR="00FB4933" w:rsidRPr="00ED1DAF">
        <w:rPr>
          <w:rFonts w:ascii="標楷體" w:eastAsia="標楷體" w:hAnsi="標楷體" w:hint="eastAsia"/>
          <w:color w:val="000000"/>
          <w:spacing w:val="0"/>
          <w:sz w:val="28"/>
          <w:szCs w:val="28"/>
        </w:rPr>
        <w:t>）依採購法第22條第1項第9款辦理；</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委託專業服務；</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委託技術服務；</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委託資訊服務</w:t>
      </w:r>
      <w:r w:rsidR="0011127B" w:rsidRPr="00ED1DAF">
        <w:rPr>
          <w:rFonts w:ascii="標楷體" w:eastAsia="標楷體" w:hAnsi="標楷體" w:hint="eastAsia"/>
          <w:color w:val="000000"/>
          <w:spacing w:val="0"/>
          <w:sz w:val="28"/>
          <w:szCs w:val="28"/>
        </w:rPr>
        <w:t>；</w:t>
      </w:r>
      <w:r w:rsidR="0011127B" w:rsidRPr="00ED1DAF">
        <w:rPr>
          <w:rFonts w:ascii="標楷體" w:eastAsia="標楷體" w:hAnsi="標楷體" w:cs="新細明體" w:hint="eastAsia"/>
          <w:sz w:val="28"/>
          <w:szCs w:val="28"/>
        </w:rPr>
        <w:t>□</w:t>
      </w:r>
      <w:r w:rsidR="0011127B" w:rsidRPr="00ED1DAF">
        <w:rPr>
          <w:rFonts w:ascii="標楷體" w:eastAsia="標楷體" w:hAnsi="標楷體" w:hint="eastAsia"/>
          <w:spacing w:val="-26"/>
          <w:sz w:val="28"/>
          <w:szCs w:val="28"/>
        </w:rPr>
        <w:t>委託社會福利服務</w:t>
      </w:r>
      <w:r w:rsidR="00FB4933" w:rsidRPr="00ED1DAF">
        <w:rPr>
          <w:rFonts w:ascii="標楷體" w:eastAsia="標楷體" w:hAnsi="標楷體" w:hint="eastAsia"/>
          <w:color w:val="000000"/>
          <w:spacing w:val="-26"/>
          <w:sz w:val="28"/>
          <w:szCs w:val="28"/>
        </w:rPr>
        <w:t>。</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2"/>
          <w:attr w:name="Month" w:val="1"/>
          <w:attr w:name="Year" w:val="2003"/>
        </w:smartTagPr>
        <w:r w:rsidR="00FB4933" w:rsidRPr="00ED1DAF">
          <w:rPr>
            <w:rFonts w:ascii="標楷體" w:eastAsia="標楷體" w:hAnsi="標楷體" w:hint="eastAsia"/>
            <w:color w:val="000000"/>
            <w:spacing w:val="0"/>
            <w:sz w:val="28"/>
            <w:szCs w:val="28"/>
          </w:rPr>
          <w:t>3-1-2</w:t>
        </w:r>
      </w:smartTag>
      <w:r w:rsidR="00FB4933" w:rsidRPr="00ED1DAF">
        <w:rPr>
          <w:rFonts w:ascii="標楷體" w:eastAsia="標楷體" w:hAnsi="標楷體" w:hint="eastAsia"/>
          <w:color w:val="000000"/>
          <w:spacing w:val="0"/>
          <w:sz w:val="28"/>
          <w:szCs w:val="28"/>
        </w:rPr>
        <w:t xml:space="preserve">）依採購法第22條第1項第10款辦理。 </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IsROCDate" w:val="False"/>
          <w:attr w:name="IsLunarDate" w:val="False"/>
          <w:attr w:name="Day" w:val="3"/>
          <w:attr w:name="Month" w:val="1"/>
          <w:attr w:name="Year" w:val="2003"/>
        </w:smartTagPr>
        <w:r w:rsidR="00FB4933" w:rsidRPr="00ED1DAF">
          <w:rPr>
            <w:rFonts w:ascii="標楷體" w:eastAsia="標楷體" w:hAnsi="標楷體" w:hint="eastAsia"/>
            <w:color w:val="000000"/>
            <w:spacing w:val="0"/>
            <w:sz w:val="28"/>
            <w:szCs w:val="28"/>
          </w:rPr>
          <w:t>3-1-3</w:t>
        </w:r>
      </w:smartTag>
      <w:r w:rsidR="00FB4933" w:rsidRPr="00ED1DAF">
        <w:rPr>
          <w:rFonts w:ascii="標楷體" w:eastAsia="標楷體" w:hAnsi="標楷體" w:hint="eastAsia"/>
          <w:color w:val="000000"/>
          <w:spacing w:val="0"/>
          <w:sz w:val="28"/>
          <w:szCs w:val="28"/>
        </w:rPr>
        <w:t>）依採購法第22條第1項第11款辦理。</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（3-2）比價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E766BC"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（3-3）議價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lastRenderedPageBreak/>
        <w:t>□</w:t>
      </w:r>
      <w:r w:rsidR="00FB4933" w:rsidRPr="00ED1DAF">
        <w:rPr>
          <w:rFonts w:ascii="標楷體" w:eastAsia="標楷體" w:hAnsi="標楷體" w:hint="eastAsia"/>
          <w:color w:val="000000"/>
          <w:spacing w:val="0"/>
          <w:sz w:val="28"/>
          <w:szCs w:val="28"/>
        </w:rPr>
        <w:t>（3-4）依採購法第22條第1項第____款辦理（請列明款次），並以公告程序徵求受邀廠商，作為邀請比、議價之用。</w:t>
      </w:r>
    </w:p>
    <w:p w:rsidR="00FB4933" w:rsidRPr="00ED1DAF" w:rsidRDefault="00B036F5" w:rsidP="004E087D">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依採購法第49條規定公開取得書面報價或企劃書（限未達公告金額之採購案始得採行）。</w:t>
      </w:r>
    </w:p>
    <w:p w:rsidR="005F256D"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（4-1）中央機關未達公告金額採購招標辦法第2條第1項</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第1款</w:t>
      </w:r>
      <w:r w:rsidR="00266FD0" w:rsidRPr="00ED1DAF">
        <w:rPr>
          <w:rFonts w:ascii="標楷體" w:eastAsia="標楷體" w:hAnsi="標楷體" w:hint="eastAsia"/>
          <w:color w:val="000000"/>
          <w:spacing w:val="0"/>
          <w:sz w:val="28"/>
          <w:szCs w:val="28"/>
        </w:rPr>
        <w:t xml:space="preserve"> </w:t>
      </w:r>
      <w:r w:rsidR="005F256D" w:rsidRPr="00ED1DAF">
        <w:rPr>
          <w:rFonts w:ascii="標楷體" w:eastAsia="標楷體" w:hAnsi="標楷體" w:hint="eastAsia"/>
          <w:color w:val="000000"/>
          <w:spacing w:val="0"/>
          <w:sz w:val="28"/>
          <w:szCs w:val="28"/>
        </w:rPr>
        <w:t xml:space="preserve"> </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第2款規定。</w:t>
      </w:r>
    </w:p>
    <w:p w:rsidR="005F256D" w:rsidRPr="00ED1DAF" w:rsidRDefault="00B036F5" w:rsidP="00E0723C">
      <w:pPr>
        <w:pStyle w:val="7"/>
        <w:snapToGrid w:val="0"/>
        <w:spacing w:line="320" w:lineRule="exact"/>
        <w:ind w:leftChars="634" w:left="1522" w:firstLineChars="300" w:firstLine="92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比價</w:t>
      </w:r>
      <w:r w:rsidR="00705F77" w:rsidRPr="00ED1DAF">
        <w:rPr>
          <w:rFonts w:ascii="標楷體" w:eastAsia="標楷體" w:hAnsi="標楷體" w:hint="eastAsia"/>
          <w:color w:val="000000"/>
          <w:spacing w:val="0"/>
          <w:sz w:val="28"/>
          <w:szCs w:val="28"/>
        </w:rPr>
        <w:t xml:space="preserve">　　</w:t>
      </w:r>
      <w:r w:rsidR="00D17CF6"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議價</w:t>
      </w:r>
    </w:p>
    <w:p w:rsidR="005F256D" w:rsidRPr="00ED1DAF" w:rsidRDefault="00A108E1" w:rsidP="00D44661">
      <w:pPr>
        <w:pStyle w:val="7"/>
        <w:snapToGrid w:val="0"/>
        <w:spacing w:line="320" w:lineRule="exact"/>
        <w:ind w:leftChars="464" w:left="2383" w:hangingChars="412" w:hanging="1269"/>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（4-2）</w:t>
      </w:r>
      <w:r w:rsidR="005F256D" w:rsidRPr="00DD00B1">
        <w:rPr>
          <w:rFonts w:ascii="標楷體" w:eastAsia="標楷體" w:hAnsi="標楷體" w:hint="eastAsia"/>
          <w:color w:val="000000"/>
          <w:spacing w:val="-20"/>
          <w:sz w:val="28"/>
          <w:szCs w:val="28"/>
        </w:rPr>
        <w:t>中央機關未達公告金額採購招標辦法第2條第1項第3款。</w:t>
      </w:r>
    </w:p>
    <w:p w:rsidR="008D541D" w:rsidRPr="00ED1DAF" w:rsidRDefault="00B036F5" w:rsidP="00D44661">
      <w:pPr>
        <w:pStyle w:val="7"/>
        <w:snapToGrid w:val="0"/>
        <w:spacing w:line="320" w:lineRule="exact"/>
        <w:ind w:leftChars="950" w:left="2468" w:hangingChars="67" w:hanging="188"/>
        <w:jc w:val="both"/>
        <w:textDirection w:val="lrTbV"/>
        <w:rPr>
          <w:rFonts w:ascii="標楷體" w:eastAsia="標楷體" w:hAnsi="標楷體"/>
          <w:dstrike/>
          <w:color w:val="000000"/>
          <w:spacing w:val="0"/>
          <w:sz w:val="28"/>
          <w:szCs w:val="28"/>
        </w:rPr>
      </w:pPr>
      <w:r w:rsidRPr="00ED1DAF">
        <w:rPr>
          <w:rFonts w:ascii="標楷體" w:eastAsia="標楷體" w:hAnsi="標楷體" w:cs="新細明體" w:hint="eastAsia"/>
          <w:spacing w:val="0"/>
          <w:sz w:val="28"/>
          <w:szCs w:val="28"/>
        </w:rPr>
        <w:t>□</w:t>
      </w:r>
      <w:r w:rsidR="009810B4" w:rsidRPr="00ED1DAF">
        <w:rPr>
          <w:rFonts w:ascii="標楷體" w:eastAsia="標楷體" w:hAnsi="標楷體" w:hint="eastAsia"/>
          <w:spacing w:val="0"/>
          <w:sz w:val="28"/>
          <w:szCs w:val="28"/>
        </w:rPr>
        <w:t>公開取得書面報價；</w:t>
      </w:r>
      <w:r w:rsidR="00A108E1"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公開取得</w:t>
      </w:r>
      <w:r w:rsidR="00B069E8" w:rsidRPr="00ED1DAF">
        <w:rPr>
          <w:rFonts w:ascii="標楷體" w:eastAsia="標楷體" w:hAnsi="標楷體" w:hint="eastAsia"/>
          <w:spacing w:val="0"/>
          <w:sz w:val="28"/>
          <w:szCs w:val="28"/>
        </w:rPr>
        <w:t>書面報價</w:t>
      </w:r>
      <w:r w:rsidR="005F256D" w:rsidRPr="00ED1DAF">
        <w:rPr>
          <w:rFonts w:ascii="標楷體" w:eastAsia="標楷體" w:hAnsi="標楷體" w:hint="eastAsia"/>
          <w:spacing w:val="0"/>
          <w:sz w:val="28"/>
          <w:szCs w:val="28"/>
        </w:rPr>
        <w:t>及</w:t>
      </w:r>
      <w:r w:rsidR="00B069E8" w:rsidRPr="00ED1DAF">
        <w:rPr>
          <w:rFonts w:ascii="標楷體" w:eastAsia="標楷體" w:hAnsi="標楷體" w:hint="eastAsia"/>
          <w:spacing w:val="0"/>
          <w:sz w:val="28"/>
          <w:szCs w:val="28"/>
        </w:rPr>
        <w:t>企劃書</w:t>
      </w:r>
      <w:r w:rsidR="005F256D" w:rsidRPr="00ED1DAF">
        <w:rPr>
          <w:rFonts w:ascii="標楷體" w:eastAsia="標楷體" w:hAnsi="標楷體" w:hint="eastAsia"/>
          <w:spacing w:val="0"/>
          <w:sz w:val="28"/>
          <w:szCs w:val="28"/>
        </w:rPr>
        <w:t>（</w:t>
      </w:r>
      <w:r w:rsidR="00A108E1"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本案業經機關首長或其授權人員核准，本次公告未能取得3家以上廠商之書面報價或企劃書時，將改採限制性招標方式辦理。）</w:t>
      </w:r>
    </w:p>
    <w:p w:rsidR="00FB4933" w:rsidRPr="00ED1DAF" w:rsidRDefault="002A48B6"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5D3E9D" w:rsidRPr="00ED1DAF" w:rsidRDefault="00190FFA" w:rsidP="00D44661">
      <w:pPr>
        <w:pStyle w:val="7"/>
        <w:snapToGrid w:val="0"/>
        <w:spacing w:line="320" w:lineRule="exact"/>
        <w:ind w:leftChars="237" w:left="2195" w:hangingChars="528" w:hanging="1626"/>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(1)適用我國締結之條約或協定；其名稱為：</w:t>
      </w:r>
    </w:p>
    <w:p w:rsidR="005D3E9D" w:rsidRPr="00ED1DAF" w:rsidRDefault="00294DC5"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世界貿易組織政府採購協定（GPA）。</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w:t>
      </w:r>
      <w:r w:rsidRPr="00696080">
        <w:rPr>
          <w:rFonts w:ascii="標楷體" w:eastAsia="標楷體" w:hAnsi="標楷體" w:cs="新細明體" w:hint="eastAsia"/>
          <w:spacing w:val="-14"/>
          <w:sz w:val="28"/>
          <w:szCs w:val="28"/>
        </w:rPr>
        <w:t>門檻金額：</w:t>
      </w:r>
      <w:r w:rsidR="00EA4F8F" w:rsidRPr="00696080">
        <w:rPr>
          <w:rFonts w:ascii="標楷體" w:eastAsia="標楷體" w:hAnsi="標楷體" w:cs="新細明體" w:hint="eastAsia"/>
          <w:spacing w:val="-14"/>
          <w:sz w:val="28"/>
          <w:szCs w:val="28"/>
        </w:rPr>
        <w:t>(</w:t>
      </w:r>
      <w:r w:rsidRPr="00696080">
        <w:rPr>
          <w:rFonts w:ascii="標楷體" w:eastAsia="標楷體" w:hAnsi="標楷體" w:cs="新細明體" w:hint="eastAsia"/>
          <w:spacing w:val="-14"/>
          <w:sz w:val="28"/>
          <w:szCs w:val="28"/>
        </w:rPr>
        <w:t>由機關於招標時擇</w:t>
      </w:r>
      <w:r w:rsidR="00F63644" w:rsidRPr="00696080">
        <w:rPr>
          <w:rFonts w:ascii="標楷體" w:eastAsia="標楷體" w:hAnsi="標楷體" w:cs="新細明體" w:hint="eastAsia"/>
          <w:spacing w:val="-14"/>
          <w:sz w:val="28"/>
          <w:szCs w:val="28"/>
        </w:rPr>
        <w:t>一</w:t>
      </w:r>
      <w:r w:rsidRPr="00696080">
        <w:rPr>
          <w:rFonts w:ascii="標楷體" w:eastAsia="標楷體" w:hAnsi="標楷體" w:cs="新細明體" w:hint="eastAsia"/>
          <w:spacing w:val="-14"/>
          <w:sz w:val="28"/>
          <w:szCs w:val="28"/>
        </w:rPr>
        <w:t>勾選；</w:t>
      </w:r>
      <w:r w:rsidRPr="00696080">
        <w:rPr>
          <w:rFonts w:ascii="標楷體" w:eastAsia="標楷體" w:hAnsi="標楷體" w:cs="新細明體" w:hint="eastAsia"/>
          <w:color w:val="7030A0"/>
          <w:spacing w:val="-14"/>
          <w:sz w:val="28"/>
          <w:szCs w:val="28"/>
        </w:rPr>
        <w:t>未勾選者，為選項A</w:t>
      </w:r>
      <w:r w:rsidR="00EA4F8F" w:rsidRPr="00696080">
        <w:rPr>
          <w:rFonts w:ascii="標楷體" w:eastAsia="標楷體" w:hAnsi="標楷體" w:cs="新細明體" w:hint="eastAsia"/>
          <w:spacing w:val="-14"/>
          <w:sz w:val="28"/>
          <w:szCs w:val="28"/>
        </w:rPr>
        <w:t>)</w:t>
      </w:r>
    </w:p>
    <w:p w:rsidR="005D3E9D" w:rsidRPr="00ED1DAF" w:rsidRDefault="00294DC5"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b/>
          <w:sz w:val="28"/>
          <w:szCs w:val="28"/>
          <w:highlight w:val="lightGray"/>
        </w:rPr>
        <w:t>選項A</w:t>
      </w:r>
      <w:r w:rsidR="005D3E9D" w:rsidRPr="00ED1DAF">
        <w:rPr>
          <w:rFonts w:ascii="標楷體" w:eastAsia="標楷體" w:hAnsi="標楷體" w:cs="新細明體" w:hint="eastAsia"/>
          <w:b/>
          <w:sz w:val="28"/>
          <w:szCs w:val="28"/>
        </w:rPr>
        <w:t>：</w:t>
      </w:r>
      <w:r w:rsidR="005D3E9D" w:rsidRPr="00ED1DAF">
        <w:rPr>
          <w:rFonts w:ascii="標楷體" w:eastAsia="標楷體" w:hAnsi="標楷體" w:cs="新細明體" w:hint="eastAsia"/>
          <w:sz w:val="28"/>
          <w:szCs w:val="28"/>
        </w:rPr>
        <w:t>依GPA我國承諾開放清單所載門檻金額開放，惟簽署國之門檻金額較我國高者，對該簽署國適用該較高之門檻金額。</w:t>
      </w:r>
    </w:p>
    <w:p w:rsidR="005D3E9D" w:rsidRPr="00ED1DAF" w:rsidRDefault="00294DC5"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b/>
          <w:sz w:val="28"/>
          <w:szCs w:val="28"/>
          <w:highlight w:val="lightGray"/>
        </w:rPr>
        <w:t>選項B</w:t>
      </w:r>
      <w:r w:rsidR="005D3E9D" w:rsidRPr="00ED1DAF">
        <w:rPr>
          <w:rFonts w:ascii="標楷體" w:eastAsia="標楷體" w:hAnsi="標楷體" w:cs="新細明體" w:hint="eastAsia"/>
          <w:sz w:val="28"/>
          <w:szCs w:val="28"/>
        </w:rPr>
        <w:t>：依GPA我國承諾開放清單所載門檻金額開放。</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2.服務及工程服務：</w:t>
      </w:r>
      <w:r w:rsidR="00EA4F8F"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由機關於招標時擇一勾選；未勾選者，為選項A</w:t>
      </w:r>
      <w:r w:rsidR="00EA4F8F"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選項A</w:t>
      </w:r>
      <w:r w:rsidRPr="00ED1DAF">
        <w:rPr>
          <w:rFonts w:ascii="標楷體" w:eastAsia="標楷體" w:hAnsi="標楷體" w:cs="新細明體" w:hint="eastAsia"/>
          <w:sz w:val="28"/>
          <w:szCs w:val="28"/>
        </w:rPr>
        <w:t>：依GPA我國承諾開放清單之服務及工程服務開放，惟僅開放予對該等服務亦相對開放之簽署國。</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824B46">
        <w:rPr>
          <w:rFonts w:ascii="標楷體" w:eastAsia="標楷體" w:hAnsi="標楷體" w:cs="新細明體" w:hint="eastAsia"/>
          <w:b/>
          <w:spacing w:val="0"/>
          <w:sz w:val="28"/>
          <w:szCs w:val="28"/>
          <w:highlight w:val="lightGray"/>
        </w:rPr>
        <w:t>選項B</w:t>
      </w:r>
      <w:r w:rsidRPr="00824B46">
        <w:rPr>
          <w:rFonts w:ascii="標楷體" w:eastAsia="標楷體" w:hAnsi="標楷體" w:cs="新細明體" w:hint="eastAsia"/>
          <w:spacing w:val="0"/>
          <w:sz w:val="28"/>
          <w:szCs w:val="28"/>
        </w:rPr>
        <w:t>：依GPA我國承諾開放清單之服務及工程服務開放。</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□臺紐經濟合作協定。</w:t>
      </w:r>
    </w:p>
    <w:p w:rsidR="005D3E9D" w:rsidRPr="00ED1DAF" w:rsidRDefault="00190FFA"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臺星經濟夥伴協定。</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□其他(請敘明)：</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非條約或協定國家之廠商：</w:t>
      </w:r>
    </w:p>
    <w:p w:rsidR="005D3E9D" w:rsidRPr="00ED1DAF" w:rsidRDefault="00410B61"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不可參與投標。</w:t>
      </w:r>
    </w:p>
    <w:p w:rsidR="005D3E9D" w:rsidRPr="00ED1DAF" w:rsidRDefault="005D3E9D"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□下列外國廠商可以參與投標：</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r w:rsidR="00921FDB"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w:t>
      </w:r>
      <w:r w:rsidR="00921FDB"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□是</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□否</w:t>
      </w:r>
    </w:p>
    <w:p w:rsidR="005D3E9D" w:rsidRPr="00ED1DAF" w:rsidRDefault="00361D65"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3.給予下列差別待遇（可複選）：</w:t>
      </w:r>
    </w:p>
    <w:p w:rsidR="005D3E9D" w:rsidRPr="00ED1DAF" w:rsidRDefault="005D3E9D" w:rsidP="00D44661">
      <w:pPr>
        <w:pStyle w:val="7"/>
        <w:snapToGrid w:val="0"/>
        <w:spacing w:line="320" w:lineRule="exact"/>
        <w:ind w:leftChars="844" w:left="2334"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 xml:space="preserve">□採購法第43條第1款之措施(招標文件須列明作為採購評選之項目及其比率)： </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□採購法第43條第2款之措施：</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□採購法第17條第2項處理辦法之措施：</w:t>
      </w:r>
    </w:p>
    <w:p w:rsidR="00250466" w:rsidRPr="00ED1DAF" w:rsidRDefault="00250466" w:rsidP="00D44661">
      <w:pPr>
        <w:pStyle w:val="7"/>
        <w:ind w:leftChars="755" w:left="2280" w:hanging="46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4</w:t>
      </w:r>
      <w:r w:rsidRPr="00ED1DAF">
        <w:rPr>
          <w:rFonts w:ascii="標楷體" w:eastAsia="標楷體" w:hAnsi="標楷體" w:cs="新細明體"/>
          <w:sz w:val="28"/>
          <w:szCs w:val="28"/>
        </w:rPr>
        <w:t>.</w:t>
      </w:r>
      <w:r w:rsidRPr="00ED1DAF">
        <w:rPr>
          <w:rFonts w:ascii="標楷體" w:eastAsia="標楷體" w:hAnsi="標楷體" w:cs="新細明體" w:hint="eastAsia"/>
          <w:sz w:val="28"/>
          <w:szCs w:val="28"/>
        </w:rPr>
        <w:t>□</w:t>
      </w:r>
      <w:r w:rsidR="00160EE1" w:rsidRPr="00ED1DAF">
        <w:rPr>
          <w:rFonts w:ascii="標楷體" w:eastAsia="標楷體" w:hAnsi="標楷體" w:hint="eastAsia"/>
          <w:spacing w:val="0"/>
          <w:sz w:val="28"/>
          <w:szCs w:val="28"/>
        </w:rPr>
        <w:t>如為工程採購，廠商履約過程中所使用下列產品或材料之原產地須屬我國或其他條約或協定國家者（可複選）</w:t>
      </w:r>
      <w:r w:rsidRPr="00ED1DAF">
        <w:rPr>
          <w:rFonts w:ascii="標楷體" w:eastAsia="標楷體" w:hAnsi="標楷體" w:hint="eastAsia"/>
          <w:spacing w:val="0"/>
          <w:sz w:val="28"/>
          <w:szCs w:val="28"/>
        </w:rPr>
        <w:t>：</w:t>
      </w:r>
    </w:p>
    <w:p w:rsidR="00250466" w:rsidRPr="00ED1DAF" w:rsidRDefault="005E27B1"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D34CA0"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結構鋼</w:t>
      </w:r>
    </w:p>
    <w:p w:rsidR="00250466" w:rsidRPr="00ED1DAF" w:rsidRDefault="000045E5"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木材、竹材</w:t>
      </w:r>
    </w:p>
    <w:p w:rsidR="00250466" w:rsidRPr="00ED1DAF" w:rsidRDefault="00250466" w:rsidP="001B3AE5">
      <w:pPr>
        <w:pStyle w:val="7"/>
        <w:snapToGrid w:val="0"/>
        <w:spacing w:line="320" w:lineRule="exact"/>
        <w:ind w:leftChars="617" w:left="1481" w:firstLineChars="219" w:firstLine="675"/>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lastRenderedPageBreak/>
        <w:t>□</w:t>
      </w:r>
      <w:r w:rsidRPr="00ED1DAF">
        <w:rPr>
          <w:rFonts w:ascii="標楷體" w:eastAsia="標楷體" w:hAnsi="標楷體" w:hint="eastAsia"/>
          <w:spacing w:val="0"/>
          <w:sz w:val="28"/>
          <w:szCs w:val="28"/>
        </w:rPr>
        <w:t>其他(由招標機關敘明)：</w:t>
      </w:r>
    </w:p>
    <w:p w:rsidR="00A7000C" w:rsidRPr="00ED1DAF" w:rsidRDefault="00A7000C" w:rsidP="00A7000C">
      <w:pPr>
        <w:pStyle w:val="7"/>
        <w:snapToGrid w:val="0"/>
        <w:spacing w:line="320" w:lineRule="exact"/>
        <w:ind w:leftChars="885" w:left="2124" w:firstLineChars="1" w:firstLine="3"/>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產品：</w:t>
      </w:r>
      <w:r w:rsidRPr="00ED1DAF">
        <w:rPr>
          <w:rFonts w:ascii="標楷體" w:eastAsia="標楷體" w:hAnsi="標楷體"/>
          <w:spacing w:val="0"/>
          <w:sz w:val="28"/>
          <w:szCs w:val="28"/>
          <w:u w:val="single"/>
        </w:rPr>
        <w:br/>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門窗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櫥櫃</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電氣設備</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衛浴設備</w:t>
      </w:r>
      <w:r w:rsidRPr="00ED1DAF">
        <w:rPr>
          <w:rFonts w:ascii="標楷體" w:eastAsia="標楷體" w:hAnsi="標楷體"/>
          <w:spacing w:val="0"/>
          <w:sz w:val="28"/>
          <w:szCs w:val="28"/>
          <w:u w:val="single"/>
        </w:rPr>
        <w:br/>
      </w: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p>
    <w:p w:rsidR="005D3E9D" w:rsidRPr="00ED1DAF" w:rsidRDefault="00190FFA" w:rsidP="00D44661">
      <w:pPr>
        <w:pStyle w:val="7"/>
        <w:snapToGrid w:val="0"/>
        <w:spacing w:line="320" w:lineRule="exact"/>
        <w:ind w:leftChars="238" w:left="571" w:firstLineChars="50" w:firstLine="154"/>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(2)不適用我國締結之條約或協定，外國廠商：</w:t>
      </w:r>
    </w:p>
    <w:p w:rsidR="005D3E9D" w:rsidRPr="00ED1DAF" w:rsidRDefault="00190FFA" w:rsidP="00D44661">
      <w:pPr>
        <w:pStyle w:val="7"/>
        <w:snapToGrid w:val="0"/>
        <w:spacing w:line="320" w:lineRule="exact"/>
        <w:ind w:leftChars="535" w:left="1592" w:hangingChars="100" w:hanging="308"/>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pacing w:val="0"/>
          <w:sz w:val="28"/>
          <w:szCs w:val="28"/>
        </w:rPr>
        <w:t>不可參與投標。</w:t>
      </w:r>
      <w:r w:rsidR="0038110B" w:rsidRPr="00ED1DAF">
        <w:rPr>
          <w:rFonts w:ascii="標楷體" w:eastAsia="標楷體" w:hAnsi="標楷體" w:cs="新細明體" w:hint="eastAsia"/>
          <w:spacing w:val="0"/>
          <w:sz w:val="28"/>
          <w:szCs w:val="28"/>
        </w:rPr>
        <w:t>我國廠商所供應標的（含工程、財物及勞務）之原產地須屬我國者</w:t>
      </w:r>
      <w:r w:rsidR="005D3E9D" w:rsidRPr="00ED1DAF">
        <w:rPr>
          <w:rFonts w:ascii="標楷體" w:eastAsia="標楷體" w:hAnsi="標楷體" w:cs="新細明體" w:hint="eastAsia"/>
          <w:spacing w:val="0"/>
          <w:sz w:val="28"/>
          <w:szCs w:val="28"/>
        </w:rPr>
        <w:t>。</w:t>
      </w:r>
    </w:p>
    <w:p w:rsidR="005D3E9D" w:rsidRPr="00ED1DAF" w:rsidRDefault="00EB64F8" w:rsidP="00D44661">
      <w:pPr>
        <w:pStyle w:val="7"/>
        <w:snapToGrid w:val="0"/>
        <w:spacing w:line="320" w:lineRule="exact"/>
        <w:ind w:leftChars="533" w:left="1587"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不可參與投標。</w:t>
      </w:r>
      <w:r w:rsidR="0038110B" w:rsidRPr="00ED1DAF">
        <w:rPr>
          <w:rFonts w:ascii="標楷體" w:eastAsia="標楷體" w:hAnsi="標楷體" w:cs="新細明體" w:hint="eastAsia"/>
          <w:sz w:val="28"/>
          <w:szCs w:val="28"/>
        </w:rPr>
        <w:t>但我國廠商所供應標的（含工程、財物及勞務）之原產地得為下列外國者</w:t>
      </w:r>
      <w:r w:rsidR="005D3E9D"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D44661">
      <w:pPr>
        <w:pStyle w:val="7"/>
        <w:snapToGrid w:val="0"/>
        <w:spacing w:line="320" w:lineRule="exact"/>
        <w:ind w:leftChars="646" w:left="185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2.是否允許供應大陸地區標的：（未勾選者即不允許；如允許者，須符合兩岸進口及貿易往來相關規定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D5F3F">
      <w:pPr>
        <w:pStyle w:val="7"/>
        <w:snapToGrid w:val="0"/>
        <w:spacing w:line="320" w:lineRule="exact"/>
        <w:ind w:leftChars="733" w:left="1759" w:firstLineChars="50" w:firstLine="1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EB64F8" w:rsidP="00824B46">
      <w:pPr>
        <w:pStyle w:val="7"/>
        <w:snapToGrid w:val="0"/>
        <w:spacing w:line="320" w:lineRule="exact"/>
        <w:ind w:left="0" w:firstLineChars="622" w:firstLine="1916"/>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EB64F8" w:rsidP="00ED5F3F">
      <w:pPr>
        <w:pStyle w:val="7"/>
        <w:snapToGrid w:val="0"/>
        <w:spacing w:line="320" w:lineRule="exact"/>
        <w:ind w:leftChars="522" w:left="2091" w:hangingChars="272" w:hanging="83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下列外國廠商可以參與投標：</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3.給予下列差別待遇（可複選）：</w:t>
      </w:r>
    </w:p>
    <w:p w:rsidR="005D3E9D" w:rsidRPr="00ED1DAF" w:rsidRDefault="00EB64F8" w:rsidP="004E087D">
      <w:pPr>
        <w:pStyle w:val="7"/>
        <w:snapToGrid w:val="0"/>
        <w:spacing w:line="320" w:lineRule="exact"/>
        <w:ind w:leftChars="850" w:left="234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採購法第43條第1款之措施(招標文件須列明作為採購評選之項目及其比率)：</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採購法第43條第2款之措施：</w:t>
      </w:r>
    </w:p>
    <w:p w:rsidR="00FB4933" w:rsidRPr="00ED1DAF" w:rsidRDefault="00EB64F8" w:rsidP="00D3170F">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採購法第17條第2項處理辦法之措施：</w:t>
      </w:r>
    </w:p>
    <w:p w:rsidR="00AC7BA3" w:rsidRPr="00ED1DAF" w:rsidRDefault="00AC7BA3" w:rsidP="00824B46">
      <w:pPr>
        <w:pStyle w:val="7"/>
        <w:ind w:left="2410" w:hanging="618"/>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4.</w:t>
      </w:r>
      <w:r w:rsidRPr="00ED1DAF">
        <w:rPr>
          <w:rFonts w:ascii="標楷體" w:eastAsia="標楷體" w:hAnsi="標楷體" w:cs="新細明體" w:hint="eastAsia"/>
          <w:sz w:val="28"/>
          <w:szCs w:val="28"/>
        </w:rPr>
        <w:t>□</w:t>
      </w:r>
      <w:r w:rsidRPr="00824B46">
        <w:rPr>
          <w:rFonts w:ascii="標楷體" w:eastAsia="標楷體" w:hAnsi="標楷體" w:hint="eastAsia"/>
          <w:spacing w:val="-20"/>
          <w:sz w:val="28"/>
          <w:szCs w:val="28"/>
        </w:rPr>
        <w:t>如為工程採購，不論是否允許</w:t>
      </w:r>
      <w:r w:rsidRPr="00824B46">
        <w:rPr>
          <w:rFonts w:ascii="標楷體" w:eastAsia="標楷體" w:hAnsi="標楷體"/>
          <w:spacing w:val="-20"/>
          <w:sz w:val="28"/>
          <w:szCs w:val="28"/>
        </w:rPr>
        <w:t>外國廠商參與投標</w:t>
      </w:r>
      <w:r w:rsidRPr="00824B46">
        <w:rPr>
          <w:rFonts w:ascii="標楷體" w:eastAsia="標楷體" w:hAnsi="標楷體" w:hint="eastAsia"/>
          <w:spacing w:val="-20"/>
          <w:sz w:val="28"/>
          <w:szCs w:val="28"/>
        </w:rPr>
        <w:t>，廠商</w:t>
      </w:r>
      <w:r w:rsidR="00976AFA" w:rsidRPr="00824B46">
        <w:rPr>
          <w:rFonts w:ascii="標楷體" w:eastAsia="標楷體" w:hAnsi="標楷體" w:hint="eastAsia"/>
          <w:spacing w:val="-20"/>
          <w:sz w:val="28"/>
          <w:szCs w:val="28"/>
        </w:rPr>
        <w:t>履約過程中所使用下列</w:t>
      </w:r>
      <w:r w:rsidRPr="00824B46">
        <w:rPr>
          <w:rFonts w:ascii="標楷體" w:eastAsia="標楷體" w:hAnsi="標楷體" w:hint="eastAsia"/>
          <w:spacing w:val="-20"/>
          <w:sz w:val="28"/>
          <w:szCs w:val="28"/>
        </w:rPr>
        <w:t>產品或材料之原產地須屬我國者（可複選）：</w:t>
      </w:r>
    </w:p>
    <w:p w:rsidR="00AC7BA3" w:rsidRPr="00ED1DAF" w:rsidRDefault="000045E5" w:rsidP="00824B46">
      <w:pPr>
        <w:pStyle w:val="7"/>
        <w:tabs>
          <w:tab w:val="left" w:pos="1985"/>
        </w:tabs>
        <w:ind w:leftChars="827" w:left="1985" w:firstLine="2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976AFA"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結構鋼</w:t>
      </w:r>
      <w:r w:rsidR="00A7000C" w:rsidRPr="00ED1DAF">
        <w:rPr>
          <w:rFonts w:ascii="標楷體" w:eastAsia="標楷體" w:hAnsi="標楷體"/>
          <w:spacing w:val="0"/>
          <w:sz w:val="28"/>
          <w:szCs w:val="28"/>
        </w:rPr>
        <w:br/>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木材、竹材</w:t>
      </w:r>
    </w:p>
    <w:p w:rsidR="00976AFA" w:rsidRPr="00ED1DAF" w:rsidRDefault="00AC7BA3" w:rsidP="00824B46">
      <w:pPr>
        <w:pStyle w:val="7"/>
        <w:tabs>
          <w:tab w:val="left" w:pos="1876"/>
        </w:tabs>
        <w:ind w:left="1946" w:firstLineChars="11" w:firstLine="3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r w:rsidR="00A7000C" w:rsidRPr="00ED1DAF">
        <w:rPr>
          <w:rFonts w:ascii="標楷體" w:eastAsia="標楷體" w:hAnsi="標楷體"/>
          <w:spacing w:val="0"/>
          <w:sz w:val="28"/>
          <w:szCs w:val="28"/>
        </w:rPr>
        <w:br/>
      </w:r>
      <w:r w:rsidR="00A7000C" w:rsidRPr="00ED1DAF">
        <w:rPr>
          <w:rFonts w:ascii="標楷體" w:eastAsia="標楷體" w:hAnsi="標楷體" w:hint="eastAsia"/>
          <w:spacing w:val="0"/>
          <w:sz w:val="28"/>
          <w:szCs w:val="28"/>
        </w:rPr>
        <w:t>產品：</w:t>
      </w:r>
      <w:r w:rsidR="00A7000C" w:rsidRPr="00ED1DAF">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門窗　</w:t>
      </w:r>
      <w:r w:rsidR="00824B46">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櫥櫃</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電氣設備</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衛浴設備</w:t>
      </w:r>
      <w:r w:rsidR="00A7000C" w:rsidRPr="00ED1DAF">
        <w:rPr>
          <w:rFonts w:ascii="標楷體" w:eastAsia="標楷體" w:hAnsi="標楷體"/>
          <w:spacing w:val="0"/>
          <w:sz w:val="28"/>
          <w:szCs w:val="28"/>
        </w:rPr>
        <w:br/>
      </w:r>
      <w:r w:rsidR="00A7000C"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其他(由招標機關敘明)：</w:t>
      </w:r>
    </w:p>
    <w:p w:rsidR="00AC7BA3" w:rsidRPr="00ED1DAF" w:rsidRDefault="00976AFA" w:rsidP="00D3170F">
      <w:pPr>
        <w:pStyle w:val="7"/>
        <w:snapToGrid w:val="0"/>
        <w:spacing w:line="320" w:lineRule="exact"/>
        <w:ind w:leftChars="436" w:left="1438" w:hangingChars="140" w:hanging="392"/>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rPr>
        <w:t>(3)廠商所供應整體標的之組成項目（例如製成品之特定組件、工程內含之材料與設施），其不允許使用大陸地區產品之項目：</w:t>
      </w:r>
      <w:r w:rsidRPr="00ED1DAF">
        <w:rPr>
          <w:rFonts w:ascii="標楷體" w:eastAsia="標楷體" w:hAnsi="標楷體" w:hint="eastAsia"/>
          <w:spacing w:val="0"/>
          <w:sz w:val="28"/>
          <w:szCs w:val="28"/>
          <w:u w:val="single"/>
        </w:rPr>
        <w:t xml:space="preserve">　　　　</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FB4933" w:rsidRPr="00ED1DAF" w:rsidRDefault="00B036F5" w:rsidP="00D44661">
      <w:pPr>
        <w:pStyle w:val="7"/>
        <w:snapToGrid w:val="0"/>
        <w:spacing w:line="320" w:lineRule="exact"/>
        <w:ind w:left="840" w:firstLine="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依採購法第24條規定以統包辦理招標。</w:t>
      </w:r>
    </w:p>
    <w:p w:rsidR="00FB4933" w:rsidRPr="00ED1DAF" w:rsidRDefault="00AA208A" w:rsidP="00D44661">
      <w:pPr>
        <w:pStyle w:val="7"/>
        <w:snapToGrid w:val="0"/>
        <w:spacing w:line="320" w:lineRule="exact"/>
        <w:ind w:left="840" w:firstLine="0"/>
        <w:jc w:val="both"/>
        <w:textDirection w:val="lrTbV"/>
        <w:rPr>
          <w:rFonts w:ascii="標楷體" w:eastAsia="標楷體" w:hAnsi="標楷體"/>
          <w:b/>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非以統包辦理招標。</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7C753C" w:rsidRPr="00ED1DAF" w:rsidRDefault="00B036F5" w:rsidP="00D44661">
      <w:pPr>
        <w:pStyle w:val="7"/>
        <w:snapToGrid w:val="0"/>
        <w:spacing w:line="320" w:lineRule="exact"/>
        <w:ind w:left="1519" w:hanging="680"/>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依採購法第25條規定允許廠商共同投標</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招標文件已附共同投</w:t>
      </w:r>
      <w:r w:rsidR="00FB4933" w:rsidRPr="00ED1DAF">
        <w:rPr>
          <w:rFonts w:ascii="標楷體" w:eastAsia="標楷體" w:hAnsi="標楷體" w:hint="eastAsia"/>
          <w:color w:val="000000"/>
          <w:spacing w:val="0"/>
          <w:sz w:val="28"/>
          <w:szCs w:val="28"/>
        </w:rPr>
        <w:lastRenderedPageBreak/>
        <w:t>標協議書範本</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；廠商家數上限為</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4家；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5家。</w:t>
      </w:r>
      <w:r w:rsidR="007A31FD" w:rsidRPr="00ED1DAF">
        <w:rPr>
          <w:rFonts w:ascii="標楷體" w:eastAsia="標楷體" w:hAnsi="標楷體" w:hint="eastAsia"/>
          <w:color w:val="000000"/>
          <w:spacing w:val="0"/>
          <w:sz w:val="28"/>
          <w:szCs w:val="28"/>
          <w:shd w:val="clear" w:color="auto" w:fill="FFFFFF"/>
        </w:rPr>
        <w:t>（</w:t>
      </w:r>
      <w:r w:rsidR="007C753C" w:rsidRPr="00ED1DAF">
        <w:rPr>
          <w:rFonts w:ascii="標楷體" w:eastAsia="標楷體" w:hAnsi="標楷體" w:hint="eastAsia"/>
          <w:color w:val="000000"/>
          <w:spacing w:val="0"/>
          <w:sz w:val="28"/>
          <w:szCs w:val="28"/>
          <w:shd w:val="clear" w:color="auto" w:fill="FFFFFF"/>
        </w:rPr>
        <w:t>不超過5家為原則</w:t>
      </w:r>
      <w:r w:rsidR="007A31FD" w:rsidRPr="00ED1DAF">
        <w:rPr>
          <w:rFonts w:ascii="標楷體" w:eastAsia="標楷體" w:hAnsi="標楷體" w:hint="eastAsia"/>
          <w:color w:val="000000"/>
          <w:spacing w:val="0"/>
          <w:sz w:val="28"/>
          <w:szCs w:val="28"/>
          <w:shd w:val="clear" w:color="auto" w:fill="FFFFFF"/>
        </w:rPr>
        <w:t>）</w:t>
      </w:r>
    </w:p>
    <w:p w:rsidR="00FB4933" w:rsidRPr="00ED1DAF" w:rsidRDefault="00A27FF3" w:rsidP="00D44661">
      <w:pPr>
        <w:pStyle w:val="7"/>
        <w:snapToGrid w:val="0"/>
        <w:spacing w:line="320" w:lineRule="exact"/>
        <w:ind w:left="840" w:firstLine="0"/>
        <w:jc w:val="both"/>
        <w:textDirection w:val="lrTbV"/>
        <w:rPr>
          <w:rFonts w:ascii="標楷體" w:eastAsia="標楷體" w:hAnsi="標楷體"/>
          <w:b/>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不允許廠商共同投標。</w:t>
      </w:r>
    </w:p>
    <w:p w:rsidR="00FB4933" w:rsidRPr="00ED1DAF" w:rsidRDefault="00FB4933" w:rsidP="004E087D">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網址為</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不允許者免填</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824B46" w:rsidRDefault="00FB4933" w:rsidP="004E087D">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廠商對招標文件內容有疑義者，應以書面向招標機關請求釋疑之期限：自公告日或邀標日起等標期之四分之一，其尾數不足1日者，以1日計。</w:t>
      </w:r>
    </w:p>
    <w:p w:rsidR="00FB4933" w:rsidRPr="00824B46" w:rsidRDefault="00FB4933" w:rsidP="004E087D">
      <w:pPr>
        <w:pStyle w:val="7"/>
        <w:numPr>
          <w:ilvl w:val="0"/>
          <w:numId w:val="1"/>
        </w:numPr>
        <w:snapToGrid w:val="0"/>
        <w:spacing w:line="320" w:lineRule="exact"/>
        <w:ind w:left="960" w:hangingChars="400" w:hanging="96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機關以書面答復前條請求釋疑廠商之期限：</w:t>
      </w:r>
      <w:r w:rsidR="00CB6474" w:rsidRPr="00725517">
        <w:rPr>
          <w:rFonts w:eastAsia="標楷體" w:hint="eastAsia"/>
          <w:color w:val="FF0000"/>
          <w:spacing w:val="0"/>
          <w:sz w:val="28"/>
        </w:rPr>
        <w:t>依採購法施行細則第</w:t>
      </w:r>
      <w:r w:rsidR="00CB6474" w:rsidRPr="00725517">
        <w:rPr>
          <w:rFonts w:eastAsia="標楷體" w:hint="eastAsia"/>
          <w:color w:val="FF0000"/>
          <w:spacing w:val="0"/>
          <w:sz w:val="28"/>
        </w:rPr>
        <w:t>4</w:t>
      </w:r>
      <w:r w:rsidR="00CB6474" w:rsidRPr="00725517">
        <w:rPr>
          <w:rFonts w:eastAsia="標楷體"/>
          <w:color w:val="FF0000"/>
          <w:spacing w:val="0"/>
          <w:sz w:val="28"/>
        </w:rPr>
        <w:t>3</w:t>
      </w:r>
      <w:r w:rsidR="00CB6474" w:rsidRPr="00725517">
        <w:rPr>
          <w:rFonts w:eastAsia="標楷體" w:hint="eastAsia"/>
          <w:color w:val="FF0000"/>
          <w:spacing w:val="0"/>
          <w:sz w:val="28"/>
        </w:rPr>
        <w:t>條第</w:t>
      </w:r>
      <w:r w:rsidR="00CB6474" w:rsidRPr="00725517">
        <w:rPr>
          <w:rFonts w:eastAsia="標楷體" w:hint="eastAsia"/>
          <w:color w:val="FF0000"/>
          <w:spacing w:val="0"/>
          <w:sz w:val="28"/>
        </w:rPr>
        <w:t>3</w:t>
      </w:r>
      <w:r w:rsidR="00CB6474" w:rsidRPr="00725517">
        <w:rPr>
          <w:rFonts w:eastAsia="標楷體" w:hint="eastAsia"/>
          <w:color w:val="FF0000"/>
          <w:spacing w:val="0"/>
          <w:sz w:val="28"/>
        </w:rPr>
        <w:t>項規定。（機關最後釋疑之次日起算至截止投標日或資格審查截止收件日之日數，不得少於原等標期之四分之一，其未滿</w:t>
      </w:r>
      <w:r w:rsidR="00CB6474" w:rsidRPr="00725517">
        <w:rPr>
          <w:rFonts w:eastAsia="標楷體" w:hint="eastAsia"/>
          <w:color w:val="FF0000"/>
          <w:spacing w:val="0"/>
          <w:sz w:val="28"/>
        </w:rPr>
        <w:t>1</w:t>
      </w:r>
      <w:r w:rsidR="00CB6474" w:rsidRPr="00725517">
        <w:rPr>
          <w:rFonts w:eastAsia="標楷體" w:hint="eastAsia"/>
          <w:color w:val="FF0000"/>
          <w:spacing w:val="0"/>
          <w:sz w:val="28"/>
        </w:rPr>
        <w:t>日者以</w:t>
      </w:r>
      <w:r w:rsidR="00CB6474" w:rsidRPr="00725517">
        <w:rPr>
          <w:rFonts w:eastAsia="標楷體" w:hint="eastAsia"/>
          <w:color w:val="FF0000"/>
          <w:spacing w:val="0"/>
          <w:sz w:val="28"/>
        </w:rPr>
        <w:t>1</w:t>
      </w:r>
      <w:r w:rsidR="00CB6474" w:rsidRPr="00725517">
        <w:rPr>
          <w:rFonts w:eastAsia="標楷體" w:hint="eastAsia"/>
          <w:color w:val="FF0000"/>
          <w:spacing w:val="0"/>
          <w:sz w:val="28"/>
        </w:rPr>
        <w:t>日計；前述日數有不足者，截止日至少應延後至補足不足之日數。）</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本採購依採購法第33條第3項：</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允許廠商於開標前補正非契約必要之點之文件。</w:t>
      </w:r>
    </w:p>
    <w:p w:rsidR="00FB493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不允許廠商於開標前補正非契約必要之點之文件。</w:t>
      </w:r>
    </w:p>
    <w:p w:rsidR="005E634E" w:rsidRPr="00ED1DAF" w:rsidRDefault="005E634E" w:rsidP="007A31FD">
      <w:pPr>
        <w:pStyle w:val="7"/>
        <w:snapToGrid w:val="0"/>
        <w:spacing w:line="320" w:lineRule="exact"/>
        <w:ind w:leftChars="530" w:left="1286" w:hanging="14"/>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經寄</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送</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達本機關之投標文件，除</w:t>
      </w:r>
      <w:r w:rsidR="00D133BE" w:rsidRPr="00ED1DAF">
        <w:rPr>
          <w:rFonts w:ascii="標楷體" w:eastAsia="標楷體" w:hAnsi="標楷體" w:hint="eastAsia"/>
          <w:color w:val="000000"/>
          <w:spacing w:val="0"/>
          <w:sz w:val="28"/>
          <w:szCs w:val="28"/>
        </w:rPr>
        <w:t>公告修正（異動）招標文件外</w:t>
      </w:r>
      <w:r w:rsidRPr="00ED1DAF">
        <w:rPr>
          <w:rFonts w:ascii="標楷體" w:eastAsia="標楷體" w:hAnsi="標楷體" w:hint="eastAsia"/>
          <w:color w:val="000000"/>
          <w:spacing w:val="0"/>
          <w:sz w:val="28"/>
          <w:szCs w:val="28"/>
        </w:rPr>
        <w:t>，投標廠商不得以任何理由請求發還、作廢、撤銷、更改</w:t>
      </w:r>
      <w:r w:rsidR="00BD27F5"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本採購依採購法第35條：</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允許廠商於在不降低原有功能條件下，可提出可縮減工期、減省經費或提高效率之替代方案（請載明允許項目）：</w:t>
      </w:r>
    </w:p>
    <w:p w:rsidR="00FB493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不允許提出替代方案。</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投標文件有效期：自投標時起至開標後</w:t>
      </w:r>
      <w:r w:rsidR="00812542" w:rsidRPr="00ED1DAF">
        <w:rPr>
          <w:rFonts w:ascii="標楷體" w:eastAsia="標楷體" w:hAnsi="標楷體" w:hint="eastAsia"/>
          <w:color w:val="0000FF"/>
          <w:spacing w:val="0"/>
          <w:sz w:val="28"/>
          <w:szCs w:val="28"/>
          <w:u w:val="single"/>
        </w:rPr>
        <w:t>3</w:t>
      </w:r>
      <w:r w:rsidR="009914AD" w:rsidRPr="00ED1DAF">
        <w:rPr>
          <w:rFonts w:ascii="標楷體" w:eastAsia="標楷體" w:hAnsi="標楷體" w:hint="eastAsia"/>
          <w:color w:val="0000FF"/>
          <w:spacing w:val="0"/>
          <w:sz w:val="28"/>
          <w:szCs w:val="28"/>
          <w:u w:val="single"/>
        </w:rPr>
        <w:t>0</w:t>
      </w:r>
      <w:r w:rsidRPr="00ED1DAF">
        <w:rPr>
          <w:rFonts w:ascii="標楷體" w:eastAsia="標楷體" w:hAnsi="標楷體" w:hint="eastAsia"/>
          <w:color w:val="000000"/>
          <w:spacing w:val="0"/>
          <w:sz w:val="28"/>
          <w:szCs w:val="28"/>
        </w:rPr>
        <w:t>日止</w:t>
      </w:r>
      <w:r w:rsidR="00433B84" w:rsidRPr="00ED1DAF">
        <w:rPr>
          <w:rFonts w:ascii="標楷體" w:eastAsia="標楷體" w:hAnsi="標楷體" w:hint="eastAsia"/>
          <w:color w:val="000000"/>
          <w:spacing w:val="0"/>
          <w:sz w:val="28"/>
          <w:szCs w:val="28"/>
        </w:rPr>
        <w:t>。</w:t>
      </w:r>
      <w:r w:rsidR="00BB43FA" w:rsidRPr="00ED1DAF">
        <w:rPr>
          <w:rFonts w:ascii="標楷體" w:eastAsia="標楷體" w:hAnsi="標楷體" w:hint="eastAsia"/>
          <w:color w:val="000000"/>
          <w:spacing w:val="0"/>
          <w:sz w:val="28"/>
          <w:szCs w:val="28"/>
        </w:rPr>
        <w:t>如機關無法於前開有效期限內決標，得於必要時洽請廠商延長投標文件之有效期限</w:t>
      </w:r>
      <w:r w:rsidR="00433B84" w:rsidRPr="00ED1DAF">
        <w:rPr>
          <w:rFonts w:ascii="標楷體" w:eastAsia="標楷體" w:hAnsi="標楷體" w:hint="eastAsia"/>
          <w:color w:val="000000"/>
          <w:spacing w:val="0"/>
          <w:sz w:val="28"/>
          <w:szCs w:val="28"/>
        </w:rPr>
        <w:t>，押標金之有效期一併延長。</w:t>
      </w:r>
    </w:p>
    <w:p w:rsidR="00FB4933" w:rsidRPr="00ED1DAF" w:rsidRDefault="00FB4933" w:rsidP="000E3865">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廠商應遞送投標文件份數：</w:t>
      </w:r>
    </w:p>
    <w:p w:rsidR="00FB4933" w:rsidRPr="00ED1DAF" w:rsidRDefault="00AA208A" w:rsidP="00B37D88">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1式1份。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1式2份。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1式3份。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1式4份。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1式5份。</w:t>
      </w:r>
    </w:p>
    <w:p w:rsidR="00FB4933" w:rsidRPr="00ED1DAF" w:rsidRDefault="004008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6</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同一廠商對同一標案只能寄送</w:t>
      </w:r>
      <w:r w:rsidR="005B4C08" w:rsidRPr="00ED1DAF">
        <w:rPr>
          <w:rFonts w:ascii="標楷體" w:eastAsia="標楷體" w:hAnsi="標楷體" w:hint="eastAsia"/>
          <w:color w:val="000000"/>
          <w:spacing w:val="0"/>
          <w:sz w:val="28"/>
          <w:szCs w:val="28"/>
        </w:rPr>
        <w:t>1</w:t>
      </w:r>
      <w:r w:rsidRPr="00ED1DAF">
        <w:rPr>
          <w:rFonts w:ascii="標楷體" w:eastAsia="標楷體" w:hAnsi="標楷體" w:hint="eastAsia"/>
          <w:color w:val="000000"/>
          <w:spacing w:val="0"/>
          <w:sz w:val="28"/>
          <w:szCs w:val="28"/>
        </w:rPr>
        <w:t>份投標文件。廠商與其分支機構，或其二以上分支機構，均不得對同一標案分別投標。</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採最低標決標，招標文件訂明投標廠商得以同一報價載明二以上標的供機關選擇者，不在此限。</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投標文件使用文字：</w:t>
      </w:r>
    </w:p>
    <w:p w:rsidR="00FB4933" w:rsidRPr="00ED1DAF" w:rsidRDefault="00B069E8"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中文(正體字)。</w:t>
      </w:r>
    </w:p>
    <w:p w:rsidR="00FB4933" w:rsidRPr="00ED1DAF" w:rsidRDefault="00E872C7"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中文(正體字)，但特殊技術或材料之圖文資料得使用英文。</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E7009B" w:rsidRPr="00ED1DAF">
        <w:rPr>
          <w:rFonts w:ascii="標楷體" w:eastAsia="標楷體" w:hAnsi="標楷體" w:hint="eastAsia"/>
          <w:color w:val="000000"/>
          <w:spacing w:val="0"/>
          <w:sz w:val="28"/>
          <w:szCs w:val="28"/>
        </w:rPr>
        <w:t>：以</w:t>
      </w:r>
      <w:r w:rsidR="00AC273E" w:rsidRPr="00ED1DAF">
        <w:rPr>
          <w:rFonts w:ascii="標楷體" w:eastAsia="標楷體" w:hAnsi="標楷體" w:hint="eastAsia"/>
          <w:color w:val="000000"/>
          <w:spacing w:val="0"/>
          <w:sz w:val="28"/>
          <w:szCs w:val="28"/>
        </w:rPr>
        <w:t>英</w:t>
      </w:r>
      <w:r w:rsidR="00E7009B" w:rsidRPr="00ED1DAF">
        <w:rPr>
          <w:rFonts w:ascii="標楷體" w:eastAsia="標楷體" w:hAnsi="標楷體" w:hint="eastAsia"/>
          <w:color w:val="000000"/>
          <w:spacing w:val="0"/>
          <w:sz w:val="28"/>
          <w:szCs w:val="28"/>
        </w:rPr>
        <w:t>文書寫檢附之投標文件，應附中文譯本，其中文譯本之內容與原文不一致時，除資格文件以原文為準外，餘投標文件均以中文譯本為準。</w:t>
      </w:r>
    </w:p>
    <w:p w:rsidR="000C4ACE" w:rsidRPr="00ED1DAF" w:rsidRDefault="00FB4933" w:rsidP="00D44661">
      <w:pPr>
        <w:pStyle w:val="7"/>
        <w:numPr>
          <w:ilvl w:val="0"/>
          <w:numId w:val="1"/>
        </w:numPr>
        <w:snapToGrid w:val="0"/>
        <w:spacing w:line="320" w:lineRule="exact"/>
        <w:ind w:left="1128" w:hangingChars="403" w:hanging="1128"/>
        <w:jc w:val="both"/>
        <w:textDirection w:val="lrTbV"/>
        <w:rPr>
          <w:rFonts w:ascii="標楷體" w:eastAsia="標楷體" w:hAnsi="標楷體"/>
          <w:color w:val="008000"/>
          <w:spacing w:val="0"/>
          <w:sz w:val="28"/>
          <w:szCs w:val="28"/>
        </w:rPr>
      </w:pPr>
      <w:r w:rsidRPr="00ED1DAF">
        <w:rPr>
          <w:rFonts w:ascii="標楷體" w:eastAsia="標楷體" w:hAnsi="標楷體" w:hint="eastAsia"/>
          <w:color w:val="000000"/>
          <w:spacing w:val="0"/>
          <w:sz w:val="28"/>
          <w:szCs w:val="28"/>
        </w:rPr>
        <w:t>公開開標之開標時間：</w:t>
      </w:r>
      <w:r w:rsidRPr="00ED1DAF">
        <w:rPr>
          <w:rFonts w:ascii="標楷體" w:eastAsia="標楷體" w:hAnsi="標楷體" w:hint="eastAsia"/>
          <w:color w:val="0000FF"/>
          <w:spacing w:val="0"/>
          <w:sz w:val="28"/>
          <w:szCs w:val="28"/>
        </w:rPr>
        <w:t>民國</w:t>
      </w:r>
      <w:r w:rsidR="00CB40C7" w:rsidRPr="00ED1DAF">
        <w:rPr>
          <w:rFonts w:ascii="標楷體" w:eastAsia="標楷體" w:hAnsi="標楷體" w:hint="eastAsia"/>
          <w:color w:val="0000FF"/>
          <w:spacing w:val="0"/>
          <w:sz w:val="28"/>
          <w:szCs w:val="28"/>
        </w:rPr>
        <w:t xml:space="preserve"> </w:t>
      </w:r>
      <w:r w:rsidR="001747B9">
        <w:rPr>
          <w:rFonts w:ascii="標楷體" w:eastAsia="標楷體" w:hAnsi="標楷體"/>
          <w:color w:val="0000FF"/>
          <w:spacing w:val="0"/>
          <w:sz w:val="28"/>
          <w:szCs w:val="28"/>
        </w:rPr>
        <w:t>1</w:t>
      </w:r>
      <w:r w:rsidR="005E2B3F">
        <w:rPr>
          <w:rFonts w:ascii="標楷體" w:eastAsia="標楷體" w:hAnsi="標楷體" w:hint="eastAsia"/>
          <w:color w:val="0000FF"/>
          <w:spacing w:val="0"/>
          <w:sz w:val="28"/>
          <w:szCs w:val="28"/>
        </w:rPr>
        <w:t>1</w:t>
      </w:r>
      <w:r w:rsidR="00064DA3">
        <w:rPr>
          <w:rFonts w:ascii="標楷體" w:eastAsia="標楷體" w:hAnsi="標楷體" w:hint="eastAsia"/>
          <w:color w:val="0000FF"/>
          <w:spacing w:val="0"/>
          <w:sz w:val="28"/>
          <w:szCs w:val="28"/>
        </w:rPr>
        <w:t>2</w:t>
      </w:r>
      <w:r w:rsidR="00CB40C7" w:rsidRPr="00ED1DAF">
        <w:rPr>
          <w:rFonts w:ascii="標楷體" w:eastAsia="標楷體" w:hAnsi="標楷體" w:hint="eastAsia"/>
          <w:color w:val="0000FF"/>
          <w:spacing w:val="0"/>
          <w:sz w:val="28"/>
          <w:szCs w:val="28"/>
        </w:rPr>
        <w:t xml:space="preserve"> </w:t>
      </w:r>
      <w:r w:rsidRPr="00ED1DAF">
        <w:rPr>
          <w:rFonts w:ascii="標楷體" w:eastAsia="標楷體" w:hAnsi="標楷體" w:hint="eastAsia"/>
          <w:color w:val="0000FF"/>
          <w:spacing w:val="0"/>
          <w:sz w:val="28"/>
          <w:szCs w:val="28"/>
        </w:rPr>
        <w:t>年</w:t>
      </w:r>
      <w:r w:rsidR="00CB40C7" w:rsidRPr="00ED1DAF">
        <w:rPr>
          <w:rFonts w:ascii="標楷體" w:eastAsia="標楷體" w:hAnsi="標楷體" w:hint="eastAsia"/>
          <w:color w:val="0000FF"/>
          <w:spacing w:val="0"/>
          <w:sz w:val="28"/>
          <w:szCs w:val="28"/>
        </w:rPr>
        <w:t xml:space="preserve"> </w:t>
      </w:r>
      <w:r w:rsidR="008D1D5B">
        <w:rPr>
          <w:rFonts w:ascii="標楷體" w:eastAsia="標楷體" w:hAnsi="標楷體" w:hint="eastAsia"/>
          <w:color w:val="0000FF"/>
          <w:spacing w:val="0"/>
          <w:sz w:val="28"/>
          <w:szCs w:val="28"/>
        </w:rPr>
        <w:t>2</w:t>
      </w:r>
      <w:r w:rsidR="00CB40C7" w:rsidRPr="00ED1DAF">
        <w:rPr>
          <w:rFonts w:ascii="標楷體" w:eastAsia="標楷體" w:hAnsi="標楷體" w:hint="eastAsia"/>
          <w:color w:val="0000FF"/>
          <w:spacing w:val="0"/>
          <w:sz w:val="28"/>
          <w:szCs w:val="28"/>
        </w:rPr>
        <w:t xml:space="preserve"> </w:t>
      </w:r>
      <w:r w:rsidRPr="00ED1DAF">
        <w:rPr>
          <w:rFonts w:ascii="標楷體" w:eastAsia="標楷體" w:hAnsi="標楷體" w:hint="eastAsia"/>
          <w:color w:val="0000FF"/>
          <w:spacing w:val="0"/>
          <w:sz w:val="28"/>
          <w:szCs w:val="28"/>
        </w:rPr>
        <w:t>月</w:t>
      </w:r>
      <w:r w:rsidR="00121AFF">
        <w:rPr>
          <w:rFonts w:ascii="標楷體" w:eastAsia="標楷體" w:hAnsi="標楷體" w:hint="eastAsia"/>
          <w:color w:val="0000FF"/>
          <w:spacing w:val="0"/>
          <w:sz w:val="28"/>
          <w:szCs w:val="28"/>
        </w:rPr>
        <w:t xml:space="preserve"> </w:t>
      </w:r>
      <w:r w:rsidR="00692E93">
        <w:rPr>
          <w:rFonts w:ascii="標楷體" w:eastAsia="標楷體" w:hAnsi="標楷體"/>
          <w:color w:val="0000FF"/>
          <w:spacing w:val="0"/>
          <w:sz w:val="28"/>
          <w:szCs w:val="28"/>
        </w:rPr>
        <w:t>1</w:t>
      </w:r>
      <w:r w:rsidR="008D1D5B">
        <w:rPr>
          <w:rFonts w:ascii="標楷體" w:eastAsia="標楷體" w:hAnsi="標楷體"/>
          <w:color w:val="0000FF"/>
          <w:spacing w:val="0"/>
          <w:sz w:val="28"/>
          <w:szCs w:val="28"/>
        </w:rPr>
        <w:t>5</w:t>
      </w:r>
      <w:r w:rsidR="00121AFF">
        <w:rPr>
          <w:rFonts w:ascii="標楷體" w:eastAsia="標楷體" w:hAnsi="標楷體" w:hint="eastAsia"/>
          <w:color w:val="0000FF"/>
          <w:spacing w:val="0"/>
          <w:sz w:val="28"/>
          <w:szCs w:val="28"/>
        </w:rPr>
        <w:t xml:space="preserve"> </w:t>
      </w:r>
      <w:r w:rsidRPr="00ED1DAF">
        <w:rPr>
          <w:rFonts w:ascii="標楷體" w:eastAsia="標楷體" w:hAnsi="標楷體" w:hint="eastAsia"/>
          <w:color w:val="0000FF"/>
          <w:spacing w:val="0"/>
          <w:sz w:val="28"/>
          <w:szCs w:val="28"/>
        </w:rPr>
        <w:t>日</w:t>
      </w:r>
      <w:r w:rsidR="00043938" w:rsidRPr="00ED1DAF">
        <w:rPr>
          <w:rFonts w:ascii="標楷體" w:eastAsia="標楷體" w:hAnsi="標楷體" w:hint="eastAsia"/>
          <w:color w:val="0000FF"/>
          <w:spacing w:val="0"/>
          <w:sz w:val="28"/>
          <w:szCs w:val="28"/>
        </w:rPr>
        <w:t>上</w:t>
      </w:r>
      <w:r w:rsidRPr="00ED1DAF">
        <w:rPr>
          <w:rFonts w:ascii="標楷體" w:eastAsia="標楷體" w:hAnsi="標楷體" w:hint="eastAsia"/>
          <w:color w:val="0000FF"/>
          <w:spacing w:val="0"/>
          <w:sz w:val="28"/>
          <w:szCs w:val="28"/>
        </w:rPr>
        <w:t>午</w:t>
      </w:r>
      <w:r w:rsidR="00CB40C7" w:rsidRPr="00ED1DAF">
        <w:rPr>
          <w:rFonts w:ascii="標楷體" w:eastAsia="標楷體" w:hAnsi="標楷體" w:hint="eastAsia"/>
          <w:color w:val="0000FF"/>
          <w:spacing w:val="0"/>
          <w:sz w:val="28"/>
          <w:szCs w:val="28"/>
        </w:rPr>
        <w:t xml:space="preserve"> </w:t>
      </w:r>
      <w:r w:rsidR="00064DA3">
        <w:rPr>
          <w:rFonts w:ascii="標楷體" w:eastAsia="標楷體" w:hAnsi="標楷體" w:hint="eastAsia"/>
          <w:color w:val="0000FF"/>
          <w:spacing w:val="0"/>
          <w:sz w:val="28"/>
          <w:szCs w:val="28"/>
        </w:rPr>
        <w:t>10</w:t>
      </w:r>
      <w:r w:rsidR="00CB40C7" w:rsidRPr="00ED1DAF">
        <w:rPr>
          <w:rFonts w:ascii="標楷體" w:eastAsia="標楷體" w:hAnsi="標楷體" w:hint="eastAsia"/>
          <w:color w:val="0000FF"/>
          <w:spacing w:val="0"/>
          <w:sz w:val="28"/>
          <w:szCs w:val="28"/>
        </w:rPr>
        <w:t xml:space="preserve"> </w:t>
      </w:r>
      <w:r w:rsidRPr="00ED1DAF">
        <w:rPr>
          <w:rFonts w:ascii="標楷體" w:eastAsia="標楷體" w:hAnsi="標楷體" w:hint="eastAsia"/>
          <w:color w:val="0000FF"/>
          <w:spacing w:val="0"/>
          <w:sz w:val="28"/>
          <w:szCs w:val="28"/>
        </w:rPr>
        <w:t>時</w:t>
      </w:r>
      <w:r w:rsidR="00121AFF">
        <w:rPr>
          <w:rFonts w:ascii="標楷體" w:eastAsia="標楷體" w:hAnsi="標楷體" w:hint="eastAsia"/>
          <w:color w:val="0000FF"/>
          <w:spacing w:val="0"/>
          <w:sz w:val="28"/>
          <w:szCs w:val="28"/>
        </w:rPr>
        <w:t xml:space="preserve"> </w:t>
      </w:r>
      <w:r w:rsidR="00064DA3">
        <w:rPr>
          <w:rFonts w:ascii="標楷體" w:eastAsia="標楷體" w:hAnsi="標楷體" w:hint="eastAsia"/>
          <w:color w:val="0000FF"/>
          <w:spacing w:val="0"/>
          <w:sz w:val="28"/>
          <w:szCs w:val="28"/>
        </w:rPr>
        <w:t>30</w:t>
      </w:r>
      <w:r w:rsidR="00CB40C7" w:rsidRPr="00ED1DAF">
        <w:rPr>
          <w:rFonts w:ascii="標楷體" w:eastAsia="標楷體" w:hAnsi="標楷體" w:hint="eastAsia"/>
          <w:color w:val="0000FF"/>
          <w:spacing w:val="0"/>
          <w:sz w:val="28"/>
          <w:szCs w:val="28"/>
        </w:rPr>
        <w:t xml:space="preserve"> </w:t>
      </w:r>
      <w:r w:rsidRPr="00ED1DAF">
        <w:rPr>
          <w:rFonts w:ascii="標楷體" w:eastAsia="標楷體" w:hAnsi="標楷體" w:hint="eastAsia"/>
          <w:color w:val="0000FF"/>
          <w:spacing w:val="0"/>
          <w:sz w:val="28"/>
          <w:szCs w:val="28"/>
        </w:rPr>
        <w:t>分</w:t>
      </w:r>
      <w:r w:rsidR="00B37D88" w:rsidRPr="00ED1DAF">
        <w:rPr>
          <w:rFonts w:ascii="標楷體" w:eastAsia="標楷體" w:hAnsi="標楷體" w:hint="eastAsia"/>
          <w:color w:val="0000FF"/>
          <w:spacing w:val="0"/>
          <w:sz w:val="28"/>
          <w:szCs w:val="28"/>
        </w:rPr>
        <w:t>開資格開價格標</w:t>
      </w:r>
      <w:r w:rsidRPr="00ED1DAF">
        <w:rPr>
          <w:rFonts w:ascii="標楷體" w:eastAsia="標楷體" w:hAnsi="標楷體" w:hint="eastAsia"/>
          <w:color w:val="000000"/>
          <w:spacing w:val="0"/>
          <w:sz w:val="28"/>
          <w:szCs w:val="28"/>
        </w:rPr>
        <w:t>。</w:t>
      </w:r>
      <w:r w:rsidR="005E634E" w:rsidRPr="00ED1DAF">
        <w:rPr>
          <w:rFonts w:ascii="標楷體" w:eastAsia="標楷體" w:hAnsi="標楷體" w:hint="eastAsia"/>
          <w:color w:val="008000"/>
          <w:spacing w:val="0"/>
          <w:sz w:val="28"/>
          <w:szCs w:val="28"/>
        </w:rPr>
        <w:t>截止投標日或開標日為辦公日，而該日因故停止辦公，除招標文件另有規定或本機關另有公告者外，以其次一辦公日之同一截止投標或開標時間代之</w:t>
      </w:r>
      <w:r w:rsidR="0063439E" w:rsidRPr="00ED1DAF">
        <w:rPr>
          <w:rFonts w:ascii="標楷體" w:eastAsia="標楷體" w:hAnsi="標楷體" w:hint="eastAsia"/>
          <w:color w:val="008000"/>
          <w:spacing w:val="0"/>
          <w:sz w:val="28"/>
          <w:szCs w:val="28"/>
        </w:rPr>
        <w:t>，</w:t>
      </w:r>
      <w:r w:rsidR="0063439E" w:rsidRPr="00ED1DAF">
        <w:rPr>
          <w:rFonts w:ascii="標楷體" w:eastAsia="標楷體" w:hAnsi="標楷體" w:hint="eastAsia"/>
          <w:color w:val="008000"/>
          <w:spacing w:val="0"/>
          <w:sz w:val="28"/>
          <w:szCs w:val="28"/>
          <w:u w:val="double"/>
        </w:rPr>
        <w:t>機關得視需要予以</w:t>
      </w:r>
      <w:r w:rsidR="004A43EB" w:rsidRPr="00ED1DAF">
        <w:rPr>
          <w:rFonts w:ascii="標楷體" w:eastAsia="標楷體" w:hAnsi="標楷體" w:hint="eastAsia"/>
          <w:color w:val="008000"/>
          <w:spacing w:val="0"/>
          <w:sz w:val="28"/>
          <w:szCs w:val="28"/>
          <w:u w:val="double"/>
        </w:rPr>
        <w:t>公告</w:t>
      </w:r>
      <w:r w:rsidR="0063439E" w:rsidRPr="00ED1DAF">
        <w:rPr>
          <w:rFonts w:ascii="標楷體" w:eastAsia="標楷體" w:hAnsi="標楷體" w:hint="eastAsia"/>
          <w:color w:val="008000"/>
          <w:spacing w:val="0"/>
          <w:sz w:val="28"/>
          <w:szCs w:val="28"/>
          <w:u w:val="double"/>
        </w:rPr>
        <w:t>延長</w:t>
      </w:r>
      <w:r w:rsidR="002B5E38" w:rsidRPr="00ED1DAF">
        <w:rPr>
          <w:rFonts w:ascii="標楷體" w:eastAsia="標楷體" w:hAnsi="標楷體" w:hint="eastAsia"/>
          <w:color w:val="008000"/>
          <w:spacing w:val="0"/>
          <w:sz w:val="28"/>
          <w:szCs w:val="28"/>
        </w:rPr>
        <w:t>。</w:t>
      </w:r>
    </w:p>
    <w:p w:rsidR="00FB4933" w:rsidRPr="00824B46" w:rsidRDefault="00FB4933" w:rsidP="004E087D">
      <w:pPr>
        <w:pStyle w:val="7"/>
        <w:numPr>
          <w:ilvl w:val="0"/>
          <w:numId w:val="1"/>
        </w:numPr>
        <w:snapToGrid w:val="0"/>
        <w:spacing w:line="320" w:lineRule="exact"/>
        <w:ind w:left="1056" w:hangingChars="400" w:hanging="1056"/>
        <w:jc w:val="both"/>
        <w:textDirection w:val="lrTbV"/>
        <w:rPr>
          <w:rFonts w:ascii="標楷體" w:eastAsia="標楷體" w:hAnsi="標楷體"/>
          <w:b/>
          <w:color w:val="0000FF"/>
          <w:spacing w:val="-14"/>
          <w:sz w:val="28"/>
          <w:szCs w:val="28"/>
        </w:rPr>
      </w:pPr>
      <w:r w:rsidRPr="00ED1DAF">
        <w:rPr>
          <w:rFonts w:ascii="標楷體" w:eastAsia="標楷體" w:hAnsi="標楷體" w:hint="eastAsia"/>
          <w:spacing w:val="-8"/>
          <w:sz w:val="28"/>
          <w:szCs w:val="28"/>
        </w:rPr>
        <w:lastRenderedPageBreak/>
        <w:t>公開開標案件之開標地點：</w:t>
      </w:r>
      <w:r w:rsidR="00132F0F" w:rsidRPr="00824B46">
        <w:rPr>
          <w:rFonts w:ascii="標楷體" w:eastAsia="標楷體" w:hAnsi="標楷體" w:hint="eastAsia"/>
          <w:color w:val="0000FF"/>
          <w:spacing w:val="-14"/>
          <w:sz w:val="28"/>
          <w:szCs w:val="28"/>
        </w:rPr>
        <w:t>臺</w:t>
      </w:r>
      <w:r w:rsidR="00B37D88" w:rsidRPr="00824B46">
        <w:rPr>
          <w:rFonts w:ascii="標楷體" w:eastAsia="標楷體" w:hAnsi="標楷體" w:hint="eastAsia"/>
          <w:color w:val="0000FF"/>
          <w:spacing w:val="-14"/>
          <w:sz w:val="28"/>
          <w:szCs w:val="28"/>
        </w:rPr>
        <w:t>中市</w:t>
      </w:r>
      <w:r w:rsidR="00132F0F" w:rsidRPr="00824B46">
        <w:rPr>
          <w:rFonts w:ascii="標楷體" w:eastAsia="標楷體" w:hAnsi="標楷體" w:hint="eastAsia"/>
          <w:color w:val="0000FF"/>
          <w:spacing w:val="-14"/>
          <w:sz w:val="28"/>
          <w:szCs w:val="28"/>
        </w:rPr>
        <w:t>北區</w:t>
      </w:r>
      <w:r w:rsidR="00B37D88" w:rsidRPr="00824B46">
        <w:rPr>
          <w:rFonts w:ascii="標楷體" w:eastAsia="標楷體" w:hAnsi="標楷體" w:hint="eastAsia"/>
          <w:color w:val="0000FF"/>
          <w:spacing w:val="-14"/>
          <w:sz w:val="28"/>
          <w:szCs w:val="28"/>
        </w:rPr>
        <w:t>雙十路二段二之一號本公司開標室。</w:t>
      </w:r>
    </w:p>
    <w:p w:rsidR="00FB4933" w:rsidRPr="00ED1DAF" w:rsidRDefault="00FB4933" w:rsidP="004E087D">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公開開標案件有權參加開標之每一投標廠商人數</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依採購法不公開或不限制廠商出席人數者免填</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1</w:t>
      </w:r>
      <w:r w:rsidR="00C12F6F"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2人。</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一</w:t>
      </w:r>
      <w:r w:rsidRPr="00ED1DAF">
        <w:rPr>
          <w:rFonts w:ascii="標楷體" w:eastAsia="標楷體" w:hAnsi="標楷體" w:hint="eastAsia"/>
          <w:spacing w:val="0"/>
          <w:sz w:val="28"/>
          <w:szCs w:val="28"/>
        </w:rPr>
        <w:t>)投標廠商請依照公告開標時間及地點，由廠商派代表或代理人攜帶授權書正本參與開標，並依本機關要求出示之。外國廠商或代理人為外國人士者，授權書應經公證或認證。</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二</w:t>
      </w:r>
      <w:r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廠商於招標文件所定開標時間</w:t>
      </w:r>
      <w:r w:rsidR="00D01D23" w:rsidRPr="00ED1DAF">
        <w:rPr>
          <w:rFonts w:ascii="標楷體" w:eastAsia="標楷體" w:hAnsi="標楷體" w:hint="eastAsia"/>
          <w:spacing w:val="0"/>
          <w:sz w:val="28"/>
          <w:szCs w:val="28"/>
        </w:rPr>
        <w:t>應</w:t>
      </w:r>
      <w:r w:rsidR="00A07252" w:rsidRPr="00ED1DAF">
        <w:rPr>
          <w:rFonts w:ascii="標楷體" w:eastAsia="標楷體" w:hAnsi="標楷體" w:hint="eastAsia"/>
          <w:spacing w:val="0"/>
          <w:sz w:val="28"/>
          <w:szCs w:val="28"/>
        </w:rPr>
        <w:t>派員到指定開標場所，以備依採購法第51條、第53條、第54條或第57</w:t>
      </w:r>
      <w:r w:rsidR="00D01D23" w:rsidRPr="00ED1DAF">
        <w:rPr>
          <w:rFonts w:ascii="標楷體" w:eastAsia="標楷體" w:hAnsi="標楷體" w:hint="eastAsia"/>
          <w:spacing w:val="0"/>
          <w:sz w:val="28"/>
          <w:szCs w:val="28"/>
        </w:rPr>
        <w:t>條辦理時提出說明、減價、比減價格、協商（</w:t>
      </w:r>
      <w:r w:rsidR="00A07252" w:rsidRPr="00ED1DAF">
        <w:rPr>
          <w:rFonts w:ascii="標楷體" w:eastAsia="標楷體" w:hAnsi="標楷體" w:hint="eastAsia"/>
          <w:spacing w:val="0"/>
          <w:sz w:val="28"/>
          <w:szCs w:val="28"/>
        </w:rPr>
        <w:t>更改原報內容或重新報價</w:t>
      </w:r>
      <w:r w:rsidR="00D01D23"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，未派員到場依通知期限辦理者，視同放棄</w:t>
      </w:r>
      <w:r w:rsidRPr="00ED1DAF">
        <w:rPr>
          <w:rFonts w:ascii="標楷體" w:eastAsia="標楷體" w:hAnsi="標楷體" w:hint="eastAsia"/>
          <w:spacing w:val="0"/>
          <w:sz w:val="28"/>
          <w:szCs w:val="28"/>
        </w:rPr>
        <w:t>。</w:t>
      </w:r>
    </w:p>
    <w:p w:rsidR="008D541D"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)開標使用語言、文字等皆以中文</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正體字</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表達，投標廠商</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外國</w:t>
      </w:r>
      <w:r w:rsidRPr="00ED1DAF">
        <w:rPr>
          <w:rFonts w:ascii="標楷體" w:eastAsia="標楷體" w:hAnsi="標楷體" w:hint="eastAsia"/>
          <w:color w:val="000000"/>
          <w:spacing w:val="0"/>
          <w:sz w:val="28"/>
          <w:szCs w:val="28"/>
        </w:rPr>
        <w:t>廠商</w:t>
      </w:r>
      <w:r w:rsidR="00AE08F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有需要應自聘翻譯人員。</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依採購法不公開開標之依據：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依採購法第21條規定辦理選擇性招標之資格審查，供建立合格廠商名單。</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依採購法第42條規定採分段開標，後續階段開標之時間及地點無法預先標示。</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依採購法第57條第1款規定。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依採購法第104條第1項第2款規定。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其他經主管機關認定者：________（請載明核准文號）：</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本採購開標採：</w:t>
      </w:r>
    </w:p>
    <w:p w:rsidR="00E9388A" w:rsidRPr="00ED1DAF" w:rsidRDefault="00CB40C7"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E9388A" w:rsidRPr="00ED1DAF">
        <w:rPr>
          <w:rFonts w:ascii="標楷體" w:eastAsia="標楷體" w:hAnsi="標楷體"/>
          <w:color w:val="000000"/>
          <w:spacing w:val="0"/>
          <w:sz w:val="28"/>
          <w:szCs w:val="28"/>
        </w:rPr>
        <w:t>(1)</w:t>
      </w:r>
      <w:r w:rsidR="00E9388A" w:rsidRPr="00ED1DAF">
        <w:rPr>
          <w:rFonts w:ascii="標楷體" w:eastAsia="標楷體" w:hAnsi="標楷體" w:hint="eastAsia"/>
          <w:color w:val="000000"/>
          <w:spacing w:val="0"/>
          <w:sz w:val="28"/>
          <w:szCs w:val="28"/>
        </w:rPr>
        <w:t>不分段開標。所有投標文件置於一標封內，不必按文件屬性分別裝封</w:t>
      </w:r>
      <w:r w:rsidR="006C6D98" w:rsidRPr="00ED1DAF">
        <w:rPr>
          <w:rFonts w:ascii="標楷體" w:eastAsia="標楷體" w:hAnsi="標楷體" w:hint="eastAsia"/>
          <w:color w:val="000000"/>
          <w:spacing w:val="0"/>
          <w:sz w:val="28"/>
          <w:szCs w:val="28"/>
        </w:rPr>
        <w:t>；本機關就廠商投標文件一次開標審標</w:t>
      </w:r>
      <w:r w:rsidR="00E9388A" w:rsidRPr="00ED1DAF">
        <w:rPr>
          <w:rFonts w:ascii="標楷體" w:eastAsia="標楷體" w:hAnsi="標楷體" w:hint="eastAsia"/>
          <w:color w:val="000000"/>
          <w:spacing w:val="0"/>
          <w:sz w:val="28"/>
          <w:szCs w:val="28"/>
        </w:rPr>
        <w:t>。</w:t>
      </w:r>
    </w:p>
    <w:p w:rsidR="00E9388A" w:rsidRPr="00ED1DAF" w:rsidRDefault="00A27FF3"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2</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分段開標（請勾選項目）；投標廠商應就各段標之標封分別裝封並標示內含資格標</w:t>
      </w:r>
      <w:r w:rsidR="00E9388A" w:rsidRPr="002063B5">
        <w:rPr>
          <w:rFonts w:ascii="標楷體" w:eastAsia="標楷體" w:hAnsi="標楷體" w:hint="eastAsia"/>
          <w:strike/>
          <w:color w:val="000000"/>
          <w:spacing w:val="0"/>
          <w:sz w:val="28"/>
          <w:szCs w:val="28"/>
        </w:rPr>
        <w:t>、規格標</w:t>
      </w:r>
      <w:r w:rsidR="00E9388A" w:rsidRPr="00ED1DAF">
        <w:rPr>
          <w:rFonts w:ascii="標楷體" w:eastAsia="標楷體" w:hAnsi="標楷體" w:hint="eastAsia"/>
          <w:color w:val="000000"/>
          <w:spacing w:val="0"/>
          <w:sz w:val="28"/>
          <w:szCs w:val="28"/>
        </w:rPr>
        <w:t>或價格標等：</w:t>
      </w:r>
    </w:p>
    <w:p w:rsidR="00E9388A" w:rsidRPr="00ED1DAF" w:rsidRDefault="00A27FF3"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w:t>
      </w:r>
      <w:r w:rsidR="00E9388A" w:rsidRPr="00ED1DAF">
        <w:rPr>
          <w:rFonts w:ascii="標楷體" w:eastAsia="標楷體" w:hAnsi="標楷體" w:hint="eastAsia"/>
          <w:color w:val="000000"/>
          <w:spacing w:val="0"/>
          <w:sz w:val="28"/>
          <w:szCs w:val="28"/>
        </w:rPr>
        <w:t>公開招標，資格、</w:t>
      </w:r>
      <w:r w:rsidR="00E9388A" w:rsidRPr="00D60503">
        <w:rPr>
          <w:rFonts w:ascii="標楷體" w:eastAsia="標楷體" w:hAnsi="標楷體" w:hint="eastAsia"/>
          <w:strike/>
          <w:color w:val="000000"/>
          <w:spacing w:val="0"/>
          <w:sz w:val="28"/>
          <w:szCs w:val="28"/>
        </w:rPr>
        <w:t>規格</w:t>
      </w:r>
      <w:r w:rsidR="00E9388A" w:rsidRPr="00D60503">
        <w:rPr>
          <w:rFonts w:ascii="標楷體" w:eastAsia="標楷體" w:hAnsi="標楷體" w:hint="eastAsia"/>
          <w:color w:val="000000"/>
          <w:spacing w:val="0"/>
          <w:sz w:val="28"/>
          <w:szCs w:val="28"/>
        </w:rPr>
        <w:t>與價格</w:t>
      </w:r>
      <w:r w:rsidR="00E9388A" w:rsidRPr="00ED1DAF">
        <w:rPr>
          <w:rFonts w:ascii="標楷體" w:eastAsia="標楷體" w:hAnsi="標楷體" w:hint="eastAsia"/>
          <w:color w:val="000000"/>
          <w:spacing w:val="0"/>
          <w:sz w:val="28"/>
          <w:szCs w:val="28"/>
        </w:rPr>
        <w:t>一次投標分段開標。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ED1DAF">
        <w:rPr>
          <w:rFonts w:ascii="標楷體" w:eastAsia="標楷體" w:hAnsi="標楷體" w:hint="eastAsia"/>
          <w:color w:val="000000"/>
          <w:spacing w:val="0"/>
          <w:sz w:val="28"/>
          <w:szCs w:val="28"/>
        </w:rPr>
        <w:t>公開招標，資格與規格合併一段投標、分段開標，再邀符合招標文件規定之廠商投價格標。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14"/>
          <w:sz w:val="28"/>
          <w:szCs w:val="28"/>
        </w:rPr>
        <w:t>選擇性招標，邀請廠商就資格、與規格、價格分次投標、分段開標。</w:t>
      </w:r>
    </w:p>
    <w:p w:rsidR="00735FCE"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20"/>
          <w:sz w:val="28"/>
          <w:szCs w:val="28"/>
        </w:rPr>
        <w:t>選擇性招標，邀請符合資格之廠商就規格與價格一次投標、分段開標。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，資格、規格、服務建議書或企劃書一次投標分段開標。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，資格、服務建議書或企劃書一次投標分段開標。</w:t>
      </w:r>
    </w:p>
    <w:p w:rsidR="006C6D98" w:rsidRPr="00824B46" w:rsidRDefault="00763204" w:rsidP="00D44661">
      <w:pPr>
        <w:widowControl/>
        <w:shd w:val="clear" w:color="auto" w:fill="FFFFFF"/>
        <w:adjustRightInd/>
        <w:snapToGrid w:val="0"/>
        <w:spacing w:line="320" w:lineRule="exact"/>
        <w:ind w:leftChars="708" w:left="1699"/>
        <w:jc w:val="both"/>
        <w:textAlignment w:val="auto"/>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採分段開標採購，</w:t>
      </w:r>
      <w:r w:rsidR="006C6D98" w:rsidRPr="00824B46">
        <w:rPr>
          <w:rFonts w:ascii="標楷體" w:eastAsia="標楷體" w:hAnsi="標楷體" w:hint="eastAsia"/>
          <w:color w:val="000000"/>
          <w:spacing w:val="-20"/>
          <w:sz w:val="28"/>
          <w:szCs w:val="28"/>
        </w:rPr>
        <w:t>依下列順序開</w:t>
      </w:r>
      <w:r w:rsidRPr="00824B46">
        <w:rPr>
          <w:rFonts w:ascii="標楷體" w:eastAsia="標楷體" w:hAnsi="標楷體" w:hint="eastAsia"/>
          <w:color w:val="000000"/>
          <w:spacing w:val="-20"/>
          <w:sz w:val="28"/>
          <w:szCs w:val="28"/>
        </w:rPr>
        <w:t>、</w:t>
      </w:r>
      <w:r w:rsidR="006C6D98" w:rsidRPr="00824B46">
        <w:rPr>
          <w:rFonts w:ascii="標楷體" w:eastAsia="標楷體" w:hAnsi="標楷體" w:hint="eastAsia"/>
          <w:color w:val="000000"/>
          <w:spacing w:val="-20"/>
          <w:sz w:val="28"/>
          <w:szCs w:val="28"/>
        </w:rPr>
        <w:t>審標，未通過前一階段審標之投標廠商，後續階段之標封不予開啟審查或不通知其投遞下一階段標：</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1.開啟證件封，審查資格。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2.開啟規格封，審查規格。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sz w:val="28"/>
          <w:szCs w:val="28"/>
        </w:rPr>
      </w:pPr>
      <w:r w:rsidRPr="00ED1DAF">
        <w:rPr>
          <w:rFonts w:ascii="標楷體" w:eastAsia="標楷體" w:hAnsi="標楷體" w:hint="eastAsia"/>
          <w:color w:val="000000"/>
          <w:sz w:val="28"/>
          <w:szCs w:val="28"/>
        </w:rPr>
        <w:t>3.有價格</w:t>
      </w:r>
      <w:r w:rsidRPr="00ED1DAF">
        <w:rPr>
          <w:rFonts w:ascii="標楷體" w:eastAsia="標楷體" w:hAnsi="標楷體" w:hint="eastAsia"/>
          <w:sz w:val="28"/>
          <w:szCs w:val="28"/>
        </w:rPr>
        <w:t>封者開啟價格封，審查價格。</w:t>
      </w:r>
    </w:p>
    <w:p w:rsidR="00FB4933" w:rsidRPr="00DD00B1" w:rsidRDefault="00FB4933" w:rsidP="00D3170F">
      <w:pPr>
        <w:pStyle w:val="7"/>
        <w:numPr>
          <w:ilvl w:val="0"/>
          <w:numId w:val="1"/>
        </w:numPr>
        <w:snapToGrid w:val="0"/>
        <w:spacing w:line="320" w:lineRule="exact"/>
        <w:ind w:left="1152" w:hangingChars="450" w:hanging="1152"/>
        <w:jc w:val="both"/>
        <w:textDirection w:val="lrTbV"/>
        <w:rPr>
          <w:rFonts w:ascii="標楷體" w:eastAsia="標楷體" w:hAnsi="標楷體"/>
          <w:spacing w:val="-12"/>
          <w:sz w:val="28"/>
          <w:szCs w:val="28"/>
        </w:rPr>
      </w:pPr>
      <w:r w:rsidRPr="00DD00B1">
        <w:rPr>
          <w:rFonts w:ascii="標楷體" w:eastAsia="標楷體" w:hAnsi="標楷體" w:hint="eastAsia"/>
          <w:spacing w:val="-12"/>
          <w:sz w:val="28"/>
          <w:szCs w:val="28"/>
        </w:rPr>
        <w:t>押標金金額</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以不逾預算金額或預估採購總額之5%為原則</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或不逾標價之5%為原則，</w:t>
      </w:r>
      <w:r w:rsidRPr="00DD00B1">
        <w:rPr>
          <w:rFonts w:ascii="標楷體" w:eastAsia="標楷體" w:hAnsi="標楷體" w:hint="eastAsia"/>
          <w:spacing w:val="-12"/>
          <w:sz w:val="28"/>
          <w:szCs w:val="28"/>
        </w:rPr>
        <w:t>金</w:t>
      </w:r>
      <w:r w:rsidR="00D3170F" w:rsidRPr="00DD00B1">
        <w:rPr>
          <w:rFonts w:ascii="標楷體" w:eastAsia="標楷體" w:hAnsi="標楷體" w:hint="eastAsia"/>
          <w:spacing w:val="-12"/>
          <w:sz w:val="28"/>
          <w:szCs w:val="28"/>
        </w:rPr>
        <w:t>額</w:t>
      </w:r>
      <w:r w:rsidRPr="00DD00B1">
        <w:rPr>
          <w:rFonts w:ascii="標楷體" w:eastAsia="標楷體" w:hAnsi="標楷體" w:hint="eastAsia"/>
          <w:spacing w:val="-12"/>
          <w:sz w:val="28"/>
          <w:szCs w:val="28"/>
        </w:rPr>
        <w:t>不得逾新</w:t>
      </w:r>
      <w:r w:rsidR="00CB40C7" w:rsidRPr="00DD00B1">
        <w:rPr>
          <w:rFonts w:ascii="標楷體" w:eastAsia="標楷體" w:hAnsi="標楷體" w:hint="eastAsia"/>
          <w:spacing w:val="-12"/>
          <w:sz w:val="28"/>
          <w:szCs w:val="28"/>
        </w:rPr>
        <w:t>臺</w:t>
      </w:r>
      <w:r w:rsidRPr="00DD00B1">
        <w:rPr>
          <w:rFonts w:ascii="標楷體" w:eastAsia="標楷體" w:hAnsi="標楷體" w:hint="eastAsia"/>
          <w:spacing w:val="-12"/>
          <w:sz w:val="28"/>
          <w:szCs w:val="28"/>
        </w:rPr>
        <w:t>幣5</w:t>
      </w:r>
      <w:r w:rsidR="00763204" w:rsidRPr="00DD00B1">
        <w:rPr>
          <w:rFonts w:ascii="標楷體" w:eastAsia="標楷體" w:hAnsi="標楷體" w:hint="eastAsia"/>
          <w:spacing w:val="-12"/>
          <w:sz w:val="28"/>
          <w:szCs w:val="28"/>
        </w:rPr>
        <w:t>仟</w:t>
      </w:r>
      <w:r w:rsidRPr="00DD00B1">
        <w:rPr>
          <w:rFonts w:ascii="標楷體" w:eastAsia="標楷體" w:hAnsi="標楷體" w:hint="eastAsia"/>
          <w:spacing w:val="-12"/>
          <w:sz w:val="28"/>
          <w:szCs w:val="28"/>
        </w:rPr>
        <w:t>萬元</w:t>
      </w:r>
      <w:r w:rsidR="00D3170F" w:rsidRPr="00DD00B1">
        <w:rPr>
          <w:rFonts w:ascii="標楷體" w:eastAsia="標楷體" w:hAnsi="標楷體" w:hint="eastAsia"/>
          <w:spacing w:val="-12"/>
          <w:sz w:val="28"/>
          <w:szCs w:val="28"/>
        </w:rPr>
        <w:t>；</w:t>
      </w:r>
      <w:r w:rsidR="00763204" w:rsidRPr="00DD00B1">
        <w:rPr>
          <w:rFonts w:ascii="標楷體" w:eastAsia="標楷體" w:hAnsi="標楷體" w:hint="eastAsia"/>
          <w:spacing w:val="-12"/>
          <w:sz w:val="28"/>
          <w:szCs w:val="28"/>
        </w:rPr>
        <w:t>無押標金者免填）</w:t>
      </w:r>
      <w:r w:rsidRPr="00DD00B1">
        <w:rPr>
          <w:rFonts w:ascii="標楷體" w:eastAsia="標楷體" w:hAnsi="標楷體" w:hint="eastAsia"/>
          <w:spacing w:val="-12"/>
          <w:sz w:val="28"/>
          <w:szCs w:val="28"/>
        </w:rPr>
        <w:t>：</w:t>
      </w:r>
    </w:p>
    <w:p w:rsidR="00943952" w:rsidRPr="00ED1DAF" w:rsidRDefault="00A27FF3"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一定金額：</w:t>
      </w:r>
      <w:r w:rsidR="00943952" w:rsidRPr="00ED1DAF">
        <w:rPr>
          <w:rFonts w:ascii="標楷體" w:eastAsia="標楷體" w:hAnsi="標楷體" w:hint="eastAsia"/>
          <w:spacing w:val="0"/>
          <w:sz w:val="28"/>
          <w:szCs w:val="28"/>
        </w:rPr>
        <w:t>新</w:t>
      </w:r>
      <w:r w:rsidR="00CB40C7" w:rsidRPr="00ED1DAF">
        <w:rPr>
          <w:rFonts w:ascii="標楷體" w:eastAsia="標楷體" w:hAnsi="標楷體" w:hint="eastAsia"/>
          <w:spacing w:val="0"/>
          <w:sz w:val="28"/>
          <w:szCs w:val="28"/>
        </w:rPr>
        <w:t>臺</w:t>
      </w:r>
      <w:r w:rsidR="00943952" w:rsidRPr="00ED1DAF">
        <w:rPr>
          <w:rFonts w:ascii="標楷體" w:eastAsia="標楷體" w:hAnsi="標楷體" w:hint="eastAsia"/>
          <w:spacing w:val="0"/>
          <w:sz w:val="28"/>
          <w:szCs w:val="28"/>
        </w:rPr>
        <w:t>幣</w:t>
      </w:r>
      <w:r w:rsidR="00064DA3">
        <w:rPr>
          <w:rFonts w:ascii="標楷體" w:eastAsia="標楷體" w:hAnsi="標楷體" w:hint="eastAsia"/>
          <w:spacing w:val="0"/>
          <w:sz w:val="28"/>
          <w:szCs w:val="28"/>
        </w:rPr>
        <w:t>10,400</w:t>
      </w:r>
      <w:r w:rsidR="00064DA3">
        <w:rPr>
          <w:rFonts w:ascii="標楷體" w:eastAsia="標楷體" w:hAnsi="標楷體"/>
          <w:spacing w:val="0"/>
          <w:sz w:val="28"/>
          <w:szCs w:val="28"/>
        </w:rPr>
        <w:t>,</w:t>
      </w:r>
      <w:r w:rsidR="00064DA3">
        <w:rPr>
          <w:rFonts w:ascii="標楷體" w:eastAsia="標楷體" w:hAnsi="標楷體" w:hint="eastAsia"/>
          <w:spacing w:val="0"/>
          <w:sz w:val="28"/>
          <w:szCs w:val="28"/>
        </w:rPr>
        <w:t>000</w:t>
      </w:r>
      <w:r w:rsidR="00943952" w:rsidRPr="00ED1DAF">
        <w:rPr>
          <w:rFonts w:ascii="標楷體" w:eastAsia="標楷體" w:hAnsi="標楷體" w:hint="eastAsia"/>
          <w:spacing w:val="0"/>
          <w:sz w:val="28"/>
          <w:szCs w:val="28"/>
        </w:rPr>
        <w:t>元整</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標價之一定比率：_____%</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採電子投標之廠商，押標金予以減收金額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w:t>
      </w:r>
      <w:r w:rsidR="00CB40C7" w:rsidRPr="00ED1DAF">
        <w:rPr>
          <w:rFonts w:ascii="標楷體" w:eastAsia="標楷體" w:hAnsi="標楷體" w:hint="eastAsia"/>
          <w:spacing w:val="0"/>
          <w:sz w:val="28"/>
          <w:szCs w:val="28"/>
        </w:rPr>
        <w:t>者</w:t>
      </w:r>
      <w:r w:rsidRPr="00ED1DAF">
        <w:rPr>
          <w:rFonts w:ascii="標楷體" w:eastAsia="標楷體" w:hAnsi="標楷體" w:hint="eastAsia"/>
          <w:spacing w:val="0"/>
          <w:sz w:val="28"/>
          <w:szCs w:val="28"/>
        </w:rPr>
        <w:t>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p>
    <w:p w:rsidR="00E34BC8" w:rsidRPr="00ED1DAF" w:rsidRDefault="00E34BC8" w:rsidP="00E34BC8">
      <w:pPr>
        <w:pStyle w:val="7"/>
        <w:numPr>
          <w:ilvl w:val="0"/>
          <w:numId w:val="1"/>
        </w:numPr>
        <w:tabs>
          <w:tab w:val="clear" w:pos="-87"/>
        </w:tabs>
        <w:ind w:left="1134" w:hanging="1134"/>
        <w:jc w:val="both"/>
        <w:textDirection w:val="lrTbV"/>
        <w:rPr>
          <w:rFonts w:ascii="標楷體" w:eastAsia="標楷體" w:hAnsi="標楷體"/>
          <w:color w:val="FF0000"/>
          <w:spacing w:val="0"/>
          <w:sz w:val="28"/>
          <w:szCs w:val="28"/>
        </w:rPr>
      </w:pPr>
      <w:r w:rsidRPr="00696080">
        <w:rPr>
          <w:rFonts w:ascii="標楷體" w:eastAsia="標楷體" w:hAnsi="標楷體"/>
          <w:spacing w:val="0"/>
          <w:sz w:val="28"/>
          <w:szCs w:val="28"/>
        </w:rPr>
        <w:t>為</w:t>
      </w:r>
      <w:r w:rsidRPr="00ED1DAF">
        <w:rPr>
          <w:rFonts w:ascii="標楷體" w:eastAsia="標楷體" w:hAnsi="標楷體" w:hint="eastAsia"/>
          <w:color w:val="FF0000"/>
          <w:spacing w:val="0"/>
          <w:sz w:val="28"/>
          <w:szCs w:val="28"/>
        </w:rPr>
        <w:t>押標金保證金暨其他擔保作業辦法第</w:t>
      </w:r>
      <w:r w:rsidRPr="00ED1DAF">
        <w:rPr>
          <w:rFonts w:ascii="標楷體" w:eastAsia="標楷體" w:hAnsi="標楷體"/>
          <w:color w:val="FF0000"/>
          <w:spacing w:val="0"/>
          <w:sz w:val="28"/>
          <w:szCs w:val="28"/>
        </w:rPr>
        <w:t>33</w:t>
      </w:r>
      <w:r w:rsidRPr="00ED1DAF">
        <w:rPr>
          <w:rFonts w:ascii="標楷體" w:eastAsia="標楷體" w:hAnsi="標楷體" w:hint="eastAsia"/>
          <w:color w:val="FF0000"/>
          <w:spacing w:val="0"/>
          <w:sz w:val="28"/>
          <w:szCs w:val="28"/>
        </w:rPr>
        <w:t>條之</w:t>
      </w:r>
      <w:r w:rsidRPr="00ED1DAF">
        <w:rPr>
          <w:rFonts w:ascii="標楷體" w:eastAsia="標楷體" w:hAnsi="標楷體"/>
          <w:color w:val="FF0000"/>
          <w:spacing w:val="0"/>
          <w:sz w:val="28"/>
          <w:szCs w:val="28"/>
        </w:rPr>
        <w:t>5</w:t>
      </w:r>
      <w:r w:rsidRPr="00ED1DAF">
        <w:rPr>
          <w:rFonts w:ascii="標楷體" w:eastAsia="標楷體" w:hAnsi="標楷體" w:hint="eastAsia"/>
          <w:color w:val="FF0000"/>
          <w:spacing w:val="0"/>
          <w:sz w:val="28"/>
          <w:szCs w:val="28"/>
        </w:rPr>
        <w:t>第</w:t>
      </w:r>
      <w:r w:rsidRPr="00ED1DAF">
        <w:rPr>
          <w:rFonts w:ascii="標楷體" w:eastAsia="標楷體" w:hAnsi="標楷體"/>
          <w:color w:val="FF0000"/>
          <w:spacing w:val="0"/>
          <w:sz w:val="28"/>
          <w:szCs w:val="28"/>
        </w:rPr>
        <w:t>2</w:t>
      </w:r>
      <w:r w:rsidRPr="00ED1DAF">
        <w:rPr>
          <w:rFonts w:ascii="標楷體" w:eastAsia="標楷體" w:hAnsi="標楷體" w:hint="eastAsia"/>
          <w:color w:val="FF0000"/>
          <w:spacing w:val="0"/>
          <w:sz w:val="28"/>
          <w:szCs w:val="28"/>
        </w:rPr>
        <w:t>項所稱優良廠</w:t>
      </w:r>
      <w:r w:rsidRPr="00ED1DAF">
        <w:rPr>
          <w:rFonts w:ascii="標楷體" w:eastAsia="標楷體" w:hAnsi="標楷體" w:hint="eastAsia"/>
          <w:color w:val="FF0000"/>
          <w:spacing w:val="0"/>
          <w:sz w:val="28"/>
          <w:szCs w:val="28"/>
        </w:rPr>
        <w:lastRenderedPageBreak/>
        <w:t>商者（公開於政府電子採購網</w:t>
      </w:r>
      <w:hyperlink r:id="rId8" w:history="1">
        <w:r w:rsidRPr="00ED1DAF">
          <w:rPr>
            <w:rFonts w:ascii="標楷體" w:eastAsia="標楷體" w:hAnsi="標楷體"/>
            <w:color w:val="FF0000"/>
            <w:spacing w:val="0"/>
            <w:sz w:val="28"/>
            <w:szCs w:val="28"/>
          </w:rPr>
          <w:t>https://web.pcc.gov.tw/</w:t>
        </w:r>
        <w:r w:rsidRPr="00ED1DAF">
          <w:rPr>
            <w:rFonts w:ascii="標楷體" w:eastAsia="標楷體" w:hAnsi="標楷體" w:hint="eastAsia"/>
            <w:color w:val="FF0000"/>
            <w:spacing w:val="0"/>
            <w:sz w:val="28"/>
            <w:szCs w:val="28"/>
          </w:rPr>
          <w:t>常用查詢</w:t>
        </w:r>
        <w:r w:rsidRPr="00ED1DAF">
          <w:rPr>
            <w:rFonts w:ascii="標楷體" w:eastAsia="標楷體" w:hAnsi="標楷體"/>
            <w:color w:val="FF0000"/>
            <w:spacing w:val="0"/>
            <w:sz w:val="28"/>
            <w:szCs w:val="28"/>
          </w:rPr>
          <w:t>/</w:t>
        </w:r>
        <w:r w:rsidRPr="00ED1DAF">
          <w:rPr>
            <w:rFonts w:ascii="標楷體" w:eastAsia="標楷體" w:hAnsi="標楷體" w:hint="eastAsia"/>
            <w:color w:val="FF0000"/>
            <w:spacing w:val="0"/>
            <w:sz w:val="28"/>
            <w:szCs w:val="28"/>
          </w:rPr>
          <w:t>優良廠商名單</w:t>
        </w:r>
        <w:r w:rsidRPr="00ED1DAF">
          <w:rPr>
            <w:rFonts w:ascii="標楷體" w:eastAsia="標楷體" w:hAnsi="標楷體"/>
            <w:color w:val="FF0000"/>
            <w:spacing w:val="0"/>
            <w:sz w:val="28"/>
            <w:szCs w:val="28"/>
          </w:rPr>
          <w:t>/</w:t>
        </w:r>
      </w:hyperlink>
      <w:r w:rsidRPr="00ED1DAF">
        <w:rPr>
          <w:rFonts w:ascii="標楷體" w:eastAsia="標楷體" w:hAnsi="標楷體" w:hint="eastAsia"/>
          <w:color w:val="FF0000"/>
          <w:spacing w:val="0"/>
          <w:sz w:val="28"/>
          <w:szCs w:val="28"/>
        </w:rPr>
        <w:t>有效名單列表），</w:t>
      </w:r>
      <w:r w:rsidRPr="00696080">
        <w:rPr>
          <w:rFonts w:ascii="標楷體" w:eastAsia="標楷體" w:hAnsi="標楷體" w:hint="eastAsia"/>
          <w:spacing w:val="0"/>
          <w:sz w:val="28"/>
          <w:szCs w:val="28"/>
        </w:rPr>
        <w:t>押標金予以減收金額</w:t>
      </w:r>
      <w:r w:rsidRPr="00ED1DAF">
        <w:rPr>
          <w:rFonts w:ascii="標楷體" w:eastAsia="標楷體" w:hAnsi="標楷體" w:hint="eastAsia"/>
          <w:color w:val="FF0000"/>
          <w:spacing w:val="0"/>
          <w:sz w:val="28"/>
          <w:szCs w:val="28"/>
        </w:rPr>
        <w:t>：</w:t>
      </w:r>
    </w:p>
    <w:p w:rsidR="00E34BC8" w:rsidRPr="00ED1DAF" w:rsidRDefault="00E34BC8" w:rsidP="00E34BC8">
      <w:pPr>
        <w:pStyle w:val="7"/>
        <w:ind w:leftChars="499" w:left="1435" w:hangingChars="77" w:hanging="237"/>
        <w:jc w:val="both"/>
        <w:rPr>
          <w:rFonts w:ascii="標楷體" w:eastAsia="標楷體" w:hAnsi="標楷體"/>
          <w:color w:val="FF0000"/>
          <w:sz w:val="28"/>
          <w:szCs w:val="28"/>
        </w:rPr>
      </w:pPr>
      <w:r w:rsidRPr="00ED1DAF">
        <w:rPr>
          <w:rFonts w:ascii="標楷體" w:eastAsia="標楷體" w:hAnsi="標楷體" w:hint="eastAsia"/>
          <w:color w:val="FF0000"/>
          <w:sz w:val="28"/>
          <w:szCs w:val="28"/>
        </w:rPr>
        <w:t>■行政院公共工程委員會公共工程金質獎之得獎廠商，減收原應繳額度之</w:t>
      </w:r>
      <w:r w:rsidRPr="00ED1DAF">
        <w:rPr>
          <w:rFonts w:ascii="標楷體" w:eastAsia="標楷體" w:hAnsi="標楷體"/>
          <w:color w:val="FF0000"/>
          <w:sz w:val="28"/>
          <w:szCs w:val="28"/>
        </w:rPr>
        <w:t>50%</w:t>
      </w:r>
      <w:r w:rsidRPr="00ED1DAF">
        <w:rPr>
          <w:rFonts w:ascii="標楷體" w:eastAsia="標楷體" w:hAnsi="標楷體" w:hint="eastAsia"/>
          <w:color w:val="FF0000"/>
          <w:sz w:val="28"/>
          <w:szCs w:val="28"/>
        </w:rPr>
        <w:t>。</w:t>
      </w:r>
    </w:p>
    <w:p w:rsidR="00E34BC8" w:rsidRPr="00ED1DAF" w:rsidRDefault="00E34BC8" w:rsidP="00E34BC8">
      <w:pPr>
        <w:pStyle w:val="7"/>
        <w:ind w:leftChars="499" w:left="1460" w:hangingChars="85" w:hanging="262"/>
        <w:jc w:val="both"/>
        <w:rPr>
          <w:rFonts w:ascii="標楷體" w:eastAsia="標楷體" w:hAnsi="標楷體"/>
          <w:color w:val="FF0000"/>
          <w:spacing w:val="0"/>
          <w:sz w:val="28"/>
          <w:szCs w:val="28"/>
        </w:rPr>
      </w:pPr>
      <w:r w:rsidRPr="00ED1DAF">
        <w:rPr>
          <w:rFonts w:ascii="標楷體" w:eastAsia="標楷體" w:hAnsi="標楷體" w:cs="新細明體" w:hint="eastAsia"/>
          <w:color w:val="FF0000"/>
          <w:sz w:val="28"/>
          <w:szCs w:val="28"/>
        </w:rPr>
        <w:t>□</w:t>
      </w:r>
      <w:r w:rsidRPr="00ED1DAF">
        <w:rPr>
          <w:rFonts w:ascii="標楷體" w:eastAsia="標楷體" w:hAnsi="標楷體" w:hint="eastAsia"/>
          <w:color w:val="FF0000"/>
          <w:sz w:val="28"/>
          <w:szCs w:val="28"/>
        </w:rPr>
        <w:t>其</w:t>
      </w:r>
      <w:r w:rsidRPr="00ED1DAF">
        <w:rPr>
          <w:rFonts w:ascii="標楷體" w:eastAsia="標楷體" w:hAnsi="標楷體" w:hint="eastAsia"/>
          <w:color w:val="FF0000"/>
          <w:spacing w:val="0"/>
          <w:sz w:val="28"/>
          <w:szCs w:val="28"/>
        </w:rPr>
        <w:t>他獎項（由招標機關敘明獎項名稱及減收額度，其減收總額度不逾原定應繳總額之</w:t>
      </w:r>
      <w:r w:rsidRPr="00ED1DAF">
        <w:rPr>
          <w:rFonts w:ascii="標楷體" w:eastAsia="標楷體" w:hAnsi="標楷體"/>
          <w:color w:val="FF0000"/>
          <w:spacing w:val="0"/>
          <w:sz w:val="28"/>
          <w:szCs w:val="28"/>
        </w:rPr>
        <w:t>50</w:t>
      </w:r>
      <w:r w:rsidRPr="00ED1DAF">
        <w:rPr>
          <w:rFonts w:ascii="標楷體" w:eastAsia="標楷體" w:hAnsi="標楷體" w:hint="eastAsia"/>
          <w:color w:val="FF0000"/>
          <w:spacing w:val="0"/>
          <w:sz w:val="28"/>
          <w:szCs w:val="28"/>
        </w:rPr>
        <w:t>%）：</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為押標金保證金暨其他擔保作業辦法第33條之6所稱全球化廠商者，押標金予以減收之金額</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r w:rsidR="00ED1DAF" w:rsidRPr="00ED1DAF">
        <w:rPr>
          <w:rFonts w:ascii="標楷體" w:eastAsia="標楷體" w:hAnsi="標楷體" w:hint="eastAsia"/>
          <w:spacing w:val="0"/>
          <w:sz w:val="28"/>
          <w:szCs w:val="28"/>
        </w:rPr>
        <w:t>30%</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696080">
        <w:rPr>
          <w:rFonts w:ascii="標楷體" w:eastAsia="標楷體" w:hAnsi="標楷體" w:hint="eastAsia"/>
          <w:b/>
          <w:spacing w:val="0"/>
          <w:sz w:val="28"/>
          <w:szCs w:val="28"/>
        </w:rPr>
        <w:t>為</w:t>
      </w:r>
      <w:r w:rsidRPr="00696080">
        <w:rPr>
          <w:rFonts w:ascii="標楷體" w:eastAsia="標楷體" w:hAnsi="標楷體"/>
          <w:b/>
          <w:spacing w:val="0"/>
          <w:sz w:val="28"/>
          <w:szCs w:val="28"/>
        </w:rPr>
        <w:t>營造業法第51條</w:t>
      </w:r>
      <w:r w:rsidRPr="00696080">
        <w:rPr>
          <w:rFonts w:ascii="標楷體" w:eastAsia="標楷體" w:hAnsi="標楷體" w:hint="eastAsia"/>
          <w:b/>
          <w:spacing w:val="0"/>
          <w:sz w:val="28"/>
          <w:szCs w:val="28"/>
        </w:rPr>
        <w:t>所稱</w:t>
      </w:r>
      <w:r w:rsidRPr="00696080">
        <w:rPr>
          <w:rFonts w:ascii="標楷體" w:eastAsia="標楷體" w:hAnsi="標楷體"/>
          <w:b/>
          <w:spacing w:val="0"/>
          <w:sz w:val="28"/>
          <w:szCs w:val="28"/>
        </w:rPr>
        <w:t>優良營造業</w:t>
      </w:r>
      <w:r w:rsidRPr="00ED1DAF">
        <w:rPr>
          <w:rFonts w:ascii="標楷體" w:eastAsia="標楷體" w:hAnsi="標楷體" w:hint="eastAsia"/>
          <w:spacing w:val="0"/>
          <w:sz w:val="28"/>
          <w:szCs w:val="28"/>
        </w:rPr>
        <w:t>，參與案件屬營造業法所稱營繕工程之工程採購者，</w:t>
      </w:r>
      <w:r w:rsidRPr="00ED1DAF">
        <w:rPr>
          <w:rFonts w:ascii="標楷體" w:eastAsia="標楷體" w:hAnsi="標楷體"/>
          <w:spacing w:val="0"/>
          <w:sz w:val="28"/>
          <w:szCs w:val="28"/>
        </w:rPr>
        <w:t>押標金予以減收金額</w:t>
      </w:r>
      <w:r w:rsidRPr="00ED1DAF">
        <w:rPr>
          <w:rFonts w:ascii="標楷體" w:eastAsia="標楷體" w:hAnsi="標楷體" w:hint="eastAsia"/>
          <w:spacing w:val="0"/>
          <w:sz w:val="28"/>
          <w:szCs w:val="28"/>
        </w:rPr>
        <w:t>，其減收金額不併入前2項減收總額度計算（</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，惟押標金、工程保證金或工程保留款應至少擇一項給予獎勵）：</w:t>
      </w:r>
    </w:p>
    <w:p w:rsidR="00FB4933" w:rsidRPr="00ED1DAF" w:rsidRDefault="00FB4933" w:rsidP="00D44661">
      <w:pPr>
        <w:pStyle w:val="7"/>
        <w:numPr>
          <w:ilvl w:val="0"/>
          <w:numId w:val="1"/>
        </w:numPr>
        <w:snapToGrid w:val="0"/>
        <w:spacing w:line="320" w:lineRule="exact"/>
        <w:ind w:leftChars="-15" w:left="1070" w:hangingChars="395" w:hanging="110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押標金有效期：</w:t>
      </w:r>
      <w:r w:rsidR="005052AA" w:rsidRPr="00ED1DAF">
        <w:rPr>
          <w:rFonts w:ascii="標楷體" w:eastAsia="標楷體" w:hAnsi="標楷體" w:hint="eastAsia"/>
          <w:color w:val="000000"/>
          <w:spacing w:val="0"/>
          <w:sz w:val="28"/>
          <w:szCs w:val="28"/>
        </w:rPr>
        <w:t>同投標文件有效期限，但銀行開發或保兌之不可撤銷擔保信用狀、銀行之書面連帶保證或保險公司之保證保險單據繳納者，除招標文件另有規定外，其有效期限應較招標文件規定之報價有效期長30日。</w:t>
      </w:r>
    </w:p>
    <w:p w:rsidR="00FB4933" w:rsidRPr="00ED1DAF" w:rsidRDefault="00FB4933" w:rsidP="00A25AD6">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押標金繳納期限</w:t>
      </w:r>
      <w:r w:rsidR="00704ACE" w:rsidRPr="00ED1DAF">
        <w:rPr>
          <w:rFonts w:ascii="標楷體" w:eastAsia="標楷體" w:hAnsi="標楷體" w:hint="eastAsia"/>
          <w:color w:val="000000"/>
          <w:spacing w:val="0"/>
          <w:sz w:val="28"/>
          <w:szCs w:val="28"/>
        </w:rPr>
        <w:t>（無押標金者不適用）</w:t>
      </w:r>
      <w:r w:rsidRPr="00ED1DAF">
        <w:rPr>
          <w:rFonts w:ascii="標楷體" w:eastAsia="標楷體" w:hAnsi="標楷體" w:hint="eastAsia"/>
          <w:color w:val="000000"/>
          <w:spacing w:val="0"/>
          <w:sz w:val="28"/>
          <w:szCs w:val="28"/>
        </w:rPr>
        <w:t>：截止投標期限前</w:t>
      </w:r>
      <w:r w:rsidR="005B3310" w:rsidRPr="00ED1DAF">
        <w:rPr>
          <w:rFonts w:ascii="標楷體" w:eastAsia="標楷體" w:hAnsi="標楷體" w:hint="eastAsia"/>
          <w:color w:val="000000"/>
          <w:spacing w:val="0"/>
          <w:sz w:val="28"/>
          <w:szCs w:val="28"/>
        </w:rPr>
        <w:t>。</w:t>
      </w:r>
    </w:p>
    <w:p w:rsidR="00E34BC8" w:rsidRPr="00ED1DAF" w:rsidRDefault="00E34BC8" w:rsidP="00E34BC8">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以現金繳納押標金之繳納處所或金融機構帳號</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無押標金者免填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p>
    <w:p w:rsidR="00E34BC8" w:rsidRPr="00A27FF3" w:rsidRDefault="00E34BC8" w:rsidP="00E34BC8">
      <w:pPr>
        <w:pStyle w:val="7"/>
        <w:ind w:leftChars="500" w:left="1679" w:hangingChars="171" w:hanging="479"/>
        <w:jc w:val="both"/>
        <w:rPr>
          <w:rFonts w:ascii="標楷體" w:eastAsia="標楷體" w:hAnsi="標楷體"/>
          <w:strike/>
          <w:color w:val="FF0000"/>
          <w:spacing w:val="0"/>
          <w:sz w:val="28"/>
          <w:szCs w:val="28"/>
        </w:rPr>
      </w:pPr>
      <w:r w:rsidRPr="00A27FF3">
        <w:rPr>
          <w:rFonts w:ascii="標楷體" w:eastAsia="標楷體" w:hAnsi="標楷體"/>
          <w:strike/>
          <w:color w:val="FF0000"/>
          <w:spacing w:val="0"/>
          <w:sz w:val="28"/>
          <w:szCs w:val="28"/>
        </w:rPr>
        <w:t>(1)</w:t>
      </w:r>
      <w:r w:rsidRPr="00A27FF3">
        <w:rPr>
          <w:rFonts w:ascii="標楷體" w:eastAsia="標楷體" w:hAnsi="標楷體" w:hint="eastAsia"/>
          <w:strike/>
          <w:color w:val="FF0000"/>
          <w:spacing w:val="0"/>
          <w:sz w:val="28"/>
          <w:szCs w:val="28"/>
        </w:rPr>
        <w:t>政府電子採購網線上繳納。（距截止投標期限不足</w:t>
      </w:r>
      <w:r w:rsidRPr="00A27FF3">
        <w:rPr>
          <w:rFonts w:ascii="標楷體" w:eastAsia="標楷體" w:hAnsi="標楷體"/>
          <w:strike/>
          <w:color w:val="FF0000"/>
          <w:spacing w:val="0"/>
          <w:sz w:val="28"/>
          <w:szCs w:val="28"/>
        </w:rPr>
        <w:t>5</w:t>
      </w:r>
      <w:r w:rsidRPr="00A27FF3">
        <w:rPr>
          <w:rFonts w:ascii="標楷體" w:eastAsia="標楷體" w:hAnsi="標楷體" w:hint="eastAsia"/>
          <w:strike/>
          <w:color w:val="FF0000"/>
          <w:spacing w:val="0"/>
          <w:sz w:val="28"/>
          <w:szCs w:val="28"/>
        </w:rPr>
        <w:t>分鐘時，將無法使用本方式繳納押標金，請廠商提早作業）</w:t>
      </w:r>
    </w:p>
    <w:p w:rsidR="00FB4933" w:rsidRPr="00ED1DAF" w:rsidRDefault="00E34BC8" w:rsidP="00E34BC8">
      <w:pPr>
        <w:pStyle w:val="7"/>
        <w:ind w:leftChars="500" w:left="1679" w:hangingChars="171" w:hanging="479"/>
        <w:jc w:val="both"/>
        <w:rPr>
          <w:rFonts w:ascii="標楷體" w:eastAsia="標楷體" w:hAnsi="標楷體"/>
          <w:color w:val="0033CC"/>
          <w:spacing w:val="0"/>
          <w:sz w:val="28"/>
          <w:szCs w:val="28"/>
          <w:shd w:val="pct15" w:color="auto" w:fill="FFFFFF"/>
        </w:rPr>
      </w:pPr>
      <w:r w:rsidRPr="00ED1DAF">
        <w:rPr>
          <w:rFonts w:ascii="標楷體" w:eastAsia="標楷體" w:hAnsi="標楷體"/>
          <w:color w:val="FF0000"/>
          <w:spacing w:val="0"/>
          <w:sz w:val="28"/>
          <w:szCs w:val="28"/>
        </w:rPr>
        <w:t>(2)</w:t>
      </w:r>
      <w:r w:rsidRPr="00ED1DAF">
        <w:rPr>
          <w:rFonts w:ascii="標楷體" w:eastAsia="標楷體" w:hAnsi="標楷體" w:hint="eastAsia"/>
          <w:color w:val="FF0000"/>
          <w:spacing w:val="0"/>
          <w:sz w:val="28"/>
          <w:szCs w:val="28"/>
        </w:rPr>
        <w:t>未採線上繳納者，其繳納處所或金融機構帳號：</w:t>
      </w:r>
      <w:r w:rsidRPr="00ED1DAF">
        <w:rPr>
          <w:rFonts w:ascii="標楷體" w:eastAsia="標楷體" w:hAnsi="標楷體" w:hint="eastAsia"/>
          <w:color w:val="0000FF"/>
          <w:spacing w:val="-12"/>
          <w:sz w:val="28"/>
          <w:szCs w:val="28"/>
        </w:rPr>
        <w:t>合作金庫銀行台中分行（戶名：台灣自來水股份有限公司，帳號：0220717015151）。</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無押標金之理由為：</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A108E1"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以議價方式辦理之採購。</w:t>
      </w:r>
    </w:p>
    <w:p w:rsidR="00FB4933" w:rsidRPr="00824B46"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依市場交易慣例或採購案特性，無收取押標金之必要或可能者</w:t>
      </w:r>
      <w:r w:rsidR="00D2600D" w:rsidRPr="00824B46">
        <w:rPr>
          <w:rFonts w:ascii="標楷體" w:eastAsia="標楷體" w:hAnsi="標楷體" w:hint="eastAsia"/>
          <w:color w:val="000000"/>
          <w:spacing w:val="-20"/>
          <w:sz w:val="28"/>
          <w:szCs w:val="28"/>
        </w:rPr>
        <w:t>。</w:t>
      </w:r>
    </w:p>
    <w:p w:rsidR="00D86197"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33CC"/>
          <w:spacing w:val="0"/>
          <w:sz w:val="28"/>
          <w:szCs w:val="28"/>
        </w:rPr>
      </w:pPr>
      <w:r w:rsidRPr="00ED1DAF">
        <w:rPr>
          <w:rFonts w:ascii="標楷體" w:eastAsia="標楷體" w:hAnsi="標楷體" w:hint="eastAsia"/>
          <w:color w:val="000000"/>
          <w:spacing w:val="0"/>
          <w:sz w:val="28"/>
          <w:szCs w:val="28"/>
        </w:rPr>
        <w:t>履約保證金金額</w:t>
      </w:r>
      <w:r w:rsidR="00704ACE" w:rsidRPr="00ED1DAF">
        <w:rPr>
          <w:rFonts w:ascii="標楷體" w:eastAsia="標楷體" w:hAnsi="標楷體" w:hint="eastAsia"/>
          <w:color w:val="000000"/>
          <w:spacing w:val="0"/>
          <w:sz w:val="28"/>
          <w:szCs w:val="28"/>
        </w:rPr>
        <w:t>（</w:t>
      </w:r>
      <w:r w:rsidR="001E44C9" w:rsidRPr="00ED1DAF">
        <w:rPr>
          <w:rFonts w:ascii="標楷體" w:eastAsia="標楷體" w:hAnsi="標楷體" w:hint="eastAsia"/>
          <w:color w:val="000000"/>
          <w:spacing w:val="0"/>
          <w:sz w:val="28"/>
          <w:szCs w:val="28"/>
        </w:rPr>
        <w:t>以不逾預算金額或預估採購總額之10%為原則，或以不逾契約金額之10%為原則</w:t>
      </w:r>
      <w:r w:rsidR="00704AC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943952" w:rsidRPr="00ED1DAF" w:rsidRDefault="00A27FF3" w:rsidP="00B22D17">
      <w:pPr>
        <w:pStyle w:val="7"/>
        <w:snapToGrid w:val="0"/>
        <w:spacing w:line="320" w:lineRule="exact"/>
        <w:ind w:leftChars="500" w:left="1816" w:hangingChars="200" w:hanging="616"/>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D86197" w:rsidRPr="00ED1DAF">
        <w:rPr>
          <w:rFonts w:ascii="標楷體" w:eastAsia="標楷體" w:hAnsi="標楷體" w:hint="eastAsia"/>
          <w:spacing w:val="0"/>
          <w:sz w:val="28"/>
          <w:szCs w:val="28"/>
        </w:rPr>
        <w:t>(1)</w:t>
      </w:r>
      <w:r w:rsidR="00FB4933" w:rsidRPr="00ED1DAF">
        <w:rPr>
          <w:rFonts w:ascii="標楷體" w:eastAsia="標楷體" w:hAnsi="標楷體" w:hint="eastAsia"/>
          <w:spacing w:val="0"/>
          <w:sz w:val="28"/>
          <w:szCs w:val="28"/>
        </w:rPr>
        <w:t>一定金額：</w:t>
      </w:r>
      <w:r w:rsidR="00943952" w:rsidRPr="00ED1DAF">
        <w:rPr>
          <w:rFonts w:ascii="標楷體" w:eastAsia="標楷體" w:hAnsi="標楷體" w:hint="eastAsia"/>
          <w:spacing w:val="0"/>
          <w:sz w:val="28"/>
          <w:szCs w:val="28"/>
        </w:rPr>
        <w:t>新</w:t>
      </w:r>
      <w:r w:rsidR="00CB40C7" w:rsidRPr="00ED1DAF">
        <w:rPr>
          <w:rFonts w:ascii="標楷體" w:eastAsia="標楷體" w:hAnsi="標楷體" w:hint="eastAsia"/>
          <w:spacing w:val="0"/>
          <w:sz w:val="28"/>
          <w:szCs w:val="28"/>
        </w:rPr>
        <w:t>臺</w:t>
      </w:r>
      <w:r w:rsidR="00943952" w:rsidRPr="00ED1DAF">
        <w:rPr>
          <w:rFonts w:ascii="標楷體" w:eastAsia="標楷體" w:hAnsi="標楷體" w:hint="eastAsia"/>
          <w:spacing w:val="0"/>
          <w:sz w:val="28"/>
          <w:szCs w:val="28"/>
        </w:rPr>
        <w:t>幣</w:t>
      </w:r>
      <w:r w:rsidR="007979E5">
        <w:rPr>
          <w:rFonts w:ascii="標楷體" w:eastAsia="標楷體" w:hAnsi="標楷體" w:hint="eastAsia"/>
          <w:spacing w:val="0"/>
          <w:sz w:val="28"/>
          <w:szCs w:val="28"/>
        </w:rPr>
        <w:t xml:space="preserve"> </w:t>
      </w:r>
      <w:r w:rsidR="00064DA3">
        <w:rPr>
          <w:rFonts w:ascii="標楷體" w:eastAsia="標楷體" w:hAnsi="標楷體"/>
          <w:spacing w:val="0"/>
          <w:sz w:val="28"/>
          <w:szCs w:val="28"/>
        </w:rPr>
        <w:t>20,800,000</w:t>
      </w:r>
      <w:r w:rsidR="00943952" w:rsidRPr="00ED1DAF">
        <w:rPr>
          <w:rFonts w:ascii="標楷體" w:eastAsia="標楷體" w:hAnsi="標楷體" w:hint="eastAsia"/>
          <w:spacing w:val="0"/>
          <w:sz w:val="28"/>
          <w:szCs w:val="28"/>
        </w:rPr>
        <w:t>元整</w:t>
      </w:r>
    </w:p>
    <w:p w:rsidR="00643254" w:rsidRPr="00ED1DAF" w:rsidRDefault="00B069E8"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D86197" w:rsidRPr="00ED1DAF">
        <w:rPr>
          <w:rFonts w:ascii="標楷體" w:eastAsia="標楷體" w:hAnsi="標楷體" w:hint="eastAsia"/>
          <w:sz w:val="28"/>
          <w:szCs w:val="28"/>
        </w:rPr>
        <w:t>(2)</w:t>
      </w:r>
      <w:r w:rsidR="00FB4933" w:rsidRPr="00ED1DAF">
        <w:rPr>
          <w:rFonts w:ascii="標楷體" w:eastAsia="標楷體" w:hAnsi="標楷體" w:hint="eastAsia"/>
          <w:spacing w:val="0"/>
          <w:sz w:val="28"/>
          <w:szCs w:val="28"/>
        </w:rPr>
        <w:t>契約金額之一定比率：</w:t>
      </w:r>
      <w:r w:rsidR="001534E9" w:rsidRPr="00ED1DAF">
        <w:rPr>
          <w:rFonts w:ascii="標楷體" w:eastAsia="標楷體" w:hAnsi="標楷體" w:hint="eastAsia"/>
          <w:spacing w:val="0"/>
          <w:sz w:val="28"/>
          <w:szCs w:val="28"/>
        </w:rPr>
        <w:t xml:space="preserve">       %</w:t>
      </w:r>
      <w:r w:rsidR="00E40A5F" w:rsidRPr="00ED1DAF">
        <w:rPr>
          <w:rFonts w:ascii="標楷體" w:eastAsia="標楷體" w:hAnsi="標楷體" w:hint="eastAsia"/>
          <w:spacing w:val="0"/>
          <w:sz w:val="28"/>
          <w:szCs w:val="28"/>
        </w:rPr>
        <w:t>。</w:t>
      </w:r>
      <w:r w:rsidR="001534E9" w:rsidRPr="00ED1DAF">
        <w:rPr>
          <w:rFonts w:ascii="標楷體" w:eastAsia="標楷體" w:hAnsi="標楷體" w:hint="eastAsia"/>
          <w:spacing w:val="0"/>
          <w:sz w:val="28"/>
          <w:szCs w:val="28"/>
        </w:rPr>
        <w:t>(取至仟位數整)</w:t>
      </w:r>
    </w:p>
    <w:p w:rsidR="00FB4933" w:rsidRPr="00ED1DAF" w:rsidRDefault="00B8364C"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376A51" w:rsidRPr="00ED1DAF">
        <w:rPr>
          <w:rFonts w:ascii="標楷體" w:eastAsia="標楷體" w:hAnsi="標楷體" w:hint="eastAsia"/>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B4933" w:rsidRPr="00ED1DAF" w:rsidRDefault="00FB4933" w:rsidP="00D44661">
      <w:pPr>
        <w:pStyle w:val="7"/>
        <w:numPr>
          <w:ilvl w:val="0"/>
          <w:numId w:val="1"/>
        </w:numPr>
        <w:snapToGrid w:val="0"/>
        <w:spacing w:line="320" w:lineRule="exact"/>
        <w:ind w:leftChars="-19" w:left="1074" w:hangingChars="400" w:hanging="1120"/>
        <w:jc w:val="both"/>
        <w:textDirection w:val="lrTbV"/>
        <w:rPr>
          <w:rFonts w:ascii="標楷體" w:eastAsia="標楷體" w:hAnsi="標楷體"/>
          <w:spacing w:val="-12"/>
          <w:sz w:val="28"/>
          <w:szCs w:val="28"/>
        </w:rPr>
      </w:pPr>
      <w:r w:rsidRPr="00ED1DAF">
        <w:rPr>
          <w:rFonts w:ascii="標楷體" w:eastAsia="標楷體" w:hAnsi="標楷體" w:hint="eastAsia"/>
          <w:spacing w:val="0"/>
          <w:sz w:val="28"/>
          <w:szCs w:val="28"/>
        </w:rPr>
        <w:t>得標廠商提出其他廠商之履約及賠償連帶保證者，履約保證金予以減收之金額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r w:rsidR="00F7064D" w:rsidRPr="00ED1DAF">
        <w:rPr>
          <w:rFonts w:ascii="標楷體" w:eastAsia="標楷體" w:hAnsi="標楷體" w:hint="eastAsia"/>
          <w:spacing w:val="0"/>
          <w:sz w:val="28"/>
          <w:szCs w:val="28"/>
        </w:rPr>
        <w:t>公告金額以上案件減收50%</w:t>
      </w:r>
      <w:r w:rsidR="00541B04" w:rsidRPr="00ED1DAF">
        <w:rPr>
          <w:rFonts w:ascii="標楷體" w:eastAsia="標楷體" w:hAnsi="標楷體" w:hint="eastAsia"/>
          <w:spacing w:val="0"/>
          <w:sz w:val="28"/>
          <w:szCs w:val="28"/>
        </w:rPr>
        <w:t>。</w:t>
      </w:r>
    </w:p>
    <w:p w:rsidR="00E34BC8" w:rsidRPr="00ED1DAF" w:rsidRDefault="00E34BC8" w:rsidP="00E34BC8">
      <w:pPr>
        <w:pStyle w:val="7"/>
        <w:numPr>
          <w:ilvl w:val="0"/>
          <w:numId w:val="1"/>
        </w:numPr>
        <w:snapToGrid w:val="0"/>
        <w:spacing w:line="320" w:lineRule="exact"/>
        <w:ind w:left="1050" w:hanging="1078"/>
        <w:jc w:val="both"/>
        <w:textDirection w:val="lrTbV"/>
        <w:rPr>
          <w:rFonts w:ascii="標楷體" w:eastAsia="標楷體" w:hAnsi="標楷體"/>
          <w:color w:val="FF0000"/>
          <w:spacing w:val="0"/>
          <w:sz w:val="28"/>
          <w:szCs w:val="28"/>
        </w:rPr>
      </w:pPr>
      <w:r w:rsidRPr="00696080">
        <w:rPr>
          <w:rFonts w:ascii="標楷體" w:eastAsia="標楷體" w:hAnsi="標楷體" w:hint="eastAsia"/>
          <w:spacing w:val="0"/>
          <w:sz w:val="28"/>
          <w:szCs w:val="28"/>
        </w:rPr>
        <w:t>得標廠商為</w:t>
      </w:r>
      <w:r w:rsidRPr="00ED1DAF">
        <w:rPr>
          <w:rFonts w:ascii="標楷體" w:eastAsia="標楷體" w:hAnsi="標楷體" w:hint="eastAsia"/>
          <w:color w:val="FF0000"/>
          <w:spacing w:val="0"/>
          <w:sz w:val="28"/>
          <w:szCs w:val="28"/>
        </w:rPr>
        <w:t>押標金保證金暨其他擔保作業辦法第33條之5第2項所稱優良廠商者(公開於政府電子採購網https://web.pcc.gov.tw/常用查詢/優良廠商名單/有效名單列表)，</w:t>
      </w:r>
      <w:r w:rsidRPr="00696080">
        <w:rPr>
          <w:rFonts w:ascii="標楷體" w:eastAsia="標楷體" w:hAnsi="標楷體" w:hint="eastAsia"/>
          <w:spacing w:val="0"/>
          <w:sz w:val="28"/>
          <w:szCs w:val="28"/>
        </w:rPr>
        <w:t>履約保證金予以減收金額</w:t>
      </w:r>
      <w:r w:rsidRPr="00ED1DAF">
        <w:rPr>
          <w:rFonts w:ascii="標楷體" w:eastAsia="標楷體" w:hAnsi="標楷體" w:hint="eastAsia"/>
          <w:color w:val="FF0000"/>
          <w:spacing w:val="0"/>
          <w:sz w:val="28"/>
          <w:szCs w:val="28"/>
        </w:rPr>
        <w:t>：</w:t>
      </w:r>
      <w:r w:rsidR="00ED1DAF" w:rsidRPr="00ED1DAF">
        <w:rPr>
          <w:rFonts w:ascii="標楷體" w:eastAsia="標楷體" w:hAnsi="標楷體"/>
          <w:color w:val="FF0000"/>
          <w:spacing w:val="0"/>
          <w:sz w:val="28"/>
          <w:szCs w:val="28"/>
        </w:rPr>
        <w:br/>
      </w:r>
      <w:r w:rsidRPr="00ED1DAF">
        <w:rPr>
          <w:rFonts w:ascii="標楷體" w:eastAsia="標楷體" w:hAnsi="標楷體" w:hint="eastAsia"/>
          <w:color w:val="FF0000"/>
          <w:spacing w:val="0"/>
          <w:sz w:val="28"/>
          <w:szCs w:val="28"/>
        </w:rPr>
        <w:t>■</w:t>
      </w:r>
      <w:r w:rsidRPr="00ED1DAF">
        <w:rPr>
          <w:rFonts w:ascii="標楷體" w:eastAsia="標楷體" w:hAnsi="標楷體" w:hint="eastAsia"/>
          <w:color w:val="FF0000"/>
          <w:spacing w:val="-20"/>
          <w:sz w:val="28"/>
          <w:szCs w:val="28"/>
        </w:rPr>
        <w:t>行政院公共工程委員會公共工程金質獎之得獎廠商，減收原應繳額度之50%。</w:t>
      </w:r>
    </w:p>
    <w:p w:rsidR="00FB4933" w:rsidRPr="00ED1DAF" w:rsidRDefault="00E34BC8" w:rsidP="00ED1DAF">
      <w:pPr>
        <w:pStyle w:val="7"/>
        <w:snapToGrid w:val="0"/>
        <w:spacing w:line="320" w:lineRule="exact"/>
        <w:ind w:leftChars="413" w:left="991" w:firstLineChars="14" w:firstLine="39"/>
        <w:jc w:val="both"/>
        <w:textDirection w:val="lrTbV"/>
        <w:rPr>
          <w:rFonts w:ascii="標楷體" w:eastAsia="標楷體" w:hAnsi="標楷體"/>
          <w:spacing w:val="0"/>
          <w:sz w:val="28"/>
          <w:szCs w:val="28"/>
        </w:rPr>
      </w:pPr>
      <w:r w:rsidRPr="00ED1DAF">
        <w:rPr>
          <w:rFonts w:ascii="標楷體" w:eastAsia="標楷體" w:hAnsi="標楷體" w:hint="eastAsia"/>
          <w:color w:val="FF0000"/>
          <w:spacing w:val="0"/>
          <w:sz w:val="28"/>
          <w:szCs w:val="28"/>
        </w:rPr>
        <w:t>□其他獎項(由招標機關敘明獎項名稱及減收額度，其減收總額度不逾原定應繳總額之50%)：</w:t>
      </w:r>
      <w:r w:rsidRPr="00ED1DAF">
        <w:rPr>
          <w:rFonts w:ascii="標楷體" w:eastAsia="標楷體" w:hAnsi="標楷體"/>
          <w:spacing w:val="0"/>
          <w:sz w:val="28"/>
          <w:szCs w:val="28"/>
        </w:rPr>
        <w:br/>
      </w:r>
      <w:r w:rsidR="00112147" w:rsidRPr="00ED1DAF">
        <w:rPr>
          <w:rFonts w:ascii="標楷體" w:eastAsia="標楷體" w:hAnsi="標楷體" w:hint="eastAsia"/>
          <w:spacing w:val="0"/>
          <w:sz w:val="28"/>
          <w:szCs w:val="28"/>
        </w:rPr>
        <w:lastRenderedPageBreak/>
        <w:t>得標廠商為押標金保證金暨其他擔保作業辦法第33條之6所稱全球化廠商者，履約保證金予以減收之金額</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無者免填</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w:t>
      </w:r>
      <w:r w:rsidR="009D1884"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，且得標案件屬營造業法所稱營繕工程之工程採購者，履約保證金予以減收金額，其減收金額不併入前2項減收總額度計算（無者免填，惟押標金、工程保證金或工程保留款應至少擇一項給予獎勵）：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994" w:hanging="1008"/>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履約保證金有效期</w:t>
      </w:r>
      <w:r w:rsidR="00D14F1D" w:rsidRPr="00ED1DAF">
        <w:rPr>
          <w:rFonts w:ascii="標楷體" w:eastAsia="標楷體" w:hAnsi="標楷體" w:hint="eastAsia"/>
          <w:color w:val="000000"/>
          <w:spacing w:val="0"/>
          <w:sz w:val="28"/>
          <w:szCs w:val="28"/>
        </w:rPr>
        <w:t>（無履約保證金者免填）</w:t>
      </w:r>
      <w:r w:rsidRPr="00ED1DAF">
        <w:rPr>
          <w:rFonts w:ascii="標楷體" w:eastAsia="標楷體" w:hAnsi="標楷體" w:hint="eastAsia"/>
          <w:color w:val="000000"/>
          <w:spacing w:val="0"/>
          <w:sz w:val="28"/>
          <w:szCs w:val="28"/>
        </w:rPr>
        <w:t>：</w:t>
      </w:r>
      <w:r w:rsidR="006E35E7" w:rsidRPr="00ED1DAF">
        <w:rPr>
          <w:rFonts w:ascii="標楷體" w:eastAsia="標楷體" w:hAnsi="標楷體" w:hint="eastAsia"/>
          <w:spacing w:val="0"/>
          <w:sz w:val="28"/>
          <w:szCs w:val="28"/>
        </w:rPr>
        <w:t>廠商以銀行開發或保兌之不可撤銷擔保信用狀、銀行之書面連帶保證或保險公司之保證保險單繳納履約保證金者，其有效期應較契約約定之最後施工、供應或安裝期限長90日。但得標廠商以銀行開立之不可撤銷擔保信用狀或銀行之書面連帶保證繳納，有效期未能立即涵蓋上述有效期，須先以較短有效期繳納者，其有效期每次至少</w:t>
      </w:r>
      <w:r w:rsidR="00D14F1D" w:rsidRPr="00ED1DAF">
        <w:rPr>
          <w:rFonts w:ascii="標楷體" w:eastAsia="標楷體" w:hAnsi="標楷體" w:hint="eastAsia"/>
          <w:spacing w:val="0"/>
          <w:sz w:val="28"/>
          <w:szCs w:val="28"/>
          <w:u w:val="single"/>
        </w:rPr>
        <w:t xml:space="preserve">　</w:t>
      </w:r>
      <w:r w:rsidR="006E35E7" w:rsidRPr="00ED1DAF">
        <w:rPr>
          <w:rFonts w:ascii="標楷體" w:eastAsia="標楷體" w:hAnsi="標楷體" w:hint="eastAsia"/>
          <w:spacing w:val="0"/>
          <w:sz w:val="28"/>
          <w:szCs w:val="28"/>
        </w:rPr>
        <w:t>年（由機關於招標時自行填列，未填列者，為3年，末次之有效期得少於3年）。得標廠商應於有效期屆滿前30日辦理完成繳交符合契約約定額度之保證金。</w:t>
      </w:r>
    </w:p>
    <w:p w:rsidR="00FB4933" w:rsidRPr="00ED1DAF" w:rsidRDefault="00FB4933" w:rsidP="00E35ABB">
      <w:pPr>
        <w:pStyle w:val="7"/>
        <w:numPr>
          <w:ilvl w:val="0"/>
          <w:numId w:val="1"/>
        </w:numPr>
        <w:snapToGrid w:val="0"/>
        <w:spacing w:line="320" w:lineRule="exact"/>
        <w:ind w:leftChars="-1" w:left="1160" w:hangingChars="415" w:hanging="1162"/>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履約保證金繳納期限：</w:t>
      </w:r>
      <w:r w:rsidR="00C12F6F" w:rsidRPr="00ED1DAF">
        <w:rPr>
          <w:rFonts w:ascii="標楷體" w:eastAsia="標楷體" w:hAnsi="標楷體" w:hint="eastAsia"/>
          <w:bCs/>
          <w:color w:val="008000"/>
          <w:spacing w:val="0"/>
          <w:sz w:val="28"/>
          <w:szCs w:val="28"/>
        </w:rPr>
        <w:t>決標日起</w:t>
      </w:r>
      <w:r w:rsidR="00F86885" w:rsidRPr="00ED1DAF">
        <w:rPr>
          <w:rFonts w:ascii="標楷體" w:eastAsia="標楷體" w:hAnsi="標楷體" w:hint="eastAsia"/>
          <w:bCs/>
          <w:color w:val="008000"/>
          <w:spacing w:val="0"/>
          <w:sz w:val="28"/>
          <w:szCs w:val="28"/>
        </w:rPr>
        <w:t>10</w:t>
      </w:r>
      <w:r w:rsidR="00DD2E10" w:rsidRPr="00ED1DAF">
        <w:rPr>
          <w:rFonts w:ascii="標楷體" w:eastAsia="標楷體" w:hAnsi="標楷體" w:hint="eastAsia"/>
          <w:bCs/>
          <w:color w:val="008000"/>
          <w:spacing w:val="0"/>
          <w:sz w:val="28"/>
          <w:szCs w:val="28"/>
        </w:rPr>
        <w:t>個</w:t>
      </w:r>
      <w:r w:rsidR="00400300" w:rsidRPr="00ED1DAF">
        <w:rPr>
          <w:rFonts w:ascii="標楷體" w:eastAsia="標楷體" w:hAnsi="標楷體" w:hint="eastAsia"/>
          <w:bCs/>
          <w:color w:val="008000"/>
          <w:spacing w:val="0"/>
          <w:sz w:val="28"/>
          <w:szCs w:val="28"/>
        </w:rPr>
        <w:t>辦公</w:t>
      </w:r>
      <w:r w:rsidR="00C12F6F" w:rsidRPr="00ED1DAF">
        <w:rPr>
          <w:rFonts w:ascii="標楷體" w:eastAsia="標楷體" w:hAnsi="標楷體" w:hint="eastAsia"/>
          <w:bCs/>
          <w:color w:val="008000"/>
          <w:spacing w:val="0"/>
          <w:sz w:val="28"/>
          <w:szCs w:val="28"/>
        </w:rPr>
        <w:t>日內</w:t>
      </w:r>
      <w:r w:rsidR="00FC54F0" w:rsidRPr="00ED1DAF">
        <w:rPr>
          <w:rFonts w:ascii="標楷體" w:eastAsia="標楷體" w:hAnsi="標楷體" w:hint="eastAsia"/>
          <w:color w:val="008000"/>
          <w:sz w:val="28"/>
          <w:szCs w:val="28"/>
          <w:u w:val="single"/>
        </w:rPr>
        <w:t>（查核金額以上購案：決標日起</w:t>
      </w:r>
      <w:r w:rsidR="0054799F" w:rsidRPr="00ED1DAF">
        <w:rPr>
          <w:rFonts w:ascii="標楷體" w:eastAsia="標楷體" w:hAnsi="標楷體" w:hint="eastAsia"/>
          <w:color w:val="008000"/>
          <w:sz w:val="28"/>
          <w:szCs w:val="28"/>
          <w:u w:val="single"/>
        </w:rPr>
        <w:t>16</w:t>
      </w:r>
      <w:r w:rsidR="00DD2E10" w:rsidRPr="00ED1DAF">
        <w:rPr>
          <w:rFonts w:ascii="標楷體" w:eastAsia="標楷體" w:hAnsi="標楷體" w:hint="eastAsia"/>
          <w:bCs/>
          <w:color w:val="008000"/>
          <w:spacing w:val="0"/>
          <w:sz w:val="28"/>
          <w:szCs w:val="28"/>
          <w:u w:val="single"/>
        </w:rPr>
        <w:t>個</w:t>
      </w:r>
      <w:r w:rsidR="00400300" w:rsidRPr="00ED1DAF">
        <w:rPr>
          <w:rFonts w:ascii="標楷體" w:eastAsia="標楷體" w:hAnsi="標楷體" w:hint="eastAsia"/>
          <w:color w:val="008000"/>
          <w:sz w:val="28"/>
          <w:szCs w:val="28"/>
          <w:u w:val="single"/>
        </w:rPr>
        <w:t>辦公</w:t>
      </w:r>
      <w:r w:rsidR="00FC54F0" w:rsidRPr="00ED1DAF">
        <w:rPr>
          <w:rFonts w:ascii="標楷體" w:eastAsia="標楷體" w:hAnsi="標楷體" w:hint="eastAsia"/>
          <w:color w:val="008000"/>
          <w:sz w:val="28"/>
          <w:szCs w:val="28"/>
          <w:u w:val="single"/>
        </w:rPr>
        <w:t>日內）</w:t>
      </w:r>
      <w:r w:rsidR="00C12F6F" w:rsidRPr="00ED1DAF">
        <w:rPr>
          <w:rFonts w:ascii="標楷體" w:eastAsia="標楷體" w:hAnsi="標楷體" w:hint="eastAsia"/>
          <w:b/>
          <w:bCs/>
          <w:color w:val="000000"/>
          <w:spacing w:val="0"/>
          <w:sz w:val="28"/>
          <w:szCs w:val="28"/>
        </w:rPr>
        <w:t>。</w:t>
      </w:r>
      <w:r w:rsidR="00C12F6F" w:rsidRPr="00ED1DAF">
        <w:rPr>
          <w:rFonts w:ascii="標楷體" w:eastAsia="標楷體" w:hAnsi="標楷體" w:hint="eastAsia"/>
          <w:color w:val="000000"/>
          <w:spacing w:val="0"/>
          <w:sz w:val="28"/>
          <w:szCs w:val="28"/>
        </w:rPr>
        <w:t>繳納期限當日為星期日、紀念日、</w:t>
      </w:r>
      <w:r w:rsidR="00C12F6F" w:rsidRPr="00ED1DAF">
        <w:rPr>
          <w:rFonts w:ascii="標楷體" w:eastAsia="標楷體" w:hAnsi="標楷體"/>
          <w:color w:val="000000"/>
          <w:spacing w:val="0"/>
          <w:sz w:val="28"/>
          <w:szCs w:val="28"/>
        </w:rPr>
        <w:t>其</w:t>
      </w:r>
      <w:r w:rsidR="00C12F6F" w:rsidRPr="00ED1DAF">
        <w:rPr>
          <w:rFonts w:ascii="標楷體" w:eastAsia="標楷體" w:hAnsi="標楷體" w:hint="eastAsia"/>
          <w:color w:val="000000"/>
          <w:spacing w:val="0"/>
          <w:sz w:val="28"/>
          <w:szCs w:val="28"/>
        </w:rPr>
        <w:t>他休息日或繳納處所因故停止辦公時，以次一辦公日代之。</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無履約保證金之理由為：</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依市場交易慣例或採購案特性，無收取履約保證金之必要或可能。</w:t>
      </w:r>
    </w:p>
    <w:p w:rsidR="00FB4933" w:rsidRPr="00824B46" w:rsidRDefault="00FB4933" w:rsidP="00D44661">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824B46">
        <w:rPr>
          <w:rFonts w:ascii="標楷體" w:eastAsia="標楷體" w:hAnsi="標楷體" w:hint="eastAsia"/>
          <w:spacing w:val="-20"/>
          <w:sz w:val="28"/>
          <w:szCs w:val="28"/>
        </w:rPr>
        <w:t>保固保證金金額</w:t>
      </w:r>
      <w:r w:rsidR="0030255B" w:rsidRPr="00824B46">
        <w:rPr>
          <w:rFonts w:ascii="標楷體" w:eastAsia="標楷體" w:hAnsi="標楷體" w:hint="eastAsia"/>
          <w:spacing w:val="-20"/>
          <w:sz w:val="28"/>
          <w:szCs w:val="28"/>
        </w:rPr>
        <w:t>（</w:t>
      </w:r>
      <w:r w:rsidR="001E44C9" w:rsidRPr="00824B46">
        <w:rPr>
          <w:rFonts w:ascii="標楷體" w:eastAsia="標楷體" w:hAnsi="標楷體" w:hint="eastAsia"/>
          <w:spacing w:val="-20"/>
          <w:sz w:val="28"/>
          <w:szCs w:val="28"/>
        </w:rPr>
        <w:t>以不逾預算金額或預估採購總金額之3%為原則，或以不逾契約金額之3%為原則</w:t>
      </w:r>
      <w:r w:rsidR="0030255B" w:rsidRPr="00824B46">
        <w:rPr>
          <w:rFonts w:ascii="標楷體" w:eastAsia="標楷體" w:hAnsi="標楷體" w:hint="eastAsia"/>
          <w:spacing w:val="-20"/>
          <w:sz w:val="28"/>
          <w:szCs w:val="28"/>
        </w:rPr>
        <w:t>）</w:t>
      </w:r>
      <w:r w:rsidR="006C40CA" w:rsidRPr="00824B46">
        <w:rPr>
          <w:rFonts w:ascii="標楷體" w:eastAsia="標楷體" w:hAnsi="標楷體"/>
          <w:spacing w:val="-20"/>
          <w:sz w:val="28"/>
          <w:szCs w:val="28"/>
        </w:rPr>
        <w:t>(</w:t>
      </w:r>
      <w:r w:rsidR="006C40CA" w:rsidRPr="00824B46">
        <w:rPr>
          <w:rFonts w:ascii="標楷體" w:eastAsia="標楷體" w:hAnsi="標楷體" w:hint="eastAsia"/>
          <w:spacing w:val="-20"/>
          <w:sz w:val="28"/>
          <w:szCs w:val="28"/>
        </w:rPr>
        <w:t>無者免填</w:t>
      </w:r>
      <w:r w:rsidR="006C40CA" w:rsidRPr="00824B46">
        <w:rPr>
          <w:rFonts w:ascii="標楷體" w:eastAsia="標楷體" w:hAnsi="標楷體"/>
          <w:spacing w:val="-20"/>
          <w:sz w:val="28"/>
          <w:szCs w:val="28"/>
        </w:rPr>
        <w:t>)</w:t>
      </w:r>
      <w:r w:rsidRPr="00824B46">
        <w:rPr>
          <w:rFonts w:ascii="標楷體" w:eastAsia="標楷體" w:hAnsi="標楷體" w:hint="eastAsia"/>
          <w:spacing w:val="-20"/>
          <w:sz w:val="28"/>
          <w:szCs w:val="28"/>
        </w:rPr>
        <w:t>：</w:t>
      </w:r>
      <w:r w:rsidR="00BC216E" w:rsidRPr="005C51BD">
        <w:rPr>
          <w:rFonts w:ascii="標楷體" w:eastAsia="標楷體" w:hAnsi="標楷體" w:hint="eastAsia"/>
          <w:strike/>
          <w:spacing w:val="-20"/>
          <w:sz w:val="28"/>
          <w:szCs w:val="28"/>
        </w:rPr>
        <w:t>詳本須知第</w:t>
      </w:r>
      <w:r w:rsidR="0053744A" w:rsidRPr="005C51BD">
        <w:rPr>
          <w:rFonts w:ascii="標楷體" w:eastAsia="標楷體" w:hAnsi="標楷體"/>
          <w:strike/>
          <w:color w:val="FF0000"/>
          <w:spacing w:val="-20"/>
          <w:sz w:val="28"/>
          <w:szCs w:val="28"/>
        </w:rPr>
        <w:t>10</w:t>
      </w:r>
      <w:r w:rsidR="005E1C71" w:rsidRPr="005C51BD">
        <w:rPr>
          <w:rFonts w:ascii="標楷體" w:eastAsia="標楷體" w:hAnsi="標楷體" w:hint="eastAsia"/>
          <w:strike/>
          <w:color w:val="FF0000"/>
          <w:spacing w:val="-20"/>
          <w:sz w:val="28"/>
          <w:szCs w:val="28"/>
        </w:rPr>
        <w:t>6</w:t>
      </w:r>
      <w:r w:rsidR="00BC216E" w:rsidRPr="005C51BD">
        <w:rPr>
          <w:rFonts w:ascii="標楷體" w:eastAsia="標楷體" w:hAnsi="標楷體" w:hint="eastAsia"/>
          <w:strike/>
          <w:spacing w:val="-20"/>
          <w:sz w:val="28"/>
          <w:szCs w:val="28"/>
        </w:rPr>
        <w:t>點規定</w:t>
      </w:r>
      <w:r w:rsidR="00342738" w:rsidRPr="00824B46">
        <w:rPr>
          <w:rFonts w:ascii="標楷體" w:eastAsia="標楷體" w:hAnsi="標楷體" w:hint="eastAsia"/>
          <w:spacing w:val="-20"/>
          <w:sz w:val="28"/>
          <w:szCs w:val="28"/>
        </w:rPr>
        <w:t>。</w:t>
      </w:r>
    </w:p>
    <w:p w:rsidR="00FB4933" w:rsidRPr="00824B46"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824B46">
        <w:rPr>
          <w:rFonts w:ascii="標楷體" w:eastAsia="標楷體" w:hAnsi="標楷體" w:hint="eastAsia"/>
          <w:spacing w:val="-20"/>
          <w:sz w:val="28"/>
          <w:szCs w:val="28"/>
        </w:rPr>
        <w:t>保固保證金有效期</w:t>
      </w:r>
      <w:r w:rsidR="0030255B" w:rsidRPr="00824B46">
        <w:rPr>
          <w:rFonts w:ascii="標楷體" w:eastAsia="標楷體" w:hAnsi="標楷體" w:hint="eastAsia"/>
          <w:spacing w:val="-20"/>
          <w:sz w:val="28"/>
          <w:szCs w:val="28"/>
        </w:rPr>
        <w:t>（</w:t>
      </w:r>
      <w:r w:rsidRPr="00824B46">
        <w:rPr>
          <w:rFonts w:ascii="標楷體" w:eastAsia="標楷體" w:hAnsi="標楷體" w:hint="eastAsia"/>
          <w:spacing w:val="-20"/>
          <w:sz w:val="28"/>
          <w:szCs w:val="28"/>
        </w:rPr>
        <w:t>無保固保證金者免填</w:t>
      </w:r>
      <w:r w:rsidR="0030255B" w:rsidRPr="00824B46">
        <w:rPr>
          <w:rFonts w:ascii="標楷體" w:eastAsia="標楷體" w:hAnsi="標楷體" w:hint="eastAsia"/>
          <w:spacing w:val="-20"/>
          <w:sz w:val="28"/>
          <w:szCs w:val="28"/>
        </w:rPr>
        <w:t>）</w:t>
      </w:r>
      <w:r w:rsidRPr="00824B46">
        <w:rPr>
          <w:rFonts w:ascii="標楷體" w:eastAsia="標楷體" w:hAnsi="標楷體" w:hint="eastAsia"/>
          <w:spacing w:val="-20"/>
          <w:sz w:val="28"/>
          <w:szCs w:val="28"/>
        </w:rPr>
        <w:t>：</w:t>
      </w:r>
      <w:r w:rsidR="008D72DC" w:rsidRPr="005C51BD">
        <w:rPr>
          <w:rFonts w:ascii="標楷體" w:eastAsia="標楷體" w:hAnsi="標楷體" w:hint="eastAsia"/>
          <w:strike/>
          <w:spacing w:val="-20"/>
          <w:sz w:val="28"/>
          <w:szCs w:val="28"/>
        </w:rPr>
        <w:t>詳本須知第</w:t>
      </w:r>
      <w:r w:rsidR="008D72DC" w:rsidRPr="005C51BD">
        <w:rPr>
          <w:rFonts w:ascii="標楷體" w:eastAsia="標楷體" w:hAnsi="標楷體"/>
          <w:strike/>
          <w:color w:val="FF0000"/>
          <w:spacing w:val="-20"/>
          <w:sz w:val="28"/>
          <w:szCs w:val="28"/>
        </w:rPr>
        <w:t>10</w:t>
      </w:r>
      <w:r w:rsidR="005E1C71" w:rsidRPr="005C51BD">
        <w:rPr>
          <w:rFonts w:ascii="標楷體" w:eastAsia="標楷體" w:hAnsi="標楷體" w:hint="eastAsia"/>
          <w:strike/>
          <w:color w:val="FF0000"/>
          <w:spacing w:val="-20"/>
          <w:sz w:val="28"/>
          <w:szCs w:val="28"/>
        </w:rPr>
        <w:t>6</w:t>
      </w:r>
      <w:r w:rsidR="008D72DC" w:rsidRPr="005C51BD">
        <w:rPr>
          <w:rFonts w:ascii="標楷體" w:eastAsia="標楷體" w:hAnsi="標楷體" w:hint="eastAsia"/>
          <w:strike/>
          <w:spacing w:val="-20"/>
          <w:sz w:val="28"/>
          <w:szCs w:val="28"/>
        </w:rPr>
        <w:t>點規定</w:t>
      </w:r>
      <w:r w:rsidR="00342738" w:rsidRPr="00824B46">
        <w:rPr>
          <w:rFonts w:ascii="標楷體" w:eastAsia="標楷體" w:hAnsi="標楷體" w:hint="eastAsia"/>
          <w:spacing w:val="-20"/>
          <w:sz w:val="28"/>
          <w:szCs w:val="28"/>
        </w:rPr>
        <w:t>。</w:t>
      </w:r>
    </w:p>
    <w:p w:rsidR="00FB4933" w:rsidRPr="00824B46"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color w:val="000000"/>
          <w:spacing w:val="-20"/>
          <w:sz w:val="28"/>
          <w:szCs w:val="28"/>
        </w:rPr>
      </w:pPr>
      <w:r w:rsidRPr="00824B46">
        <w:rPr>
          <w:rFonts w:ascii="標楷體" w:eastAsia="標楷體" w:hAnsi="標楷體" w:hint="eastAsia"/>
          <w:spacing w:val="-20"/>
          <w:sz w:val="28"/>
          <w:szCs w:val="28"/>
        </w:rPr>
        <w:t>保固保證金繳納期限</w:t>
      </w:r>
      <w:r w:rsidRPr="00824B46">
        <w:rPr>
          <w:rFonts w:ascii="標楷體" w:eastAsia="標楷體" w:hAnsi="標楷體"/>
          <w:spacing w:val="-20"/>
          <w:sz w:val="28"/>
          <w:szCs w:val="28"/>
        </w:rPr>
        <w:t>(</w:t>
      </w:r>
      <w:r w:rsidRPr="00824B46">
        <w:rPr>
          <w:rFonts w:ascii="標楷體" w:eastAsia="標楷體" w:hAnsi="標楷體" w:hint="eastAsia"/>
          <w:spacing w:val="-20"/>
          <w:sz w:val="28"/>
          <w:szCs w:val="28"/>
        </w:rPr>
        <w:t>無保固保證金者免填</w:t>
      </w:r>
      <w:r w:rsidRPr="00824B46">
        <w:rPr>
          <w:rFonts w:ascii="標楷體" w:eastAsia="標楷體" w:hAnsi="標楷體"/>
          <w:spacing w:val="-20"/>
          <w:sz w:val="28"/>
          <w:szCs w:val="28"/>
        </w:rPr>
        <w:t>)</w:t>
      </w:r>
      <w:r w:rsidRPr="00824B46">
        <w:rPr>
          <w:rFonts w:ascii="標楷體" w:eastAsia="標楷體" w:hAnsi="標楷體" w:hint="eastAsia"/>
          <w:spacing w:val="-20"/>
          <w:sz w:val="28"/>
          <w:szCs w:val="28"/>
        </w:rPr>
        <w:t>：</w:t>
      </w:r>
      <w:r w:rsidR="004675A5" w:rsidRPr="005C51BD">
        <w:rPr>
          <w:rFonts w:ascii="標楷體" w:eastAsia="標楷體" w:hAnsi="標楷體" w:hint="eastAsia"/>
          <w:strike/>
          <w:spacing w:val="-20"/>
          <w:sz w:val="28"/>
          <w:szCs w:val="28"/>
        </w:rPr>
        <w:t>詳本須知第</w:t>
      </w:r>
      <w:r w:rsidR="0053744A" w:rsidRPr="005C51BD">
        <w:rPr>
          <w:rFonts w:ascii="標楷體" w:eastAsia="標楷體" w:hAnsi="標楷體"/>
          <w:strike/>
          <w:color w:val="FF0000"/>
          <w:spacing w:val="-20"/>
          <w:sz w:val="28"/>
          <w:szCs w:val="28"/>
        </w:rPr>
        <w:t>10</w:t>
      </w:r>
      <w:r w:rsidR="005E1C71" w:rsidRPr="005C51BD">
        <w:rPr>
          <w:rFonts w:ascii="標楷體" w:eastAsia="標楷體" w:hAnsi="標楷體" w:hint="eastAsia"/>
          <w:strike/>
          <w:color w:val="FF0000"/>
          <w:spacing w:val="-20"/>
          <w:sz w:val="28"/>
          <w:szCs w:val="28"/>
        </w:rPr>
        <w:t>6</w:t>
      </w:r>
      <w:r w:rsidR="004675A5" w:rsidRPr="005C51BD">
        <w:rPr>
          <w:rFonts w:ascii="標楷體" w:eastAsia="標楷體" w:hAnsi="標楷體" w:hint="eastAsia"/>
          <w:strike/>
          <w:spacing w:val="-20"/>
          <w:sz w:val="28"/>
          <w:szCs w:val="28"/>
        </w:rPr>
        <w:t>點規定</w:t>
      </w:r>
      <w:r w:rsidR="00342738" w:rsidRPr="00824B46">
        <w:rPr>
          <w:rFonts w:ascii="標楷體" w:eastAsia="標楷體" w:hAnsi="標楷體" w:hint="eastAsia"/>
          <w:color w:val="000000"/>
          <w:spacing w:val="-20"/>
          <w:sz w:val="28"/>
          <w:szCs w:val="28"/>
        </w:rPr>
        <w:t>。</w:t>
      </w:r>
    </w:p>
    <w:p w:rsidR="00FB4933" w:rsidRPr="00ED1DAF" w:rsidRDefault="00FB4933" w:rsidP="00342738">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得標廠商提出其他廠商之履約及賠償連帶保證者，保固保證金予以減收之金額</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ED1DAF" w:rsidRPr="00DD00B1" w:rsidRDefault="00ED1DAF" w:rsidP="00ED1DAF">
      <w:pPr>
        <w:pStyle w:val="7"/>
        <w:numPr>
          <w:ilvl w:val="0"/>
          <w:numId w:val="1"/>
        </w:numPr>
        <w:tabs>
          <w:tab w:val="clear" w:pos="-87"/>
        </w:tabs>
        <w:ind w:left="1134" w:hanging="1134"/>
        <w:jc w:val="both"/>
        <w:textDirection w:val="lrTbV"/>
        <w:rPr>
          <w:rFonts w:ascii="標楷體" w:eastAsia="標楷體" w:hAnsi="標楷體"/>
          <w:color w:val="FF0000"/>
          <w:spacing w:val="0"/>
          <w:sz w:val="28"/>
          <w:szCs w:val="28"/>
        </w:rPr>
      </w:pPr>
      <w:r w:rsidRPr="00696080">
        <w:rPr>
          <w:rFonts w:ascii="標楷體" w:eastAsia="標楷體" w:hAnsi="標楷體" w:hint="eastAsia"/>
          <w:spacing w:val="0"/>
          <w:sz w:val="28"/>
          <w:szCs w:val="28"/>
        </w:rPr>
        <w:t>得標廠商</w:t>
      </w:r>
      <w:r w:rsidRPr="00DD00B1">
        <w:rPr>
          <w:rFonts w:ascii="標楷體" w:eastAsia="標楷體" w:hAnsi="標楷體" w:hint="eastAsia"/>
          <w:color w:val="FF0000"/>
          <w:spacing w:val="0"/>
          <w:sz w:val="28"/>
          <w:szCs w:val="28"/>
        </w:rPr>
        <w:t>為押標金保證金暨其他擔保作業辦法第</w:t>
      </w:r>
      <w:r w:rsidRPr="00DD00B1">
        <w:rPr>
          <w:rFonts w:ascii="標楷體" w:eastAsia="標楷體" w:hAnsi="標楷體"/>
          <w:color w:val="FF0000"/>
          <w:spacing w:val="0"/>
          <w:sz w:val="28"/>
          <w:szCs w:val="28"/>
        </w:rPr>
        <w:t>33</w:t>
      </w:r>
      <w:r w:rsidRPr="00DD00B1">
        <w:rPr>
          <w:rFonts w:ascii="標楷體" w:eastAsia="標楷體" w:hAnsi="標楷體" w:hint="eastAsia"/>
          <w:color w:val="FF0000"/>
          <w:spacing w:val="0"/>
          <w:sz w:val="28"/>
          <w:szCs w:val="28"/>
        </w:rPr>
        <w:t>條之</w:t>
      </w:r>
      <w:r w:rsidRPr="00DD00B1">
        <w:rPr>
          <w:rFonts w:ascii="標楷體" w:eastAsia="標楷體" w:hAnsi="標楷體"/>
          <w:color w:val="FF0000"/>
          <w:spacing w:val="0"/>
          <w:sz w:val="28"/>
          <w:szCs w:val="28"/>
        </w:rPr>
        <w:t>5</w:t>
      </w:r>
      <w:r w:rsidRPr="00DD00B1">
        <w:rPr>
          <w:rFonts w:ascii="標楷體" w:eastAsia="標楷體" w:hAnsi="標楷體" w:hint="eastAsia"/>
          <w:color w:val="FF0000"/>
          <w:spacing w:val="0"/>
          <w:sz w:val="28"/>
          <w:szCs w:val="28"/>
        </w:rPr>
        <w:t>第</w:t>
      </w:r>
      <w:r w:rsidRPr="00DD00B1">
        <w:rPr>
          <w:rFonts w:ascii="標楷體" w:eastAsia="標楷體" w:hAnsi="標楷體"/>
          <w:color w:val="FF0000"/>
          <w:spacing w:val="0"/>
          <w:sz w:val="28"/>
          <w:szCs w:val="28"/>
        </w:rPr>
        <w:t>2</w:t>
      </w:r>
      <w:r w:rsidRPr="00DD00B1">
        <w:rPr>
          <w:rFonts w:ascii="標楷體" w:eastAsia="標楷體" w:hAnsi="標楷體" w:hint="eastAsia"/>
          <w:color w:val="FF0000"/>
          <w:spacing w:val="0"/>
          <w:sz w:val="28"/>
          <w:szCs w:val="28"/>
        </w:rPr>
        <w:t>項所稱優良廠商者（公開於政府電子採購網</w:t>
      </w:r>
      <w:hyperlink r:id="rId9" w:history="1">
        <w:r w:rsidRPr="00DD00B1">
          <w:rPr>
            <w:rFonts w:ascii="標楷體" w:eastAsia="標楷體" w:hAnsi="標楷體"/>
            <w:color w:val="FF0000"/>
            <w:spacing w:val="0"/>
            <w:sz w:val="28"/>
            <w:szCs w:val="28"/>
          </w:rPr>
          <w:t>https://web.pcc.gov.tw/</w:t>
        </w:r>
        <w:r w:rsidRPr="00DD00B1">
          <w:rPr>
            <w:rFonts w:ascii="標楷體" w:eastAsia="標楷體" w:hAnsi="標楷體" w:hint="eastAsia"/>
            <w:color w:val="FF0000"/>
            <w:spacing w:val="0"/>
            <w:sz w:val="28"/>
            <w:szCs w:val="28"/>
          </w:rPr>
          <w:t>常用查詢</w:t>
        </w:r>
        <w:r w:rsidRPr="00DD00B1">
          <w:rPr>
            <w:rFonts w:ascii="標楷體" w:eastAsia="標楷體" w:hAnsi="標楷體"/>
            <w:color w:val="FF0000"/>
            <w:spacing w:val="0"/>
            <w:sz w:val="28"/>
            <w:szCs w:val="28"/>
          </w:rPr>
          <w:t>/</w:t>
        </w:r>
        <w:r w:rsidRPr="00DD00B1">
          <w:rPr>
            <w:rFonts w:ascii="標楷體" w:eastAsia="標楷體" w:hAnsi="標楷體" w:hint="eastAsia"/>
            <w:color w:val="FF0000"/>
            <w:spacing w:val="0"/>
            <w:sz w:val="28"/>
            <w:szCs w:val="28"/>
          </w:rPr>
          <w:t>優良廠商名單</w:t>
        </w:r>
        <w:r w:rsidRPr="00DD00B1">
          <w:rPr>
            <w:rFonts w:ascii="標楷體" w:eastAsia="標楷體" w:hAnsi="標楷體"/>
            <w:color w:val="FF0000"/>
            <w:spacing w:val="0"/>
            <w:sz w:val="28"/>
            <w:szCs w:val="28"/>
          </w:rPr>
          <w:t>/</w:t>
        </w:r>
      </w:hyperlink>
      <w:r w:rsidRPr="00DD00B1">
        <w:rPr>
          <w:rFonts w:ascii="標楷體" w:eastAsia="標楷體" w:hAnsi="標楷體" w:hint="eastAsia"/>
          <w:color w:val="FF0000"/>
          <w:spacing w:val="0"/>
          <w:sz w:val="28"/>
          <w:szCs w:val="28"/>
        </w:rPr>
        <w:t>有效名單列表）</w:t>
      </w:r>
      <w:r w:rsidRPr="00696080">
        <w:rPr>
          <w:rFonts w:ascii="標楷體" w:eastAsia="標楷體" w:hAnsi="標楷體" w:hint="eastAsia"/>
          <w:spacing w:val="0"/>
          <w:sz w:val="28"/>
          <w:szCs w:val="28"/>
        </w:rPr>
        <w:t>，保固保證金予以減收金額：</w:t>
      </w:r>
    </w:p>
    <w:p w:rsidR="00ED1DAF" w:rsidRPr="00DD00B1" w:rsidRDefault="00ED1DAF" w:rsidP="00ED1DAF">
      <w:pPr>
        <w:pStyle w:val="7"/>
        <w:ind w:leftChars="499" w:left="1435" w:hangingChars="77" w:hanging="237"/>
        <w:jc w:val="both"/>
        <w:rPr>
          <w:rFonts w:ascii="標楷體" w:eastAsia="標楷體" w:hAnsi="標楷體"/>
          <w:color w:val="FF0000"/>
          <w:sz w:val="28"/>
          <w:szCs w:val="28"/>
        </w:rPr>
      </w:pPr>
      <w:r w:rsidRPr="00DD00B1">
        <w:rPr>
          <w:rFonts w:ascii="標楷體" w:eastAsia="標楷體" w:hAnsi="標楷體" w:hint="eastAsia"/>
          <w:color w:val="FF0000"/>
          <w:sz w:val="28"/>
          <w:szCs w:val="28"/>
        </w:rPr>
        <w:t>■行政院公共工程委員會公共工程金質獎之得獎廠商，減收原應繳額度之</w:t>
      </w:r>
      <w:r w:rsidRPr="00DD00B1">
        <w:rPr>
          <w:rFonts w:ascii="標楷體" w:eastAsia="標楷體" w:hAnsi="標楷體"/>
          <w:color w:val="FF0000"/>
          <w:sz w:val="28"/>
          <w:szCs w:val="28"/>
        </w:rPr>
        <w:t>50%</w:t>
      </w:r>
      <w:r w:rsidRPr="00DD00B1">
        <w:rPr>
          <w:rFonts w:ascii="標楷體" w:eastAsia="標楷體" w:hAnsi="標楷體" w:hint="eastAsia"/>
          <w:color w:val="FF0000"/>
          <w:sz w:val="28"/>
          <w:szCs w:val="28"/>
        </w:rPr>
        <w:t>。</w:t>
      </w:r>
    </w:p>
    <w:p w:rsidR="00FB4933" w:rsidRPr="00ED1DAF" w:rsidRDefault="00ED1DAF" w:rsidP="00ED1DAF">
      <w:pPr>
        <w:pStyle w:val="7"/>
        <w:ind w:leftChars="499" w:left="1460" w:hangingChars="85" w:hanging="262"/>
        <w:jc w:val="both"/>
        <w:rPr>
          <w:rFonts w:ascii="標楷體" w:eastAsia="標楷體" w:hAnsi="標楷體"/>
          <w:spacing w:val="0"/>
          <w:sz w:val="28"/>
          <w:szCs w:val="28"/>
        </w:rPr>
      </w:pPr>
      <w:r w:rsidRPr="00DD00B1">
        <w:rPr>
          <w:rFonts w:ascii="標楷體" w:eastAsia="標楷體" w:hAnsi="標楷體" w:cs="新細明體" w:hint="eastAsia"/>
          <w:color w:val="FF0000"/>
          <w:sz w:val="28"/>
          <w:szCs w:val="28"/>
        </w:rPr>
        <w:t>□</w:t>
      </w:r>
      <w:r w:rsidRPr="00DD00B1">
        <w:rPr>
          <w:rFonts w:ascii="標楷體" w:eastAsia="標楷體" w:hAnsi="標楷體" w:hint="eastAsia"/>
          <w:color w:val="FF0000"/>
          <w:sz w:val="28"/>
          <w:szCs w:val="28"/>
        </w:rPr>
        <w:t>其</w:t>
      </w:r>
      <w:r w:rsidRPr="00DD00B1">
        <w:rPr>
          <w:rFonts w:ascii="標楷體" w:eastAsia="標楷體" w:hAnsi="標楷體" w:hint="eastAsia"/>
          <w:color w:val="FF0000"/>
          <w:spacing w:val="0"/>
          <w:sz w:val="28"/>
          <w:szCs w:val="28"/>
        </w:rPr>
        <w:t>他獎項（由招標機關敘明獎項名稱及減收額度，其減收總額度不逾原定應繳總額之</w:t>
      </w:r>
      <w:r w:rsidRPr="00DD00B1">
        <w:rPr>
          <w:rFonts w:ascii="標楷體" w:eastAsia="標楷體" w:hAnsi="標楷體"/>
          <w:color w:val="FF0000"/>
          <w:spacing w:val="0"/>
          <w:sz w:val="28"/>
          <w:szCs w:val="28"/>
        </w:rPr>
        <w:t>50</w:t>
      </w:r>
      <w:r w:rsidRPr="00DD00B1">
        <w:rPr>
          <w:rFonts w:ascii="標楷體" w:eastAsia="標楷體" w:hAnsi="標楷體" w:hint="eastAsia"/>
          <w:color w:val="FF0000"/>
          <w:spacing w:val="0"/>
          <w:sz w:val="28"/>
          <w:szCs w:val="28"/>
        </w:rPr>
        <w:t>%）：</w:t>
      </w:r>
      <w:r w:rsidRPr="00ED1DAF">
        <w:rPr>
          <w:rFonts w:ascii="標楷體" w:eastAsia="標楷體" w:hAnsi="標楷體"/>
          <w:spacing w:val="0"/>
          <w:sz w:val="28"/>
          <w:szCs w:val="28"/>
        </w:rPr>
        <w:t xml:space="preserve"> </w:t>
      </w:r>
      <w:r w:rsidR="009D4F33" w:rsidRPr="00ED1DAF">
        <w:rPr>
          <w:rFonts w:ascii="標楷體" w:eastAsia="標楷體" w:hAnsi="標楷體"/>
          <w:spacing w:val="0"/>
          <w:sz w:val="28"/>
          <w:szCs w:val="28"/>
        </w:rPr>
        <w:br/>
      </w:r>
      <w:r w:rsidR="00112147" w:rsidRPr="00ED1DAF">
        <w:rPr>
          <w:rFonts w:ascii="標楷體" w:eastAsia="標楷體" w:hAnsi="標楷體" w:hint="eastAsia"/>
          <w:spacing w:val="0"/>
          <w:sz w:val="28"/>
          <w:szCs w:val="28"/>
        </w:rPr>
        <w:t>得標廠商為押標金保證金暨其他擔保作業辦法第33條之6所稱全球化廠商者，保固保證金予以減收之金額</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無者免填</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w:t>
      </w:r>
      <w:r w:rsidR="00DE3088"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，且得標案件屬營造業法所稱營繕工程之工程採購者，保固保證金予以減收金額，其減收金額不併入前2項減收總額度計算（無者免填，惟押標金、工程保證金或工程保留款應至少擇一項給予獎勵）：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預付款還款保證金額</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預付款還款保證有效期</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預付款還款保證繳納期限</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各種保證金之繳納處所或金融機構帳號</w:t>
      </w:r>
      <w:r w:rsidRPr="00ED1DAF">
        <w:rPr>
          <w:rFonts w:ascii="標楷體" w:eastAsia="標楷體" w:hAnsi="標楷體" w:hint="eastAsia"/>
          <w:spacing w:val="0"/>
          <w:sz w:val="28"/>
          <w:szCs w:val="28"/>
        </w:rPr>
        <w:t>：</w:t>
      </w:r>
      <w:r w:rsidR="00511FB2" w:rsidRPr="00ED1DAF">
        <w:rPr>
          <w:rFonts w:ascii="標楷體" w:eastAsia="標楷體" w:hAnsi="標楷體" w:hint="eastAsia"/>
          <w:spacing w:val="0"/>
          <w:sz w:val="28"/>
          <w:szCs w:val="28"/>
        </w:rPr>
        <w:t>詳本須知第37點</w:t>
      </w:r>
      <w:r w:rsidR="00A36290"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押標金保證金暨其他擔保作業辦法</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規定之格式。</w:t>
      </w:r>
    </w:p>
    <w:p w:rsidR="00C216C1" w:rsidRPr="00ED1DAF" w:rsidRDefault="00C216C1" w:rsidP="0086212E">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廠商有下列情形之一者，其所繳納之押標金，不予發還</w:t>
      </w:r>
      <w:r w:rsidR="00F06BA9" w:rsidRPr="00ED1DAF">
        <w:rPr>
          <w:rFonts w:ascii="標楷體" w:eastAsia="標楷體" w:hAnsi="標楷體" w:hint="eastAsia"/>
          <w:spacing w:val="0"/>
          <w:sz w:val="28"/>
          <w:szCs w:val="28"/>
        </w:rPr>
        <w:t>；</w:t>
      </w:r>
      <w:r w:rsidR="009E291C" w:rsidRPr="00ED1DAF">
        <w:rPr>
          <w:rFonts w:ascii="標楷體" w:eastAsia="標楷體" w:hAnsi="標楷體" w:hint="eastAsia"/>
          <w:spacing w:val="0"/>
          <w:sz w:val="28"/>
          <w:szCs w:val="28"/>
        </w:rPr>
        <w:t>其未依招標文件規定繳納或已發還者，並予追繳</w:t>
      </w:r>
      <w:r w:rsidR="00696080"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w:t>
      </w:r>
      <w:r w:rsidR="00622B52" w:rsidRPr="00ED1DAF">
        <w:rPr>
          <w:rFonts w:ascii="標楷體" w:eastAsia="標楷體" w:hAnsi="標楷體"/>
          <w:spacing w:val="0"/>
          <w:sz w:val="28"/>
          <w:szCs w:val="28"/>
        </w:rPr>
        <w:t>無押標金案件</w:t>
      </w:r>
      <w:r w:rsidR="005E1C71" w:rsidRPr="00ED1DAF">
        <w:rPr>
          <w:rFonts w:ascii="標楷體" w:eastAsia="標楷體" w:hAnsi="標楷體" w:hint="eastAsia"/>
          <w:spacing w:val="0"/>
          <w:sz w:val="28"/>
          <w:szCs w:val="28"/>
        </w:rPr>
        <w:t>不適用</w:t>
      </w:r>
      <w:r w:rsidRPr="00ED1DAF">
        <w:rPr>
          <w:rFonts w:ascii="標楷體" w:eastAsia="標楷體" w:hAnsi="標楷體" w:hint="eastAsia"/>
          <w:spacing w:val="0"/>
          <w:sz w:val="28"/>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(一)</w:t>
      </w:r>
      <w:r w:rsidR="00F06BA9" w:rsidRPr="00ED1DAF">
        <w:rPr>
          <w:rFonts w:ascii="標楷體" w:eastAsia="標楷體" w:hAnsi="標楷體" w:hint="eastAsia"/>
          <w:szCs w:val="28"/>
        </w:rPr>
        <w:t>以虛偽不實之文件投標</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(二)</w:t>
      </w:r>
      <w:r w:rsidR="00F06BA9" w:rsidRPr="00824B46">
        <w:rPr>
          <w:rFonts w:ascii="標楷體" w:eastAsia="標楷體" w:hAnsi="標楷體" w:hint="eastAsia"/>
          <w:spacing w:val="-20"/>
          <w:szCs w:val="28"/>
        </w:rPr>
        <w:t>借用他人名義或證件投標，或容許他人借用本人名義或證件參加投標</w:t>
      </w:r>
      <w:r w:rsidRPr="00824B46">
        <w:rPr>
          <w:rFonts w:ascii="標楷體" w:eastAsia="標楷體" w:hAnsi="標楷體" w:hint="eastAsia"/>
          <w:spacing w:val="-20"/>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(三)冒用他人名義或證件投標。</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(四)</w:t>
      </w:r>
      <w:r w:rsidR="00F06BA9" w:rsidRPr="00ED1DAF">
        <w:rPr>
          <w:rFonts w:ascii="標楷體" w:eastAsia="標楷體" w:hAnsi="標楷體" w:hint="eastAsia"/>
          <w:szCs w:val="28"/>
        </w:rPr>
        <w:t>得標後拒不簽約</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(五)</w:t>
      </w:r>
      <w:r w:rsidR="00F06BA9" w:rsidRPr="00ED1DAF">
        <w:rPr>
          <w:rFonts w:ascii="標楷體" w:eastAsia="標楷體" w:hAnsi="標楷體" w:hint="eastAsia"/>
          <w:szCs w:val="28"/>
        </w:rPr>
        <w:t>得標後未於規定期限內，繳足保證金或提供擔保</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(六)</w:t>
      </w:r>
      <w:r w:rsidR="00F06BA9" w:rsidRPr="00ED1DAF">
        <w:rPr>
          <w:rFonts w:ascii="標楷體" w:eastAsia="標楷體" w:hAnsi="標楷體" w:hint="eastAsia"/>
          <w:szCs w:val="28"/>
        </w:rPr>
        <w:t>對採購有關人員行求、期約或交付不正利益</w:t>
      </w:r>
      <w:r w:rsidRPr="00ED1DAF">
        <w:rPr>
          <w:rFonts w:ascii="標楷體" w:eastAsia="標楷體" w:hAnsi="標楷體" w:hint="eastAsia"/>
          <w:szCs w:val="28"/>
        </w:rPr>
        <w:t>。</w:t>
      </w:r>
    </w:p>
    <w:p w:rsidR="00C216C1" w:rsidRPr="00ED1DAF" w:rsidRDefault="00C216C1" w:rsidP="00F06BA9">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(七)</w:t>
      </w:r>
      <w:r w:rsidR="00F06BA9" w:rsidRPr="00ED1DAF">
        <w:rPr>
          <w:rFonts w:ascii="標楷體" w:eastAsia="標楷體" w:hAnsi="標楷體" w:hint="eastAsia"/>
          <w:szCs w:val="28"/>
        </w:rPr>
        <w:t>其他經主管機關認定有影響採購公正之違反法令行為</w:t>
      </w:r>
      <w:r w:rsidRPr="00ED1DAF">
        <w:rPr>
          <w:rFonts w:ascii="標楷體" w:eastAsia="標楷體" w:hAnsi="標楷體" w:hint="eastAsia"/>
          <w:szCs w:val="28"/>
        </w:rPr>
        <w:t>。</w:t>
      </w:r>
    </w:p>
    <w:p w:rsidR="00622B52" w:rsidRPr="00ED1DAF" w:rsidRDefault="00622B52" w:rsidP="00622B52">
      <w:pPr>
        <w:pStyle w:val="19"/>
        <w:numPr>
          <w:ilvl w:val="12"/>
          <w:numId w:val="0"/>
        </w:numPr>
        <w:spacing w:line="360" w:lineRule="exact"/>
        <w:ind w:left="1148"/>
        <w:rPr>
          <w:rFonts w:ascii="標楷體" w:eastAsia="標楷體" w:hAnsi="標楷體"/>
          <w:szCs w:val="28"/>
        </w:rPr>
      </w:pPr>
      <w:r w:rsidRPr="00ED1DAF">
        <w:rPr>
          <w:rFonts w:ascii="標楷體" w:eastAsia="標楷體" w:hAnsi="標楷體" w:hint="eastAsia"/>
          <w:szCs w:val="28"/>
        </w:rPr>
        <w:t>前項追繳押標金之情形，屬廠商未依招標文件規定繳納者，追繳金額依招標文件中規定之額度定之；其為標價之一定比率而無標價可供計算者，以預算金額代之。</w:t>
      </w:r>
    </w:p>
    <w:p w:rsidR="00C216C1" w:rsidRPr="00ED1DAF" w:rsidRDefault="00C216C1" w:rsidP="00696080">
      <w:pPr>
        <w:pStyle w:val="7"/>
        <w:ind w:left="2410" w:hanging="99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附記：主管機關認定之情形如下（</w:t>
      </w:r>
      <w:r w:rsidR="00BD729B" w:rsidRPr="00ED1DAF">
        <w:rPr>
          <w:rFonts w:ascii="標楷體" w:eastAsia="標楷體" w:hAnsi="標楷體" w:hint="eastAsia"/>
          <w:spacing w:val="0"/>
          <w:sz w:val="28"/>
          <w:szCs w:val="28"/>
        </w:rPr>
        <w:t>行政院公共工程委員會108年9月16日工程企字第1080100733號令</w:t>
      </w:r>
      <w:r w:rsidRPr="00ED1DAF">
        <w:rPr>
          <w:rFonts w:ascii="標楷體" w:eastAsia="標楷體" w:hAnsi="標楷體" w:hint="eastAsia"/>
          <w:spacing w:val="0"/>
          <w:sz w:val="28"/>
          <w:szCs w:val="28"/>
        </w:rPr>
        <w:t>）：</w:t>
      </w:r>
    </w:p>
    <w:p w:rsidR="00C216C1" w:rsidRPr="00ED1DAF" w:rsidRDefault="00C216C1" w:rsidP="00D44661">
      <w:pPr>
        <w:pStyle w:val="7"/>
        <w:ind w:leftChars="899" w:left="2515" w:hangingChars="116" w:hanging="357"/>
        <w:jc w:val="both"/>
        <w:textDirection w:val="lrTbV"/>
        <w:rPr>
          <w:rFonts w:ascii="標楷體" w:eastAsia="標楷體" w:hAnsi="標楷體"/>
          <w:spacing w:val="0"/>
          <w:sz w:val="28"/>
          <w:szCs w:val="28"/>
        </w:rPr>
      </w:pPr>
      <w:r w:rsidRPr="00ED1DAF">
        <w:rPr>
          <w:rFonts w:ascii="標楷體" w:eastAsia="標楷體" w:hAnsi="標楷體" w:hint="eastAsia"/>
          <w:sz w:val="28"/>
          <w:szCs w:val="28"/>
        </w:rPr>
        <w:t>1.</w:t>
      </w:r>
      <w:r w:rsidR="00BD729B" w:rsidRPr="00ED1DAF">
        <w:rPr>
          <w:rFonts w:ascii="標楷體" w:eastAsia="標楷體" w:hAnsi="標楷體" w:hint="eastAsia"/>
          <w:spacing w:val="0"/>
          <w:sz w:val="28"/>
          <w:szCs w:val="28"/>
        </w:rPr>
        <w:t>有政府採購法第</w:t>
      </w:r>
      <w:r w:rsidR="00BD729B" w:rsidRPr="00ED1DAF">
        <w:rPr>
          <w:rFonts w:ascii="標楷體" w:eastAsia="標楷體" w:hAnsi="標楷體"/>
          <w:spacing w:val="0"/>
          <w:sz w:val="28"/>
          <w:szCs w:val="28"/>
        </w:rPr>
        <w:t>48</w:t>
      </w:r>
      <w:r w:rsidR="00BD729B" w:rsidRPr="00ED1DAF">
        <w:rPr>
          <w:rFonts w:ascii="標楷體" w:eastAsia="標楷體" w:hAnsi="標楷體" w:hint="eastAsia"/>
          <w:spacing w:val="0"/>
          <w:sz w:val="28"/>
          <w:szCs w:val="28"/>
        </w:rPr>
        <w:t>條第</w:t>
      </w:r>
      <w:r w:rsidR="00BD729B" w:rsidRPr="00ED1DAF">
        <w:rPr>
          <w:rFonts w:ascii="標楷體" w:eastAsia="標楷體" w:hAnsi="標楷體"/>
          <w:spacing w:val="0"/>
          <w:sz w:val="28"/>
          <w:szCs w:val="28"/>
        </w:rPr>
        <w:t>1</w:t>
      </w:r>
      <w:r w:rsidR="00BD729B" w:rsidRPr="00ED1DAF">
        <w:rPr>
          <w:rFonts w:ascii="標楷體" w:eastAsia="標楷體" w:hAnsi="標楷體" w:hint="eastAsia"/>
          <w:spacing w:val="0"/>
          <w:sz w:val="28"/>
          <w:szCs w:val="28"/>
        </w:rPr>
        <w:t>項第</w:t>
      </w:r>
      <w:r w:rsidR="00BD729B" w:rsidRPr="00ED1DAF">
        <w:rPr>
          <w:rFonts w:ascii="標楷體" w:eastAsia="標楷體" w:hAnsi="標楷體"/>
          <w:spacing w:val="0"/>
          <w:sz w:val="28"/>
          <w:szCs w:val="28"/>
        </w:rPr>
        <w:t>2</w:t>
      </w:r>
      <w:r w:rsidR="00BD729B" w:rsidRPr="00ED1DAF">
        <w:rPr>
          <w:rFonts w:ascii="標楷體" w:eastAsia="標楷體" w:hAnsi="標楷體" w:hint="eastAsia"/>
          <w:spacing w:val="0"/>
          <w:sz w:val="28"/>
          <w:szCs w:val="28"/>
        </w:rPr>
        <w:t>款之「足以影響採購公正之違法行為者」情形</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2.</w:t>
      </w:r>
      <w:r w:rsidR="00BD729B" w:rsidRPr="00ED1DAF">
        <w:rPr>
          <w:rFonts w:ascii="標楷體" w:eastAsia="標楷體" w:hAnsi="標楷體" w:hint="eastAsia"/>
          <w:spacing w:val="0"/>
          <w:sz w:val="28"/>
          <w:szCs w:val="28"/>
        </w:rPr>
        <w:t>有政府採購法第50條第1項第5款、第7款情形之一</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3.</w:t>
      </w:r>
      <w:r w:rsidR="00BD729B" w:rsidRPr="00ED1DAF">
        <w:rPr>
          <w:rFonts w:ascii="標楷體" w:eastAsia="標楷體" w:hAnsi="標楷體" w:hint="eastAsia"/>
          <w:spacing w:val="0"/>
          <w:sz w:val="28"/>
          <w:szCs w:val="28"/>
        </w:rPr>
        <w:t>廠商或其代表人、代理人、受雇人或其他從業人員有政府採購法第</w:t>
      </w:r>
      <w:r w:rsidR="00BD729B" w:rsidRPr="00ED1DAF">
        <w:rPr>
          <w:rFonts w:ascii="標楷體" w:eastAsia="標楷體" w:hAnsi="標楷體"/>
          <w:spacing w:val="0"/>
          <w:sz w:val="28"/>
          <w:szCs w:val="28"/>
        </w:rPr>
        <w:t>87</w:t>
      </w:r>
      <w:r w:rsidR="00BD729B" w:rsidRPr="00ED1DAF">
        <w:rPr>
          <w:rFonts w:ascii="標楷體" w:eastAsia="標楷體" w:hAnsi="標楷體" w:hint="eastAsia"/>
          <w:spacing w:val="0"/>
          <w:sz w:val="28"/>
          <w:szCs w:val="28"/>
        </w:rPr>
        <w:t>條各項構成要件事實之一</w:t>
      </w:r>
      <w:r w:rsidRPr="00ED1DAF">
        <w:rPr>
          <w:rFonts w:ascii="標楷體" w:eastAsia="標楷體" w:hAnsi="標楷體" w:hint="eastAsia"/>
          <w:spacing w:val="0"/>
          <w:sz w:val="28"/>
          <w:szCs w:val="28"/>
        </w:rPr>
        <w:t>。</w:t>
      </w:r>
    </w:p>
    <w:p w:rsidR="00EA7223" w:rsidRPr="00ED1DAF" w:rsidRDefault="00EA7223" w:rsidP="00D44661">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訂底價，但不公告底價。</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訂底價，並公告底價。底價為：______________元。</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不訂底價，理由為：</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訂定底價確有困難之特殊或複雜案件；</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以最有利標決標之採購；</w:t>
      </w:r>
      <w:r w:rsidR="00EB197D" w:rsidRPr="00ED1DAF">
        <w:rPr>
          <w:rFonts w:ascii="標楷體" w:eastAsia="標楷體" w:hAnsi="標楷體" w:cs="新細明體" w:hint="eastAsia"/>
          <w:spacing w:val="0"/>
          <w:sz w:val="28"/>
          <w:szCs w:val="28"/>
        </w:rPr>
        <w:t>□專業服務、技術服務、資訊服務、社會福利服務或文化創意服務者，以不訂底價之最有利標；□</w:t>
      </w:r>
      <w:r w:rsidR="00FB4933" w:rsidRPr="00ED1DAF">
        <w:rPr>
          <w:rFonts w:ascii="標楷體" w:eastAsia="標楷體" w:hAnsi="標楷體" w:hint="eastAsia"/>
          <w:spacing w:val="0"/>
          <w:sz w:val="28"/>
          <w:szCs w:val="28"/>
        </w:rPr>
        <w:t>小額採購。</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決標原則：</w:t>
      </w:r>
    </w:p>
    <w:p w:rsidR="00FB4933" w:rsidRPr="00ED1DAF" w:rsidRDefault="00CE67B0"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最低標：</w:t>
      </w:r>
    </w:p>
    <w:p w:rsidR="00FB4933" w:rsidRPr="00ED1DAF" w:rsidRDefault="000D39AF" w:rsidP="00D44661">
      <w:pPr>
        <w:pStyle w:val="7"/>
        <w:snapToGrid w:val="0"/>
        <w:spacing w:line="320" w:lineRule="exact"/>
        <w:ind w:leftChars="700" w:left="3066" w:hangingChars="450" w:hanging="1386"/>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（1-1）</w:t>
      </w:r>
      <w:r w:rsidR="00FF0976" w:rsidRPr="00ED1DAF">
        <w:rPr>
          <w:rFonts w:ascii="標楷體" w:eastAsia="標楷體" w:hAnsi="標楷體" w:hint="eastAsia"/>
          <w:spacing w:val="0"/>
          <w:sz w:val="28"/>
          <w:szCs w:val="28"/>
        </w:rPr>
        <w:t>非依採購法施行細則第64條之2辦理。</w:t>
      </w:r>
    </w:p>
    <w:p w:rsidR="00FB4933" w:rsidRPr="00ED1DAF" w:rsidRDefault="00B036F5" w:rsidP="00D44661">
      <w:pPr>
        <w:pStyle w:val="7"/>
        <w:snapToGrid w:val="0"/>
        <w:spacing w:line="320" w:lineRule="exact"/>
        <w:ind w:leftChars="700" w:left="2940" w:hangingChars="450" w:hanging="126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spacing w:val="0"/>
          <w:sz w:val="28"/>
          <w:szCs w:val="28"/>
        </w:rPr>
        <w:t>（1-2）</w:t>
      </w:r>
      <w:r w:rsidR="00FF0976" w:rsidRPr="00ED1DAF">
        <w:rPr>
          <w:rFonts w:ascii="標楷體" w:eastAsia="標楷體" w:hAnsi="標楷體" w:hint="eastAsia"/>
          <w:spacing w:val="0"/>
          <w:sz w:val="28"/>
          <w:szCs w:val="28"/>
        </w:rPr>
        <w:t>依採購法施行細則第64條之2採評分及格最低標(審查項目、標準及審查方式如附件)。</w:t>
      </w:r>
    </w:p>
    <w:p w:rsidR="00FB4933" w:rsidRPr="00ED1DAF" w:rsidRDefault="00B036F5" w:rsidP="00342738">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lastRenderedPageBreak/>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最有利標(評選項目、標準及評定方式如附件</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（2-1）</w:t>
      </w:r>
      <w:r w:rsidR="00FB4933" w:rsidRPr="00824B46">
        <w:rPr>
          <w:rFonts w:ascii="標楷體" w:eastAsia="標楷體" w:hAnsi="標楷體" w:hint="eastAsia"/>
          <w:color w:val="000000"/>
          <w:spacing w:val="-20"/>
          <w:sz w:val="28"/>
          <w:szCs w:val="28"/>
        </w:rPr>
        <w:t>依採購法第56條適用最有利</w:t>
      </w:r>
      <w:r w:rsidR="00FB4933" w:rsidRPr="00696080">
        <w:rPr>
          <w:rFonts w:ascii="標楷體" w:eastAsia="標楷體" w:hAnsi="標楷體" w:hint="eastAsia"/>
          <w:color w:val="000000"/>
          <w:spacing w:val="-20"/>
          <w:sz w:val="28"/>
          <w:szCs w:val="28"/>
        </w:rPr>
        <w:t>標</w:t>
      </w:r>
      <w:r w:rsidR="00696080">
        <w:rPr>
          <w:rFonts w:ascii="標楷體" w:eastAsia="標楷體" w:hAnsi="標楷體" w:hint="eastAsia"/>
          <w:color w:val="000000"/>
          <w:spacing w:val="-20"/>
          <w:sz w:val="28"/>
          <w:szCs w:val="28"/>
        </w:rPr>
        <w:t>（</w:t>
      </w:r>
      <w:r w:rsidR="00FB4933" w:rsidRPr="00696080">
        <w:rPr>
          <w:rFonts w:ascii="標楷體" w:eastAsia="標楷體" w:hAnsi="標楷體" w:hint="eastAsia"/>
          <w:color w:val="000000"/>
          <w:spacing w:val="-20"/>
          <w:sz w:val="28"/>
          <w:szCs w:val="28"/>
        </w:rPr>
        <w:t>需報經上級機關核准</w:t>
      </w:r>
      <w:r w:rsidR="00696080">
        <w:rPr>
          <w:rFonts w:ascii="標楷體" w:eastAsia="標楷體" w:hAnsi="標楷體" w:hint="eastAsia"/>
          <w:color w:val="000000"/>
          <w:spacing w:val="-20"/>
          <w:sz w:val="28"/>
          <w:szCs w:val="28"/>
        </w:rPr>
        <w:t>）</w:t>
      </w:r>
      <w:r w:rsidR="00FB4933" w:rsidRPr="00824B46">
        <w:rPr>
          <w:rFonts w:ascii="標楷體" w:eastAsia="標楷體" w:hAnsi="標楷體" w:hint="eastAsia"/>
          <w:color w:val="000000"/>
          <w:spacing w:val="-2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（2-2）依採購法第22條第1項□第9款；□第10款；□第11款；□第14款準用最有利標。</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（2-3）未達公告金額之採購參考最有利標精神擇符合需要者辦理議價。</w:t>
      </w:r>
    </w:p>
    <w:p w:rsidR="008A0F0A" w:rsidRPr="00ED1DAF" w:rsidRDefault="008A0F0A" w:rsidP="008A0F0A">
      <w:pPr>
        <w:pStyle w:val="7"/>
        <w:snapToGrid w:val="0"/>
        <w:spacing w:line="320" w:lineRule="exact"/>
        <w:ind w:leftChars="700" w:left="1996" w:hangingChars="113" w:hanging="316"/>
        <w:jc w:val="both"/>
        <w:textDirection w:val="lrTbV"/>
        <w:rPr>
          <w:rFonts w:ascii="標楷體" w:eastAsia="標楷體" w:hAnsi="標楷體" w:cs="新細明體"/>
          <w:spacing w:val="0"/>
          <w:sz w:val="28"/>
          <w:szCs w:val="28"/>
        </w:rPr>
      </w:pPr>
      <w:r w:rsidRPr="00ED1DAF">
        <w:rPr>
          <w:rFonts w:ascii="標楷體" w:eastAsia="標楷體" w:hAnsi="標楷體" w:cs="新細明體" w:hint="eastAsia"/>
          <w:spacing w:val="0"/>
          <w:sz w:val="28"/>
          <w:szCs w:val="28"/>
        </w:rPr>
        <w:t>□達一定分數或序位之未得標廠商，發給一定金額之獎勵金（由機關敘明一定分數或序位及其相對應之獎勵金）</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FB4933" w:rsidRPr="00ED1DAF" w:rsidRDefault="001534E9" w:rsidP="00E0723C">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最高標。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本採購採：</w:t>
      </w:r>
    </w:p>
    <w:p w:rsidR="00FB4933" w:rsidRPr="00ED1DAF" w:rsidRDefault="00A27FF3"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非複數決標。</w:t>
      </w:r>
    </w:p>
    <w:p w:rsidR="0071769B" w:rsidRPr="00ED1DAF" w:rsidRDefault="00B22D17"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複數決標</w:t>
      </w:r>
      <w:r w:rsidR="00236205" w:rsidRPr="00ED1DAF">
        <w:rPr>
          <w:rFonts w:ascii="標楷體" w:eastAsia="標楷體" w:hAnsi="標楷體" w:hint="eastAsia"/>
          <w:color w:val="000000"/>
          <w:spacing w:val="0"/>
          <w:sz w:val="28"/>
          <w:szCs w:val="28"/>
        </w:rPr>
        <w:t>：</w:t>
      </w:r>
    </w:p>
    <w:p w:rsidR="0071769B" w:rsidRPr="00ED1DAF" w:rsidRDefault="0071769B" w:rsidP="00D44661">
      <w:pPr>
        <w:pStyle w:val="7"/>
        <w:snapToGrid w:val="0"/>
        <w:spacing w:line="320" w:lineRule="exact"/>
        <w:ind w:leftChars="600" w:left="2420" w:hangingChars="350" w:hanging="9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（2-1）以分標項或分組決標者(本</w:t>
      </w:r>
      <w:r w:rsidR="00774EDE" w:rsidRPr="00ED1DAF">
        <w:rPr>
          <w:rFonts w:ascii="標楷體" w:eastAsia="標楷體" w:hAnsi="標楷體" w:hint="eastAsia"/>
          <w:color w:val="000000"/>
          <w:spacing w:val="0"/>
          <w:sz w:val="28"/>
          <w:szCs w:val="28"/>
        </w:rPr>
        <w:t>機關</w:t>
      </w:r>
      <w:r w:rsidR="00FB4933" w:rsidRPr="00ED1DAF">
        <w:rPr>
          <w:rFonts w:ascii="標楷體" w:eastAsia="標楷體" w:hAnsi="標楷體" w:hint="eastAsia"/>
          <w:color w:val="000000"/>
          <w:spacing w:val="0"/>
          <w:sz w:val="28"/>
          <w:szCs w:val="28"/>
        </w:rPr>
        <w:t>保留採購項目或數量選擇之組合權利</w:t>
      </w:r>
      <w:r w:rsidRPr="00ED1DAF">
        <w:rPr>
          <w:rFonts w:ascii="標楷體" w:eastAsia="標楷體" w:hAnsi="標楷體" w:hint="eastAsia"/>
          <w:color w:val="000000"/>
          <w:spacing w:val="0"/>
          <w:sz w:val="28"/>
          <w:szCs w:val="28"/>
        </w:rPr>
        <w:t>)：</w:t>
      </w:r>
    </w:p>
    <w:p w:rsidR="00FB4933" w:rsidRPr="00ED1DAF" w:rsidRDefault="00B22D17" w:rsidP="00D44661">
      <w:pPr>
        <w:pStyle w:val="7"/>
        <w:snapToGrid w:val="0"/>
        <w:spacing w:line="320" w:lineRule="exact"/>
        <w:ind w:leftChars="849" w:left="2346" w:hangingChars="100" w:hanging="308"/>
        <w:jc w:val="both"/>
        <w:textDirection w:val="lrTbV"/>
        <w:rPr>
          <w:rFonts w:ascii="標楷體" w:eastAsia="標楷體" w:hAnsi="標楷體"/>
          <w:color w:val="000000"/>
          <w:spacing w:val="0"/>
          <w:sz w:val="28"/>
          <w:szCs w:val="28"/>
          <w:u w:val="single"/>
        </w:rPr>
      </w:pPr>
      <w:r w:rsidRPr="00ED1DAF">
        <w:rPr>
          <w:rFonts w:ascii="標楷體" w:eastAsia="標楷體" w:hAnsi="標楷體" w:cs="新細明體" w:hint="eastAsia"/>
          <w:sz w:val="28"/>
          <w:szCs w:val="28"/>
        </w:rPr>
        <w:t>□</w:t>
      </w:r>
      <w:r w:rsidR="0071769B" w:rsidRPr="00ED1DAF">
        <w:rPr>
          <w:rFonts w:ascii="標楷體" w:eastAsia="標楷體" w:hAnsi="標楷體" w:hint="eastAsia"/>
          <w:color w:val="000000"/>
          <w:spacing w:val="0"/>
          <w:sz w:val="28"/>
          <w:szCs w:val="28"/>
        </w:rPr>
        <w:t>各投標廠商僅可得標___項(組)，依各項(組)開決標順序如下：</w:t>
      </w:r>
    </w:p>
    <w:p w:rsidR="007E743D" w:rsidRPr="00ED1DAF" w:rsidRDefault="007E743D" w:rsidP="00400046">
      <w:pPr>
        <w:pStyle w:val="7"/>
        <w:snapToGrid w:val="0"/>
        <w:spacing w:line="320" w:lineRule="exact"/>
        <w:ind w:leftChars="647" w:left="2410" w:hangingChars="306" w:hanging="85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71769B" w:rsidRPr="00ED1DAF">
        <w:rPr>
          <w:rFonts w:ascii="標楷體" w:eastAsia="標楷體" w:hAnsi="標楷體" w:hint="eastAsia"/>
          <w:color w:val="000000"/>
          <w:spacing w:val="0"/>
          <w:sz w:val="28"/>
          <w:szCs w:val="28"/>
        </w:rPr>
        <w:t>2-2</w:t>
      </w:r>
      <w:r w:rsidRPr="00ED1DAF">
        <w:rPr>
          <w:rFonts w:ascii="標楷體" w:eastAsia="標楷體" w:hAnsi="標楷體" w:hint="eastAsia"/>
          <w:color w:val="000000"/>
          <w:spacing w:val="0"/>
          <w:sz w:val="28"/>
          <w:szCs w:val="28"/>
        </w:rPr>
        <w:t>)以數量決標者(本機關保留數量選擇之組合權利)：</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本採購決標方式為：</w:t>
      </w:r>
    </w:p>
    <w:p w:rsidR="00975F64" w:rsidRPr="00ED1DAF" w:rsidRDefault="00B22D17" w:rsidP="00D44661">
      <w:pPr>
        <w:pStyle w:val="7"/>
        <w:snapToGrid w:val="0"/>
        <w:spacing w:line="320" w:lineRule="exact"/>
        <w:ind w:leftChars="400" w:left="173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1</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spacing w:val="0"/>
          <w:sz w:val="28"/>
          <w:szCs w:val="28"/>
        </w:rPr>
        <w:t>預算未完成立法程序前，得先辦理保留決標，俟預算通過後始決標生效</w:t>
      </w:r>
      <w:r w:rsidR="00857DF9" w:rsidRPr="00ED1DAF">
        <w:rPr>
          <w:rFonts w:ascii="標楷體" w:eastAsia="標楷體" w:hAnsi="標楷體" w:hint="eastAsia"/>
          <w:spacing w:val="0"/>
          <w:sz w:val="28"/>
          <w:szCs w:val="28"/>
        </w:rPr>
        <w:t>（</w:t>
      </w:r>
      <w:r w:rsidR="00645781" w:rsidRPr="00ED1DAF">
        <w:rPr>
          <w:rFonts w:ascii="標楷體" w:eastAsia="標楷體" w:hAnsi="標楷體" w:hint="eastAsia"/>
          <w:spacing w:val="0"/>
          <w:sz w:val="28"/>
          <w:szCs w:val="28"/>
        </w:rPr>
        <w:t>保留決標6個月</w:t>
      </w:r>
      <w:r w:rsidR="00857DF9" w:rsidRPr="00ED1DAF">
        <w:rPr>
          <w:rFonts w:ascii="標楷體" w:eastAsia="標楷體" w:hAnsi="標楷體" w:hint="eastAsia"/>
          <w:spacing w:val="0"/>
          <w:sz w:val="28"/>
          <w:szCs w:val="28"/>
        </w:rPr>
        <w:t>）</w:t>
      </w:r>
      <w:r w:rsidR="00975F64" w:rsidRPr="00ED1DAF">
        <w:rPr>
          <w:rFonts w:ascii="標楷體" w:eastAsia="標楷體" w:hAnsi="標楷體" w:hint="eastAsia"/>
          <w:spacing w:val="0"/>
          <w:sz w:val="28"/>
          <w:szCs w:val="28"/>
        </w:rPr>
        <w:t>。</w:t>
      </w:r>
    </w:p>
    <w:p w:rsidR="00975F64" w:rsidRPr="00ED1DAF" w:rsidRDefault="00975F64" w:rsidP="00B222B1">
      <w:pPr>
        <w:pStyle w:val="7"/>
        <w:tabs>
          <w:tab w:val="left" w:pos="1276"/>
        </w:tabs>
        <w:snapToGrid w:val="0"/>
        <w:spacing w:line="320" w:lineRule="exact"/>
        <w:ind w:leftChars="531" w:left="1425" w:hangingChars="54" w:hanging="151"/>
        <w:textDirection w:val="lrTbV"/>
        <w:rPr>
          <w:rFonts w:ascii="標楷體" w:eastAsia="標楷體" w:hAnsi="標楷體"/>
          <w:color w:val="000000"/>
          <w:spacing w:val="0"/>
          <w:sz w:val="28"/>
          <w:szCs w:val="28"/>
        </w:rPr>
      </w:pPr>
      <w:r w:rsidRPr="00ED1DAF">
        <w:rPr>
          <w:rFonts w:ascii="標楷體" w:eastAsia="標楷體" w:hAnsi="標楷體"/>
          <w:color w:val="000000"/>
          <w:spacing w:val="0"/>
          <w:sz w:val="28"/>
          <w:szCs w:val="28"/>
        </w:rPr>
        <w:t>(2)</w:t>
      </w:r>
      <w:r w:rsidRPr="00ED1DAF">
        <w:rPr>
          <w:rFonts w:ascii="標楷體" w:eastAsia="標楷體" w:hAnsi="標楷體" w:hint="eastAsia"/>
          <w:color w:val="000000"/>
          <w:spacing w:val="0"/>
          <w:sz w:val="28"/>
          <w:szCs w:val="28"/>
        </w:rPr>
        <w:t>決標方式</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A27FF3">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總價決標。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B22D17"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分項決標。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分組決標。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依數量決標。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單價決標（以單價乘以預估數量之和決定得標廠商）。</w:t>
      </w:r>
    </w:p>
    <w:p w:rsidR="005820D0" w:rsidRPr="00ED1DAF" w:rsidRDefault="00975F64" w:rsidP="00D3513B">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122A29"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6</w:t>
      </w:r>
      <w:r w:rsidR="00122A29" w:rsidRPr="00ED1DAF">
        <w:rPr>
          <w:rFonts w:ascii="標楷體" w:eastAsia="標楷體" w:hAnsi="標楷體"/>
          <w:color w:val="000000"/>
          <w:spacing w:val="0"/>
          <w:sz w:val="28"/>
          <w:szCs w:val="28"/>
        </w:rPr>
        <w:t>)</w:t>
      </w:r>
      <w:r w:rsidR="00122A29" w:rsidRPr="00ED1DAF">
        <w:rPr>
          <w:rFonts w:ascii="標楷體" w:eastAsia="標楷體" w:hAnsi="標楷體" w:hint="eastAsia"/>
          <w:color w:val="000000"/>
          <w:spacing w:val="0"/>
          <w:sz w:val="28"/>
          <w:szCs w:val="28"/>
        </w:rPr>
        <w:t>逾公告金額十分之一未達公告金額之採購，履約地點位於原住民地區，原住民廠商優先決標原則，作業程序</w:t>
      </w:r>
      <w:r w:rsidR="005820D0" w:rsidRPr="00ED1DAF">
        <w:rPr>
          <w:rFonts w:ascii="標楷體" w:eastAsia="標楷體" w:hAnsi="標楷體" w:hint="eastAsia"/>
          <w:color w:val="000000"/>
          <w:spacing w:val="0"/>
          <w:sz w:val="28"/>
          <w:szCs w:val="28"/>
        </w:rPr>
        <w:t>：</w:t>
      </w:r>
    </w:p>
    <w:p w:rsidR="00FB4933" w:rsidRPr="00ED1DAF" w:rsidRDefault="00D3513B" w:rsidP="005B3310">
      <w:pPr>
        <w:pStyle w:val="7"/>
        <w:snapToGrid w:val="0"/>
        <w:spacing w:line="320" w:lineRule="exact"/>
        <w:ind w:leftChars="417" w:left="2589" w:hangingChars="567" w:hanging="1588"/>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 xml:space="preserve">  </w:t>
      </w:r>
      <w:r w:rsidR="005B3310" w:rsidRPr="00ED1DAF">
        <w:rPr>
          <w:rFonts w:ascii="標楷體" w:eastAsia="標楷體" w:hAnsi="標楷體" w:cs="新細明體" w:hint="eastAsia"/>
          <w:spacing w:val="0"/>
          <w:sz w:val="28"/>
          <w:szCs w:val="28"/>
        </w:rPr>
        <w:t>□</w:t>
      </w:r>
      <w:r w:rsidR="00122A29"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7</w:t>
      </w:r>
      <w:r w:rsidR="00122A29"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其他</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由招標機關敘明</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w:t>
      </w:r>
    </w:p>
    <w:p w:rsidR="00347E6D" w:rsidRPr="00ED1DAF" w:rsidRDefault="001534E9" w:rsidP="00D44661">
      <w:pPr>
        <w:pStyle w:val="7"/>
        <w:ind w:leftChars="413" w:left="1741" w:hangingChars="268" w:hanging="750"/>
        <w:jc w:val="both"/>
        <w:textDirection w:val="lrTbV"/>
        <w:rPr>
          <w:rFonts w:ascii="標楷體" w:eastAsia="標楷體" w:hAnsi="標楷體"/>
          <w:sz w:val="28"/>
          <w:szCs w:val="28"/>
        </w:rPr>
      </w:pPr>
      <w:r w:rsidRPr="00ED1DAF">
        <w:rPr>
          <w:rFonts w:ascii="標楷體" w:eastAsia="標楷體" w:hAnsi="標楷體" w:cs="新細明體" w:hint="eastAsia"/>
          <w:spacing w:val="0"/>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3</w:t>
      </w:r>
      <w:r w:rsidR="00975F64" w:rsidRPr="00ED1DAF">
        <w:rPr>
          <w:rFonts w:ascii="標楷體" w:eastAsia="標楷體" w:hAnsi="標楷體"/>
          <w:color w:val="000000"/>
          <w:spacing w:val="0"/>
          <w:sz w:val="28"/>
          <w:szCs w:val="28"/>
        </w:rPr>
        <w:t>)</w:t>
      </w:r>
      <w:r w:rsidR="0020477E" w:rsidRPr="00ED1DAF">
        <w:rPr>
          <w:rFonts w:ascii="標楷體" w:eastAsia="標楷體" w:hAnsi="標楷體" w:hint="eastAsia"/>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B4933" w:rsidRPr="00ED1DAF" w:rsidRDefault="002E149F" w:rsidP="00BD0128">
      <w:pPr>
        <w:pStyle w:val="7"/>
        <w:numPr>
          <w:ilvl w:val="0"/>
          <w:numId w:val="1"/>
        </w:numPr>
        <w:ind w:left="1134" w:hanging="110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無法決標時是否得依採購法第56條規定採行協商措施：</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lastRenderedPageBreak/>
        <w:t>□</w:t>
      </w:r>
      <w:r w:rsidR="00FB4933" w:rsidRPr="00ED1DAF">
        <w:rPr>
          <w:rFonts w:ascii="標楷體" w:eastAsia="標楷體" w:hAnsi="標楷體"/>
          <w:spacing w:val="0"/>
          <w:sz w:val="28"/>
          <w:szCs w:val="28"/>
        </w:rPr>
        <w:t>(1)</w:t>
      </w:r>
      <w:r w:rsidR="002E149F" w:rsidRPr="00ED1DAF">
        <w:rPr>
          <w:rFonts w:ascii="標楷體" w:eastAsia="標楷體" w:hAnsi="標楷體" w:hint="eastAsia"/>
          <w:spacing w:val="0"/>
          <w:sz w:val="28"/>
          <w:szCs w:val="28"/>
        </w:rPr>
        <w:t>是；採行協商措施得更改之項目（請敘明）</w:t>
      </w:r>
      <w:r w:rsidR="00FB4933" w:rsidRPr="00ED1DAF">
        <w:rPr>
          <w:rFonts w:ascii="標楷體" w:eastAsia="標楷體" w:hAnsi="標楷體" w:hint="eastAsia"/>
          <w:spacing w:val="0"/>
          <w:sz w:val="28"/>
          <w:szCs w:val="28"/>
        </w:rPr>
        <w:t>：</w:t>
      </w:r>
    </w:p>
    <w:p w:rsidR="00FB4933" w:rsidRPr="00ED1DAF" w:rsidRDefault="00AA208A" w:rsidP="00D44661">
      <w:pPr>
        <w:pStyle w:val="7"/>
        <w:snapToGrid w:val="0"/>
        <w:spacing w:line="320" w:lineRule="exact"/>
        <w:ind w:leftChars="500" w:left="1816" w:hangingChars="200" w:hanging="616"/>
        <w:jc w:val="both"/>
        <w:textDirection w:val="lrTbV"/>
        <w:rPr>
          <w:rFonts w:ascii="標楷體" w:eastAsia="標楷體" w:hAnsi="標楷體"/>
          <w:color w:val="FF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否。</w:t>
      </w:r>
    </w:p>
    <w:p w:rsidR="00FB4933" w:rsidRPr="00DD00B1"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FF"/>
          <w:spacing w:val="0"/>
          <w:sz w:val="28"/>
          <w:szCs w:val="28"/>
        </w:rPr>
      </w:pPr>
      <w:r w:rsidRPr="00DD00B1">
        <w:rPr>
          <w:rFonts w:ascii="標楷體" w:eastAsia="標楷體" w:hAnsi="標楷體" w:hint="eastAsia"/>
          <w:color w:val="0000FF"/>
          <w:spacing w:val="0"/>
          <w:sz w:val="28"/>
          <w:szCs w:val="28"/>
        </w:rPr>
        <w:t>本採購保留未來向得標廠商增購之權利，擬增購之項目及內容</w:t>
      </w:r>
      <w:r w:rsidRPr="00DD00B1">
        <w:rPr>
          <w:rFonts w:ascii="標楷體" w:eastAsia="標楷體" w:hAnsi="標楷體"/>
          <w:color w:val="0000FF"/>
          <w:spacing w:val="0"/>
          <w:sz w:val="28"/>
          <w:szCs w:val="28"/>
        </w:rPr>
        <w:t>(</w:t>
      </w:r>
      <w:r w:rsidRPr="00DD00B1">
        <w:rPr>
          <w:rFonts w:ascii="標楷體" w:eastAsia="標楷體" w:hAnsi="標楷體" w:hint="eastAsia"/>
          <w:color w:val="0000FF"/>
          <w:spacing w:val="0"/>
          <w:sz w:val="28"/>
          <w:szCs w:val="28"/>
        </w:rPr>
        <w:t>請載明擴充之金額、數量或期間上限，並應將預估選購或擴充項目所需金額計入採購金額。未保留增購權利者免填</w:t>
      </w:r>
      <w:r w:rsidRPr="00DD00B1">
        <w:rPr>
          <w:rFonts w:ascii="標楷體" w:eastAsia="標楷體" w:hAnsi="標楷體"/>
          <w:color w:val="0000FF"/>
          <w:spacing w:val="0"/>
          <w:sz w:val="28"/>
          <w:szCs w:val="28"/>
        </w:rPr>
        <w:t>)</w:t>
      </w:r>
      <w:r w:rsidRPr="00DD00B1">
        <w:rPr>
          <w:rFonts w:ascii="標楷體" w:eastAsia="標楷體" w:hAnsi="標楷體" w:hint="eastAsia"/>
          <w:color w:val="0000FF"/>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本採購適用採購法：</w:t>
      </w:r>
    </w:p>
    <w:p w:rsidR="00FB4933" w:rsidRPr="00ED1DAF" w:rsidRDefault="00AA208A"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無例外情形。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824B46">
        <w:rPr>
          <w:rFonts w:ascii="標楷體" w:eastAsia="標楷體" w:hAnsi="標楷體" w:hint="eastAsia"/>
          <w:color w:val="000000"/>
          <w:spacing w:val="-12"/>
          <w:sz w:val="28"/>
          <w:szCs w:val="28"/>
        </w:rPr>
        <w:t>本機關係軍事機關而有採購法第104條第1項但書之例外情形。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有採購法第105條第1項之例外情形。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有採購法第106條第1項之例外情形。</w:t>
      </w:r>
    </w:p>
    <w:p w:rsidR="00FB4933" w:rsidRPr="00ED1DAF" w:rsidRDefault="00FB4933" w:rsidP="00ED6081">
      <w:pPr>
        <w:pStyle w:val="7"/>
        <w:numPr>
          <w:ilvl w:val="0"/>
          <w:numId w:val="1"/>
        </w:numPr>
        <w:tabs>
          <w:tab w:val="left" w:pos="1276"/>
          <w:tab w:val="left" w:pos="1560"/>
        </w:tabs>
        <w:snapToGrid w:val="0"/>
        <w:spacing w:line="320" w:lineRule="exact"/>
        <w:ind w:left="1276" w:hanging="127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投標廠商之基本資格及應附具之證明文件如下</w:t>
      </w:r>
      <w:r w:rsidR="00ED608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如允許依法令免申請核發本項基本資格證明文件之廠商參與投標，一併載明該等廠商免繳驗之證明文件</w:t>
      </w:r>
      <w:r w:rsidR="00ED6081" w:rsidRPr="00ED1DAF">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00ED6081" w:rsidRPr="00ED1DAF">
        <w:rPr>
          <w:rFonts w:ascii="標楷體" w:eastAsia="標楷體" w:hAnsi="標楷體" w:hint="eastAsia"/>
          <w:color w:val="000000"/>
          <w:spacing w:val="0"/>
          <w:sz w:val="28"/>
          <w:szCs w:val="28"/>
        </w:rPr>
        <w:t>：</w:t>
      </w:r>
    </w:p>
    <w:p w:rsidR="00B66EF8" w:rsidRPr="00ED1DAF" w:rsidRDefault="00B66EF8" w:rsidP="00D44661">
      <w:pPr>
        <w:pStyle w:val="af"/>
        <w:topLinePunct/>
        <w:adjustRightInd w:val="0"/>
        <w:spacing w:after="0" w:line="320" w:lineRule="exact"/>
        <w:ind w:leftChars="400" w:left="124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(一)與招標標的有關者：</w:t>
      </w:r>
    </w:p>
    <w:p w:rsidR="00B66EF8" w:rsidRPr="00ED1DAF" w:rsidRDefault="00B66EF8" w:rsidP="00342738">
      <w:pPr>
        <w:pStyle w:val="af"/>
        <w:topLinePunct/>
        <w:adjustRightInd w:val="0"/>
        <w:spacing w:after="0" w:line="320" w:lineRule="exact"/>
        <w:ind w:leftChars="600" w:left="172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1.廠商登記或設立證明：</w:t>
      </w:r>
      <w:r w:rsidRPr="00ED1DAF">
        <w:rPr>
          <w:rFonts w:ascii="標楷體" w:eastAsia="標楷體" w:hAnsi="標楷體" w:hint="eastAsia"/>
          <w:color w:val="000000"/>
          <w:sz w:val="28"/>
          <w:szCs w:val="28"/>
          <w:u w:val="single"/>
        </w:rPr>
        <w:t xml:space="preserve">                </w:t>
      </w:r>
      <w:r w:rsidRPr="00ED1DAF">
        <w:rPr>
          <w:rFonts w:ascii="標楷體" w:eastAsia="標楷體" w:hAnsi="標楷體" w:hint="eastAsia"/>
          <w:color w:val="000000"/>
          <w:sz w:val="28"/>
          <w:szCs w:val="28"/>
        </w:rPr>
        <w:t>。(機關應依標的特質、需求勾選，並得複選，且應於本目載明投標廠商須同時符合、部分符合或僅須任一項符合之情形)</w:t>
      </w:r>
    </w:p>
    <w:p w:rsidR="00B66EF8" w:rsidRPr="00ED1DAF" w:rsidRDefault="00B66EF8" w:rsidP="00CA677F">
      <w:pPr>
        <w:pStyle w:val="af"/>
        <w:topLinePunct/>
        <w:adjustRightInd w:val="0"/>
        <w:spacing w:after="0" w:line="320" w:lineRule="exact"/>
        <w:ind w:leftChars="750" w:left="2640" w:hangingChars="300" w:hanging="840"/>
        <w:rPr>
          <w:rFonts w:ascii="標楷體" w:eastAsia="標楷體" w:hAnsi="標楷體"/>
          <w:color w:val="000000"/>
          <w:sz w:val="28"/>
          <w:szCs w:val="28"/>
          <w:lang w:eastAsia="zh-TW"/>
        </w:rPr>
      </w:pPr>
      <w:r w:rsidRPr="00ED1DAF">
        <w:rPr>
          <w:rFonts w:ascii="標楷體" w:eastAsia="標楷體" w:hAnsi="標楷體" w:hint="eastAsia"/>
          <w:color w:val="000000"/>
          <w:sz w:val="28"/>
          <w:szCs w:val="28"/>
        </w:rPr>
        <w:t>□(1)勞務採購</w:t>
      </w:r>
      <w:r w:rsidR="00D3513B" w:rsidRPr="00ED1DAF">
        <w:rPr>
          <w:rFonts w:ascii="標楷體" w:eastAsia="標楷體" w:hAnsi="標楷體" w:hint="eastAsia"/>
          <w:color w:val="000000"/>
          <w:sz w:val="28"/>
          <w:szCs w:val="28"/>
          <w:lang w:eastAsia="zh-TW"/>
        </w:rPr>
        <w:t>：</w:t>
      </w:r>
    </w:p>
    <w:p w:rsidR="00B66EF8" w:rsidRPr="00ED1DAF" w:rsidRDefault="00B66EF8" w:rsidP="00CA677F">
      <w:pPr>
        <w:pStyle w:val="af"/>
        <w:topLinePunct/>
        <w:adjustRightInd w:val="0"/>
        <w:spacing w:after="0" w:line="320" w:lineRule="exact"/>
        <w:ind w:leftChars="850" w:left="2880" w:hangingChars="300" w:hanging="840"/>
        <w:rPr>
          <w:rFonts w:ascii="標楷體" w:eastAsia="標楷體" w:hAnsi="標楷體"/>
          <w:color w:val="000000"/>
          <w:sz w:val="28"/>
          <w:szCs w:val="28"/>
          <w:lang w:eastAsia="zh-TW"/>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-1)建築師事務所：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a.開業證書。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b.建築師</w:t>
      </w:r>
      <w:r w:rsidRPr="00ED1DAF">
        <w:rPr>
          <w:rFonts w:ascii="標楷體" w:eastAsia="標楷體" w:hAnsi="標楷體" w:hint="eastAsia"/>
          <w:color w:val="000000"/>
          <w:sz w:val="28"/>
          <w:szCs w:val="28"/>
        </w:rPr>
        <w:t>公會會員證。</w:t>
      </w:r>
    </w:p>
    <w:p w:rsidR="00B66EF8" w:rsidRPr="00ED1DAF" w:rsidRDefault="00B66EF8" w:rsidP="006829BE">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-2)專業技師事務所：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a.技師執業執照，科別：＿＿＿＿＿＿。</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b.技師公會會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-3)工程技術顧問公司：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a.工程技術顧問公司登記證。</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b.技師執業執照，科別：＿＿＿＿＿＿。</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c.中華民國工程技術顧問商業同業公會或地方同業公會之會員證。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-4)非屬營利事業之法人或團體：</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a.依法核准設立之登記證明文件。</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b.章程。</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-5)律師：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a.律</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b.律師公會會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-6)會計師：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a.會計</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w:t>
      </w:r>
      <w:r w:rsidRPr="00824B46">
        <w:rPr>
          <w:rFonts w:ascii="標楷體" w:eastAsia="標楷體" w:hAnsi="標楷體" w:cs="標楷體" w:hint="eastAsia"/>
          <w:color w:val="000000"/>
          <w:spacing w:val="-20"/>
          <w:kern w:val="52"/>
          <w:sz w:val="28"/>
          <w:szCs w:val="28"/>
        </w:rPr>
        <w:t>有核准日期文號之會計師執業登記事項表或執業登記印鑑卡。</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c.會計師公</w:t>
      </w:r>
      <w:r w:rsidRPr="00ED1DAF">
        <w:rPr>
          <w:rFonts w:ascii="標楷體" w:eastAsia="標楷體" w:hAnsi="標楷體" w:hint="eastAsia"/>
          <w:color w:val="000000"/>
          <w:kern w:val="52"/>
          <w:sz w:val="28"/>
          <w:szCs w:val="28"/>
        </w:rPr>
        <w:t>會會員證</w:t>
      </w:r>
      <w:r w:rsidRPr="00ED1DAF">
        <w:rPr>
          <w:rFonts w:ascii="標楷體" w:eastAsia="標楷體" w:hAnsi="標楷體" w:hint="eastAsia"/>
          <w:color w:val="000000"/>
          <w:sz w:val="28"/>
          <w:szCs w:val="28"/>
        </w:rPr>
        <w:t>。</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-7)學校：經其目的事業主管機關核准設立證明文件。</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-8)自然人：國民身分證正反面。</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-9)其他服務類或其他證明文件：</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a.</w:t>
      </w:r>
      <w:r w:rsidRPr="00ED1DAF">
        <w:rPr>
          <w:rFonts w:ascii="標楷體" w:eastAsia="標楷體" w:hAnsi="標楷體" w:cs="標楷體" w:hint="eastAsia"/>
          <w:b/>
          <w:color w:val="000000"/>
          <w:kern w:val="52"/>
          <w:sz w:val="28"/>
          <w:szCs w:val="28"/>
        </w:rPr>
        <w:t>公司登記證明文件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登記機關核准公司登記之核准函、</w:t>
      </w:r>
      <w:r w:rsidRPr="00ED1DAF">
        <w:rPr>
          <w:rFonts w:ascii="標楷體" w:eastAsia="標楷體" w:hAnsi="標楷體"/>
          <w:color w:val="000000"/>
          <w:sz w:val="28"/>
          <w:szCs w:val="28"/>
        </w:rPr>
        <w:lastRenderedPageBreak/>
        <w:t>公司登記表、</w:t>
      </w:r>
      <w:r w:rsidRPr="00ED1DAF">
        <w:rPr>
          <w:rFonts w:ascii="標楷體" w:eastAsia="標楷體" w:hAnsi="標楷體" w:hint="eastAsia"/>
          <w:color w:val="000000"/>
          <w:sz w:val="28"/>
          <w:szCs w:val="28"/>
        </w:rPr>
        <w:t>公司登記證明書、</w:t>
      </w:r>
      <w:r w:rsidRPr="00ED1DAF">
        <w:rPr>
          <w:rFonts w:ascii="標楷體" w:eastAsia="標楷體" w:hAnsi="標楷體"/>
          <w:color w:val="000000"/>
          <w:sz w:val="28"/>
          <w:szCs w:val="28"/>
        </w:rPr>
        <w:t>或列印「全國商工行政服務入口網」商工登記資料之公司登記資料查詢網站之「公司基本資料」均屬之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b/>
          <w:color w:val="000000"/>
          <w:kern w:val="52"/>
          <w:sz w:val="28"/>
          <w:szCs w:val="28"/>
        </w:rPr>
        <w:t>或商業登記證明文件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登記機關核准商業登記之核准函、商業登記抄本、</w:t>
      </w:r>
      <w:r w:rsidRPr="00ED1DAF">
        <w:rPr>
          <w:rFonts w:ascii="標楷體" w:eastAsia="標楷體" w:hAnsi="標楷體" w:hint="eastAsia"/>
          <w:color w:val="000000"/>
          <w:sz w:val="28"/>
          <w:szCs w:val="28"/>
        </w:rPr>
        <w:t>商業登記證明書、</w:t>
      </w:r>
      <w:r w:rsidRPr="00ED1DAF">
        <w:rPr>
          <w:rFonts w:ascii="標楷體" w:eastAsia="標楷體" w:hAnsi="標楷體"/>
          <w:color w:val="000000"/>
          <w:sz w:val="28"/>
          <w:szCs w:val="28"/>
        </w:rPr>
        <w:t>或列印「全國商工行政服務入口網」商工登記資料之商業登記資料查詢網站之「商業登記基本資料」均屬之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B66EF8" w:rsidP="00342738">
      <w:pPr>
        <w:pStyle w:val="af"/>
        <w:topLinePunct/>
        <w:adjustRightInd w:val="0"/>
        <w:spacing w:after="0" w:line="320" w:lineRule="exact"/>
        <w:ind w:leftChars="1225" w:left="3220" w:hangingChars="100" w:hanging="28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w:t>
      </w:r>
      <w:r w:rsidRPr="00ED1DAF">
        <w:rPr>
          <w:rFonts w:ascii="標楷體" w:eastAsia="標楷體" w:hAnsi="標楷體" w:cs="標楷體" w:hint="eastAsia"/>
          <w:b/>
          <w:kern w:val="52"/>
          <w:sz w:val="28"/>
          <w:szCs w:val="28"/>
        </w:rPr>
        <w:t>營業項目</w:t>
      </w:r>
      <w:r w:rsidRPr="00ED1DAF">
        <w:rPr>
          <w:rFonts w:ascii="標楷體" w:eastAsia="標楷體" w:hAnsi="標楷體" w:cs="標楷體" w:hint="eastAsia"/>
          <w:color w:val="000000"/>
          <w:kern w:val="52"/>
          <w:sz w:val="28"/>
          <w:szCs w:val="28"/>
        </w:rPr>
        <w:t>：</w:t>
      </w:r>
      <w:r w:rsidR="00BD108B" w:rsidRPr="00ED1DAF">
        <w:rPr>
          <w:rFonts w:ascii="標楷體" w:eastAsia="標楷體" w:hAnsi="標楷體" w:cs="標楷體" w:hint="eastAsia"/>
          <w:color w:val="000000"/>
          <w:kern w:val="52"/>
          <w:sz w:val="28"/>
          <w:szCs w:val="28"/>
          <w:u w:val="single"/>
          <w:lang w:eastAsia="zh-TW"/>
        </w:rPr>
        <w:t xml:space="preserve">           </w:t>
      </w:r>
      <w:r w:rsidR="00004EDD" w:rsidRPr="00ED1DAF">
        <w:rPr>
          <w:rFonts w:ascii="標楷體" w:eastAsia="標楷體" w:hAnsi="標楷體" w:cs="標楷體" w:hint="eastAsia"/>
          <w:color w:val="000000"/>
          <w:kern w:val="52"/>
          <w:sz w:val="28"/>
          <w:szCs w:val="28"/>
          <w:u w:val="single"/>
          <w:lang w:eastAsia="zh-TW"/>
        </w:rPr>
        <w:t>（</w:t>
      </w:r>
      <w:r w:rsidRPr="00ED1DAF">
        <w:rPr>
          <w:rFonts w:ascii="標楷體" w:eastAsia="標楷體" w:hAnsi="標楷體" w:hint="eastAsia"/>
          <w:color w:val="000000"/>
          <w:sz w:val="28"/>
          <w:szCs w:val="28"/>
        </w:rPr>
        <w:t>該特定營業項目非屬許可業務者，廠商所營事業之登記，如載明</w:t>
      </w:r>
      <w:r w:rsidRPr="00ED1DAF">
        <w:rPr>
          <w:rFonts w:ascii="標楷體" w:eastAsia="標楷體" w:hAnsi="標楷體"/>
          <w:color w:val="000000"/>
          <w:sz w:val="28"/>
          <w:szCs w:val="28"/>
        </w:rPr>
        <w:t>除許可業務外，得經營法令非禁止或限制之業務者，</w:t>
      </w:r>
      <w:r w:rsidRPr="00ED1DAF">
        <w:rPr>
          <w:rFonts w:ascii="標楷體" w:eastAsia="標楷體" w:hAnsi="標楷體" w:hint="eastAsia"/>
          <w:color w:val="000000"/>
          <w:sz w:val="28"/>
          <w:szCs w:val="28"/>
        </w:rPr>
        <w:t>視為包括該特定營業項目。</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color w:val="000000"/>
          <w:kern w:val="52"/>
          <w:sz w:val="28"/>
          <w:szCs w:val="28"/>
        </w:rPr>
        <w:t>，</w:t>
      </w:r>
      <w:r w:rsidRPr="00ED1DAF">
        <w:rPr>
          <w:rFonts w:ascii="標楷體" w:eastAsia="標楷體" w:hAnsi="標楷體" w:hint="eastAsia"/>
          <w:color w:val="000000"/>
          <w:sz w:val="28"/>
          <w:szCs w:val="28"/>
        </w:rPr>
        <w:t>廠商得於投標前至經濟部商業司建置之『全國商工行政服務入口網』－</w:t>
      </w:r>
      <w:r w:rsidRPr="00ED1DAF">
        <w:rPr>
          <w:rFonts w:ascii="標楷體" w:eastAsia="標楷體" w:hAnsi="標楷體"/>
          <w:color w:val="000000"/>
          <w:sz w:val="28"/>
          <w:szCs w:val="28"/>
        </w:rPr>
        <w:t>商工登記資料公示查詢系統</w:t>
      </w:r>
      <w:r w:rsidRPr="00ED1DAF">
        <w:rPr>
          <w:rFonts w:ascii="標楷體" w:eastAsia="標楷體" w:hAnsi="標楷體" w:hint="eastAsia"/>
          <w:color w:val="000000"/>
          <w:sz w:val="28"/>
          <w:szCs w:val="28"/>
        </w:rPr>
        <w:t>，下載列印登記資料，納入投標文件</w:t>
      </w:r>
      <w:r w:rsidRPr="00ED1DAF">
        <w:rPr>
          <w:rFonts w:ascii="標楷體" w:eastAsia="標楷體" w:hAnsi="標楷體" w:cs="標楷體" w:hint="eastAsia"/>
          <w:color w:val="000000"/>
          <w:kern w:val="52"/>
          <w:sz w:val="28"/>
          <w:szCs w:val="28"/>
        </w:rPr>
        <w:t>。（註：營利事業登記證自98年4月13日起不再作為證明文件</w:t>
      </w:r>
      <w:r w:rsidRPr="00ED1DAF">
        <w:rPr>
          <w:rFonts w:ascii="標楷體" w:eastAsia="標楷體" w:hAnsi="標楷體" w:cs="標楷體"/>
          <w:color w:val="000000"/>
          <w:kern w:val="52"/>
          <w:sz w:val="28"/>
          <w:szCs w:val="28"/>
        </w:rPr>
        <w:t>）</w:t>
      </w:r>
    </w:p>
    <w:p w:rsidR="00784AA8" w:rsidRDefault="00B66EF8" w:rsidP="00784AA8">
      <w:pPr>
        <w:pStyle w:val="af"/>
        <w:topLinePunct/>
        <w:spacing w:line="320" w:lineRule="exact"/>
        <w:ind w:leftChars="1079" w:left="2638" w:hangingChars="17" w:hanging="48"/>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□b.其他證明文件：</w:t>
      </w:r>
    </w:p>
    <w:p w:rsidR="00784AA8" w:rsidRPr="00784AA8" w:rsidRDefault="00BD108B" w:rsidP="00784AA8">
      <w:pPr>
        <w:pStyle w:val="af"/>
        <w:topLinePunct/>
        <w:spacing w:line="320" w:lineRule="exact"/>
        <w:ind w:leftChars="984" w:left="2410" w:hangingChars="17" w:hanging="48"/>
        <w:rPr>
          <w:rFonts w:ascii="標楷體" w:eastAsia="標楷體" w:hAnsi="標楷體" w:cs="標楷體"/>
          <w:color w:val="000000"/>
          <w:kern w:val="52"/>
          <w:sz w:val="28"/>
          <w:szCs w:val="28"/>
          <w:u w:val="single"/>
          <w:lang w:eastAsia="zh-TW"/>
        </w:rPr>
      </w:pPr>
      <w:r w:rsidRPr="00ED1DAF">
        <w:rPr>
          <w:rFonts w:ascii="標楷體" w:eastAsia="標楷體" w:hAnsi="標楷體" w:cs="標楷體" w:hint="eastAsia"/>
          <w:color w:val="000000"/>
          <w:kern w:val="52"/>
          <w:sz w:val="28"/>
          <w:szCs w:val="28"/>
          <w:u w:val="single"/>
          <w:lang w:eastAsia="zh-TW"/>
        </w:rPr>
        <w:t xml:space="preserve">  </w:t>
      </w:r>
      <w:r w:rsidR="00784AA8" w:rsidRPr="00784AA8">
        <w:rPr>
          <w:rFonts w:ascii="標楷體" w:eastAsia="標楷體" w:hAnsi="標楷體" w:cs="標楷體" w:hint="eastAsia"/>
          <w:color w:val="000000"/>
          <w:kern w:val="52"/>
          <w:sz w:val="28"/>
          <w:szCs w:val="28"/>
          <w:u w:val="single"/>
          <w:lang w:eastAsia="zh-TW"/>
        </w:rPr>
        <w:t>■(2)財物採購</w:t>
      </w:r>
    </w:p>
    <w:p w:rsidR="00784AA8" w:rsidRPr="00784AA8" w:rsidRDefault="00784AA8" w:rsidP="00784AA8">
      <w:pPr>
        <w:pStyle w:val="af"/>
        <w:topLinePunct/>
        <w:spacing w:line="320" w:lineRule="exact"/>
        <w:ind w:leftChars="1079" w:left="2638" w:hangingChars="17" w:hanging="48"/>
        <w:rPr>
          <w:rFonts w:ascii="標楷體" w:eastAsia="標楷體" w:hAnsi="標楷體" w:cs="標楷體"/>
          <w:color w:val="000000"/>
          <w:kern w:val="52"/>
          <w:sz w:val="28"/>
          <w:szCs w:val="28"/>
          <w:u w:val="single"/>
          <w:lang w:eastAsia="zh-TW"/>
        </w:rPr>
      </w:pPr>
      <w:r w:rsidRPr="00784AA8">
        <w:rPr>
          <w:rFonts w:ascii="標楷體" w:eastAsia="標楷體" w:hAnsi="標楷體" w:cs="標楷體" w:hint="eastAsia"/>
          <w:color w:val="000000"/>
          <w:kern w:val="52"/>
          <w:sz w:val="28"/>
          <w:szCs w:val="28"/>
          <w:u w:val="single"/>
          <w:lang w:eastAsia="zh-TW"/>
        </w:rPr>
        <w:t>a.公司登記證明文件(登記機關核准公司登記之核准函、公司登記表、公司登記證明書、或列印「全國商工行政服務入口網」（網址：http：//gcis.nat.gov.tw/index.jsp)商工登記資料之公司登記資料查詢網站之「公司基本資料」均屬之)或商業登記證明文件(登記機關核准商業登記之核准函、商業登記抄本、商業登記證明書、或列印「全國商工行政服務入口網」（網址：http：//gcis.nat.gov.tw/index.jsp)商工登記資料之商業登記資料查詢網站之「商業登記基本資料」均屬之)。</w:t>
      </w:r>
    </w:p>
    <w:p w:rsidR="00784AA8" w:rsidRPr="00784AA8" w:rsidRDefault="00784AA8" w:rsidP="00784AA8">
      <w:pPr>
        <w:pStyle w:val="af"/>
        <w:topLinePunct/>
        <w:spacing w:line="320" w:lineRule="exact"/>
        <w:ind w:leftChars="1079" w:left="2638" w:hangingChars="17" w:hanging="48"/>
        <w:rPr>
          <w:rFonts w:ascii="標楷體" w:eastAsia="標楷體" w:hAnsi="標楷體" w:cs="標楷體"/>
          <w:color w:val="000000"/>
          <w:kern w:val="52"/>
          <w:sz w:val="28"/>
          <w:szCs w:val="28"/>
          <w:u w:val="single"/>
          <w:lang w:eastAsia="zh-TW"/>
        </w:rPr>
      </w:pPr>
      <w:r w:rsidRPr="00784AA8">
        <w:rPr>
          <w:rFonts w:ascii="標楷體" w:eastAsia="標楷體" w:hAnsi="標楷體" w:cs="標楷體" w:hint="eastAsia"/>
          <w:color w:val="000000"/>
          <w:kern w:val="52"/>
          <w:sz w:val="28"/>
          <w:szCs w:val="28"/>
          <w:u w:val="single"/>
          <w:lang w:eastAsia="zh-TW"/>
        </w:rPr>
        <w:t>■營業項目：CA01鋼鐵、鋁、銅及鎂基本工業，CA02金屬製品製造業 (該特定營業項目非屬許可業務者，廠商所營事業之登記，如載明除許可業務外，得經營法令非禁止或限制之業務者，視為包括該特定營業項目。)，廠商得於投標前至經濟部商業司建置之『全國商工行政服務入口網』(http://gcis.nat.gov.tw/index.jsp)－商工登記資料公示查詢系統，下載列印登記資料，納入投標文件。（註：營利事業登記證自98年4月13日起不再作為證明文件）</w:t>
      </w:r>
    </w:p>
    <w:p w:rsidR="00B66EF8" w:rsidRPr="00ED1DAF" w:rsidRDefault="00784AA8" w:rsidP="00784AA8">
      <w:pPr>
        <w:pStyle w:val="af"/>
        <w:topLinePunct/>
        <w:adjustRightInd w:val="0"/>
        <w:spacing w:after="0" w:line="320" w:lineRule="exact"/>
        <w:ind w:leftChars="1079" w:left="2638" w:hangingChars="17" w:hanging="48"/>
        <w:rPr>
          <w:rFonts w:ascii="標楷體" w:eastAsia="標楷體" w:hAnsi="標楷體"/>
          <w:color w:val="000000"/>
          <w:sz w:val="28"/>
          <w:szCs w:val="28"/>
        </w:rPr>
      </w:pPr>
      <w:r w:rsidRPr="00784AA8">
        <w:rPr>
          <w:rFonts w:ascii="標楷體" w:eastAsia="標楷體" w:hAnsi="標楷體" w:cs="標楷體" w:hint="eastAsia"/>
          <w:color w:val="000000"/>
          <w:kern w:val="52"/>
          <w:sz w:val="28"/>
          <w:szCs w:val="28"/>
          <w:u w:val="single"/>
          <w:lang w:eastAsia="zh-TW"/>
        </w:rPr>
        <w:t xml:space="preserve">□b.其他證明文件：           </w:t>
      </w:r>
    </w:p>
    <w:p w:rsidR="007A3BDF" w:rsidRPr="007C2B9C" w:rsidRDefault="00B66EF8" w:rsidP="00400046">
      <w:pPr>
        <w:pStyle w:val="af"/>
        <w:topLinePunct/>
        <w:adjustRightInd w:val="0"/>
        <w:spacing w:line="320" w:lineRule="exact"/>
        <w:ind w:leftChars="600" w:left="1440"/>
        <w:jc w:val="both"/>
        <w:rPr>
          <w:rFonts w:ascii="標楷體" w:eastAsia="標楷體" w:hAnsi="標楷體" w:cs="標楷體"/>
          <w:color w:val="000000"/>
          <w:spacing w:val="-20"/>
          <w:kern w:val="52"/>
          <w:sz w:val="28"/>
          <w:szCs w:val="28"/>
        </w:rPr>
      </w:pPr>
      <w:r w:rsidRPr="007C2B9C">
        <w:rPr>
          <w:rFonts w:ascii="標楷體" w:eastAsia="標楷體" w:hAnsi="標楷體" w:cs="標楷體" w:hint="eastAsia"/>
          <w:color w:val="000000"/>
          <w:spacing w:val="-20"/>
          <w:kern w:val="52"/>
          <w:sz w:val="28"/>
          <w:szCs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C216C1" w:rsidRPr="00ED1DAF" w:rsidRDefault="007A3BDF" w:rsidP="00857DF9">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□本採購屬經濟部投資審議委員會公告「具敏感性或國安(含資安)疑</w:t>
      </w:r>
      <w:r w:rsidRPr="00ED1DAF">
        <w:rPr>
          <w:rFonts w:ascii="標楷體" w:eastAsia="標楷體" w:hAnsi="標楷體" w:cs="標楷體" w:hint="eastAsia"/>
          <w:kern w:val="52"/>
          <w:sz w:val="28"/>
          <w:szCs w:val="28"/>
        </w:rPr>
        <w:lastRenderedPageBreak/>
        <w:t>慮之業務範疇」之資訊服務採購，廠商不得為</w:t>
      </w:r>
      <w:r w:rsidR="00A726DE" w:rsidRPr="00ED1DAF">
        <w:rPr>
          <w:rFonts w:ascii="標楷體" w:eastAsia="標楷體" w:hAnsi="標楷體" w:cs="標楷體" w:hint="eastAsia"/>
          <w:kern w:val="52"/>
          <w:sz w:val="28"/>
          <w:szCs w:val="28"/>
        </w:rPr>
        <w:t>大陸地區廠商、第三地區含陸資成分廠商及</w:t>
      </w:r>
      <w:r w:rsidR="00857DF9" w:rsidRPr="00ED1DAF">
        <w:rPr>
          <w:rFonts w:ascii="標楷體" w:eastAsia="標楷體" w:hAnsi="標楷體" w:cs="標楷體" w:hint="eastAsia"/>
          <w:kern w:val="52"/>
          <w:sz w:val="28"/>
          <w:szCs w:val="28"/>
        </w:rPr>
        <w:t>經濟部投資審議委員會公告之陸資資訊服務業者</w:t>
      </w:r>
      <w:r w:rsidRPr="00ED1DAF">
        <w:rPr>
          <w:rFonts w:ascii="標楷體" w:eastAsia="標楷體" w:hAnsi="標楷體" w:cs="標楷體" w:hint="eastAsia"/>
          <w:kern w:val="52"/>
          <w:sz w:val="28"/>
          <w:szCs w:val="28"/>
        </w:rPr>
        <w:t>(上開業務範疇及陸資資訊服務業清單公開於</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經濟部投資審議委員會</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網站</w:t>
      </w:r>
      <w:r w:rsidR="004F2CE2" w:rsidRPr="00ED1DAF">
        <w:rPr>
          <w:rFonts w:ascii="標楷體" w:eastAsia="標楷體" w:hAnsi="標楷體" w:cs="標楷體" w:hint="eastAsia"/>
          <w:kern w:val="52"/>
          <w:sz w:val="28"/>
          <w:szCs w:val="28"/>
          <w:lang w:eastAsia="zh-TW"/>
        </w:rPr>
        <w:t>)</w:t>
      </w:r>
      <w:r w:rsidRPr="00ED1DAF">
        <w:rPr>
          <w:rFonts w:ascii="標楷體" w:eastAsia="標楷體" w:hAnsi="標楷體" w:cs="標楷體" w:hint="eastAsia"/>
          <w:kern w:val="52"/>
          <w:sz w:val="28"/>
          <w:szCs w:val="28"/>
        </w:rPr>
        <w:t>。</w:t>
      </w:r>
      <w:r w:rsidR="00857DF9" w:rsidRPr="00ED1DAF">
        <w:rPr>
          <w:rFonts w:ascii="標楷體" w:eastAsia="標楷體" w:hAnsi="標楷體" w:cs="標楷體"/>
          <w:kern w:val="52"/>
          <w:sz w:val="28"/>
          <w:szCs w:val="28"/>
        </w:rPr>
        <w:br/>
      </w:r>
      <w:r w:rsidR="00620E1E" w:rsidRPr="00ED1DAF">
        <w:rPr>
          <w:rFonts w:ascii="標楷體" w:eastAsia="標楷體" w:hAnsi="標楷體" w:cs="標楷體" w:hint="eastAsia"/>
          <w:kern w:val="52"/>
          <w:sz w:val="28"/>
          <w:szCs w:val="28"/>
        </w:rPr>
        <w:t>（註：適用條約或協定之採購案，如勾選本項者，請依GPA第3條規定，妥適考量本須知第16點之勾選）</w:t>
      </w:r>
    </w:p>
    <w:p w:rsidR="00620E1E" w:rsidRPr="00ED1DAF" w:rsidRDefault="00620E1E" w:rsidP="00620E1E">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□本採購內容涉及國家安全，不允許大陸地區廠商、第三地區含陸資成分廠商及在臺陸資廠商參與。（註：適用條約或協定之採購案，如勾選本項者，請依GPA第3條規定，妥適考量本須知第16點之勾選）</w:t>
      </w:r>
    </w:p>
    <w:p w:rsidR="002E149F" w:rsidRPr="00ED1DAF" w:rsidRDefault="002E149F" w:rsidP="0035393F">
      <w:pPr>
        <w:pStyle w:val="af"/>
        <w:topLinePunct/>
        <w:adjustRightInd w:val="0"/>
        <w:spacing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□本採購允許合作社參與投標，投標廠商為合作社者，應附具合作社章程，且章程業務項目需涵蓋本採購委託工作項目。</w:t>
      </w:r>
    </w:p>
    <w:p w:rsidR="00B66EF8" w:rsidRPr="00ED1DAF" w:rsidRDefault="00B66EF8" w:rsidP="00620E1E">
      <w:pPr>
        <w:pStyle w:val="af"/>
        <w:topLinePunct/>
        <w:adjustRightInd w:val="0"/>
        <w:spacing w:after="0" w:line="320" w:lineRule="exact"/>
        <w:ind w:leftChars="472" w:left="1463" w:hangingChars="118" w:hanging="330"/>
        <w:rPr>
          <w:rFonts w:ascii="標楷體" w:eastAsia="標楷體" w:hAnsi="標楷體" w:cs="標楷體"/>
          <w:kern w:val="52"/>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標楷體" w:hint="eastAsia"/>
          <w:kern w:val="52"/>
          <w:sz w:val="28"/>
          <w:szCs w:val="28"/>
        </w:rPr>
        <w:t>廠商納稅證明：</w:t>
      </w:r>
    </w:p>
    <w:p w:rsidR="00B66EF8" w:rsidRPr="00ED1DAF" w:rsidRDefault="00B66EF8" w:rsidP="00620E1E">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kern w:val="52"/>
          <w:sz w:val="28"/>
          <w:szCs w:val="28"/>
        </w:rPr>
        <w:t>(1)</w:t>
      </w:r>
      <w:r w:rsidRPr="00ED1DAF">
        <w:rPr>
          <w:rFonts w:ascii="標楷體" w:eastAsia="標楷體" w:hAnsi="標楷體" w:hint="eastAsia"/>
          <w:sz w:val="28"/>
          <w:szCs w:val="28"/>
        </w:rPr>
        <w:t>營業稅</w:t>
      </w:r>
      <w:r w:rsidRPr="00ED1DAF">
        <w:rPr>
          <w:rFonts w:ascii="標楷體" w:eastAsia="標楷體" w:hAnsi="標楷體" w:cs="標楷體" w:hint="eastAsia"/>
          <w:kern w:val="52"/>
          <w:sz w:val="28"/>
          <w:szCs w:val="28"/>
        </w:rPr>
        <w:t>繳稅</w:t>
      </w:r>
      <w:r w:rsidRPr="00ED1DAF">
        <w:rPr>
          <w:rFonts w:ascii="標楷體" w:eastAsia="標楷體" w:hAnsi="標楷體" w:cs="標楷體" w:hint="eastAsia"/>
          <w:color w:val="000000"/>
          <w:kern w:val="52"/>
          <w:sz w:val="28"/>
          <w:szCs w:val="28"/>
        </w:rPr>
        <w:t>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本項適用於依營業稅法須報繳營業稅者之情形）</w:t>
      </w:r>
      <w:r w:rsidR="00BD108B"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(2)綜合所得稅證明</w:t>
      </w:r>
      <w:r w:rsidR="006B631D" w:rsidRPr="00ED1DAF">
        <w:rPr>
          <w:rFonts w:ascii="標楷體" w:eastAsia="標楷體" w:hAnsi="標楷體" w:cs="標楷體" w:hint="eastAsia"/>
          <w:color w:val="000000"/>
          <w:kern w:val="52"/>
          <w:sz w:val="28"/>
          <w:szCs w:val="28"/>
          <w:lang w:eastAsia="zh-TW"/>
        </w:rPr>
        <w:t>（</w:t>
      </w:r>
      <w:r w:rsidR="00342738" w:rsidRPr="00ED1DAF">
        <w:rPr>
          <w:rFonts w:ascii="標楷體" w:eastAsia="標楷體" w:hAnsi="標楷體" w:cs="標楷體" w:hint="eastAsia"/>
          <w:color w:val="000000"/>
          <w:kern w:val="52"/>
          <w:sz w:val="28"/>
          <w:szCs w:val="28"/>
        </w:rPr>
        <w:t>本項適用於以自然人名義投標之情形</w:t>
      </w:r>
      <w:r w:rsidR="006B631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800" w:left="19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最近1年綜合所得稅納稅證明或綜合所得稅結算申報繳費收執聯。</w:t>
      </w:r>
      <w:r w:rsidRPr="00ED1DAF">
        <w:rPr>
          <w:rFonts w:ascii="標楷體" w:eastAsia="標楷體" w:hAnsi="標楷體" w:cs="標楷體" w:hint="eastAsia"/>
          <w:color w:val="000000"/>
          <w:spacing w:val="-10"/>
          <w:kern w:val="52"/>
          <w:sz w:val="28"/>
          <w:szCs w:val="28"/>
        </w:rPr>
        <w:t>廠商不及提出最近1年證明文件者，得以前1年之納稅證明文件代之。</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(3)</w:t>
      </w:r>
      <w:r w:rsidRPr="00ED1DAF">
        <w:rPr>
          <w:rFonts w:ascii="標楷體" w:eastAsia="標楷體" w:hAnsi="標楷體" w:hint="eastAsia"/>
          <w:color w:val="000000"/>
          <w:sz w:val="28"/>
          <w:szCs w:val="28"/>
        </w:rPr>
        <w:t>營業稅或所得稅之納稅證明，得以相同期間內主管稽徵機關核發之無違章欠稅之查復表代之。</w:t>
      </w:r>
    </w:p>
    <w:p w:rsidR="00645781"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(4)依法免繳納</w:t>
      </w:r>
      <w:r w:rsidRPr="00ED1DAF">
        <w:rPr>
          <w:rFonts w:ascii="標楷體" w:eastAsia="標楷體" w:hAnsi="標楷體" w:hint="eastAsia"/>
          <w:color w:val="000000"/>
          <w:sz w:val="28"/>
          <w:szCs w:val="28"/>
        </w:rPr>
        <w:t>營業稅或</w:t>
      </w:r>
      <w:r w:rsidRPr="00ED1DAF">
        <w:rPr>
          <w:rFonts w:ascii="標楷體" w:eastAsia="標楷體" w:hAnsi="標楷體" w:cs="標楷體" w:hint="eastAsia"/>
          <w:color w:val="000000"/>
          <w:kern w:val="52"/>
          <w:sz w:val="28"/>
          <w:szCs w:val="28"/>
        </w:rPr>
        <w:t>綜合所得稅者，應繳交</w:t>
      </w:r>
      <w:r w:rsidRPr="00ED1DAF">
        <w:rPr>
          <w:rFonts w:ascii="標楷體" w:eastAsia="標楷體" w:hAnsi="標楷體" w:hint="eastAsia"/>
          <w:color w:val="000000"/>
          <w:sz w:val="28"/>
          <w:szCs w:val="28"/>
        </w:rPr>
        <w:t>核定</w:t>
      </w:r>
      <w:r w:rsidRPr="00ED1DAF">
        <w:rPr>
          <w:rFonts w:ascii="標楷體" w:eastAsia="標楷體" w:hAnsi="標楷體" w:cs="標楷體" w:hint="eastAsia"/>
          <w:color w:val="000000"/>
          <w:kern w:val="52"/>
          <w:sz w:val="28"/>
          <w:szCs w:val="28"/>
        </w:rPr>
        <w:t>通知書影本或其他依法免稅之證明文件影本。</w:t>
      </w:r>
    </w:p>
    <w:p w:rsidR="000715AB" w:rsidRPr="00ED1DAF" w:rsidRDefault="000715AB" w:rsidP="00400046">
      <w:pPr>
        <w:pStyle w:val="af"/>
        <w:topLinePunct/>
        <w:adjustRightInd w:val="0"/>
        <w:spacing w:after="0" w:line="320" w:lineRule="exact"/>
        <w:ind w:leftChars="268" w:left="1920" w:hangingChars="456" w:hanging="1277"/>
        <w:jc w:val="both"/>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(二)與履約能力</w:t>
      </w:r>
      <w:r w:rsidRPr="00ED1DAF">
        <w:rPr>
          <w:rFonts w:ascii="標楷體" w:eastAsia="標楷體" w:hAnsi="標楷體" w:hint="eastAsia"/>
          <w:color w:val="000000"/>
          <w:kern w:val="52"/>
          <w:sz w:val="28"/>
          <w:szCs w:val="28"/>
        </w:rPr>
        <w:t>有關</w:t>
      </w:r>
      <w:r w:rsidRPr="00ED1DAF">
        <w:rPr>
          <w:rFonts w:ascii="標楷體" w:eastAsia="標楷體" w:hAnsi="標楷體" w:hint="eastAsia"/>
          <w:color w:val="000000"/>
          <w:sz w:val="28"/>
          <w:szCs w:val="28"/>
        </w:rPr>
        <w:t>者：</w:t>
      </w:r>
      <w:r w:rsidR="00400046" w:rsidRPr="00ED1DAF">
        <w:rPr>
          <w:rFonts w:ascii="標楷體" w:eastAsia="標楷體" w:hAnsi="標楷體" w:hint="eastAsia"/>
          <w:color w:val="000000"/>
          <w:sz w:val="28"/>
          <w:szCs w:val="28"/>
          <w:lang w:eastAsia="zh-TW"/>
        </w:rPr>
        <w:t>依</w:t>
      </w:r>
      <w:r w:rsidR="005B3310" w:rsidRPr="00ED1DAF">
        <w:rPr>
          <w:rFonts w:ascii="標楷體" w:eastAsia="標楷體" w:hAnsi="標楷體" w:hint="eastAsia"/>
          <w:color w:val="000000"/>
          <w:sz w:val="28"/>
          <w:szCs w:val="28"/>
          <w:lang w:eastAsia="zh-TW"/>
        </w:rPr>
        <w:t>個案規定</w:t>
      </w:r>
      <w:r w:rsidR="008548FD" w:rsidRPr="00ED1DAF">
        <w:rPr>
          <w:rFonts w:ascii="標楷體" w:eastAsia="標楷體" w:hAnsi="標楷體" w:hint="eastAsia"/>
          <w:color w:val="000000"/>
          <w:sz w:val="28"/>
          <w:szCs w:val="28"/>
          <w:lang w:eastAsia="zh-TW"/>
        </w:rPr>
        <w:t>。</w:t>
      </w:r>
    </w:p>
    <w:p w:rsidR="000715AB" w:rsidRPr="00ED1DAF" w:rsidRDefault="000715AB" w:rsidP="00D44661">
      <w:pPr>
        <w:pStyle w:val="af"/>
        <w:topLinePunct/>
        <w:adjustRightInd w:val="0"/>
        <w:spacing w:after="0" w:line="320" w:lineRule="exact"/>
        <w:ind w:leftChars="265" w:left="1196" w:hangingChars="200" w:hanging="560"/>
        <w:jc w:val="both"/>
        <w:rPr>
          <w:rFonts w:ascii="標楷體" w:eastAsia="標楷體" w:hAnsi="標楷體" w:cs="標楷體"/>
          <w:color w:val="000000"/>
          <w:kern w:val="52"/>
          <w:sz w:val="28"/>
          <w:szCs w:val="28"/>
        </w:rPr>
      </w:pPr>
      <w:r w:rsidRPr="00ED1DAF">
        <w:rPr>
          <w:rFonts w:ascii="標楷體" w:eastAsia="標楷體" w:hAnsi="標楷體" w:hint="eastAsia"/>
          <w:color w:val="000000"/>
          <w:kern w:val="52"/>
          <w:sz w:val="28"/>
          <w:szCs w:val="28"/>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946FD" w:rsidRPr="00ED1DAF" w:rsidRDefault="000715AB" w:rsidP="00FC1B13">
      <w:pPr>
        <w:pStyle w:val="af"/>
        <w:topLinePunct/>
        <w:adjustRightInd w:val="0"/>
        <w:spacing w:after="0" w:line="320" w:lineRule="exact"/>
        <w:ind w:leftChars="265" w:left="1056"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(四)</w:t>
      </w:r>
      <w:r w:rsidR="00FC1B13" w:rsidRPr="00ED1DAF">
        <w:rPr>
          <w:rFonts w:ascii="標楷體" w:eastAsia="標楷體" w:hAnsi="標楷體" w:hint="eastAsia"/>
          <w:color w:val="000000"/>
          <w:kern w:val="52"/>
          <w:sz w:val="28"/>
          <w:szCs w:val="28"/>
        </w:rPr>
        <w:t>其他文件：</w:t>
      </w:r>
      <w:r w:rsidR="00FC1B13" w:rsidRPr="00ED1DAF">
        <w:rPr>
          <w:rFonts w:ascii="標楷體" w:eastAsia="標楷體" w:hAnsi="標楷體" w:hint="eastAsia"/>
          <w:color w:val="000000"/>
          <w:sz w:val="28"/>
          <w:szCs w:val="28"/>
          <w:lang w:eastAsia="zh-TW"/>
        </w:rPr>
        <w:t>依個案規定。</w:t>
      </w:r>
    </w:p>
    <w:p w:rsidR="00FB4933" w:rsidRPr="00824B46" w:rsidRDefault="00FB4933" w:rsidP="00D44661">
      <w:pPr>
        <w:pStyle w:val="7"/>
        <w:numPr>
          <w:ilvl w:val="0"/>
          <w:numId w:val="1"/>
        </w:numPr>
        <w:snapToGrid w:val="0"/>
        <w:spacing w:line="320" w:lineRule="exact"/>
        <w:ind w:left="852" w:hangingChars="355" w:hanging="852"/>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本採購屬特殊採購；符合「投標廠商資格與特殊或巨額採購認定標準」</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第6條第___款；</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第7條第___款</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請註明款次</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w:t>
      </w:r>
      <w:r w:rsidR="00A439AC" w:rsidRPr="00824B46">
        <w:rPr>
          <w:rFonts w:ascii="標楷體" w:eastAsia="標楷體" w:hAnsi="標楷體" w:hint="eastAsia"/>
          <w:color w:val="000000"/>
          <w:spacing w:val="-20"/>
          <w:sz w:val="28"/>
          <w:szCs w:val="28"/>
        </w:rPr>
        <w:t>(</w:t>
      </w:r>
      <w:r w:rsidRPr="00824B46">
        <w:rPr>
          <w:rFonts w:ascii="標楷體" w:eastAsia="標楷體" w:hAnsi="標楷體" w:hint="eastAsia"/>
          <w:color w:val="000000"/>
          <w:spacing w:val="-20"/>
          <w:sz w:val="28"/>
          <w:szCs w:val="28"/>
        </w:rPr>
        <w:t>非特殊採購者免填）</w:t>
      </w:r>
    </w:p>
    <w:p w:rsidR="00FB4933" w:rsidRPr="00ED1DAF"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投標廠商之特定資格及應附具之證明文件如下</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限特殊或巨額之採購方可規定特定資格條件</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1E0655" w:rsidP="001E0655">
      <w:pPr>
        <w:pStyle w:val="7"/>
        <w:numPr>
          <w:ilvl w:val="0"/>
          <w:numId w:val="1"/>
        </w:numPr>
        <w:snapToGrid w:val="0"/>
        <w:spacing w:line="320" w:lineRule="exact"/>
        <w:ind w:left="1008" w:hanging="1008"/>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廠商所提出之資格文件影本，本機關於必要時得通知廠商限期提出正本供</w:t>
      </w:r>
      <w:r w:rsidRPr="00ED1DAF">
        <w:rPr>
          <w:rFonts w:ascii="標楷體" w:eastAsia="標楷體" w:hAnsi="標楷體" w:hint="eastAsia"/>
          <w:spacing w:val="-10"/>
          <w:sz w:val="28"/>
          <w:szCs w:val="28"/>
        </w:rPr>
        <w:t>查驗，查驗結果如與正本不符，係不實之文件者，依採購法第50條規定辦理。</w:t>
      </w:r>
    </w:p>
    <w:p w:rsidR="00E65233" w:rsidRPr="00ED1DAF" w:rsidRDefault="00E65233" w:rsidP="00B222B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不同投標廠商參與投標，不得由同一廠商之人員代表出席開標、評審、評選、決標等會議，如有由同一廠商之人員代表出席情形，依採購法第50條第1項第1款或第7款規定辦理。</w:t>
      </w:r>
    </w:p>
    <w:p w:rsidR="00E65233" w:rsidRPr="00ED1DAF" w:rsidRDefault="00E65233" w:rsidP="00D44661">
      <w:pPr>
        <w:pStyle w:val="7"/>
        <w:snapToGrid w:val="0"/>
        <w:spacing w:line="320" w:lineRule="exact"/>
        <w:ind w:left="1040" w:firstLine="2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投標廠商之標價有下列情形之一為投標文件內容不符合招標文件之</w:t>
      </w:r>
      <w:r w:rsidRPr="00ED1DAF">
        <w:rPr>
          <w:rFonts w:ascii="標楷體" w:eastAsia="標楷體" w:hAnsi="標楷體" w:hint="eastAsia"/>
          <w:spacing w:val="0"/>
          <w:sz w:val="28"/>
          <w:szCs w:val="28"/>
        </w:rPr>
        <w:lastRenderedPageBreak/>
        <w:t>規定：(預算或底價未公告者免填)</w:t>
      </w:r>
    </w:p>
    <w:p w:rsidR="00E65233" w:rsidRPr="00ED1DAF" w:rsidRDefault="00824B46" w:rsidP="00D44661">
      <w:pPr>
        <w:pStyle w:val="7"/>
        <w:snapToGrid w:val="0"/>
        <w:spacing w:line="320" w:lineRule="exact"/>
        <w:ind w:left="1040" w:hanging="47"/>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65233" w:rsidRPr="00ED1DAF">
        <w:rPr>
          <w:rFonts w:ascii="標楷體" w:eastAsia="標楷體" w:hAnsi="標楷體" w:hint="eastAsia"/>
          <w:spacing w:val="0"/>
          <w:sz w:val="28"/>
          <w:szCs w:val="28"/>
        </w:rPr>
        <w:t>(1)高於公告之預算者。</w:t>
      </w:r>
    </w:p>
    <w:p w:rsidR="00E65233" w:rsidRPr="00ED1DAF" w:rsidRDefault="005B3310"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E65233" w:rsidRPr="00ED1DAF">
        <w:rPr>
          <w:rFonts w:ascii="標楷體" w:eastAsia="標楷體" w:hAnsi="標楷體" w:hint="eastAsia"/>
          <w:spacing w:val="0"/>
          <w:sz w:val="28"/>
          <w:szCs w:val="28"/>
        </w:rPr>
        <w:t>(2)高於公告之底價者。</w:t>
      </w:r>
    </w:p>
    <w:p w:rsidR="00E65233" w:rsidRPr="00ED1DAF" w:rsidRDefault="00E65233" w:rsidP="00D44661">
      <w:pPr>
        <w:pStyle w:val="7"/>
        <w:snapToGrid w:val="0"/>
        <w:spacing w:line="320" w:lineRule="exact"/>
        <w:ind w:left="1040" w:firstLine="26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機關辦理採購有下列情形之一者，得依採購法第50條第1項第5款「不同投標廠商間之投標文件內容有重大異常關聯者」之規定及行為事實，判斷認定是否有該款情形後處理：</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一、投標文件內容由同一人或同一廠商繕寫或備具者。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二、押標金由同一人或同一廠商繳納或申請退還者。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w:t>
      </w:r>
      <w:r w:rsidRPr="00824B46">
        <w:rPr>
          <w:rFonts w:ascii="標楷體" w:eastAsia="標楷體" w:hAnsi="標楷體" w:hint="eastAsia"/>
          <w:spacing w:val="-20"/>
          <w:sz w:val="28"/>
          <w:szCs w:val="28"/>
        </w:rPr>
        <w:t>投標標封或通知機關信函號碼連號，顯係同一人或同一廠商所為者。</w:t>
      </w:r>
    </w:p>
    <w:p w:rsidR="00E65233" w:rsidRPr="00824B46" w:rsidRDefault="00E65233" w:rsidP="00D44661">
      <w:pPr>
        <w:pStyle w:val="7"/>
        <w:snapToGrid w:val="0"/>
        <w:spacing w:line="320" w:lineRule="exact"/>
        <w:ind w:left="1040" w:hanging="47"/>
        <w:jc w:val="both"/>
        <w:textDirection w:val="lrTbV"/>
        <w:rPr>
          <w:rFonts w:ascii="標楷體" w:eastAsia="標楷體" w:hAnsi="標楷體"/>
          <w:spacing w:val="-20"/>
          <w:sz w:val="28"/>
          <w:szCs w:val="28"/>
        </w:rPr>
      </w:pPr>
      <w:r w:rsidRPr="00ED1DAF">
        <w:rPr>
          <w:rFonts w:ascii="標楷體" w:eastAsia="標楷體" w:hAnsi="標楷體" w:hint="eastAsia"/>
          <w:spacing w:val="0"/>
          <w:sz w:val="28"/>
          <w:szCs w:val="28"/>
        </w:rPr>
        <w:t>四、</w:t>
      </w:r>
      <w:r w:rsidRPr="00824B46">
        <w:rPr>
          <w:rFonts w:ascii="標楷體" w:eastAsia="標楷體" w:hAnsi="標楷體" w:hint="eastAsia"/>
          <w:spacing w:val="-20"/>
          <w:sz w:val="28"/>
          <w:szCs w:val="28"/>
        </w:rPr>
        <w:t>廠商地址、電話號碼、傳真機號碼、聯絡人或電子郵件網址相同者。</w:t>
      </w:r>
    </w:p>
    <w:p w:rsidR="00C42B76"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五、其他顯係同一人或同一廠商所為之情形者。</w:t>
      </w:r>
    </w:p>
    <w:p w:rsidR="00E65233" w:rsidRPr="00ED1DAF" w:rsidRDefault="00BE4C54" w:rsidP="00C42B76">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機關辦理採購有「廠商投標文件所載負責人為同一人」之情形者，得依採購法第50條第1項第5款「不同投標廠商間之投標文件內容有重大異常關聯者」處理。</w:t>
      </w:r>
    </w:p>
    <w:p w:rsidR="00E65233" w:rsidRPr="00ED1DAF" w:rsidRDefault="00E65233" w:rsidP="00D44661">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一、押標金未附或不符合規定。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二、投標文件為空白文件、無關文件或標封內空無一物。</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三、資格、規格或價格文件未附或不符合規定。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四、標價高於公告之預算或公告之底價。</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五、其他疑似刻意造成不合格標之情形。</w:t>
      </w:r>
    </w:p>
    <w:p w:rsidR="00FE7B4A" w:rsidRPr="00824B46" w:rsidRDefault="00FB4933" w:rsidP="00D44661">
      <w:pPr>
        <w:pStyle w:val="7"/>
        <w:numPr>
          <w:ilvl w:val="0"/>
          <w:numId w:val="1"/>
        </w:numPr>
        <w:snapToGrid w:val="0"/>
        <w:spacing w:line="320" w:lineRule="exact"/>
        <w:ind w:left="960" w:hangingChars="400" w:hanging="96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外國廠商之投標資格及應提出之資格文件，附經公證或認證之中文譯本：</w:t>
      </w:r>
    </w:p>
    <w:p w:rsidR="00FE7B4A"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00830227" w:rsidRPr="00ED1DAF">
        <w:rPr>
          <w:rFonts w:ascii="標楷體" w:eastAsia="標楷體" w:hAnsi="標楷體" w:hint="eastAsia"/>
          <w:color w:val="000000"/>
          <w:spacing w:val="0"/>
          <w:sz w:val="28"/>
          <w:szCs w:val="28"/>
        </w:rPr>
        <w:t>外國廠商應提出之外文資格文件，應檢附經公證或認證之中文譯本，其認證得由我國駐外代表館處為之。</w:t>
      </w:r>
    </w:p>
    <w:p w:rsidR="00830227"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外國廠商設立或登記證明文件：</w:t>
      </w:r>
    </w:p>
    <w:p w:rsidR="00D70046" w:rsidRPr="00ED1DAF" w:rsidRDefault="00AE0E39" w:rsidP="00D44661">
      <w:pPr>
        <w:pStyle w:val="af"/>
        <w:topLinePunct/>
        <w:adjustRightInd w:val="0"/>
        <w:snapToGrid w:val="0"/>
        <w:spacing w:after="0" w:line="320" w:lineRule="exact"/>
        <w:ind w:leftChars="700" w:left="2240" w:hangingChars="200" w:hanging="560"/>
        <w:jc w:val="both"/>
        <w:rPr>
          <w:rFonts w:ascii="標楷體" w:eastAsia="標楷體" w:hAnsi="標楷體"/>
          <w:color w:val="000000"/>
          <w:sz w:val="28"/>
          <w:szCs w:val="28"/>
        </w:rPr>
      </w:pPr>
      <w:r>
        <w:rPr>
          <w:rFonts w:ascii="標楷體" w:eastAsia="標楷體" w:hAnsi="標楷體" w:cs="新細明體" w:hint="eastAsia"/>
          <w:sz w:val="28"/>
          <w:szCs w:val="28"/>
        </w:rPr>
        <w:t>■</w:t>
      </w:r>
      <w:r w:rsidR="00D70046" w:rsidRPr="00ED1DAF">
        <w:rPr>
          <w:rFonts w:ascii="標楷體" w:eastAsia="標楷體" w:hAnsi="標楷體" w:hint="eastAsia"/>
          <w:color w:val="000000"/>
          <w:sz w:val="28"/>
          <w:szCs w:val="28"/>
        </w:rPr>
        <w:t>(1)依我國法令規定，屬許可業類者：</w:t>
      </w:r>
    </w:p>
    <w:p w:rsidR="00D70046" w:rsidRPr="007C2B9C" w:rsidRDefault="00D70046" w:rsidP="00D44661">
      <w:pPr>
        <w:pStyle w:val="af"/>
        <w:topLinePunct/>
        <w:adjustRightInd w:val="0"/>
        <w:snapToGrid w:val="0"/>
        <w:spacing w:after="0" w:line="320" w:lineRule="exact"/>
        <w:ind w:leftChars="900" w:left="2160"/>
        <w:jc w:val="both"/>
        <w:rPr>
          <w:rFonts w:ascii="標楷體" w:eastAsia="標楷體" w:hAnsi="標楷體"/>
          <w:color w:val="000000"/>
          <w:spacing w:val="-20"/>
          <w:sz w:val="28"/>
          <w:szCs w:val="28"/>
        </w:rPr>
      </w:pPr>
      <w:r w:rsidRPr="007C2B9C">
        <w:rPr>
          <w:rFonts w:ascii="標楷體" w:eastAsia="標楷體" w:hAnsi="標楷體" w:hint="eastAsia"/>
          <w:color w:val="000000"/>
          <w:spacing w:val="-20"/>
          <w:sz w:val="28"/>
          <w:szCs w:val="28"/>
        </w:rPr>
        <w:t>外國</w:t>
      </w:r>
      <w:r w:rsidRPr="007C2B9C">
        <w:rPr>
          <w:rFonts w:ascii="標楷體" w:eastAsia="標楷體" w:hAnsi="標楷體" w:cs="標楷體" w:hint="eastAsia"/>
          <w:color w:val="000000"/>
          <w:spacing w:val="-20"/>
          <w:kern w:val="52"/>
          <w:sz w:val="28"/>
          <w:szCs w:val="28"/>
        </w:rPr>
        <w:t>廠商</w:t>
      </w:r>
      <w:r w:rsidRPr="007C2B9C">
        <w:rPr>
          <w:rFonts w:ascii="標楷體" w:eastAsia="標楷體" w:hAnsi="標楷體" w:hint="eastAsia"/>
          <w:color w:val="000000"/>
          <w:spacing w:val="-20"/>
          <w:sz w:val="28"/>
          <w:szCs w:val="28"/>
        </w:rPr>
        <w:t>應於投標前取得經我國目的事業主管機關許可並設立或登記之證明文件（其文件詳</w:t>
      </w:r>
      <w:r w:rsidR="00A75138" w:rsidRPr="007C2B9C">
        <w:rPr>
          <w:rFonts w:ascii="標楷體" w:eastAsia="標楷體" w:hAnsi="標楷體" w:hint="eastAsia"/>
          <w:color w:val="000000"/>
          <w:spacing w:val="-20"/>
          <w:sz w:val="28"/>
          <w:szCs w:val="28"/>
        </w:rPr>
        <w:t>本投標須知</w:t>
      </w:r>
      <w:r w:rsidRPr="007C2B9C">
        <w:rPr>
          <w:rFonts w:ascii="標楷體" w:eastAsia="標楷體" w:hAnsi="標楷體" w:hint="eastAsia"/>
          <w:color w:val="000000"/>
          <w:spacing w:val="-20"/>
          <w:sz w:val="28"/>
          <w:szCs w:val="28"/>
        </w:rPr>
        <w:t>第</w:t>
      </w:r>
      <w:r w:rsidR="00A75138" w:rsidRPr="007C2B9C">
        <w:rPr>
          <w:rFonts w:ascii="標楷體" w:eastAsia="標楷體" w:hAnsi="標楷體" w:hint="eastAsia"/>
          <w:color w:val="000000"/>
          <w:spacing w:val="-20"/>
          <w:sz w:val="28"/>
          <w:szCs w:val="28"/>
        </w:rPr>
        <w:t>64</w:t>
      </w:r>
      <w:r w:rsidRPr="007C2B9C">
        <w:rPr>
          <w:rFonts w:ascii="標楷體" w:eastAsia="標楷體" w:hAnsi="標楷體" w:hint="eastAsia"/>
          <w:color w:val="000000"/>
          <w:spacing w:val="-20"/>
          <w:sz w:val="28"/>
          <w:szCs w:val="28"/>
        </w:rPr>
        <w:t>點</w:t>
      </w:r>
      <w:r w:rsidR="00D71CE4" w:rsidRPr="007C2B9C">
        <w:rPr>
          <w:rFonts w:ascii="標楷體" w:eastAsia="標楷體" w:hAnsi="標楷體" w:hint="eastAsia"/>
          <w:color w:val="000000"/>
          <w:spacing w:val="-20"/>
          <w:sz w:val="28"/>
          <w:szCs w:val="28"/>
        </w:rPr>
        <w:t>第1款規定</w:t>
      </w:r>
      <w:r w:rsidRPr="007C2B9C">
        <w:rPr>
          <w:rFonts w:ascii="標楷體" w:eastAsia="標楷體" w:hAnsi="標楷體"/>
          <w:color w:val="000000"/>
          <w:spacing w:val="-20"/>
          <w:sz w:val="28"/>
          <w:szCs w:val="28"/>
        </w:rPr>
        <w:t>）</w:t>
      </w:r>
      <w:r w:rsidRPr="007C2B9C">
        <w:rPr>
          <w:rFonts w:ascii="標楷體" w:eastAsia="標楷體" w:hAnsi="標楷體" w:hint="eastAsia"/>
          <w:color w:val="000000"/>
          <w:spacing w:val="-20"/>
          <w:sz w:val="28"/>
          <w:szCs w:val="28"/>
        </w:rPr>
        <w:t>；廠商得標後應依我國法令規定取得該業類之公會會員證。</w:t>
      </w:r>
    </w:p>
    <w:p w:rsidR="00D70046" w:rsidRPr="00ED1DAF" w:rsidRDefault="005B3310"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lang w:eastAsia="zh-TW"/>
        </w:rPr>
        <w:t>□</w:t>
      </w:r>
      <w:r w:rsidR="00D70046" w:rsidRPr="00ED1DAF">
        <w:rPr>
          <w:rFonts w:ascii="標楷體" w:eastAsia="標楷體" w:hAnsi="標楷體" w:hint="eastAsia"/>
          <w:color w:val="000000"/>
          <w:sz w:val="28"/>
          <w:szCs w:val="28"/>
        </w:rPr>
        <w:t>(</w:t>
      </w:r>
      <w:r w:rsidR="001D3126" w:rsidRPr="00ED1DAF">
        <w:rPr>
          <w:rFonts w:ascii="標楷體" w:eastAsia="標楷體" w:hAnsi="標楷體" w:hint="eastAsia"/>
          <w:color w:val="000000"/>
          <w:sz w:val="28"/>
          <w:szCs w:val="28"/>
        </w:rPr>
        <w:t>2</w:t>
      </w:r>
      <w:r w:rsidR="00D70046" w:rsidRPr="00ED1DAF">
        <w:rPr>
          <w:rFonts w:ascii="標楷體" w:eastAsia="標楷體" w:hAnsi="標楷體" w:hint="eastAsia"/>
          <w:color w:val="000000"/>
          <w:sz w:val="28"/>
          <w:szCs w:val="28"/>
        </w:rPr>
        <w:t>)</w:t>
      </w:r>
      <w:r w:rsidR="00D70046" w:rsidRPr="007C2B9C">
        <w:rPr>
          <w:rFonts w:ascii="標楷體" w:eastAsia="標楷體" w:hAnsi="標楷體" w:hint="eastAsia"/>
          <w:color w:val="000000"/>
          <w:spacing w:val="-20"/>
          <w:sz w:val="28"/>
          <w:szCs w:val="28"/>
        </w:rPr>
        <w:t>非屬</w:t>
      </w:r>
      <w:r w:rsidR="00D70046" w:rsidRPr="007C2B9C">
        <w:rPr>
          <w:rFonts w:ascii="標楷體" w:eastAsia="標楷體" w:hAnsi="標楷體" w:cs="標楷體" w:hint="eastAsia"/>
          <w:color w:val="000000"/>
          <w:spacing w:val="-20"/>
          <w:kern w:val="52"/>
          <w:sz w:val="28"/>
          <w:szCs w:val="28"/>
        </w:rPr>
        <w:t>許可</w:t>
      </w:r>
      <w:r w:rsidR="00D70046" w:rsidRPr="007C2B9C">
        <w:rPr>
          <w:rFonts w:ascii="標楷體" w:eastAsia="標楷體" w:hAnsi="標楷體" w:hint="eastAsia"/>
          <w:color w:val="000000"/>
          <w:spacing w:val="-20"/>
          <w:sz w:val="28"/>
          <w:szCs w:val="28"/>
        </w:rPr>
        <w:t>業類，須在我國設立營業據點始得完成履約事項者：</w:t>
      </w:r>
    </w:p>
    <w:p w:rsidR="00D70046" w:rsidRPr="00ED1DAF" w:rsidRDefault="00D70046"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color w:val="000000"/>
          <w:sz w:val="28"/>
          <w:szCs w:val="28"/>
        </w:rPr>
        <w:t>外國</w:t>
      </w:r>
      <w:r w:rsidRPr="00ED1DAF">
        <w:rPr>
          <w:rFonts w:ascii="標楷體" w:eastAsia="標楷體" w:hAnsi="標楷體" w:cs="標楷體" w:hint="eastAsia"/>
          <w:color w:val="000000"/>
          <w:kern w:val="52"/>
          <w:sz w:val="28"/>
          <w:szCs w:val="28"/>
        </w:rPr>
        <w:t>廠商</w:t>
      </w:r>
      <w:r w:rsidRPr="00ED1DAF">
        <w:rPr>
          <w:rFonts w:ascii="標楷體" w:eastAsia="標楷體" w:hAnsi="標楷體" w:hint="eastAsia"/>
          <w:color w:val="000000"/>
          <w:sz w:val="28"/>
          <w:szCs w:val="28"/>
        </w:rPr>
        <w:t>應於投標前取得經我國政府認許之分公司、分支機構或辦事處等之登記或設立證明文件。</w:t>
      </w:r>
    </w:p>
    <w:p w:rsidR="00D70046" w:rsidRPr="00ED1DAF" w:rsidRDefault="001534E9"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rPr>
        <w:t>□</w:t>
      </w:r>
      <w:r w:rsidR="00D70046" w:rsidRPr="00ED1DAF">
        <w:rPr>
          <w:rFonts w:ascii="標楷體" w:eastAsia="標楷體" w:hAnsi="標楷體" w:hint="eastAsia"/>
          <w:color w:val="000000"/>
          <w:sz w:val="28"/>
          <w:szCs w:val="28"/>
        </w:rPr>
        <w:t>(3)非屬許可業類，無須在我國履約，可跨國提供採購標的者：</w:t>
      </w:r>
    </w:p>
    <w:p w:rsidR="00D70046" w:rsidRPr="00ED1DAF" w:rsidRDefault="002C53D9"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sz w:val="28"/>
          <w:szCs w:val="28"/>
        </w:rPr>
        <w:t>外國</w:t>
      </w:r>
      <w:r w:rsidRPr="00ED1DAF">
        <w:rPr>
          <w:rFonts w:ascii="標楷體" w:eastAsia="標楷體" w:hAnsi="標楷體" w:cs="標楷體" w:hint="eastAsia"/>
          <w:kern w:val="52"/>
          <w:sz w:val="28"/>
          <w:szCs w:val="28"/>
        </w:rPr>
        <w:t>廠商應於投標時檢附相當於我國廠商資格之在當地國</w:t>
      </w:r>
      <w:r w:rsidRPr="00ED1DAF">
        <w:rPr>
          <w:rFonts w:ascii="標楷體" w:eastAsia="標楷體" w:hAnsi="標楷體" w:hint="eastAsia"/>
          <w:sz w:val="28"/>
          <w:szCs w:val="28"/>
        </w:rPr>
        <w:t>登記或設立證明文件</w:t>
      </w:r>
      <w:r w:rsidRPr="00ED1DAF">
        <w:rPr>
          <w:rFonts w:ascii="標楷體" w:eastAsia="標楷體" w:hAnsi="標楷體" w:cs="標楷體" w:hint="eastAsia"/>
          <w:kern w:val="52"/>
          <w:sz w:val="28"/>
          <w:szCs w:val="28"/>
        </w:rPr>
        <w:t>或</w:t>
      </w:r>
      <w:r w:rsidRPr="00ED1DAF">
        <w:rPr>
          <w:rFonts w:ascii="標楷體" w:eastAsia="標楷體" w:hAnsi="標楷體" w:hint="eastAsia"/>
          <w:sz w:val="28"/>
          <w:szCs w:val="28"/>
        </w:rPr>
        <w:t>經我國政府認許之分公司、分支機構或辦事處等之登記或設立證明文件。</w:t>
      </w:r>
    </w:p>
    <w:p w:rsidR="00A75138"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三</w:t>
      </w:r>
      <w:r w:rsidRPr="00ED1DAF">
        <w:rPr>
          <w:rFonts w:ascii="標楷體" w:eastAsia="標楷體" w:hAnsi="標楷體" w:hint="eastAsia"/>
          <w:color w:val="000000"/>
          <w:spacing w:val="0"/>
          <w:sz w:val="28"/>
          <w:szCs w:val="28"/>
        </w:rPr>
        <w:t>)</w:t>
      </w:r>
      <w:r w:rsidR="00C6105E" w:rsidRPr="00ED1DAF">
        <w:rPr>
          <w:rFonts w:ascii="標楷體" w:eastAsia="標楷體" w:hAnsi="標楷體" w:hint="eastAsia"/>
          <w:color w:val="000000"/>
          <w:spacing w:val="0"/>
          <w:sz w:val="28"/>
          <w:szCs w:val="28"/>
        </w:rPr>
        <w:t>外國廠商納稅證明：</w:t>
      </w:r>
    </w:p>
    <w:p w:rsidR="00C6105E" w:rsidRPr="00ED1DAF" w:rsidRDefault="00C6105E" w:rsidP="00BE33A2">
      <w:pPr>
        <w:pStyle w:val="7"/>
        <w:snapToGrid w:val="0"/>
        <w:spacing w:line="320" w:lineRule="exact"/>
        <w:ind w:leftChars="700" w:left="168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外國廠商投標時應檢附相當於我國廠商資格(其文件詳本投標須知第64點表列之應附具之證明文件)之</w:t>
      </w:r>
      <w:r w:rsidRPr="00ED1DAF">
        <w:rPr>
          <w:rFonts w:ascii="標楷體" w:eastAsia="標楷體" w:hAnsi="標楷體" w:cs="標楷體" w:hint="eastAsia"/>
          <w:color w:val="000000"/>
          <w:spacing w:val="0"/>
          <w:kern w:val="52"/>
          <w:sz w:val="28"/>
          <w:szCs w:val="28"/>
        </w:rPr>
        <w:t>在當地國</w:t>
      </w:r>
      <w:r w:rsidRPr="00ED1DAF">
        <w:rPr>
          <w:rFonts w:ascii="標楷體" w:eastAsia="標楷體" w:hAnsi="標楷體" w:hint="eastAsia"/>
          <w:color w:val="000000"/>
          <w:spacing w:val="0"/>
          <w:sz w:val="28"/>
          <w:szCs w:val="28"/>
        </w:rPr>
        <w:t>納稅證明，廠商依該國情形提出有困難者，依第(</w:t>
      </w:r>
      <w:r w:rsidR="00F649F8"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)款規定辦理。</w:t>
      </w:r>
    </w:p>
    <w:p w:rsidR="00D70046"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四</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外國廠商信用證明：</w:t>
      </w:r>
    </w:p>
    <w:p w:rsidR="00FE7B4A" w:rsidRPr="00601B9E" w:rsidRDefault="00D70046" w:rsidP="00BE33A2">
      <w:pPr>
        <w:pStyle w:val="7"/>
        <w:snapToGrid w:val="0"/>
        <w:spacing w:line="320" w:lineRule="exact"/>
        <w:ind w:leftChars="700" w:left="1680" w:firstLine="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20"/>
          <w:sz w:val="28"/>
          <w:szCs w:val="28"/>
        </w:rPr>
        <w:t>外國廠商投標時應檢附相當於我國廠商資格(</w:t>
      </w:r>
      <w:r w:rsidR="00A75138" w:rsidRPr="00601B9E">
        <w:rPr>
          <w:rFonts w:ascii="標楷體" w:eastAsia="標楷體" w:hAnsi="標楷體" w:hint="eastAsia"/>
          <w:color w:val="000000"/>
          <w:spacing w:val="-20"/>
          <w:sz w:val="28"/>
          <w:szCs w:val="28"/>
        </w:rPr>
        <w:t>其文件詳本投標須知第64點</w:t>
      </w:r>
      <w:r w:rsidR="00D71CE4" w:rsidRPr="00601B9E">
        <w:rPr>
          <w:rFonts w:ascii="標楷體" w:eastAsia="標楷體" w:hAnsi="標楷體" w:hint="eastAsia"/>
          <w:color w:val="000000"/>
          <w:spacing w:val="-20"/>
          <w:sz w:val="28"/>
          <w:szCs w:val="28"/>
        </w:rPr>
        <w:lastRenderedPageBreak/>
        <w:t>第2款規定</w:t>
      </w:r>
      <w:r w:rsidRPr="00601B9E">
        <w:rPr>
          <w:rFonts w:ascii="標楷體" w:eastAsia="標楷體" w:hAnsi="標楷體" w:hint="eastAsia"/>
          <w:color w:val="000000"/>
          <w:spacing w:val="-20"/>
          <w:sz w:val="28"/>
          <w:szCs w:val="28"/>
        </w:rPr>
        <w:t>)之</w:t>
      </w:r>
      <w:r w:rsidRPr="00601B9E">
        <w:rPr>
          <w:rFonts w:ascii="標楷體" w:eastAsia="標楷體" w:hAnsi="標楷體" w:cs="標楷體" w:hint="eastAsia"/>
          <w:color w:val="000000"/>
          <w:spacing w:val="-20"/>
          <w:kern w:val="52"/>
          <w:sz w:val="28"/>
          <w:szCs w:val="28"/>
        </w:rPr>
        <w:t>在當地國</w:t>
      </w:r>
      <w:r w:rsidRPr="00601B9E">
        <w:rPr>
          <w:rFonts w:ascii="標楷體" w:eastAsia="標楷體" w:hAnsi="標楷體" w:hint="eastAsia"/>
          <w:color w:val="000000"/>
          <w:spacing w:val="-20"/>
          <w:sz w:val="28"/>
          <w:szCs w:val="28"/>
        </w:rPr>
        <w:t>信用證明或經會計師簽證之財務報表，廠商依該國情形提出有困難者，依第(</w:t>
      </w:r>
      <w:r w:rsidR="00F649F8" w:rsidRPr="00601B9E">
        <w:rPr>
          <w:rFonts w:ascii="標楷體" w:eastAsia="標楷體" w:hAnsi="標楷體" w:hint="eastAsia"/>
          <w:color w:val="000000"/>
          <w:spacing w:val="-20"/>
          <w:sz w:val="28"/>
          <w:szCs w:val="28"/>
        </w:rPr>
        <w:t>五</w:t>
      </w:r>
      <w:r w:rsidRPr="00601B9E">
        <w:rPr>
          <w:rFonts w:ascii="標楷體" w:eastAsia="標楷體" w:hAnsi="標楷體" w:hint="eastAsia"/>
          <w:color w:val="000000"/>
          <w:spacing w:val="-20"/>
          <w:sz w:val="28"/>
          <w:szCs w:val="28"/>
        </w:rPr>
        <w:t>)款規定辦理。</w:t>
      </w:r>
    </w:p>
    <w:p w:rsidR="00FB4933"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外國廠商應提出之資格文件，依該國情形提出有困難者，得於投標文件內敘明其情形或以其所具有之相當資格代之。</w:t>
      </w:r>
    </w:p>
    <w:p w:rsidR="0006315C" w:rsidRPr="00ED1DAF" w:rsidRDefault="00FB4933" w:rsidP="00BE33A2">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招標標的之功能、效益、規格、標準、數量或場所等說明及得標廠商應履行之契約責任：由招標機關另備。</w:t>
      </w:r>
    </w:p>
    <w:p w:rsidR="001B3AE5" w:rsidRPr="00ED1DAF" w:rsidRDefault="001B3AE5" w:rsidP="00BE33A2">
      <w:pPr>
        <w:pStyle w:val="7"/>
        <w:numPr>
          <w:ilvl w:val="0"/>
          <w:numId w:val="1"/>
        </w:numPr>
        <w:ind w:left="812" w:hanging="812"/>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依採購法第65條</w:t>
      </w:r>
      <w:r w:rsidRPr="00ED1DAF">
        <w:rPr>
          <w:rFonts w:ascii="標楷體" w:eastAsia="標楷體" w:hAnsi="標楷體" w:hint="eastAsia"/>
          <w:spacing w:val="0"/>
          <w:sz w:val="28"/>
          <w:szCs w:val="28"/>
        </w:rPr>
        <w:t>及採購法施行細則第87條</w:t>
      </w:r>
      <w:r w:rsidRPr="00ED1DAF">
        <w:rPr>
          <w:rFonts w:ascii="標楷體" w:eastAsia="標楷體" w:hAnsi="標楷體"/>
          <w:spacing w:val="0"/>
          <w:sz w:val="28"/>
          <w:szCs w:val="28"/>
        </w:rPr>
        <w:t>之規定，本採購標的</w:t>
      </w:r>
      <w:r w:rsidRPr="00ED1DAF">
        <w:rPr>
          <w:rFonts w:ascii="標楷體" w:eastAsia="標楷體" w:hAnsi="標楷體" w:hint="eastAsia"/>
          <w:spacing w:val="0"/>
          <w:sz w:val="28"/>
          <w:szCs w:val="28"/>
        </w:rPr>
        <w:t>之下列部分及依其他法規規定應由得標廠商自行履約之部分，不得由其他廠商代為履行</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視個案情形於招標時勾選；無者免填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 xml:space="preserve"> </w:t>
      </w:r>
    </w:p>
    <w:p w:rsidR="001B3AE5" w:rsidRPr="00ED1DAF" w:rsidRDefault="001B3AE5" w:rsidP="001B3AE5">
      <w:pPr>
        <w:pStyle w:val="7"/>
        <w:ind w:left="812" w:firstLineChars="14" w:firstLine="43"/>
        <w:jc w:val="both"/>
        <w:textDirection w:val="lrTbV"/>
        <w:rPr>
          <w:rFonts w:ascii="標楷體" w:eastAsia="標楷體" w:hAnsi="標楷體"/>
          <w:sz w:val="28"/>
          <w:szCs w:val="28"/>
          <w:u w:val="single"/>
        </w:rPr>
      </w:pPr>
      <w:r w:rsidRPr="00ED1DAF">
        <w:rPr>
          <w:rFonts w:ascii="標楷體" w:eastAsia="標楷體" w:hAnsi="標楷體" w:cs="新細明體" w:hint="eastAsia"/>
          <w:sz w:val="28"/>
          <w:szCs w:val="28"/>
        </w:rPr>
        <w:t>□</w:t>
      </w:r>
      <w:r w:rsidRPr="00ED1DAF">
        <w:rPr>
          <w:rFonts w:ascii="標楷體" w:eastAsia="標楷體" w:hAnsi="標楷體"/>
          <w:sz w:val="28"/>
          <w:szCs w:val="28"/>
        </w:rPr>
        <w:t>(1)主要部分為：</w:t>
      </w:r>
      <w:r w:rsidRPr="00ED1DAF">
        <w:rPr>
          <w:rFonts w:ascii="標楷體" w:eastAsia="標楷體" w:hAnsi="標楷體"/>
          <w:sz w:val="28"/>
          <w:szCs w:val="28"/>
          <w:u w:val="single"/>
        </w:rPr>
        <w:t xml:space="preserve">      </w:t>
      </w:r>
      <w:r w:rsidRPr="00ED1DAF">
        <w:rPr>
          <w:rFonts w:ascii="標楷體" w:eastAsia="標楷體" w:hAnsi="標楷體" w:hint="eastAsia"/>
          <w:sz w:val="28"/>
          <w:szCs w:val="28"/>
          <w:u w:val="single"/>
        </w:rPr>
        <w:t xml:space="preserve"> </w:t>
      </w:r>
      <w:r w:rsidRPr="00ED1DAF">
        <w:rPr>
          <w:rFonts w:ascii="標楷體" w:eastAsia="標楷體" w:hAnsi="標楷體"/>
          <w:sz w:val="28"/>
          <w:szCs w:val="28"/>
          <w:u w:val="single"/>
        </w:rPr>
        <w:t xml:space="preserve">  </w:t>
      </w:r>
      <w:r w:rsidRPr="00ED1DAF">
        <w:rPr>
          <w:rFonts w:ascii="標楷體" w:eastAsia="標楷體" w:hAnsi="標楷體"/>
          <w:sz w:val="28"/>
          <w:szCs w:val="28"/>
        </w:rPr>
        <w:t>。</w:t>
      </w:r>
    </w:p>
    <w:p w:rsidR="001B3AE5" w:rsidRPr="00ED1DAF" w:rsidRDefault="001B3AE5" w:rsidP="001B3AE5">
      <w:pPr>
        <w:pStyle w:val="7"/>
        <w:ind w:left="812" w:firstLineChars="14" w:firstLine="43"/>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sz w:val="28"/>
          <w:szCs w:val="28"/>
        </w:rPr>
        <w:t>(2)應</w:t>
      </w:r>
      <w:r w:rsidRPr="00ED1DAF">
        <w:rPr>
          <w:rFonts w:ascii="標楷體" w:eastAsia="標楷體" w:hAnsi="標楷體" w:hint="eastAsia"/>
          <w:sz w:val="28"/>
          <w:szCs w:val="28"/>
        </w:rPr>
        <w:t>由得標廠商</w:t>
      </w:r>
      <w:r w:rsidRPr="00ED1DAF">
        <w:rPr>
          <w:rFonts w:ascii="標楷體" w:eastAsia="標楷體" w:hAnsi="標楷體"/>
          <w:sz w:val="28"/>
          <w:szCs w:val="28"/>
        </w:rPr>
        <w:t>自行履行之部分</w:t>
      </w:r>
      <w:r w:rsidRPr="00ED1DAF">
        <w:rPr>
          <w:rFonts w:ascii="標楷體" w:eastAsia="標楷體" w:hAnsi="標楷體" w:hint="eastAsia"/>
          <w:sz w:val="28"/>
          <w:szCs w:val="28"/>
        </w:rPr>
        <w:t>為</w:t>
      </w:r>
      <w:r w:rsidRPr="00ED1DAF">
        <w:rPr>
          <w:rFonts w:ascii="標楷體" w:eastAsia="標楷體" w:hAnsi="標楷體"/>
          <w:sz w:val="28"/>
          <w:szCs w:val="28"/>
        </w:rPr>
        <w:t>：</w:t>
      </w:r>
      <w:r w:rsidRPr="00ED1DAF">
        <w:rPr>
          <w:rFonts w:ascii="標楷體" w:eastAsia="標楷體" w:hAnsi="標楷體" w:hint="eastAsia"/>
          <w:sz w:val="28"/>
          <w:szCs w:val="28"/>
          <w:u w:val="single"/>
        </w:rPr>
        <w:t xml:space="preserve">       </w:t>
      </w:r>
      <w:r w:rsidRPr="00ED1DAF">
        <w:rPr>
          <w:rFonts w:ascii="標楷體" w:eastAsia="標楷體" w:hAnsi="標楷體"/>
          <w:sz w:val="28"/>
          <w:szCs w:val="28"/>
        </w:rPr>
        <w:t>。</w:t>
      </w:r>
    </w:p>
    <w:p w:rsidR="001B3AE5" w:rsidRPr="00ED1DAF" w:rsidRDefault="001B3AE5" w:rsidP="001B3AE5">
      <w:pPr>
        <w:pStyle w:val="7"/>
        <w:ind w:leftChars="349" w:left="1152" w:hangingChars="102" w:hanging="31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除前項所列者外，屬營造業法第3條第1款之營繕工程，且得標廠商為營造業者，其主要部分尚包括：工地主任、工地負責人、專任工程人員、安全衛生人員均應為廠商僱用之人員。</w:t>
      </w:r>
    </w:p>
    <w:p w:rsidR="00FB4933" w:rsidRPr="007C2B9C" w:rsidRDefault="00FB4933" w:rsidP="00620E1E">
      <w:pPr>
        <w:pStyle w:val="7"/>
        <w:numPr>
          <w:ilvl w:val="0"/>
          <w:numId w:val="1"/>
        </w:numPr>
        <w:snapToGrid w:val="0"/>
        <w:spacing w:line="320" w:lineRule="exact"/>
        <w:ind w:left="1050" w:hanging="1036"/>
        <w:jc w:val="both"/>
        <w:textDirection w:val="lrTbV"/>
        <w:rPr>
          <w:rFonts w:ascii="標楷體" w:eastAsia="標楷體" w:hAnsi="標楷體"/>
          <w:spacing w:val="-20"/>
          <w:sz w:val="28"/>
          <w:szCs w:val="28"/>
        </w:rPr>
      </w:pPr>
      <w:r w:rsidRPr="00ED1DAF">
        <w:rPr>
          <w:rFonts w:ascii="標楷體" w:eastAsia="標楷體" w:hAnsi="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r w:rsidR="00620E1E" w:rsidRPr="007C2B9C">
        <w:rPr>
          <w:rFonts w:ascii="標楷體" w:eastAsia="標楷體" w:hAnsi="標楷體" w:hint="eastAsia"/>
          <w:spacing w:val="-20"/>
          <w:sz w:val="28"/>
          <w:szCs w:val="28"/>
        </w:rPr>
        <w:t>(</w:t>
      </w:r>
      <w:r w:rsidR="00620E1E" w:rsidRPr="007C2B9C">
        <w:rPr>
          <w:rFonts w:ascii="標楷體" w:eastAsia="標楷體" w:hAnsi="標楷體" w:hint="eastAsia"/>
          <w:color w:val="7030A0"/>
          <w:spacing w:val="-20"/>
          <w:sz w:val="28"/>
          <w:szCs w:val="28"/>
        </w:rPr>
        <w:t>由機關於招標時擇一勾選；未勾選者，為選項(2)</w:t>
      </w:r>
      <w:r w:rsidR="00620E1E" w:rsidRPr="007C2B9C">
        <w:rPr>
          <w:rFonts w:ascii="標楷體" w:eastAsia="標楷體" w:hAnsi="標楷體" w:hint="eastAsia"/>
          <w:spacing w:val="-2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應於投標文件內預先提出者，廠商應於投標文件內敘明同等品之廠牌、價格及功能、效益、標準或特性等相關資料，以供審查。</w:t>
      </w:r>
    </w:p>
    <w:p w:rsidR="00FB4933" w:rsidRPr="00601B9E"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601B9E">
        <w:rPr>
          <w:rFonts w:ascii="標楷體" w:eastAsia="標楷體" w:hAnsi="標楷體" w:hint="eastAsia"/>
          <w:color w:val="000000"/>
          <w:spacing w:val="-20"/>
          <w:sz w:val="28"/>
          <w:szCs w:val="28"/>
        </w:rPr>
        <w:t>得標廠商得於使用同等品前，依契約規定向機關提出同等品之廠牌、價格及功能、效益、標準或特性等相關資料，以供審查。</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投標廠商之標價條件：</w:t>
      </w:r>
    </w:p>
    <w:p w:rsidR="00FB493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送達招標機關指定地點</w:t>
      </w:r>
      <w:r w:rsidR="00EE5EC2" w:rsidRPr="00601B9E">
        <w:rPr>
          <w:rFonts w:ascii="標楷體" w:eastAsia="標楷體" w:hAnsi="標楷體"/>
          <w:color w:val="000000"/>
          <w:spacing w:val="-20"/>
          <w:sz w:val="28"/>
          <w:szCs w:val="28"/>
        </w:rPr>
        <w:t>(</w:t>
      </w:r>
      <w:r w:rsidR="00EE5EC2" w:rsidRPr="00601B9E">
        <w:rPr>
          <w:rFonts w:ascii="標楷體" w:eastAsia="標楷體" w:hAnsi="標楷體" w:hint="eastAsia"/>
          <w:color w:val="000000"/>
          <w:spacing w:val="-20"/>
          <w:sz w:val="28"/>
          <w:szCs w:val="28"/>
        </w:rPr>
        <w:t>由招標機關敘明地點</w:t>
      </w:r>
      <w:r w:rsidR="00EE5EC2" w:rsidRPr="00601B9E">
        <w:rPr>
          <w:rFonts w:ascii="標楷體" w:eastAsia="標楷體" w:hAnsi="標楷體"/>
          <w:color w:val="000000"/>
          <w:spacing w:val="-20"/>
          <w:sz w:val="28"/>
          <w:szCs w:val="28"/>
        </w:rPr>
        <w:t>)</w:t>
      </w:r>
      <w:r w:rsidR="00FB4933" w:rsidRPr="00601B9E">
        <w:rPr>
          <w:rFonts w:ascii="標楷體" w:eastAsia="標楷體" w:hAnsi="標楷體" w:hint="eastAsia"/>
          <w:color w:val="000000"/>
          <w:spacing w:val="-20"/>
          <w:sz w:val="28"/>
          <w:szCs w:val="28"/>
        </w:rPr>
        <w:t>：</w:t>
      </w:r>
      <w:r w:rsidR="00DB3EE8" w:rsidRPr="00601B9E">
        <w:rPr>
          <w:rFonts w:ascii="標楷體" w:eastAsia="標楷體" w:hAnsi="標楷體" w:hint="eastAsia"/>
          <w:color w:val="0000FF"/>
          <w:spacing w:val="-20"/>
          <w:sz w:val="28"/>
          <w:szCs w:val="28"/>
        </w:rPr>
        <w:t>本公司</w:t>
      </w:r>
      <w:r w:rsidR="00E15495" w:rsidRPr="00601B9E">
        <w:rPr>
          <w:rFonts w:ascii="標楷體" w:eastAsia="標楷體" w:hAnsi="標楷體" w:hint="eastAsia"/>
          <w:color w:val="0000FF"/>
          <w:spacing w:val="-20"/>
          <w:sz w:val="28"/>
          <w:szCs w:val="28"/>
        </w:rPr>
        <w:t>指定地點</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於招標機關指定地點完工</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由招標機關敘明地點</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其他</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投標廠商標價幣別：</w:t>
      </w:r>
    </w:p>
    <w:p w:rsidR="00FB493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新</w:t>
      </w:r>
      <w:r w:rsidR="00EF1AEF" w:rsidRPr="00ED1DAF">
        <w:rPr>
          <w:rFonts w:ascii="標楷體" w:eastAsia="標楷體" w:hAnsi="標楷體" w:hint="eastAsia"/>
          <w:spacing w:val="0"/>
          <w:sz w:val="28"/>
          <w:szCs w:val="28"/>
        </w:rPr>
        <w:t>臺</w:t>
      </w:r>
      <w:r w:rsidR="00FB4933" w:rsidRPr="00ED1DAF">
        <w:rPr>
          <w:rFonts w:ascii="標楷體" w:eastAsia="標楷體" w:hAnsi="標楷體" w:hint="eastAsia"/>
          <w:spacing w:val="0"/>
          <w:sz w:val="28"/>
          <w:szCs w:val="28"/>
        </w:rPr>
        <w:t>幣。</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外幣：_______</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指定之外幣由招標機關敘明外幣種類</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w:t>
      </w:r>
    </w:p>
    <w:p w:rsidR="00FB4933" w:rsidRPr="00ED1DAF" w:rsidRDefault="001534E9" w:rsidP="00E0666C">
      <w:pPr>
        <w:pStyle w:val="7"/>
        <w:snapToGrid w:val="0"/>
        <w:spacing w:line="320" w:lineRule="exact"/>
        <w:ind w:leftChars="500" w:left="1970" w:hangingChars="250" w:hanging="770"/>
        <w:jc w:val="both"/>
        <w:textDirection w:val="lrTbV"/>
        <w:rPr>
          <w:rFonts w:ascii="標楷體" w:eastAsia="標楷體" w:hAnsi="標楷體"/>
          <w:color w:val="000000"/>
          <w:spacing w:val="-12"/>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(3)</w:t>
      </w:r>
      <w:r w:rsidR="00FB4933" w:rsidRPr="00ED1DAF">
        <w:rPr>
          <w:rFonts w:ascii="標楷體" w:eastAsia="標楷體" w:hAnsi="標楷體" w:hint="eastAsia"/>
          <w:spacing w:val="-12"/>
          <w:sz w:val="28"/>
          <w:szCs w:val="28"/>
        </w:rPr>
        <w:t>新</w:t>
      </w:r>
      <w:r w:rsidR="00EF1AEF" w:rsidRPr="00ED1DAF">
        <w:rPr>
          <w:rFonts w:ascii="標楷體" w:eastAsia="標楷體" w:hAnsi="標楷體" w:hint="eastAsia"/>
          <w:spacing w:val="-12"/>
          <w:sz w:val="28"/>
          <w:szCs w:val="28"/>
        </w:rPr>
        <w:t>臺</w:t>
      </w:r>
      <w:r w:rsidR="00FB4933" w:rsidRPr="00ED1DAF">
        <w:rPr>
          <w:rFonts w:ascii="標楷體" w:eastAsia="標楷體" w:hAnsi="標楷體" w:hint="eastAsia"/>
          <w:color w:val="000000"/>
          <w:spacing w:val="-12"/>
          <w:sz w:val="28"/>
          <w:szCs w:val="28"/>
        </w:rPr>
        <w:t>幣或外幣:___________</w:t>
      </w:r>
      <w:r w:rsidR="00FB4933" w:rsidRPr="00ED1DAF">
        <w:rPr>
          <w:rFonts w:ascii="標楷體" w:eastAsia="標楷體" w:hAnsi="標楷體"/>
          <w:color w:val="000000"/>
          <w:spacing w:val="-10"/>
          <w:sz w:val="28"/>
          <w:szCs w:val="28"/>
        </w:rPr>
        <w:t>(</w:t>
      </w:r>
      <w:r w:rsidR="00FB4933" w:rsidRPr="00ED1DAF">
        <w:rPr>
          <w:rFonts w:ascii="標楷體" w:eastAsia="標楷體" w:hAnsi="標楷體" w:hint="eastAsia"/>
          <w:color w:val="000000"/>
          <w:spacing w:val="-10"/>
          <w:sz w:val="28"/>
          <w:szCs w:val="28"/>
        </w:rPr>
        <w:t>指定之外幣由招標機關敘明外幣種類，該外幣並以決標前一辦公日臺灣銀行外匯交易收盤即期賣出匯率折算總價</w:t>
      </w:r>
      <w:r w:rsidR="00FB4933" w:rsidRPr="00ED1DAF">
        <w:rPr>
          <w:rFonts w:ascii="標楷體" w:eastAsia="標楷體" w:hAnsi="標楷體"/>
          <w:color w:val="000000"/>
          <w:spacing w:val="-1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採購標的之維護修理</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不需維護修理者免填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5D2E7B"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由得標廠商負責一定期間，費用計入標價決標</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招標機關敘明其期間</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由機關自行負責。</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另行招標。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全份招標文件包括：（可複選）</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(1)</w:t>
      </w:r>
      <w:r w:rsidR="00E457C3" w:rsidRPr="00ED1DAF">
        <w:rPr>
          <w:rFonts w:ascii="標楷體" w:eastAsia="標楷體" w:hAnsi="標楷體" w:hint="eastAsia"/>
          <w:color w:val="000000"/>
          <w:spacing w:val="0"/>
          <w:sz w:val="28"/>
          <w:szCs w:val="28"/>
        </w:rPr>
        <w:t>招標投標及契約文件。</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(2)</w:t>
      </w:r>
      <w:r w:rsidR="00E457C3" w:rsidRPr="00ED1DAF">
        <w:rPr>
          <w:rFonts w:ascii="標楷體" w:eastAsia="標楷體" w:hAnsi="標楷體" w:hint="eastAsia"/>
          <w:color w:val="000000"/>
          <w:spacing w:val="0"/>
          <w:sz w:val="28"/>
          <w:szCs w:val="28"/>
        </w:rPr>
        <w:t>投標須知。</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(3)</w:t>
      </w:r>
      <w:r w:rsidR="00E457C3" w:rsidRPr="00ED1DAF">
        <w:rPr>
          <w:rFonts w:ascii="標楷體" w:eastAsia="標楷體" w:hAnsi="標楷體" w:hint="eastAsia"/>
          <w:color w:val="000000"/>
          <w:spacing w:val="0"/>
          <w:sz w:val="28"/>
          <w:szCs w:val="28"/>
        </w:rPr>
        <w:t>投標標價清單。</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(4)</w:t>
      </w:r>
      <w:r w:rsidR="00E457C3" w:rsidRPr="00ED1DAF">
        <w:rPr>
          <w:rFonts w:ascii="標楷體" w:eastAsia="標楷體" w:hAnsi="標楷體" w:hint="eastAsia"/>
          <w:color w:val="000000"/>
          <w:spacing w:val="0"/>
          <w:sz w:val="28"/>
          <w:szCs w:val="28"/>
        </w:rPr>
        <w:t>投標廠商聲明書。</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(5)</w:t>
      </w:r>
      <w:r w:rsidR="00E457C3" w:rsidRPr="00ED1DAF">
        <w:rPr>
          <w:rFonts w:ascii="標楷體" w:eastAsia="標楷體" w:hAnsi="標楷體" w:hint="eastAsia"/>
          <w:color w:val="000000"/>
          <w:spacing w:val="0"/>
          <w:sz w:val="28"/>
          <w:szCs w:val="28"/>
        </w:rPr>
        <w:t>契約條款。</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(6)</w:t>
      </w:r>
      <w:r w:rsidR="00E457C3" w:rsidRPr="00ED1DAF">
        <w:rPr>
          <w:rFonts w:ascii="標楷體" w:eastAsia="標楷體" w:hAnsi="標楷體" w:hint="eastAsia"/>
          <w:color w:val="000000"/>
          <w:spacing w:val="0"/>
          <w:sz w:val="28"/>
          <w:szCs w:val="28"/>
        </w:rPr>
        <w:t>招標規範。</w:t>
      </w:r>
    </w:p>
    <w:p w:rsidR="00E457C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7</w:t>
      </w:r>
      <w:r w:rsidR="00E457C3" w:rsidRPr="00ED1DAF">
        <w:rPr>
          <w:rFonts w:ascii="標楷體" w:eastAsia="標楷體" w:hAnsi="標楷體"/>
          <w:color w:val="000000"/>
          <w:spacing w:val="0"/>
          <w:sz w:val="28"/>
          <w:szCs w:val="28"/>
        </w:rPr>
        <w:t>)</w:t>
      </w:r>
      <w:r w:rsidR="00EF1AEF" w:rsidRPr="00ED1DAF">
        <w:rPr>
          <w:rFonts w:ascii="標楷體" w:eastAsia="標楷體" w:hAnsi="標楷體" w:hint="eastAsia"/>
          <w:b/>
          <w:spacing w:val="0"/>
          <w:sz w:val="28"/>
          <w:szCs w:val="28"/>
          <w:u w:val="single"/>
        </w:rPr>
        <w:t>技術服務或工程採購案</w:t>
      </w:r>
      <w:r w:rsidR="00EF1AEF" w:rsidRPr="00ED1DAF">
        <w:rPr>
          <w:rFonts w:ascii="標楷體" w:eastAsia="標楷體" w:hAnsi="標楷體" w:hint="eastAsia"/>
          <w:spacing w:val="0"/>
          <w:sz w:val="28"/>
          <w:szCs w:val="28"/>
        </w:rPr>
        <w:t>，「廠商參與公共工程可能涉及之法律</w:t>
      </w:r>
      <w:r w:rsidR="00EF1AEF" w:rsidRPr="00ED1DAF">
        <w:rPr>
          <w:rFonts w:ascii="標楷體" w:eastAsia="標楷體" w:hAnsi="標楷體" w:hint="eastAsia"/>
          <w:spacing w:val="0"/>
          <w:sz w:val="28"/>
          <w:szCs w:val="28"/>
        </w:rPr>
        <w:lastRenderedPageBreak/>
        <w:t>責任」及廠商切結書（行政院公共工程委員會101年1月13日工程企字第10100017900號函修訂）：</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切結書1</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切結書2</w:t>
      </w:r>
      <w:r w:rsidR="00E457C3" w:rsidRPr="00ED1DAF">
        <w:rPr>
          <w:rFonts w:ascii="標楷體" w:eastAsia="標楷體" w:hAnsi="標楷體" w:hint="eastAsia"/>
          <w:spacing w:val="0"/>
          <w:sz w:val="28"/>
          <w:szCs w:val="28"/>
        </w:rPr>
        <w:t>（</w:t>
      </w:r>
      <w:r w:rsidR="00DB5C7E" w:rsidRPr="00ED1DAF">
        <w:rPr>
          <w:rFonts w:ascii="標楷體" w:eastAsia="標楷體" w:hAnsi="標楷體" w:hint="eastAsia"/>
          <w:spacing w:val="0"/>
          <w:sz w:val="28"/>
          <w:szCs w:val="28"/>
        </w:rPr>
        <w:t>工程技術顧問公司執業技師</w:t>
      </w:r>
      <w:r w:rsidR="00E457C3" w:rsidRPr="00ED1DAF">
        <w:rPr>
          <w:rFonts w:ascii="標楷體" w:eastAsia="標楷體" w:hAnsi="標楷體" w:hint="eastAsia"/>
          <w:spacing w:val="0"/>
          <w:sz w:val="28"/>
          <w:szCs w:val="28"/>
        </w:rPr>
        <w:t>）</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切結書3（營造業專任工程人員）</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切結書4（營造業工地主任）</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8</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退還押標金申請書及查詢押標金保證金相關資料同意書。</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spacing w:val="0"/>
          <w:sz w:val="28"/>
          <w:szCs w:val="28"/>
        </w:rPr>
        <w:t>9</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授權書。</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10</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投標廠商文件審查表。</w:t>
      </w:r>
    </w:p>
    <w:p w:rsidR="00E457C3" w:rsidRPr="00ED1DAF" w:rsidRDefault="00AA208A"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11</w:t>
      </w:r>
      <w:r w:rsidR="00E457C3" w:rsidRPr="00ED1DAF">
        <w:rPr>
          <w:rFonts w:ascii="標楷體" w:eastAsia="標楷體" w:hAnsi="標楷體"/>
          <w:spacing w:val="0"/>
          <w:sz w:val="28"/>
          <w:szCs w:val="28"/>
        </w:rPr>
        <w:t>)</w:t>
      </w:r>
      <w:r w:rsidR="00DB3EE8" w:rsidRPr="00ED1DAF">
        <w:rPr>
          <w:rFonts w:ascii="標楷體" w:eastAsia="標楷體" w:hAnsi="標楷體" w:cs="新細明體" w:hint="eastAsia"/>
          <w:sz w:val="28"/>
          <w:szCs w:val="28"/>
        </w:rPr>
        <w:t xml:space="preserve"> </w:t>
      </w:r>
      <w:r w:rsidR="00784AA8">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 xml:space="preserve">外標封  </w:t>
      </w:r>
      <w:r w:rsidR="00784AA8">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 xml:space="preserve">價格封  </w:t>
      </w:r>
      <w:r w:rsidR="00784AA8">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 xml:space="preserve">證件封 </w:t>
      </w:r>
      <w:r w:rsidR="00613B4E" w:rsidRPr="00725517">
        <w:rPr>
          <w:rFonts w:eastAsia="標楷體" w:hint="eastAsia"/>
          <w:color w:val="FF0000"/>
          <w:spacing w:val="0"/>
          <w:sz w:val="28"/>
          <w:u w:val="single"/>
        </w:rPr>
        <w:t>【內裝投標廠商應提出之資格文件及押標金票據（或繳納文件）】</w:t>
      </w:r>
      <w:r w:rsidR="00613B4E" w:rsidRPr="00725517">
        <w:rPr>
          <w:rFonts w:eastAsia="標楷體" w:hint="eastAsia"/>
          <w:color w:val="FF0000"/>
          <w:spacing w:val="0"/>
          <w:sz w:val="28"/>
        </w:rPr>
        <w:t xml:space="preserve"> </w:t>
      </w:r>
      <w:r w:rsidR="00E457C3" w:rsidRPr="00ED1DAF">
        <w:rPr>
          <w:rFonts w:ascii="標楷體" w:eastAsia="標楷體" w:hAnsi="標楷體" w:hint="eastAsia"/>
          <w:spacing w:val="0"/>
          <w:sz w:val="28"/>
          <w:szCs w:val="28"/>
        </w:rPr>
        <w:t xml:space="preserve"> </w:t>
      </w:r>
      <w:r w:rsidR="00EF1AEF"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規格封。</w:t>
      </w:r>
    </w:p>
    <w:p w:rsidR="007A3BDF" w:rsidRPr="00ED1DAF" w:rsidRDefault="00914E8B"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12)資訊服務採購案，資訊服務費用估算表。</w:t>
      </w:r>
    </w:p>
    <w:p w:rsidR="00FB4933" w:rsidRPr="00ED1DAF" w:rsidRDefault="007A3BDF"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□(13)</w:t>
      </w:r>
      <w:r w:rsidRPr="00ED1DAF">
        <w:rPr>
          <w:rFonts w:ascii="標楷體" w:eastAsia="標楷體" w:hAnsi="標楷體" w:hint="eastAsia"/>
          <w:spacing w:val="0"/>
          <w:sz w:val="28"/>
          <w:szCs w:val="28"/>
        </w:rPr>
        <w:t>其他：</w:t>
      </w:r>
    </w:p>
    <w:p w:rsidR="00FF69A2" w:rsidRPr="00ED1DAF" w:rsidRDefault="00FF69A2"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領標：</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(一)領標期限：自公告日起至截止收件期限止</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詳招標公告</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(二)領標方式：</w:t>
      </w:r>
    </w:p>
    <w:p w:rsidR="00FF69A2" w:rsidRPr="00AA208A" w:rsidRDefault="00943952" w:rsidP="00D44661">
      <w:pPr>
        <w:pStyle w:val="7"/>
        <w:snapToGrid w:val="0"/>
        <w:spacing w:line="320" w:lineRule="exact"/>
        <w:ind w:leftChars="750" w:left="2416" w:hangingChars="200" w:hanging="616"/>
        <w:jc w:val="both"/>
        <w:textDirection w:val="lrTbV"/>
        <w:rPr>
          <w:rFonts w:ascii="標楷體" w:eastAsia="標楷體" w:hAnsi="標楷體"/>
          <w:dstrike/>
          <w:color w:val="000000"/>
          <w:spacing w:val="0"/>
          <w:sz w:val="28"/>
          <w:szCs w:val="28"/>
        </w:rPr>
      </w:pPr>
      <w:r w:rsidRPr="00AA208A">
        <w:rPr>
          <w:rFonts w:ascii="標楷體" w:eastAsia="標楷體" w:hAnsi="標楷體" w:cs="新細明體" w:hint="eastAsia"/>
          <w:dstrike/>
          <w:sz w:val="28"/>
          <w:szCs w:val="28"/>
        </w:rPr>
        <w:t>□</w:t>
      </w:r>
      <w:r w:rsidR="00FF69A2" w:rsidRPr="00AA208A">
        <w:rPr>
          <w:rFonts w:ascii="標楷體" w:eastAsia="標楷體" w:hAnsi="標楷體" w:hint="eastAsia"/>
          <w:dstrike/>
          <w:color w:val="000000"/>
          <w:spacing w:val="0"/>
          <w:sz w:val="28"/>
          <w:szCs w:val="28"/>
        </w:rPr>
        <w:t>1.專人及郵遞購領：</w:t>
      </w:r>
    </w:p>
    <w:p w:rsidR="00643C48" w:rsidRPr="00AA208A" w:rsidRDefault="00643C48" w:rsidP="00D44661">
      <w:pPr>
        <w:pStyle w:val="7"/>
        <w:snapToGrid w:val="0"/>
        <w:spacing w:line="320" w:lineRule="exact"/>
        <w:ind w:leftChars="950" w:left="2280" w:firstLine="0"/>
        <w:jc w:val="both"/>
        <w:textDirection w:val="lrTbV"/>
        <w:rPr>
          <w:rFonts w:ascii="標楷體" w:eastAsia="標楷體" w:hAnsi="標楷體"/>
          <w:dstrike/>
          <w:spacing w:val="-20"/>
          <w:sz w:val="28"/>
          <w:szCs w:val="28"/>
        </w:rPr>
      </w:pPr>
      <w:r w:rsidRPr="00AA208A">
        <w:rPr>
          <w:rFonts w:ascii="標楷體" w:eastAsia="標楷體" w:hAnsi="標楷體" w:hint="eastAsia"/>
          <w:dstrike/>
          <w:color w:val="000000"/>
          <w:spacing w:val="-20"/>
          <w:sz w:val="28"/>
          <w:szCs w:val="28"/>
        </w:rPr>
        <w:t>(以郵購招標文件者，請郵寄至本機關指定地點，招標文件費用</w:t>
      </w:r>
      <w:r w:rsidRPr="00AA208A">
        <w:rPr>
          <w:rFonts w:ascii="標楷體" w:eastAsia="標楷體" w:hAnsi="標楷體" w:hint="eastAsia"/>
          <w:dstrike/>
          <w:spacing w:val="-20"/>
          <w:sz w:val="28"/>
          <w:szCs w:val="28"/>
        </w:rPr>
        <w:t>以郵政匯票方式付費，並於信封書明購買文件之購案編號、名稱並附回郵信封【信封上預先書妥收件人姓名、地址，並貼足郵資】。)</w:t>
      </w:r>
    </w:p>
    <w:p w:rsidR="00FF69A2" w:rsidRPr="00ED1DAF" w:rsidRDefault="00DB3EE8" w:rsidP="00D44661">
      <w:pPr>
        <w:pStyle w:val="7"/>
        <w:snapToGrid w:val="0"/>
        <w:spacing w:line="320" w:lineRule="exact"/>
        <w:ind w:leftChars="750" w:left="24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F69A2" w:rsidRPr="00ED1DAF">
        <w:rPr>
          <w:rFonts w:ascii="標楷體" w:eastAsia="標楷體" w:hAnsi="標楷體" w:hint="eastAsia"/>
          <w:spacing w:val="0"/>
          <w:sz w:val="28"/>
          <w:szCs w:val="28"/>
        </w:rPr>
        <w:t>2.電子領標：網址</w:t>
      </w:r>
      <w:r w:rsidR="00E261DE" w:rsidRPr="00ED1DAF">
        <w:rPr>
          <w:rFonts w:ascii="標楷體" w:eastAsia="標楷體" w:hAnsi="標楷體" w:hint="eastAsia"/>
          <w:spacing w:val="0"/>
          <w:sz w:val="28"/>
          <w:szCs w:val="28"/>
        </w:rPr>
        <w:t xml:space="preserve"> </w:t>
      </w:r>
      <w:hyperlink r:id="rId10" w:history="1">
        <w:r w:rsidR="00E261DE" w:rsidRPr="00ED1DAF">
          <w:rPr>
            <w:rStyle w:val="af1"/>
            <w:rFonts w:ascii="標楷體" w:eastAsia="標楷體" w:hAnsi="標楷體" w:hint="eastAsia"/>
            <w:color w:val="auto"/>
            <w:sz w:val="28"/>
            <w:szCs w:val="28"/>
          </w:rPr>
          <w:t>http://web.pcc.gov.tw/</w:t>
        </w:r>
      </w:hyperlink>
      <w:r w:rsidR="00B069E8" w:rsidRPr="00ED1DAF">
        <w:rPr>
          <w:rFonts w:ascii="標楷體" w:eastAsia="標楷體" w:hAnsi="標楷體" w:hint="eastAsia"/>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)廠商投標前</w:t>
      </w:r>
      <w:r w:rsidR="00A40C52" w:rsidRPr="00ED1DAF">
        <w:rPr>
          <w:rFonts w:ascii="標楷體" w:eastAsia="標楷體" w:hAnsi="標楷體" w:hint="eastAsia"/>
          <w:spacing w:val="0"/>
          <w:sz w:val="28"/>
          <w:szCs w:val="28"/>
        </w:rPr>
        <w:t>應</w:t>
      </w:r>
      <w:r w:rsidRPr="00ED1DAF">
        <w:rPr>
          <w:rFonts w:ascii="標楷體" w:eastAsia="標楷體" w:hAnsi="標楷體" w:hint="eastAsia"/>
          <w:spacing w:val="0"/>
          <w:sz w:val="28"/>
          <w:szCs w:val="28"/>
        </w:rPr>
        <w:t>詳閱招標文件，並得自行赴履約地點勘查。</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四</w:t>
      </w:r>
      <w:r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廠商領標後請妥善保存「</w:t>
      </w:r>
      <w:r w:rsidR="00FE6EB4" w:rsidRPr="00ED1DAF">
        <w:rPr>
          <w:rFonts w:ascii="標楷體" w:eastAsia="標楷體" w:hAnsi="標楷體" w:hint="eastAsia"/>
          <w:spacing w:val="0"/>
          <w:sz w:val="28"/>
          <w:szCs w:val="28"/>
        </w:rPr>
        <w:t>電子領標憑據</w:t>
      </w:r>
      <w:r w:rsidR="00363BDB" w:rsidRPr="00ED1DAF">
        <w:rPr>
          <w:rFonts w:ascii="標楷體" w:eastAsia="標楷體" w:hAnsi="標楷體" w:hint="eastAsia"/>
          <w:spacing w:val="0"/>
          <w:sz w:val="28"/>
          <w:szCs w:val="28"/>
        </w:rPr>
        <w:t>」（如無法正常執行招標文件下載請洽</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政府電子採購網</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客服中心；屬招標文件缺漏，請即向本機關洽詢)。</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五</w:t>
      </w:r>
      <w:r w:rsidRPr="00ED1DAF">
        <w:rPr>
          <w:rFonts w:ascii="標楷體" w:eastAsia="標楷體" w:hAnsi="標楷體" w:hint="eastAsia"/>
          <w:spacing w:val="0"/>
          <w:sz w:val="28"/>
          <w:szCs w:val="28"/>
        </w:rPr>
        <w:t>)廠商自本系統下載招標文件電子檔後，不得任意重製、轉載或篡改。但經本機關同意者，不在此限。</w:t>
      </w:r>
    </w:p>
    <w:p w:rsidR="005B4C08" w:rsidRPr="00ED1DAF" w:rsidRDefault="005B4C08" w:rsidP="005B4C08">
      <w:pPr>
        <w:pStyle w:val="7"/>
        <w:snapToGrid w:val="0"/>
        <w:spacing w:line="320" w:lineRule="exact"/>
        <w:ind w:leftChars="79" w:left="1551"/>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z w:val="28"/>
          <w:szCs w:val="28"/>
        </w:rPr>
        <w:t>(投標)</w:t>
      </w:r>
    </w:p>
    <w:p w:rsidR="00FB4933" w:rsidRPr="00ED1DAF" w:rsidRDefault="00EF1AEF" w:rsidP="0020008F">
      <w:pPr>
        <w:pStyle w:val="7"/>
        <w:numPr>
          <w:ilvl w:val="0"/>
          <w:numId w:val="1"/>
        </w:numPr>
        <w:snapToGrid w:val="0"/>
        <w:spacing w:line="320" w:lineRule="exact"/>
        <w:ind w:left="1162" w:hanging="1022"/>
        <w:jc w:val="both"/>
        <w:textDirection w:val="lrTbV"/>
        <w:rPr>
          <w:rFonts w:ascii="標楷體" w:eastAsia="標楷體" w:hAnsi="標楷體"/>
          <w:color w:val="FF0000"/>
          <w:spacing w:val="-2"/>
          <w:sz w:val="28"/>
          <w:szCs w:val="28"/>
        </w:rPr>
      </w:pPr>
      <w:r w:rsidRPr="00ED1DAF">
        <w:rPr>
          <w:rFonts w:ascii="標楷體" w:eastAsia="標楷體" w:hAnsi="標楷體" w:hint="eastAsia"/>
          <w:spacing w:val="0"/>
          <w:sz w:val="28"/>
          <w:szCs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BA74BC" w:rsidRPr="00ED1DAF">
        <w:rPr>
          <w:rFonts w:ascii="標楷體" w:eastAsia="標楷體" w:hAnsi="標楷體" w:hint="eastAsia"/>
          <w:spacing w:val="0"/>
          <w:sz w:val="28"/>
          <w:szCs w:val="28"/>
        </w:rPr>
        <w:t>；其中，</w:t>
      </w:r>
      <w:r w:rsidR="00E261DE" w:rsidRPr="00ED1DAF">
        <w:rPr>
          <w:rFonts w:ascii="標楷體" w:eastAsia="標楷體" w:hAnsi="標楷體" w:hint="eastAsia"/>
          <w:sz w:val="28"/>
          <w:szCs w:val="28"/>
          <w:u w:val="single"/>
        </w:rPr>
        <w:t>外標封(套)</w:t>
      </w:r>
      <w:r w:rsidRPr="00ED1DAF">
        <w:rPr>
          <w:rFonts w:ascii="標楷體" w:eastAsia="標楷體" w:hAnsi="標楷體" w:hint="eastAsia"/>
          <w:spacing w:val="0"/>
          <w:sz w:val="28"/>
          <w:szCs w:val="28"/>
        </w:rPr>
        <w:t>無法辨識所</w:t>
      </w:r>
      <w:r w:rsidR="00144FAB" w:rsidRPr="00ED1DAF">
        <w:rPr>
          <w:rFonts w:ascii="標楷體" w:eastAsia="標楷體" w:hAnsi="標楷體" w:hint="eastAsia"/>
          <w:spacing w:val="0"/>
          <w:sz w:val="28"/>
          <w:szCs w:val="28"/>
        </w:rPr>
        <w:t>投</w:t>
      </w:r>
      <w:r w:rsidR="00BA74BC" w:rsidRPr="00ED1DAF">
        <w:rPr>
          <w:rFonts w:ascii="標楷體" w:eastAsia="標楷體" w:hAnsi="標楷體" w:hint="eastAsia"/>
          <w:spacing w:val="0"/>
          <w:sz w:val="28"/>
          <w:szCs w:val="28"/>
        </w:rPr>
        <w:t>採購</w:t>
      </w:r>
      <w:r w:rsidRPr="00ED1DAF">
        <w:rPr>
          <w:rFonts w:ascii="標楷體" w:eastAsia="標楷體" w:hAnsi="標楷體" w:hint="eastAsia"/>
          <w:spacing w:val="0"/>
          <w:sz w:val="28"/>
          <w:szCs w:val="28"/>
        </w:rPr>
        <w:t>案者，視為</w:t>
      </w:r>
      <w:r w:rsidR="007B5110" w:rsidRPr="00ED1DAF">
        <w:rPr>
          <w:rFonts w:ascii="標楷體" w:eastAsia="標楷體" w:hAnsi="標楷體" w:hint="eastAsia"/>
          <w:spacing w:val="0"/>
          <w:sz w:val="28"/>
          <w:szCs w:val="28"/>
        </w:rPr>
        <w:t>無效</w:t>
      </w:r>
      <w:r w:rsidRPr="00ED1DAF">
        <w:rPr>
          <w:rFonts w:ascii="標楷體" w:eastAsia="標楷體" w:hAnsi="標楷體" w:hint="eastAsia"/>
          <w:spacing w:val="0"/>
          <w:sz w:val="28"/>
          <w:szCs w:val="28"/>
        </w:rPr>
        <w:t>標。廠商所提供之投標、契約及履約文件，建議採雙面列印，以節省紙張，愛惜資源。</w:t>
      </w:r>
      <w:r w:rsidR="0020008F" w:rsidRPr="00ED1DAF">
        <w:rPr>
          <w:rFonts w:ascii="標楷體" w:eastAsia="標楷體" w:hAnsi="標楷體"/>
          <w:spacing w:val="0"/>
          <w:sz w:val="28"/>
          <w:szCs w:val="28"/>
        </w:rPr>
        <w:br/>
      </w:r>
      <w:r w:rsidR="0020008F" w:rsidRPr="00ED1DAF">
        <w:rPr>
          <w:rFonts w:ascii="標楷體" w:eastAsia="標楷體" w:hAnsi="標楷體" w:hint="eastAsia"/>
          <w:spacing w:val="-2"/>
          <w:sz w:val="28"/>
          <w:szCs w:val="28"/>
        </w:rPr>
        <w:t>涉及未得標廠商投標文件著作財產權，機關如欲使用該等文件，應經該廠商同意無償授權機關使用，或由機關給予報酬後，於彼此約定範圍內使用。</w:t>
      </w:r>
    </w:p>
    <w:p w:rsidR="006C7528" w:rsidRPr="00601B9E" w:rsidRDefault="006C7528" w:rsidP="00BE33A2">
      <w:pPr>
        <w:pStyle w:val="7"/>
        <w:numPr>
          <w:ilvl w:val="0"/>
          <w:numId w:val="1"/>
        </w:numPr>
        <w:snapToGrid w:val="0"/>
        <w:spacing w:line="320" w:lineRule="exact"/>
        <w:ind w:left="1134" w:hanging="1092"/>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FF"/>
          <w:spacing w:val="-20"/>
          <w:sz w:val="28"/>
          <w:szCs w:val="28"/>
        </w:rPr>
        <w:t>投標文件須</w:t>
      </w:r>
      <w:r w:rsidR="0003250E" w:rsidRPr="00601B9E">
        <w:rPr>
          <w:rFonts w:ascii="標楷體" w:eastAsia="標楷體" w:hAnsi="標楷體" w:hint="eastAsia"/>
          <w:color w:val="0000FF"/>
          <w:spacing w:val="-20"/>
          <w:sz w:val="28"/>
          <w:szCs w:val="28"/>
        </w:rPr>
        <w:t>專人</w:t>
      </w:r>
      <w:r w:rsidRPr="00601B9E">
        <w:rPr>
          <w:rFonts w:ascii="標楷體" w:eastAsia="標楷體" w:hAnsi="標楷體" w:hint="eastAsia"/>
          <w:color w:val="0000FF"/>
          <w:spacing w:val="-20"/>
          <w:sz w:val="28"/>
          <w:szCs w:val="28"/>
        </w:rPr>
        <w:t>送達臺中市雙十路二段2之1號本公司發包中心或郵遞40099臺中民權路郵局第980號信箱。</w:t>
      </w:r>
    </w:p>
    <w:p w:rsidR="003D500A" w:rsidRPr="00ED1DAF" w:rsidRDefault="003D500A" w:rsidP="00D44661">
      <w:pPr>
        <w:pStyle w:val="7"/>
        <w:numPr>
          <w:ilvl w:val="0"/>
          <w:numId w:val="1"/>
        </w:numPr>
        <w:snapToGrid w:val="0"/>
        <w:spacing w:line="320" w:lineRule="exact"/>
        <w:ind w:left="1120" w:hanging="1078"/>
        <w:jc w:val="both"/>
        <w:textDirection w:val="lrTbV"/>
        <w:rPr>
          <w:rFonts w:ascii="標楷體" w:eastAsia="標楷體" w:hAnsi="標楷體"/>
          <w:color w:val="000000"/>
          <w:sz w:val="28"/>
          <w:szCs w:val="28"/>
        </w:rPr>
      </w:pPr>
      <w:r w:rsidRPr="00ED1DAF">
        <w:rPr>
          <w:rFonts w:ascii="標楷體" w:eastAsia="標楷體" w:hAnsi="標楷體"/>
          <w:color w:val="000000"/>
          <w:sz w:val="28"/>
          <w:szCs w:val="28"/>
        </w:rPr>
        <w:t>廠商投標文件應分別依下列規定辦理：</w:t>
      </w:r>
    </w:p>
    <w:p w:rsidR="003D500A" w:rsidRPr="00ED1DAF" w:rsidRDefault="00951293" w:rsidP="00D44661">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Pr>
          <w:rFonts w:ascii="標楷體" w:eastAsia="標楷體" w:hAnsi="標楷體" w:cs="新細明體" w:hint="eastAsia"/>
          <w:kern w:val="0"/>
          <w:sz w:val="28"/>
          <w:szCs w:val="28"/>
        </w:rPr>
        <w:t>□</w:t>
      </w:r>
      <w:r w:rsidR="003D500A" w:rsidRPr="00ED1DAF">
        <w:rPr>
          <w:rFonts w:ascii="標楷體" w:eastAsia="標楷體" w:hAnsi="標楷體" w:hint="eastAsia"/>
          <w:color w:val="000000"/>
          <w:sz w:val="28"/>
          <w:szCs w:val="28"/>
        </w:rPr>
        <w:t>(一)</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w:t>
      </w:r>
      <w:r w:rsidR="003D500A" w:rsidRPr="00ED1DAF">
        <w:rPr>
          <w:rFonts w:ascii="標楷體" w:eastAsia="標楷體" w:hAnsi="標楷體" w:hint="eastAsia"/>
          <w:color w:val="000000"/>
          <w:sz w:val="28"/>
          <w:szCs w:val="28"/>
        </w:rPr>
        <w:t>不分段開標</w:t>
      </w:r>
      <w:r w:rsidR="003D500A" w:rsidRPr="00ED1DAF">
        <w:rPr>
          <w:rFonts w:ascii="標楷體" w:eastAsia="標楷體" w:hAnsi="標楷體" w:cs="新細明體"/>
          <w:color w:val="000000"/>
          <w:kern w:val="0"/>
          <w:sz w:val="28"/>
          <w:szCs w:val="28"/>
        </w:rPr>
        <w:t>者</w:t>
      </w:r>
      <w:r w:rsidR="003D500A" w:rsidRPr="00ED1DAF">
        <w:rPr>
          <w:rFonts w:ascii="標楷體" w:eastAsia="標楷體" w:hAnsi="標楷體" w:cs="新細明體" w:hint="eastAsia"/>
          <w:color w:val="000000"/>
          <w:kern w:val="0"/>
          <w:sz w:val="28"/>
          <w:szCs w:val="28"/>
        </w:rPr>
        <w:t>：</w:t>
      </w:r>
    </w:p>
    <w:p w:rsidR="003D500A" w:rsidRPr="00ED1DAF" w:rsidRDefault="003D500A"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color w:val="000000"/>
          <w:kern w:val="0"/>
          <w:sz w:val="28"/>
          <w:szCs w:val="28"/>
        </w:rPr>
        <w:t>依招標文件規定得將資格、</w:t>
      </w:r>
      <w:r w:rsidRPr="00ED1DAF">
        <w:rPr>
          <w:rFonts w:ascii="標楷體" w:eastAsia="標楷體" w:hAnsi="標楷體" w:cs="新細明體" w:hint="eastAsia"/>
          <w:kern w:val="0"/>
          <w:sz w:val="28"/>
          <w:szCs w:val="28"/>
        </w:rPr>
        <w:t>規格</w:t>
      </w:r>
      <w:r w:rsidR="00265E5D" w:rsidRPr="00ED1DAF">
        <w:rPr>
          <w:rFonts w:ascii="標楷體" w:eastAsia="標楷體" w:hAnsi="標楷體" w:hint="eastAsia"/>
          <w:sz w:val="28"/>
          <w:szCs w:val="28"/>
        </w:rPr>
        <w:t>（依個案規定）</w:t>
      </w:r>
      <w:r w:rsidRPr="00ED1DAF">
        <w:rPr>
          <w:rFonts w:ascii="標楷體" w:eastAsia="標楷體" w:hAnsi="標楷體" w:cs="新細明體" w:hint="eastAsia"/>
          <w:color w:val="000000"/>
          <w:kern w:val="0"/>
          <w:sz w:val="28"/>
          <w:szCs w:val="28"/>
        </w:rPr>
        <w:t>及價格文件分別裝訂後，一併裝入外標封內</w:t>
      </w:r>
      <w:r w:rsidRPr="00ED1DAF">
        <w:rPr>
          <w:rFonts w:ascii="標楷體" w:eastAsia="標楷體" w:hAnsi="標楷體" w:cs="新細明體"/>
          <w:color w:val="000000"/>
          <w:kern w:val="0"/>
          <w:sz w:val="28"/>
          <w:szCs w:val="28"/>
        </w:rPr>
        <w:t>。</w:t>
      </w:r>
    </w:p>
    <w:p w:rsidR="003D500A" w:rsidRPr="00601B9E" w:rsidRDefault="003D500A" w:rsidP="00D44661">
      <w:pPr>
        <w:topLinePunct/>
        <w:snapToGrid w:val="0"/>
        <w:spacing w:line="320" w:lineRule="exact"/>
        <w:ind w:leftChars="700" w:left="1680"/>
        <w:jc w:val="both"/>
        <w:textAlignment w:val="auto"/>
        <w:rPr>
          <w:rFonts w:ascii="標楷體" w:eastAsia="標楷體" w:hAnsi="標楷體" w:cs="新細明體"/>
          <w:color w:val="000000"/>
          <w:spacing w:val="-20"/>
          <w:kern w:val="0"/>
          <w:sz w:val="28"/>
          <w:szCs w:val="28"/>
        </w:rPr>
      </w:pPr>
      <w:r w:rsidRPr="00601B9E">
        <w:rPr>
          <w:rFonts w:ascii="標楷體" w:eastAsia="標楷體" w:hAnsi="標楷體" w:cs="新細明體" w:hint="eastAsia"/>
          <w:color w:val="000000"/>
          <w:spacing w:val="-20"/>
          <w:kern w:val="0"/>
          <w:sz w:val="28"/>
          <w:szCs w:val="28"/>
        </w:rPr>
        <w:t>採複數決標分項決標者，應於資格、規格及價格文件上標示投標項次：</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lastRenderedPageBreak/>
        <w:t>□</w:t>
      </w:r>
      <w:r w:rsidR="003D500A" w:rsidRPr="00ED1DAF">
        <w:rPr>
          <w:rFonts w:ascii="標楷體" w:eastAsia="標楷體" w:hAnsi="標楷體" w:cs="新細明體" w:hint="eastAsia"/>
          <w:color w:val="000000"/>
          <w:kern w:val="0"/>
          <w:sz w:val="28"/>
          <w:szCs w:val="28"/>
        </w:rPr>
        <w:t>各標項資格均相同，投標廠商資格文件得僅提供1份。</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各標項之資格文件，投標廠商均需分別附具。</w:t>
      </w:r>
    </w:p>
    <w:p w:rsidR="003D500A" w:rsidRPr="00ED1DAF" w:rsidRDefault="00951293" w:rsidP="00BE33A2">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Pr>
          <w:rFonts w:ascii="標楷體" w:eastAsia="標楷體" w:hAnsi="標楷體" w:cs="新細明體" w:hint="eastAsia"/>
          <w:sz w:val="28"/>
          <w:szCs w:val="28"/>
        </w:rPr>
        <w:t>■</w:t>
      </w:r>
      <w:r w:rsidR="003D500A" w:rsidRPr="00ED1DAF">
        <w:rPr>
          <w:rFonts w:ascii="標楷體" w:eastAsia="標楷體" w:hAnsi="標楷體" w:hint="eastAsia"/>
          <w:color w:val="000000"/>
          <w:sz w:val="28"/>
          <w:szCs w:val="28"/>
        </w:rPr>
        <w:t>(二)</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一次投標分段開標者</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(1)</w:t>
      </w:r>
      <w:r w:rsidRPr="00ED1DAF">
        <w:rPr>
          <w:rFonts w:ascii="標楷體" w:eastAsia="標楷體" w:hAnsi="標楷體" w:cs="新細明體" w:hint="eastAsia"/>
          <w:color w:val="000000"/>
          <w:kern w:val="0"/>
          <w:sz w:val="28"/>
          <w:szCs w:val="28"/>
        </w:rPr>
        <w:t>依招標文件規定得將資格放入</w:t>
      </w:r>
      <w:r w:rsidRPr="00ED1DAF">
        <w:rPr>
          <w:rFonts w:ascii="標楷體" w:eastAsia="標楷體" w:hAnsi="標楷體" w:cs="新細明體"/>
          <w:color w:val="000000"/>
          <w:kern w:val="0"/>
          <w:sz w:val="28"/>
          <w:szCs w:val="28"/>
        </w:rPr>
        <w:t>證件封</w:t>
      </w:r>
      <w:r w:rsidRPr="00951293">
        <w:rPr>
          <w:rFonts w:ascii="標楷體" w:eastAsia="標楷體" w:hAnsi="標楷體" w:cs="新細明體"/>
          <w:strike/>
          <w:color w:val="000000"/>
          <w:kern w:val="0"/>
          <w:sz w:val="28"/>
          <w:szCs w:val="28"/>
        </w:rPr>
        <w:t>、</w:t>
      </w:r>
      <w:r w:rsidRPr="00951293">
        <w:rPr>
          <w:rFonts w:ascii="標楷體" w:eastAsia="標楷體" w:hAnsi="標楷體" w:cs="新細明體" w:hint="eastAsia"/>
          <w:strike/>
          <w:color w:val="000000"/>
          <w:kern w:val="0"/>
          <w:sz w:val="28"/>
          <w:szCs w:val="28"/>
        </w:rPr>
        <w:t>規格（</w:t>
      </w:r>
      <w:r w:rsidRPr="00951293">
        <w:rPr>
          <w:rFonts w:ascii="標楷體" w:eastAsia="標楷體" w:hAnsi="標楷體" w:cs="新細明體"/>
          <w:strike/>
          <w:color w:val="000000"/>
          <w:kern w:val="0"/>
          <w:sz w:val="28"/>
          <w:szCs w:val="28"/>
        </w:rPr>
        <w:t>型錄、規格規範技術文件</w:t>
      </w:r>
      <w:r w:rsidRPr="00951293">
        <w:rPr>
          <w:rFonts w:ascii="標楷體" w:eastAsia="標楷體" w:hAnsi="標楷體" w:cs="新細明體" w:hint="eastAsia"/>
          <w:strike/>
          <w:color w:val="000000"/>
          <w:kern w:val="0"/>
          <w:sz w:val="28"/>
          <w:szCs w:val="28"/>
        </w:rPr>
        <w:t>、</w:t>
      </w:r>
      <w:r w:rsidRPr="00951293">
        <w:rPr>
          <w:rFonts w:ascii="標楷體" w:eastAsia="標楷體" w:hAnsi="標楷體" w:cs="新細明體"/>
          <w:strike/>
          <w:color w:val="000000"/>
          <w:kern w:val="0"/>
          <w:sz w:val="28"/>
          <w:szCs w:val="28"/>
        </w:rPr>
        <w:t>服務建議書</w:t>
      </w:r>
      <w:r w:rsidRPr="00951293">
        <w:rPr>
          <w:rFonts w:ascii="標楷體" w:eastAsia="標楷體" w:hAnsi="標楷體" w:cs="新細明體" w:hint="eastAsia"/>
          <w:strike/>
          <w:color w:val="000000"/>
          <w:kern w:val="0"/>
          <w:sz w:val="28"/>
          <w:szCs w:val="28"/>
        </w:rPr>
        <w:t>、</w:t>
      </w:r>
      <w:r w:rsidRPr="00951293">
        <w:rPr>
          <w:rFonts w:ascii="標楷體" w:eastAsia="標楷體" w:hAnsi="標楷體" w:cs="新細明體"/>
          <w:strike/>
          <w:color w:val="000000"/>
          <w:kern w:val="0"/>
          <w:sz w:val="28"/>
          <w:szCs w:val="28"/>
        </w:rPr>
        <w:t>企劃書</w:t>
      </w:r>
      <w:r w:rsidRPr="00951293">
        <w:rPr>
          <w:rFonts w:ascii="標楷體" w:eastAsia="標楷體" w:hAnsi="標楷體" w:cs="新細明體" w:hint="eastAsia"/>
          <w:strike/>
          <w:color w:val="000000"/>
          <w:kern w:val="0"/>
          <w:sz w:val="28"/>
          <w:szCs w:val="28"/>
        </w:rPr>
        <w:t>、審查建議書及附件</w:t>
      </w:r>
      <w:r w:rsidRPr="00951293">
        <w:rPr>
          <w:rFonts w:ascii="標楷體" w:eastAsia="標楷體" w:hAnsi="標楷體" w:cs="新細明體"/>
          <w:strike/>
          <w:color w:val="000000"/>
          <w:kern w:val="0"/>
          <w:sz w:val="28"/>
          <w:szCs w:val="28"/>
        </w:rPr>
        <w:t>等</w:t>
      </w:r>
      <w:r w:rsidRPr="00951293">
        <w:rPr>
          <w:rFonts w:ascii="標楷體" w:eastAsia="標楷體" w:hAnsi="標楷體" w:cs="新細明體" w:hint="eastAsia"/>
          <w:strike/>
          <w:color w:val="000000"/>
          <w:kern w:val="0"/>
          <w:sz w:val="28"/>
          <w:szCs w:val="28"/>
        </w:rPr>
        <w:t>）</w:t>
      </w:r>
      <w:r w:rsidRPr="001E73C6">
        <w:rPr>
          <w:rFonts w:ascii="標楷體" w:eastAsia="標楷體" w:hAnsi="標楷體" w:cs="新細明體" w:hint="eastAsia"/>
          <w:strike/>
          <w:color w:val="000000"/>
          <w:kern w:val="0"/>
          <w:sz w:val="28"/>
          <w:szCs w:val="28"/>
        </w:rPr>
        <w:t>放入</w:t>
      </w:r>
      <w:r w:rsidRPr="001E73C6">
        <w:rPr>
          <w:rFonts w:ascii="標楷體" w:eastAsia="標楷體" w:hAnsi="標楷體" w:cs="新細明體"/>
          <w:strike/>
          <w:color w:val="000000"/>
          <w:kern w:val="0"/>
          <w:sz w:val="28"/>
          <w:szCs w:val="28"/>
        </w:rPr>
        <w:t>規格</w:t>
      </w:r>
      <w:r w:rsidRPr="001E73C6">
        <w:rPr>
          <w:rFonts w:ascii="標楷體" w:eastAsia="標楷體" w:hAnsi="標楷體" w:cs="新細明體" w:hint="eastAsia"/>
          <w:strike/>
          <w:color w:val="000000"/>
          <w:kern w:val="0"/>
          <w:sz w:val="28"/>
          <w:szCs w:val="28"/>
        </w:rPr>
        <w:t>標</w:t>
      </w:r>
      <w:r w:rsidRPr="001E73C6">
        <w:rPr>
          <w:rFonts w:ascii="標楷體" w:eastAsia="標楷體" w:hAnsi="標楷體" w:cs="新細明體"/>
          <w:strike/>
          <w:color w:val="000000"/>
          <w:kern w:val="0"/>
          <w:sz w:val="28"/>
          <w:szCs w:val="28"/>
        </w:rPr>
        <w:t>封</w:t>
      </w:r>
      <w:r w:rsidRPr="001E73C6">
        <w:rPr>
          <w:rFonts w:ascii="標楷體" w:eastAsia="標楷體" w:hAnsi="標楷體" w:cs="新細明體" w:hint="eastAsia"/>
          <w:strike/>
          <w:color w:val="000000"/>
          <w:kern w:val="0"/>
          <w:sz w:val="28"/>
          <w:szCs w:val="28"/>
        </w:rPr>
        <w:t>、</w:t>
      </w:r>
      <w:r w:rsidRPr="00ED1DAF">
        <w:rPr>
          <w:rFonts w:ascii="標楷體" w:eastAsia="標楷體" w:hAnsi="標楷體" w:cs="新細明體" w:hint="eastAsia"/>
          <w:color w:val="000000"/>
          <w:kern w:val="0"/>
          <w:sz w:val="28"/>
          <w:szCs w:val="28"/>
        </w:rPr>
        <w:t>標價清單</w:t>
      </w:r>
      <w:r w:rsidR="000A34EE" w:rsidRPr="00ED1DAF">
        <w:rPr>
          <w:rFonts w:ascii="標楷體" w:eastAsia="標楷體" w:hAnsi="標楷體" w:cs="新細明體" w:hint="eastAsia"/>
          <w:color w:val="000000"/>
          <w:kern w:val="0"/>
          <w:sz w:val="28"/>
          <w:szCs w:val="28"/>
        </w:rPr>
        <w:t>（</w:t>
      </w:r>
      <w:r w:rsidRPr="00951293">
        <w:rPr>
          <w:rFonts w:ascii="標楷體" w:eastAsia="標楷體" w:hAnsi="標楷體" w:cs="新細明體" w:hint="eastAsia"/>
          <w:strike/>
          <w:color w:val="000000"/>
          <w:kern w:val="0"/>
          <w:sz w:val="28"/>
          <w:szCs w:val="28"/>
        </w:rPr>
        <w:t>詳細價目表</w:t>
      </w:r>
      <w:r w:rsidRPr="00ED1DAF">
        <w:rPr>
          <w:rFonts w:ascii="標楷體" w:eastAsia="標楷體" w:hAnsi="標楷體" w:cs="新細明體" w:hint="eastAsia"/>
          <w:color w:val="000000"/>
          <w:kern w:val="0"/>
          <w:sz w:val="28"/>
          <w:szCs w:val="28"/>
        </w:rPr>
        <w:t>）放入價格標封，</w:t>
      </w:r>
      <w:r w:rsidRPr="00ED1DAF">
        <w:rPr>
          <w:rFonts w:ascii="標楷體" w:eastAsia="標楷體" w:hAnsi="標楷體" w:cs="新細明體"/>
          <w:color w:val="000000"/>
          <w:kern w:val="0"/>
          <w:sz w:val="28"/>
          <w:szCs w:val="28"/>
        </w:rPr>
        <w:t>分別密封後</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外</w:t>
      </w:r>
      <w:r w:rsidRPr="00ED1DAF">
        <w:rPr>
          <w:rFonts w:ascii="標楷體" w:eastAsia="標楷體" w:hAnsi="標楷體" w:cs="新細明體"/>
          <w:color w:val="000000"/>
          <w:kern w:val="0"/>
          <w:sz w:val="28"/>
          <w:szCs w:val="28"/>
        </w:rPr>
        <w:t>標封。</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新細明體" w:hint="eastAsia"/>
          <w:color w:val="000000"/>
          <w:kern w:val="0"/>
          <w:sz w:val="28"/>
          <w:szCs w:val="28"/>
        </w:rPr>
        <w:t>採複數決標分項決標者，應分別於證件封、規格標封及價格標封上標示投標項次：</w:t>
      </w:r>
    </w:p>
    <w:p w:rsidR="003D500A" w:rsidRPr="00ED1DAF" w:rsidRDefault="00B22D17" w:rsidP="00BE33A2">
      <w:pPr>
        <w:topLinePunct/>
        <w:snapToGrid w:val="0"/>
        <w:spacing w:line="320" w:lineRule="exact"/>
        <w:ind w:leftChars="800" w:left="2620" w:hangingChars="250" w:hanging="70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標楷體" w:hint="eastAsia"/>
          <w:color w:val="000000"/>
          <w:kern w:val="52"/>
          <w:sz w:val="28"/>
          <w:szCs w:val="28"/>
        </w:rPr>
        <w:t>(1)</w:t>
      </w:r>
      <w:r w:rsidR="003D500A" w:rsidRPr="00ED1DAF">
        <w:rPr>
          <w:rFonts w:ascii="標楷體" w:eastAsia="標楷體" w:hAnsi="標楷體" w:cs="新細明體" w:hint="eastAsia"/>
          <w:color w:val="000000"/>
          <w:kern w:val="0"/>
          <w:sz w:val="28"/>
          <w:szCs w:val="28"/>
        </w:rPr>
        <w:t>各分項之資格均相同，投標廠商資格文件得僅提供1份附入證件封。</w:t>
      </w:r>
    </w:p>
    <w:p w:rsidR="003D500A" w:rsidRPr="007C2B9C" w:rsidRDefault="001534E9" w:rsidP="00BE33A2">
      <w:pPr>
        <w:topLinePunct/>
        <w:snapToGrid w:val="0"/>
        <w:spacing w:line="320" w:lineRule="exact"/>
        <w:ind w:leftChars="800" w:left="2620" w:hangingChars="250" w:hanging="700"/>
        <w:jc w:val="both"/>
        <w:textAlignment w:val="auto"/>
        <w:rPr>
          <w:rFonts w:ascii="標楷體" w:eastAsia="標楷體" w:hAnsi="標楷體" w:cs="新細明體"/>
          <w:color w:val="000000"/>
          <w:spacing w:val="-2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標楷體" w:hint="eastAsia"/>
          <w:color w:val="000000"/>
          <w:kern w:val="52"/>
          <w:sz w:val="28"/>
          <w:szCs w:val="28"/>
        </w:rPr>
        <w:t>(2)</w:t>
      </w:r>
      <w:r w:rsidR="003D500A" w:rsidRPr="007C2B9C">
        <w:rPr>
          <w:rFonts w:ascii="標楷體" w:eastAsia="標楷體" w:hAnsi="標楷體" w:cs="新細明體" w:hint="eastAsia"/>
          <w:color w:val="000000"/>
          <w:spacing w:val="-20"/>
          <w:kern w:val="0"/>
          <w:sz w:val="28"/>
          <w:szCs w:val="28"/>
        </w:rPr>
        <w:t>各分項之資格文件，投標廠商均需分別附具各分項之證件封。</w:t>
      </w:r>
    </w:p>
    <w:p w:rsidR="00416D8D"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color w:val="000000"/>
          <w:kern w:val="0"/>
          <w:sz w:val="28"/>
          <w:szCs w:val="28"/>
        </w:rPr>
        <w:t>(三)</w:t>
      </w:r>
      <w:r w:rsidR="00C453FC" w:rsidRPr="00ED1DAF">
        <w:rPr>
          <w:rFonts w:ascii="標楷體" w:eastAsia="標楷體" w:hAnsi="標楷體" w:cs="新細明體" w:hint="eastAsia"/>
          <w:kern w:val="0"/>
          <w:sz w:val="28"/>
          <w:szCs w:val="28"/>
        </w:rPr>
        <w:t>適用/準用/參考最有利標決標之採購，其服務建議書或企劃書裝入外標封套</w:t>
      </w:r>
      <w:r w:rsidR="00F91A41" w:rsidRPr="00ED1DAF">
        <w:rPr>
          <w:rFonts w:ascii="標楷體" w:eastAsia="標楷體" w:hAnsi="標楷體" w:cs="新細明體" w:hint="eastAsia"/>
          <w:kern w:val="0"/>
          <w:sz w:val="28"/>
          <w:szCs w:val="28"/>
        </w:rPr>
        <w:t>（</w:t>
      </w:r>
      <w:r w:rsidR="00C453FC" w:rsidRPr="00ED1DAF">
        <w:rPr>
          <w:rFonts w:ascii="標楷體" w:eastAsia="標楷體" w:hAnsi="標楷體" w:cs="新細明體" w:hint="eastAsia"/>
          <w:kern w:val="0"/>
          <w:sz w:val="28"/>
          <w:szCs w:val="28"/>
        </w:rPr>
        <w:t>箱</w:t>
      </w:r>
      <w:r w:rsidR="00F91A41" w:rsidRPr="00ED1DAF">
        <w:rPr>
          <w:rFonts w:ascii="標楷體" w:eastAsia="標楷體" w:hAnsi="標楷體" w:cs="新細明體" w:hint="eastAsia"/>
          <w:kern w:val="0"/>
          <w:sz w:val="28"/>
          <w:szCs w:val="28"/>
        </w:rPr>
        <w:t>）</w:t>
      </w:r>
      <w:r w:rsidR="00C453FC" w:rsidRPr="00ED1DAF">
        <w:rPr>
          <w:rFonts w:ascii="標楷體" w:eastAsia="標楷體" w:hAnsi="標楷體" w:cs="新細明體" w:hint="eastAsia"/>
          <w:kern w:val="0"/>
          <w:sz w:val="28"/>
          <w:szCs w:val="28"/>
        </w:rPr>
        <w:t>即可，無須分別密封。</w:t>
      </w:r>
    </w:p>
    <w:p w:rsidR="00C453FC" w:rsidRPr="00ED1DAF"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1.投標廠商標價高於公告預算者，不得參與評選（審）。</w:t>
      </w:r>
    </w:p>
    <w:p w:rsidR="00C453FC" w:rsidRPr="00ED1DAF"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2.投標廠商資格或規格不符招標文件者，不得參與評選（審）。</w:t>
      </w:r>
    </w:p>
    <w:p w:rsidR="003D500A" w:rsidRPr="00ED1DAF" w:rsidRDefault="00416D8D"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(四)</w:t>
      </w:r>
      <w:r w:rsidR="003D500A" w:rsidRPr="00ED1DAF">
        <w:rPr>
          <w:rFonts w:ascii="標楷體" w:eastAsia="標楷體" w:hAnsi="標楷體" w:cs="新細明體"/>
          <w:kern w:val="0"/>
          <w:sz w:val="28"/>
          <w:szCs w:val="28"/>
        </w:rPr>
        <w:t>證件封：</w:t>
      </w:r>
      <w:r w:rsidR="003D500A" w:rsidRPr="00ED1DAF">
        <w:rPr>
          <w:rFonts w:ascii="標楷體" w:eastAsia="標楷體" w:hAnsi="標楷體" w:cs="新細明體" w:hint="eastAsia"/>
          <w:kern w:val="0"/>
          <w:sz w:val="28"/>
          <w:szCs w:val="28"/>
        </w:rPr>
        <w:t>分段開標者，</w:t>
      </w:r>
      <w:r w:rsidR="003D500A" w:rsidRPr="00ED1DAF">
        <w:rPr>
          <w:rFonts w:ascii="標楷體" w:eastAsia="標楷體" w:hAnsi="標楷體" w:cs="新細明體"/>
          <w:kern w:val="0"/>
          <w:sz w:val="28"/>
          <w:szCs w:val="28"/>
        </w:rPr>
        <w:t>裝入</w:t>
      </w:r>
      <w:r w:rsidR="003D500A" w:rsidRPr="00ED1DAF">
        <w:rPr>
          <w:rFonts w:ascii="標楷體" w:eastAsia="標楷體" w:hAnsi="標楷體" w:cs="新細明體" w:hint="eastAsia"/>
          <w:kern w:val="0"/>
          <w:sz w:val="28"/>
          <w:szCs w:val="28"/>
        </w:rPr>
        <w:t>招標文件規定</w:t>
      </w:r>
      <w:r w:rsidR="000A34EE" w:rsidRPr="00ED1DAF">
        <w:rPr>
          <w:rFonts w:ascii="標楷體" w:eastAsia="標楷體" w:hAnsi="標楷體" w:cs="新細明體" w:hint="eastAsia"/>
          <w:kern w:val="0"/>
          <w:sz w:val="28"/>
          <w:szCs w:val="28"/>
        </w:rPr>
        <w:t>之</w:t>
      </w:r>
      <w:r w:rsidR="003D500A" w:rsidRPr="00ED1DAF">
        <w:rPr>
          <w:rFonts w:ascii="標楷體" w:eastAsia="標楷體" w:hAnsi="標楷體" w:cs="新細明體"/>
          <w:kern w:val="0"/>
          <w:sz w:val="28"/>
          <w:szCs w:val="28"/>
        </w:rPr>
        <w:t>資格證件</w:t>
      </w:r>
      <w:r w:rsidR="003D500A" w:rsidRPr="00ED1DAF">
        <w:rPr>
          <w:rFonts w:ascii="標楷體" w:eastAsia="標楷體" w:hAnsi="標楷體" w:cs="新細明體" w:hint="eastAsia"/>
          <w:kern w:val="0"/>
          <w:sz w:val="28"/>
          <w:szCs w:val="28"/>
        </w:rPr>
        <w:t>、招標投標及契約文件、</w:t>
      </w:r>
      <w:r w:rsidR="004E3C5A" w:rsidRPr="00ED1DAF">
        <w:rPr>
          <w:rFonts w:ascii="標楷體" w:eastAsia="標楷體" w:hAnsi="標楷體" w:cs="新細明體" w:hint="eastAsia"/>
          <w:kern w:val="0"/>
          <w:sz w:val="28"/>
          <w:szCs w:val="28"/>
        </w:rPr>
        <w:t>現金外之</w:t>
      </w:r>
      <w:r w:rsidR="003D500A" w:rsidRPr="00ED1DAF">
        <w:rPr>
          <w:rFonts w:ascii="標楷體" w:eastAsia="標楷體" w:hAnsi="標楷體" w:cs="新細明體"/>
          <w:kern w:val="0"/>
          <w:sz w:val="28"/>
          <w:szCs w:val="28"/>
        </w:rPr>
        <w:t>押標金繳納憑據</w:t>
      </w:r>
      <w:r w:rsidR="003D500A" w:rsidRPr="00ED1DAF">
        <w:rPr>
          <w:rFonts w:ascii="標楷體" w:eastAsia="標楷體" w:hAnsi="標楷體" w:cs="新細明體" w:hint="eastAsia"/>
          <w:kern w:val="0"/>
          <w:sz w:val="28"/>
          <w:szCs w:val="28"/>
        </w:rPr>
        <w:t>（或</w:t>
      </w:r>
      <w:r w:rsidR="003D500A" w:rsidRPr="00ED1DAF">
        <w:rPr>
          <w:rFonts w:ascii="標楷體" w:eastAsia="標楷體" w:hAnsi="標楷體" w:cs="新細明體"/>
          <w:kern w:val="0"/>
          <w:sz w:val="28"/>
          <w:szCs w:val="28"/>
        </w:rPr>
        <w:t>收據聯</w:t>
      </w:r>
      <w:r w:rsidR="003D500A" w:rsidRPr="00ED1DAF">
        <w:rPr>
          <w:rFonts w:ascii="標楷體" w:eastAsia="標楷體" w:hAnsi="標楷體" w:cs="新細明體" w:hint="eastAsia"/>
          <w:kern w:val="0"/>
          <w:sz w:val="28"/>
          <w:szCs w:val="28"/>
        </w:rPr>
        <w:t>）、</w:t>
      </w:r>
      <w:r w:rsidR="003D500A" w:rsidRPr="00ED1DAF">
        <w:rPr>
          <w:rFonts w:ascii="標楷體" w:eastAsia="標楷體" w:hAnsi="標楷體" w:cs="新細明體"/>
          <w:kern w:val="0"/>
          <w:sz w:val="28"/>
          <w:szCs w:val="28"/>
        </w:rPr>
        <w:t>領標電子憑據書面明細</w:t>
      </w:r>
      <w:r w:rsidR="003D500A" w:rsidRPr="00ED1DAF">
        <w:rPr>
          <w:rFonts w:ascii="標楷體" w:eastAsia="標楷體" w:hAnsi="標楷體" w:cs="新細明體" w:hint="eastAsia"/>
          <w:kern w:val="0"/>
          <w:sz w:val="28"/>
          <w:szCs w:val="28"/>
        </w:rPr>
        <w:t>。</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五</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規格</w:t>
      </w:r>
      <w:r w:rsidRPr="00ED1DAF">
        <w:rPr>
          <w:rFonts w:ascii="標楷體" w:eastAsia="標楷體" w:hAnsi="標楷體" w:cs="新細明體" w:hint="eastAsia"/>
          <w:kern w:val="0"/>
          <w:sz w:val="28"/>
          <w:szCs w:val="28"/>
        </w:rPr>
        <w:t>標</w:t>
      </w:r>
      <w:r w:rsidRPr="00ED1DAF">
        <w:rPr>
          <w:rFonts w:ascii="標楷體" w:eastAsia="標楷體" w:hAnsi="標楷體" w:cs="新細明體"/>
          <w:kern w:val="0"/>
          <w:sz w:val="28"/>
          <w:szCs w:val="28"/>
        </w:rPr>
        <w:t>封：</w:t>
      </w:r>
      <w:r w:rsidRPr="00ED1DAF">
        <w:rPr>
          <w:rFonts w:ascii="標楷體" w:eastAsia="標楷體" w:hAnsi="標楷體" w:cs="新細明體" w:hint="eastAsia"/>
          <w:kern w:val="0"/>
          <w:sz w:val="28"/>
          <w:szCs w:val="28"/>
        </w:rPr>
        <w:t>分段開標者，</w:t>
      </w:r>
      <w:r w:rsidR="00F91A41" w:rsidRPr="00ED1DAF">
        <w:rPr>
          <w:rFonts w:ascii="標楷體" w:eastAsia="標楷體" w:hAnsi="標楷體" w:cs="新細明體" w:hint="eastAsia"/>
          <w:kern w:val="0"/>
          <w:sz w:val="28"/>
          <w:szCs w:val="28"/>
        </w:rPr>
        <w:t>依個案規定</w:t>
      </w:r>
      <w:r w:rsidRPr="00ED1DAF">
        <w:rPr>
          <w:rFonts w:ascii="標楷體" w:eastAsia="標楷體" w:hAnsi="標楷體" w:cs="新細明體"/>
          <w:kern w:val="0"/>
          <w:sz w:val="28"/>
          <w:szCs w:val="28"/>
        </w:rPr>
        <w:t>裝入招標文件規定之規格規範技術文件、型錄、說明文件</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服務建議書</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企劃書</w:t>
      </w:r>
      <w:r w:rsidRPr="00ED1DAF">
        <w:rPr>
          <w:rFonts w:ascii="標楷體" w:eastAsia="標楷體" w:hAnsi="標楷體" w:cs="新細明體" w:hint="eastAsia"/>
          <w:kern w:val="0"/>
          <w:sz w:val="28"/>
          <w:szCs w:val="28"/>
        </w:rPr>
        <w:t>、審查建議書及附件</w:t>
      </w:r>
      <w:r w:rsidRPr="00ED1DAF">
        <w:rPr>
          <w:rFonts w:ascii="標楷體" w:eastAsia="標楷體" w:hAnsi="標楷體" w:cs="新細明體"/>
          <w:kern w:val="0"/>
          <w:sz w:val="28"/>
          <w:szCs w:val="28"/>
        </w:rPr>
        <w:t>等。</w:t>
      </w:r>
    </w:p>
    <w:p w:rsidR="003D500A" w:rsidRPr="00ED1DAF" w:rsidRDefault="003D500A" w:rsidP="00BE33A2">
      <w:pPr>
        <w:topLinePunct/>
        <w:snapToGrid w:val="0"/>
        <w:spacing w:line="320" w:lineRule="exact"/>
        <w:ind w:leftChars="400" w:left="1380" w:hangingChars="150" w:hanging="4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六</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價格封：</w:t>
      </w:r>
    </w:p>
    <w:p w:rsidR="003D500A" w:rsidRPr="00ED1DAF" w:rsidRDefault="000F0F59"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Pr>
          <w:rFonts w:ascii="標楷體" w:eastAsia="標楷體" w:hAnsi="標楷體" w:cs="新細明體" w:hint="eastAsia"/>
          <w:kern w:val="0"/>
          <w:sz w:val="28"/>
          <w:szCs w:val="28"/>
        </w:rPr>
        <w:t>■</w:t>
      </w:r>
      <w:r w:rsidR="004E3C5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hint="eastAsia"/>
          <w:color w:val="000000"/>
          <w:kern w:val="0"/>
          <w:sz w:val="28"/>
          <w:szCs w:val="28"/>
        </w:rPr>
        <w:t>本採購非屬</w:t>
      </w:r>
      <w:r w:rsidR="003D500A" w:rsidRPr="00ED1DAF">
        <w:rPr>
          <w:rFonts w:ascii="標楷體" w:eastAsia="標楷體" w:hAnsi="標楷體" w:cs="新細明體"/>
          <w:color w:val="000000"/>
          <w:kern w:val="0"/>
          <w:sz w:val="28"/>
          <w:szCs w:val="28"/>
        </w:rPr>
        <w:t>適用</w:t>
      </w:r>
      <w:r w:rsidR="003D500A" w:rsidRPr="00ED1DAF">
        <w:rPr>
          <w:rFonts w:ascii="標楷體" w:eastAsia="標楷體" w:hAnsi="標楷體" w:cs="新細明體" w:hint="eastAsia"/>
          <w:color w:val="000000"/>
          <w:kern w:val="0"/>
          <w:sz w:val="28"/>
          <w:szCs w:val="28"/>
        </w:rPr>
        <w:t>或</w:t>
      </w:r>
      <w:r w:rsidR="003D500A" w:rsidRPr="00ED1DAF">
        <w:rPr>
          <w:rFonts w:ascii="標楷體" w:eastAsia="標楷體" w:hAnsi="標楷體" w:cs="新細明體"/>
          <w:color w:val="000000"/>
          <w:kern w:val="0"/>
          <w:sz w:val="28"/>
          <w:szCs w:val="28"/>
        </w:rPr>
        <w:t>準用最有利標</w:t>
      </w:r>
      <w:r w:rsidR="003D500A" w:rsidRPr="00ED1DAF">
        <w:rPr>
          <w:rFonts w:ascii="標楷體" w:eastAsia="標楷體" w:hAnsi="標楷體" w:cs="新細明體" w:hint="eastAsia"/>
          <w:color w:val="000000"/>
          <w:kern w:val="0"/>
          <w:sz w:val="28"/>
          <w:szCs w:val="28"/>
        </w:rPr>
        <w:t>、參考最有利標精神</w:t>
      </w:r>
      <w:r w:rsidR="003D500A" w:rsidRPr="00ED1DAF">
        <w:rPr>
          <w:rFonts w:ascii="標楷體" w:eastAsia="標楷體" w:hAnsi="標楷體" w:cs="新細明體"/>
          <w:color w:val="000000"/>
          <w:kern w:val="0"/>
          <w:sz w:val="28"/>
          <w:szCs w:val="28"/>
        </w:rPr>
        <w:t>決標之採購案</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u w:val="single"/>
        </w:rPr>
      </w:pPr>
      <w:r w:rsidRPr="00ED1DAF">
        <w:rPr>
          <w:rFonts w:ascii="標楷體" w:eastAsia="標楷體" w:hAnsi="標楷體" w:cs="新細明體" w:hint="eastAsia"/>
          <w:color w:val="000000"/>
          <w:kern w:val="0"/>
          <w:sz w:val="28"/>
          <w:szCs w:val="28"/>
        </w:rPr>
        <w:t>採分段開標者，價格標封應</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投標標價清單（</w:t>
      </w:r>
      <w:r w:rsidRPr="00951293">
        <w:rPr>
          <w:rFonts w:ascii="標楷體" w:eastAsia="標楷體" w:hAnsi="標楷體" w:cs="新細明體"/>
          <w:strike/>
          <w:color w:val="000000"/>
          <w:kern w:val="0"/>
          <w:sz w:val="28"/>
          <w:szCs w:val="28"/>
        </w:rPr>
        <w:t>詳細</w:t>
      </w:r>
      <w:r w:rsidRPr="00951293">
        <w:rPr>
          <w:rFonts w:ascii="標楷體" w:eastAsia="標楷體" w:hAnsi="標楷體" w:cs="新細明體" w:hint="eastAsia"/>
          <w:strike/>
          <w:color w:val="000000"/>
          <w:kern w:val="0"/>
          <w:sz w:val="28"/>
          <w:szCs w:val="28"/>
        </w:rPr>
        <w:t>價目</w:t>
      </w:r>
      <w:r w:rsidRPr="00951293">
        <w:rPr>
          <w:rFonts w:ascii="標楷體" w:eastAsia="標楷體" w:hAnsi="標楷體" w:cs="新細明體"/>
          <w:strike/>
          <w:color w:val="000000"/>
          <w:kern w:val="0"/>
          <w:sz w:val="28"/>
          <w:szCs w:val="28"/>
        </w:rPr>
        <w:t>表</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加蓋廠商及負責人印章</w:t>
      </w:r>
      <w:r w:rsidRPr="00ED1DAF">
        <w:rPr>
          <w:rFonts w:ascii="標楷體" w:eastAsia="標楷體" w:hAnsi="標楷體" w:cs="新細明體" w:hint="eastAsia"/>
          <w:color w:val="000000"/>
          <w:kern w:val="0"/>
          <w:sz w:val="28"/>
          <w:szCs w:val="28"/>
        </w:rPr>
        <w:t>或簽署</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及詳細</w:t>
      </w:r>
      <w:r w:rsidRPr="00ED1DAF">
        <w:rPr>
          <w:rFonts w:ascii="標楷體" w:eastAsia="標楷體" w:hAnsi="標楷體" w:cs="新細明體" w:hint="eastAsia"/>
          <w:color w:val="000000"/>
          <w:kern w:val="0"/>
          <w:sz w:val="28"/>
          <w:szCs w:val="28"/>
        </w:rPr>
        <w:t>價目</w:t>
      </w:r>
      <w:r w:rsidRPr="00ED1DAF">
        <w:rPr>
          <w:rFonts w:ascii="標楷體" w:eastAsia="標楷體" w:hAnsi="標楷體" w:cs="新細明體"/>
          <w:color w:val="000000"/>
          <w:kern w:val="0"/>
          <w:sz w:val="28"/>
          <w:szCs w:val="28"/>
        </w:rPr>
        <w:t>表</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如有塗改</w:t>
      </w:r>
      <w:r w:rsidRPr="00ED1DAF">
        <w:rPr>
          <w:rFonts w:ascii="標楷體" w:eastAsia="標楷體" w:hAnsi="標楷體" w:cs="新細明體" w:hint="eastAsia"/>
          <w:color w:val="000000"/>
          <w:kern w:val="0"/>
          <w:sz w:val="28"/>
          <w:szCs w:val="28"/>
        </w:rPr>
        <w:t>亦</w:t>
      </w:r>
      <w:r w:rsidRPr="00ED1DAF">
        <w:rPr>
          <w:rFonts w:ascii="標楷體" w:eastAsia="標楷體" w:hAnsi="標楷體" w:cs="新細明體"/>
          <w:color w:val="000000"/>
          <w:kern w:val="0"/>
          <w:sz w:val="28"/>
          <w:szCs w:val="28"/>
        </w:rPr>
        <w:t>應加蓋廠商或負責人印章或簽署。</w:t>
      </w:r>
    </w:p>
    <w:p w:rsidR="003D500A" w:rsidRPr="00ED1DAF" w:rsidRDefault="001534E9"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4E3C5A" w:rsidRPr="00ED1DAF">
        <w:rPr>
          <w:rFonts w:ascii="標楷體" w:eastAsia="標楷體" w:hAnsi="標楷體" w:cs="新細明體" w:hint="eastAsia"/>
          <w:color w:val="000000"/>
          <w:kern w:val="0"/>
          <w:sz w:val="28"/>
          <w:szCs w:val="28"/>
        </w:rPr>
        <w:t>2.</w:t>
      </w:r>
      <w:r w:rsidR="003D500A" w:rsidRPr="00C2496F">
        <w:rPr>
          <w:rFonts w:ascii="標楷體" w:eastAsia="標楷體" w:hAnsi="標楷體" w:cs="新細明體" w:hint="eastAsia"/>
          <w:color w:val="000000"/>
          <w:spacing w:val="-20"/>
          <w:kern w:val="0"/>
          <w:sz w:val="28"/>
          <w:szCs w:val="28"/>
        </w:rPr>
        <w:t>本採購屬</w:t>
      </w:r>
      <w:r w:rsidR="003D500A" w:rsidRPr="00C2496F">
        <w:rPr>
          <w:rFonts w:ascii="標楷體" w:eastAsia="標楷體" w:hAnsi="標楷體" w:cs="新細明體"/>
          <w:color w:val="000000"/>
          <w:spacing w:val="-20"/>
          <w:kern w:val="0"/>
          <w:sz w:val="28"/>
          <w:szCs w:val="28"/>
        </w:rPr>
        <w:t>適用</w:t>
      </w:r>
      <w:r w:rsidR="003D500A" w:rsidRPr="00C2496F">
        <w:rPr>
          <w:rFonts w:ascii="標楷體" w:eastAsia="標楷體" w:hAnsi="標楷體" w:cs="新細明體" w:hint="eastAsia"/>
          <w:color w:val="000000"/>
          <w:spacing w:val="-20"/>
          <w:kern w:val="0"/>
          <w:sz w:val="28"/>
          <w:szCs w:val="28"/>
        </w:rPr>
        <w:t>、</w:t>
      </w:r>
      <w:r w:rsidR="003D500A" w:rsidRPr="00C2496F">
        <w:rPr>
          <w:rFonts w:ascii="標楷體" w:eastAsia="標楷體" w:hAnsi="標楷體" w:cs="新細明體"/>
          <w:color w:val="000000"/>
          <w:spacing w:val="-20"/>
          <w:kern w:val="0"/>
          <w:sz w:val="28"/>
          <w:szCs w:val="28"/>
        </w:rPr>
        <w:t>準用最有利標</w:t>
      </w:r>
      <w:r w:rsidR="003D500A" w:rsidRPr="00C2496F">
        <w:rPr>
          <w:rFonts w:ascii="標楷體" w:eastAsia="標楷體" w:hAnsi="標楷體" w:cs="新細明體" w:hint="eastAsia"/>
          <w:color w:val="000000"/>
          <w:spacing w:val="-20"/>
          <w:kern w:val="0"/>
          <w:sz w:val="28"/>
          <w:szCs w:val="28"/>
        </w:rPr>
        <w:t>或參考最有利標精神</w:t>
      </w:r>
      <w:r w:rsidR="003D500A" w:rsidRPr="00C2496F">
        <w:rPr>
          <w:rFonts w:ascii="標楷體" w:eastAsia="標楷體" w:hAnsi="標楷體" w:cs="新細明體"/>
          <w:color w:val="000000"/>
          <w:spacing w:val="-20"/>
          <w:kern w:val="0"/>
          <w:sz w:val="28"/>
          <w:szCs w:val="28"/>
        </w:rPr>
        <w:t>決標之採購案：</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color w:val="000000"/>
          <w:kern w:val="0"/>
          <w:sz w:val="28"/>
          <w:szCs w:val="28"/>
        </w:rPr>
        <w:t>未訂明固定費用(</w:t>
      </w:r>
      <w:r w:rsidR="003D500A" w:rsidRPr="00ED1DAF">
        <w:rPr>
          <w:rFonts w:ascii="標楷體" w:eastAsia="標楷體" w:hAnsi="標楷體" w:cs="新細明體" w:hint="eastAsia"/>
          <w:color w:val="000000"/>
          <w:kern w:val="0"/>
          <w:sz w:val="28"/>
          <w:szCs w:val="28"/>
        </w:rPr>
        <w:t>或費</w:t>
      </w:r>
      <w:r w:rsidR="003D500A" w:rsidRPr="00ED1DAF">
        <w:rPr>
          <w:rFonts w:ascii="標楷體" w:eastAsia="標楷體" w:hAnsi="標楷體" w:cs="新細明體"/>
          <w:color w:val="000000"/>
          <w:kern w:val="0"/>
          <w:sz w:val="28"/>
          <w:szCs w:val="28"/>
        </w:rPr>
        <w:t>率)給付者：</w:t>
      </w:r>
    </w:p>
    <w:p w:rsidR="003D500A" w:rsidRPr="007C2B9C"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spacing w:val="-20"/>
          <w:kern w:val="0"/>
          <w:sz w:val="28"/>
          <w:szCs w:val="28"/>
        </w:rPr>
      </w:pPr>
      <w:r w:rsidRPr="007C2B9C">
        <w:rPr>
          <w:rFonts w:ascii="標楷體" w:eastAsia="標楷體" w:hAnsi="標楷體" w:cs="新細明體"/>
          <w:color w:val="000000"/>
          <w:spacing w:val="-20"/>
          <w:kern w:val="0"/>
          <w:sz w:val="28"/>
          <w:szCs w:val="28"/>
        </w:rPr>
        <w:t>投標廠商應依</w:t>
      </w:r>
      <w:r w:rsidRPr="007C2B9C">
        <w:rPr>
          <w:rFonts w:ascii="標楷體" w:eastAsia="標楷體" w:hAnsi="標楷體" w:cs="新細明體" w:hint="eastAsia"/>
          <w:color w:val="000000"/>
          <w:spacing w:val="-20"/>
          <w:kern w:val="0"/>
          <w:sz w:val="28"/>
          <w:szCs w:val="28"/>
        </w:rPr>
        <w:t>招標文件</w:t>
      </w:r>
      <w:r w:rsidRPr="007C2B9C">
        <w:rPr>
          <w:rFonts w:ascii="標楷體" w:eastAsia="標楷體" w:hAnsi="標楷體" w:cs="新細明體"/>
          <w:color w:val="000000"/>
          <w:spacing w:val="-20"/>
          <w:kern w:val="0"/>
          <w:sz w:val="28"/>
          <w:szCs w:val="28"/>
        </w:rPr>
        <w:t>規定</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於服務建議書(或企劃書)詳列報價內容</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並填妥</w:t>
      </w:r>
      <w:r w:rsidRPr="007C2B9C">
        <w:rPr>
          <w:rFonts w:ascii="標楷體" w:eastAsia="標楷體" w:hAnsi="標楷體" w:cs="新細明體" w:hint="eastAsia"/>
          <w:color w:val="000000"/>
          <w:spacing w:val="-20"/>
          <w:kern w:val="0"/>
          <w:sz w:val="28"/>
          <w:szCs w:val="28"/>
        </w:rPr>
        <w:t>投標標價清單（及</w:t>
      </w:r>
      <w:r w:rsidRPr="007C2B9C">
        <w:rPr>
          <w:rFonts w:ascii="標楷體" w:eastAsia="標楷體" w:hAnsi="標楷體" w:cs="新細明體"/>
          <w:color w:val="000000"/>
          <w:spacing w:val="-20"/>
          <w:kern w:val="0"/>
          <w:sz w:val="28"/>
          <w:szCs w:val="28"/>
        </w:rPr>
        <w:t>詳細</w:t>
      </w:r>
      <w:r w:rsidRPr="007C2B9C">
        <w:rPr>
          <w:rFonts w:ascii="標楷體" w:eastAsia="標楷體" w:hAnsi="標楷體" w:cs="新細明體" w:hint="eastAsia"/>
          <w:color w:val="000000"/>
          <w:spacing w:val="-20"/>
          <w:kern w:val="0"/>
          <w:sz w:val="28"/>
          <w:szCs w:val="28"/>
        </w:rPr>
        <w:t>價目</w:t>
      </w:r>
      <w:r w:rsidRPr="007C2B9C">
        <w:rPr>
          <w:rFonts w:ascii="標楷體" w:eastAsia="標楷體" w:hAnsi="標楷體" w:cs="新細明體"/>
          <w:color w:val="000000"/>
          <w:spacing w:val="-20"/>
          <w:kern w:val="0"/>
          <w:sz w:val="28"/>
          <w:szCs w:val="28"/>
        </w:rPr>
        <w:t>表</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，加蓋廠商及負責人印章</w:t>
      </w:r>
      <w:bookmarkStart w:id="1" w:name="OLE_LINK11"/>
      <w:r w:rsidRPr="007C2B9C">
        <w:rPr>
          <w:rFonts w:ascii="標楷體" w:eastAsia="標楷體" w:hAnsi="標楷體" w:cs="新細明體" w:hint="eastAsia"/>
          <w:color w:val="000000"/>
          <w:spacing w:val="-20"/>
          <w:kern w:val="0"/>
          <w:sz w:val="28"/>
          <w:szCs w:val="28"/>
        </w:rPr>
        <w:t>或簽署</w:t>
      </w:r>
      <w:bookmarkEnd w:id="1"/>
      <w:r w:rsidRPr="007C2B9C">
        <w:rPr>
          <w:rFonts w:ascii="標楷體" w:eastAsia="標楷體" w:hAnsi="標楷體" w:cs="新細明體"/>
          <w:color w:val="000000"/>
          <w:spacing w:val="-20"/>
          <w:kern w:val="0"/>
          <w:sz w:val="28"/>
          <w:szCs w:val="28"/>
        </w:rPr>
        <w:t>後，</w:t>
      </w:r>
      <w:r w:rsidR="00416D8D" w:rsidRPr="007C2B9C">
        <w:rPr>
          <w:rFonts w:ascii="標楷體" w:eastAsia="標楷體" w:hAnsi="標楷體" w:cs="新細明體" w:hint="eastAsia"/>
          <w:spacing w:val="-20"/>
          <w:kern w:val="0"/>
          <w:sz w:val="28"/>
          <w:szCs w:val="28"/>
        </w:rPr>
        <w:t>併同服務建議書(或企劃書)投遞。</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kern w:val="0"/>
          <w:sz w:val="28"/>
          <w:szCs w:val="28"/>
        </w:rPr>
        <w:t>(2)</w:t>
      </w:r>
      <w:r w:rsidR="003D500A" w:rsidRPr="00ED1DAF">
        <w:rPr>
          <w:rFonts w:ascii="標楷體" w:eastAsia="標楷體" w:hAnsi="標楷體" w:cs="新細明體"/>
          <w:kern w:val="0"/>
          <w:sz w:val="28"/>
          <w:szCs w:val="28"/>
        </w:rPr>
        <w:t>採固定費用(</w:t>
      </w:r>
      <w:r w:rsidR="003D500A" w:rsidRPr="00ED1DAF">
        <w:rPr>
          <w:rFonts w:ascii="標楷體" w:eastAsia="標楷體" w:hAnsi="標楷體" w:cs="新細明體" w:hint="eastAsia"/>
          <w:kern w:val="0"/>
          <w:sz w:val="28"/>
          <w:szCs w:val="28"/>
        </w:rPr>
        <w:t>或費</w:t>
      </w:r>
      <w:r w:rsidR="003D500A" w:rsidRPr="00ED1DAF">
        <w:rPr>
          <w:rFonts w:ascii="標楷體" w:eastAsia="標楷體" w:hAnsi="標楷體" w:cs="新細明體"/>
          <w:kern w:val="0"/>
          <w:sz w:val="28"/>
          <w:szCs w:val="28"/>
        </w:rPr>
        <w:t>率)給付者：</w:t>
      </w:r>
    </w:p>
    <w:p w:rsidR="003D500A" w:rsidRPr="00ED1DAF"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kern w:val="0"/>
          <w:sz w:val="28"/>
          <w:szCs w:val="28"/>
        </w:rPr>
      </w:pPr>
      <w:r w:rsidRPr="00ED1DAF">
        <w:rPr>
          <w:rFonts w:ascii="標楷體" w:eastAsia="標楷體" w:hAnsi="標楷體" w:cs="新細明體"/>
          <w:kern w:val="0"/>
          <w:sz w:val="28"/>
          <w:szCs w:val="28"/>
        </w:rPr>
        <w:t>以公告之固定費用(</w:t>
      </w:r>
      <w:r w:rsidRPr="00ED1DAF">
        <w:rPr>
          <w:rFonts w:ascii="標楷體" w:eastAsia="標楷體" w:hAnsi="標楷體" w:cs="新細明體" w:hint="eastAsia"/>
          <w:kern w:val="0"/>
          <w:sz w:val="28"/>
          <w:szCs w:val="28"/>
        </w:rPr>
        <w:t>或費</w:t>
      </w:r>
      <w:r w:rsidRPr="00ED1DAF">
        <w:rPr>
          <w:rFonts w:ascii="標楷體" w:eastAsia="標楷體" w:hAnsi="標楷體" w:cs="新細明體"/>
          <w:kern w:val="0"/>
          <w:sz w:val="28"/>
          <w:szCs w:val="28"/>
        </w:rPr>
        <w:t>率)決標。但招標文件要求詳列報價內容者，仍應將報價內容附於服務建議書(或企劃書)內。</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標楷體" w:hint="eastAsia"/>
          <w:kern w:val="52"/>
          <w:sz w:val="28"/>
          <w:szCs w:val="28"/>
        </w:rPr>
        <w:t>(</w:t>
      </w:r>
      <w:r w:rsidR="007F2EE2" w:rsidRPr="00ED1DAF">
        <w:rPr>
          <w:rFonts w:ascii="標楷體" w:eastAsia="標楷體" w:hAnsi="標楷體" w:cs="標楷體" w:hint="eastAsia"/>
          <w:kern w:val="52"/>
          <w:sz w:val="28"/>
          <w:szCs w:val="28"/>
        </w:rPr>
        <w:t>七</w:t>
      </w:r>
      <w:r w:rsidRPr="00ED1DAF">
        <w:rPr>
          <w:rFonts w:ascii="標楷體" w:eastAsia="標楷體" w:hAnsi="標楷體" w:cs="標楷體" w:hint="eastAsia"/>
          <w:kern w:val="52"/>
          <w:sz w:val="28"/>
          <w:szCs w:val="28"/>
        </w:rPr>
        <w:t>)</w:t>
      </w:r>
      <w:r w:rsidR="00C453FC" w:rsidRPr="00ED1DAF">
        <w:rPr>
          <w:rFonts w:ascii="標楷體" w:eastAsia="標楷體" w:hAnsi="標楷體" w:cs="新細明體" w:hint="eastAsia"/>
          <w:kern w:val="0"/>
          <w:sz w:val="28"/>
          <w:szCs w:val="28"/>
        </w:rPr>
        <w:t>外標封</w:t>
      </w:r>
      <w:r w:rsidR="00416D8D" w:rsidRPr="00ED1DAF">
        <w:rPr>
          <w:rFonts w:ascii="標楷體" w:eastAsia="標楷體" w:hAnsi="標楷體" w:cs="新細明體" w:hint="eastAsia"/>
          <w:kern w:val="0"/>
          <w:sz w:val="28"/>
          <w:szCs w:val="28"/>
        </w:rPr>
        <w:t>套</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箱</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：係指投標文件最外層之封套或不透明之容器，其封面應標示廠商名稱、地址及標案案號或採購名稱。</w:t>
      </w:r>
    </w:p>
    <w:p w:rsidR="003D500A" w:rsidRPr="00ED1DAF" w:rsidRDefault="003D500A" w:rsidP="00BE33A2">
      <w:pPr>
        <w:topLinePunct/>
        <w:snapToGrid w:val="0"/>
        <w:spacing w:line="320" w:lineRule="exact"/>
        <w:ind w:leftChars="400" w:left="1520" w:hangingChars="200" w:hanging="560"/>
        <w:jc w:val="both"/>
        <w:textDirection w:val="lrTbV"/>
        <w:textAlignment w:val="auto"/>
        <w:rPr>
          <w:rFonts w:ascii="標楷體" w:eastAsia="標楷體" w:hAnsi="標楷體"/>
          <w:color w:val="000000"/>
          <w:kern w:val="0"/>
          <w:sz w:val="28"/>
          <w:szCs w:val="28"/>
        </w:rPr>
      </w:pPr>
      <w:r w:rsidRPr="00ED1DAF">
        <w:rPr>
          <w:rFonts w:ascii="標楷體" w:eastAsia="標楷體" w:hAnsi="標楷體" w:cs="新細明體"/>
          <w:color w:val="000000"/>
          <w:kern w:val="0"/>
          <w:sz w:val="28"/>
          <w:szCs w:val="28"/>
        </w:rPr>
        <w:t>(</w:t>
      </w:r>
      <w:r w:rsidR="007F2EE2" w:rsidRPr="00ED1DAF">
        <w:rPr>
          <w:rFonts w:ascii="標楷體" w:eastAsia="標楷體" w:hAnsi="標楷體" w:cs="新細明體" w:hint="eastAsia"/>
          <w:color w:val="000000"/>
          <w:kern w:val="0"/>
          <w:sz w:val="28"/>
          <w:szCs w:val="28"/>
        </w:rPr>
        <w:t>八</w:t>
      </w:r>
      <w:r w:rsidRPr="00ED1DAF">
        <w:rPr>
          <w:rFonts w:ascii="標楷體" w:eastAsia="標楷體" w:hAnsi="標楷體" w:cs="新細明體"/>
          <w:color w:val="000000"/>
          <w:kern w:val="0"/>
          <w:sz w:val="28"/>
          <w:szCs w:val="28"/>
        </w:rPr>
        <w:t>)</w:t>
      </w:r>
      <w:r w:rsidRPr="00ED1DAF">
        <w:rPr>
          <w:rFonts w:ascii="標楷體" w:eastAsia="標楷體" w:hAnsi="標楷體" w:cs="新細明體"/>
          <w:color w:val="000000"/>
          <w:spacing w:val="-14"/>
          <w:kern w:val="0"/>
          <w:sz w:val="28"/>
          <w:szCs w:val="28"/>
        </w:rPr>
        <w:t>證件封、規格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封、價格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封，得使用本機關所提供，亦得由投標廠商自行下載</w:t>
      </w:r>
      <w:r w:rsidRPr="00ED1DAF">
        <w:rPr>
          <w:rFonts w:ascii="標楷體" w:eastAsia="標楷體" w:hAnsi="標楷體"/>
          <w:color w:val="000000"/>
          <w:spacing w:val="-14"/>
          <w:kern w:val="0"/>
          <w:sz w:val="28"/>
          <w:szCs w:val="28"/>
        </w:rPr>
        <w:t>、製作。但其封面內容應標示明確，以避免開標審標發生錯誤。</w:t>
      </w:r>
    </w:p>
    <w:p w:rsidR="00786601" w:rsidRPr="00ED1DAF" w:rsidRDefault="00786601" w:rsidP="000E3865">
      <w:pPr>
        <w:pStyle w:val="7"/>
        <w:snapToGrid w:val="0"/>
        <w:spacing w:beforeLines="50" w:before="180" w:line="320" w:lineRule="exact"/>
        <w:ind w:left="0" w:firstLine="0"/>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pacing w:val="0"/>
          <w:sz w:val="28"/>
          <w:szCs w:val="28"/>
        </w:rPr>
        <w:t>(押標金)</w:t>
      </w:r>
    </w:p>
    <w:p w:rsidR="0059361D" w:rsidRPr="00ED1DAF" w:rsidRDefault="008F2F57" w:rsidP="00B300B8">
      <w:pPr>
        <w:pStyle w:val="7"/>
        <w:numPr>
          <w:ilvl w:val="0"/>
          <w:numId w:val="1"/>
        </w:numPr>
        <w:snapToGrid w:val="0"/>
        <w:spacing w:line="320" w:lineRule="exact"/>
        <w:ind w:left="916" w:hangingChars="327" w:hanging="916"/>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廠商應於截止投標期限前，以投標廠商名義繳納押標金。</w:t>
      </w:r>
    </w:p>
    <w:p w:rsidR="008F2F57" w:rsidRPr="00ED1DAF" w:rsidRDefault="00CC688E"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押標金金額如採分項複數決標者，廠商得依所投標之項目或數量分別或合併繳納；其屬合併者，應為所投標項目應繳押標金之和。</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投標廠商得以下列一種以上方式繳納：</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(一)現金</w:t>
      </w:r>
      <w:r w:rsidR="00B300B8" w:rsidRPr="00ED1DAF">
        <w:rPr>
          <w:rFonts w:ascii="標楷體" w:eastAsia="標楷體" w:hAnsi="標楷體" w:hint="eastAsia"/>
          <w:spacing w:val="0"/>
          <w:sz w:val="28"/>
          <w:szCs w:val="28"/>
        </w:rPr>
        <w:t>（</w:t>
      </w:r>
      <w:r w:rsidR="00B300B8" w:rsidRPr="00ED1DAF">
        <w:rPr>
          <w:rFonts w:ascii="標楷體" w:eastAsia="標楷體" w:hAnsi="標楷體" w:hint="eastAsia"/>
          <w:sz w:val="28"/>
          <w:szCs w:val="28"/>
        </w:rPr>
        <w:t>繳納至本須知</w:t>
      </w:r>
      <w:r w:rsidR="001C0D0F" w:rsidRPr="00ED1DAF">
        <w:rPr>
          <w:rFonts w:ascii="標楷體" w:eastAsia="標楷體" w:hAnsi="標楷體" w:hint="eastAsia"/>
          <w:sz w:val="28"/>
          <w:szCs w:val="28"/>
        </w:rPr>
        <w:t>第</w:t>
      </w:r>
      <w:r w:rsidR="00511FB2" w:rsidRPr="00ED1DAF">
        <w:rPr>
          <w:rFonts w:ascii="標楷體" w:eastAsia="標楷體" w:hAnsi="標楷體" w:hint="eastAsia"/>
          <w:sz w:val="28"/>
          <w:szCs w:val="28"/>
        </w:rPr>
        <w:t>37</w:t>
      </w:r>
      <w:r w:rsidR="00BD0128" w:rsidRPr="00ED1DAF">
        <w:rPr>
          <w:rFonts w:ascii="標楷體" w:eastAsia="標楷體" w:hAnsi="標楷體" w:hint="eastAsia"/>
          <w:sz w:val="28"/>
          <w:szCs w:val="28"/>
        </w:rPr>
        <w:t>點</w:t>
      </w:r>
      <w:r w:rsidR="00B300B8" w:rsidRPr="00ED1DAF">
        <w:rPr>
          <w:rFonts w:ascii="標楷體" w:eastAsia="標楷體" w:hAnsi="標楷體" w:hint="eastAsia"/>
          <w:sz w:val="28"/>
          <w:szCs w:val="28"/>
        </w:rPr>
        <w:t>規定金融機構</w:t>
      </w:r>
      <w:r w:rsidR="00BD0128" w:rsidRPr="00ED1DAF">
        <w:rPr>
          <w:rFonts w:ascii="標楷體" w:eastAsia="標楷體" w:hAnsi="標楷體" w:hint="eastAsia"/>
          <w:sz w:val="28"/>
          <w:szCs w:val="28"/>
        </w:rPr>
        <w:t>、帳號</w:t>
      </w:r>
      <w:r w:rsidR="00B300B8" w:rsidRPr="00ED1DAF">
        <w:rPr>
          <w:rFonts w:ascii="標楷體" w:eastAsia="標楷體" w:hAnsi="標楷體" w:hint="eastAsia"/>
          <w:sz w:val="28"/>
          <w:szCs w:val="28"/>
        </w:rPr>
        <w:t>）</w:t>
      </w:r>
      <w:r w:rsidRPr="00ED1DAF">
        <w:rPr>
          <w:rFonts w:ascii="標楷體" w:eastAsia="標楷體" w:hAnsi="標楷體" w:hint="eastAsia"/>
          <w:color w:val="000000"/>
          <w:spacing w:val="0"/>
          <w:sz w:val="28"/>
          <w:szCs w:val="28"/>
        </w:rPr>
        <w:t>。</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(二)金融機構簽發之本票、支票或保付支票。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(三)郵政匯票。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(四)政府公債。</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(五)設定質權之金融機構定期存款單。</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(六)銀行開發或保兌之不可撤銷擔保信用狀。</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(七)銀行書面連帶保證書。</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(八)保險公司之連帶保證保險單。</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押標金之繳納及發還：</w:t>
      </w:r>
    </w:p>
    <w:p w:rsidR="00B12C4D" w:rsidRPr="00ED1DAF" w:rsidRDefault="00B12C4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59361D"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10"/>
          <w:sz w:val="28"/>
          <w:szCs w:val="28"/>
        </w:rPr>
        <w:t>現金、金融機構之本票、支票、保付支票、郵政匯票、政府公債：</w:t>
      </w:r>
    </w:p>
    <w:p w:rsidR="00B12C4D" w:rsidRPr="00ED1DAF" w:rsidRDefault="0059361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w:t>
      </w:r>
      <w:r w:rsidR="00B12C4D" w:rsidRPr="00ED1DAF">
        <w:rPr>
          <w:rFonts w:ascii="標楷體" w:eastAsia="標楷體" w:hAnsi="標楷體" w:hint="eastAsia"/>
          <w:color w:val="000000"/>
          <w:spacing w:val="0"/>
          <w:sz w:val="28"/>
          <w:szCs w:val="28"/>
        </w:rPr>
        <w:t>繳納：</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(1)</w:t>
      </w:r>
      <w:r w:rsidR="00043938" w:rsidRPr="00ED1DAF">
        <w:rPr>
          <w:rFonts w:ascii="標楷體" w:eastAsia="標楷體" w:hAnsi="標楷體" w:hint="eastAsia"/>
          <w:spacing w:val="0"/>
          <w:sz w:val="28"/>
          <w:szCs w:val="28"/>
        </w:rPr>
        <w:t>投標廠商以現金繳納或由各金融機構電匯至</w:t>
      </w:r>
      <w:r w:rsidR="0019389A" w:rsidRPr="00ED1DAF">
        <w:rPr>
          <w:rFonts w:ascii="標楷體" w:eastAsia="標楷體" w:hAnsi="標楷體" w:hint="eastAsia"/>
          <w:spacing w:val="0"/>
          <w:sz w:val="28"/>
          <w:szCs w:val="28"/>
        </w:rPr>
        <w:t>本須知第</w:t>
      </w:r>
      <w:r w:rsidR="00511FB2" w:rsidRPr="00ED1DAF">
        <w:rPr>
          <w:rFonts w:ascii="標楷體" w:eastAsia="標楷體" w:hAnsi="標楷體" w:hint="eastAsia"/>
          <w:spacing w:val="0"/>
          <w:sz w:val="28"/>
          <w:szCs w:val="28"/>
        </w:rPr>
        <w:t>37</w:t>
      </w:r>
      <w:r w:rsidR="0019389A" w:rsidRPr="00ED1DAF">
        <w:rPr>
          <w:rFonts w:ascii="標楷體" w:eastAsia="標楷體" w:hAnsi="標楷體" w:hint="eastAsia"/>
          <w:spacing w:val="0"/>
          <w:sz w:val="28"/>
          <w:szCs w:val="28"/>
        </w:rPr>
        <w:t>點</w:t>
      </w:r>
      <w:r w:rsidR="009F4EF2" w:rsidRPr="00ED1DAF">
        <w:rPr>
          <w:rFonts w:ascii="標楷體" w:eastAsia="標楷體" w:hAnsi="標楷體" w:hint="eastAsia"/>
          <w:spacing w:val="0"/>
          <w:sz w:val="28"/>
          <w:szCs w:val="28"/>
        </w:rPr>
        <w:t>規定</w:t>
      </w:r>
      <w:r w:rsidR="00E16C50" w:rsidRPr="00ED1DAF">
        <w:rPr>
          <w:rFonts w:ascii="標楷體" w:eastAsia="標楷體" w:hAnsi="標楷體" w:hint="eastAsia"/>
          <w:spacing w:val="0"/>
          <w:sz w:val="28"/>
          <w:szCs w:val="28"/>
        </w:rPr>
        <w:t>之金融機構</w:t>
      </w:r>
      <w:r w:rsidR="00BD0128" w:rsidRPr="00ED1DAF">
        <w:rPr>
          <w:rFonts w:ascii="標楷體" w:eastAsia="標楷體" w:hAnsi="標楷體" w:hint="eastAsia"/>
          <w:spacing w:val="0"/>
          <w:sz w:val="28"/>
          <w:szCs w:val="28"/>
        </w:rPr>
        <w:t>、</w:t>
      </w:r>
      <w:r w:rsidR="0019389A" w:rsidRPr="00ED1DAF">
        <w:rPr>
          <w:rFonts w:ascii="標楷體" w:eastAsia="標楷體" w:hAnsi="標楷體" w:hint="eastAsia"/>
          <w:spacing w:val="0"/>
          <w:sz w:val="28"/>
          <w:szCs w:val="28"/>
        </w:rPr>
        <w:t>帳號，並</w:t>
      </w:r>
      <w:r w:rsidR="00043938" w:rsidRPr="00ED1DAF">
        <w:rPr>
          <w:rFonts w:ascii="標楷體" w:eastAsia="標楷體" w:hAnsi="標楷體" w:hint="eastAsia"/>
          <w:spacing w:val="0"/>
          <w:sz w:val="28"/>
          <w:szCs w:val="28"/>
        </w:rPr>
        <w:t>取得收據聯附入投標文件投標。</w:t>
      </w:r>
    </w:p>
    <w:p w:rsidR="00B12C4D" w:rsidRPr="00ED1DAF" w:rsidRDefault="00092CE0"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t>(2</w:t>
      </w:r>
      <w:r w:rsidR="00B12C4D" w:rsidRPr="00ED1DAF">
        <w:rPr>
          <w:rFonts w:ascii="標楷體" w:eastAsia="標楷體" w:hAnsi="標楷體" w:hint="eastAsia"/>
          <w:spacing w:val="0"/>
          <w:sz w:val="28"/>
          <w:szCs w:val="28"/>
        </w:rPr>
        <w:t>)投標廠商以金融機構之本票、支票、保付支票、郵政匯</w:t>
      </w:r>
      <w:r w:rsidR="00B12C4D" w:rsidRPr="00ED1DAF">
        <w:rPr>
          <w:rFonts w:ascii="標楷體" w:eastAsia="標楷體" w:hAnsi="標楷體" w:hint="eastAsia"/>
          <w:color w:val="000000"/>
          <w:spacing w:val="0"/>
          <w:sz w:val="28"/>
          <w:szCs w:val="28"/>
        </w:rPr>
        <w:t>票或政府公債</w:t>
      </w:r>
      <w:r w:rsidR="005B2593" w:rsidRPr="00ED1DAF">
        <w:rPr>
          <w:rFonts w:ascii="標楷體" w:eastAsia="標楷體" w:hAnsi="標楷體" w:hint="eastAsia"/>
          <w:color w:val="000000"/>
          <w:spacing w:val="0"/>
          <w:sz w:val="28"/>
          <w:szCs w:val="28"/>
        </w:rPr>
        <w:t>方式繳納，應</w:t>
      </w:r>
      <w:r w:rsidR="00B12C4D" w:rsidRPr="00ED1DAF">
        <w:rPr>
          <w:rFonts w:ascii="標楷體" w:eastAsia="標楷體" w:hAnsi="標楷體" w:hint="eastAsia"/>
          <w:color w:val="000000"/>
          <w:spacing w:val="0"/>
          <w:sz w:val="28"/>
          <w:szCs w:val="28"/>
        </w:rPr>
        <w:t>附入投標文件投標。</w:t>
      </w:r>
    </w:p>
    <w:p w:rsidR="00B12C4D" w:rsidRPr="00ED1DAF"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w:t>
      </w:r>
      <w:r w:rsidR="00B12C4D" w:rsidRPr="00ED1DAF">
        <w:rPr>
          <w:rFonts w:ascii="標楷體" w:eastAsia="標楷體" w:hAnsi="標楷體" w:hint="eastAsia"/>
          <w:color w:val="000000"/>
          <w:spacing w:val="0"/>
          <w:sz w:val="28"/>
          <w:szCs w:val="28"/>
        </w:rPr>
        <w:t>發還：</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(1)未得標廠商之押標金依下列方式處理：</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a.</w:t>
      </w:r>
      <w:r w:rsidR="00B12C4D" w:rsidRPr="00ED1DAF">
        <w:rPr>
          <w:rFonts w:ascii="標楷體" w:eastAsia="標楷體" w:hAnsi="標楷體" w:hint="eastAsia"/>
          <w:color w:val="000000"/>
          <w:spacing w:val="0"/>
          <w:sz w:val="28"/>
          <w:szCs w:val="28"/>
        </w:rPr>
        <w:t>保留之廠商，其所繳押標金，須俟核定廢標後無息發還。</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b.</w:t>
      </w:r>
      <w:r w:rsidR="00B12C4D" w:rsidRPr="00ED1DAF">
        <w:rPr>
          <w:rFonts w:ascii="標楷體" w:eastAsia="標楷體" w:hAnsi="標楷體" w:hint="eastAsia"/>
          <w:color w:val="000000"/>
          <w:spacing w:val="0"/>
          <w:sz w:val="28"/>
          <w:szCs w:val="28"/>
        </w:rPr>
        <w:t>申請以支票發還者，由本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開具之投標廠商抬頭、劃線、禁止背書轉讓發還押標金支票。</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c.</w:t>
      </w:r>
      <w:r w:rsidR="00B12C4D" w:rsidRPr="00C2496F">
        <w:rPr>
          <w:rFonts w:ascii="標楷體" w:eastAsia="標楷體" w:hAnsi="標楷體" w:hint="eastAsia"/>
          <w:color w:val="000000"/>
          <w:spacing w:val="-20"/>
          <w:sz w:val="28"/>
          <w:szCs w:val="28"/>
        </w:rPr>
        <w:t>申請以代存方式發還者，由</w:t>
      </w:r>
      <w:r w:rsidRPr="00C2496F">
        <w:rPr>
          <w:rFonts w:ascii="標楷體" w:eastAsia="標楷體" w:hAnsi="標楷體" w:hint="eastAsia"/>
          <w:color w:val="000000"/>
          <w:spacing w:val="-20"/>
          <w:sz w:val="28"/>
          <w:szCs w:val="28"/>
        </w:rPr>
        <w:t>本</w:t>
      </w:r>
      <w:r w:rsidR="004C1937" w:rsidRPr="00C2496F">
        <w:rPr>
          <w:rFonts w:ascii="標楷體" w:eastAsia="標楷體" w:hAnsi="標楷體" w:hint="eastAsia"/>
          <w:color w:val="000000"/>
          <w:spacing w:val="-20"/>
          <w:sz w:val="28"/>
          <w:szCs w:val="28"/>
        </w:rPr>
        <w:t>機關</w:t>
      </w:r>
      <w:r w:rsidR="00B12C4D" w:rsidRPr="00C2496F">
        <w:rPr>
          <w:rFonts w:ascii="標楷體" w:eastAsia="標楷體" w:hAnsi="標楷體" w:hint="eastAsia"/>
          <w:color w:val="000000"/>
          <w:spacing w:val="-20"/>
          <w:sz w:val="28"/>
          <w:szCs w:val="28"/>
        </w:rPr>
        <w:t>代為存入投標廠商</w:t>
      </w:r>
      <w:r w:rsidR="00897377" w:rsidRPr="00C2496F">
        <w:rPr>
          <w:rFonts w:ascii="標楷體" w:eastAsia="標楷體" w:hAnsi="標楷體" w:hint="eastAsia"/>
          <w:color w:val="000000"/>
          <w:spacing w:val="-20"/>
          <w:sz w:val="28"/>
          <w:szCs w:val="28"/>
        </w:rPr>
        <w:t>之</w:t>
      </w:r>
      <w:r w:rsidR="00B12C4D" w:rsidRPr="00C2496F">
        <w:rPr>
          <w:rFonts w:ascii="標楷體" w:eastAsia="標楷體" w:hAnsi="標楷體" w:hint="eastAsia"/>
          <w:color w:val="000000"/>
          <w:spacing w:val="-20"/>
          <w:sz w:val="28"/>
          <w:szCs w:val="28"/>
        </w:rPr>
        <w:t>存款帳戶。</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d.</w:t>
      </w:r>
      <w:r w:rsidR="00B12C4D" w:rsidRPr="00ED1DAF">
        <w:rPr>
          <w:rFonts w:ascii="標楷體" w:eastAsia="標楷體" w:hAnsi="標楷體" w:hint="eastAsia"/>
          <w:color w:val="000000"/>
          <w:spacing w:val="0"/>
          <w:sz w:val="28"/>
          <w:szCs w:val="28"/>
        </w:rPr>
        <w:t>申請以匯還方式發還者，由本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匯入廠商存款帳戶，匯費由廠商負擔。</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6"/>
          <w:sz w:val="28"/>
          <w:szCs w:val="28"/>
        </w:rPr>
      </w:pPr>
      <w:r w:rsidRPr="00ED1DAF">
        <w:rPr>
          <w:rFonts w:ascii="標楷體" w:eastAsia="標楷體" w:hAnsi="標楷體" w:hint="eastAsia"/>
          <w:color w:val="000000"/>
          <w:spacing w:val="0"/>
          <w:sz w:val="28"/>
          <w:szCs w:val="28"/>
        </w:rPr>
        <w:t>e.</w:t>
      </w:r>
      <w:r w:rsidR="00BA74BC" w:rsidRPr="00ED1DAF">
        <w:rPr>
          <w:rFonts w:ascii="標楷體" w:eastAsia="標楷體" w:hAnsi="標楷體" w:hint="eastAsia"/>
          <w:color w:val="000000"/>
          <w:spacing w:val="-6"/>
          <w:sz w:val="28"/>
          <w:szCs w:val="28"/>
        </w:rPr>
        <w:t>以票據繳納</w:t>
      </w:r>
      <w:r w:rsidR="00B12C4D" w:rsidRPr="00ED1DAF">
        <w:rPr>
          <w:rFonts w:ascii="標楷體" w:eastAsia="標楷體" w:hAnsi="標楷體" w:hint="eastAsia"/>
          <w:color w:val="000000"/>
          <w:spacing w:val="-6"/>
          <w:sz w:val="28"/>
          <w:szCs w:val="28"/>
        </w:rPr>
        <w:t>押標金申請當場發還者，應憑與招標文件（或授權書）相符之公司及負責人印章，由本</w:t>
      </w:r>
      <w:r w:rsidR="00F5134E" w:rsidRPr="00ED1DAF">
        <w:rPr>
          <w:rFonts w:ascii="標楷體" w:eastAsia="標楷體" w:hAnsi="標楷體" w:hint="eastAsia"/>
          <w:color w:val="000000"/>
          <w:spacing w:val="-6"/>
          <w:sz w:val="28"/>
          <w:szCs w:val="28"/>
        </w:rPr>
        <w:t>機關</w:t>
      </w:r>
      <w:r w:rsidR="00BA74BC" w:rsidRPr="00ED1DAF">
        <w:rPr>
          <w:rFonts w:ascii="標楷體" w:eastAsia="標楷體" w:hAnsi="標楷體" w:hint="eastAsia"/>
          <w:color w:val="000000"/>
          <w:spacing w:val="-6"/>
          <w:sz w:val="28"/>
          <w:szCs w:val="28"/>
        </w:rPr>
        <w:t>於原票據</w:t>
      </w:r>
      <w:r w:rsidR="00B12C4D" w:rsidRPr="00ED1DAF">
        <w:rPr>
          <w:rFonts w:ascii="標楷體" w:eastAsia="標楷體" w:hAnsi="標楷體" w:hint="eastAsia"/>
          <w:color w:val="000000"/>
          <w:spacing w:val="-6"/>
          <w:sz w:val="28"/>
          <w:szCs w:val="28"/>
        </w:rPr>
        <w:t>加蓋「發還押標金」及「禁止背書轉讓」後領回（</w:t>
      </w:r>
      <w:r w:rsidR="00472427" w:rsidRPr="00ED1DAF">
        <w:rPr>
          <w:rFonts w:ascii="標楷體" w:eastAsia="標楷體" w:hAnsi="標楷體" w:hint="eastAsia"/>
          <w:color w:val="000000"/>
          <w:spacing w:val="-6"/>
          <w:sz w:val="28"/>
          <w:szCs w:val="28"/>
        </w:rPr>
        <w:t>開、決標不在同一日案件</w:t>
      </w:r>
      <w:r w:rsidR="00897377" w:rsidRPr="00ED1DAF">
        <w:rPr>
          <w:rFonts w:ascii="標楷體" w:eastAsia="標楷體" w:hAnsi="標楷體" w:hint="eastAsia"/>
          <w:color w:val="000000"/>
          <w:spacing w:val="-6"/>
          <w:sz w:val="28"/>
          <w:szCs w:val="28"/>
        </w:rPr>
        <w:t>不適用</w:t>
      </w:r>
      <w:r w:rsidR="00B12C4D" w:rsidRPr="00ED1DAF">
        <w:rPr>
          <w:rFonts w:ascii="標楷體" w:eastAsia="標楷體" w:hAnsi="標楷體" w:hint="eastAsia"/>
          <w:color w:val="000000"/>
          <w:spacing w:val="-6"/>
          <w:sz w:val="28"/>
          <w:szCs w:val="28"/>
        </w:rPr>
        <w:t>）。</w:t>
      </w:r>
    </w:p>
    <w:p w:rsidR="00344403" w:rsidRPr="00ED1DAF" w:rsidRDefault="00344403" w:rsidP="00D44661">
      <w:pPr>
        <w:pStyle w:val="7"/>
        <w:snapToGrid w:val="0"/>
        <w:spacing w:line="320" w:lineRule="exact"/>
        <w:ind w:leftChars="850" w:left="2320" w:hangingChars="100" w:hanging="280"/>
        <w:jc w:val="both"/>
        <w:textDirection w:val="lrTbV"/>
        <w:rPr>
          <w:rFonts w:ascii="標楷體" w:eastAsia="標楷體" w:hAnsi="標楷體"/>
          <w:spacing w:val="-4"/>
          <w:sz w:val="28"/>
          <w:szCs w:val="28"/>
        </w:rPr>
      </w:pPr>
      <w:r w:rsidRPr="00ED1DAF">
        <w:rPr>
          <w:rFonts w:ascii="標楷體" w:eastAsia="標楷體" w:hAnsi="標楷體"/>
          <w:color w:val="000000"/>
          <w:spacing w:val="0"/>
          <w:sz w:val="28"/>
          <w:szCs w:val="28"/>
        </w:rPr>
        <w:t>f.</w:t>
      </w:r>
      <w:r w:rsidR="00B75A76" w:rsidRPr="00C2496F">
        <w:rPr>
          <w:rFonts w:ascii="標楷體" w:eastAsia="標楷體" w:hAnsi="標楷體" w:hint="eastAsia"/>
          <w:spacing w:val="-20"/>
          <w:sz w:val="28"/>
          <w:szCs w:val="28"/>
        </w:rPr>
        <w:t>以金融機構簽發之本票、支票或保付支票繳納押標</w:t>
      </w:r>
      <w:r w:rsidR="00382DE4" w:rsidRPr="00C2496F">
        <w:rPr>
          <w:rFonts w:ascii="標楷體" w:eastAsia="標楷體" w:hAnsi="標楷體" w:hint="eastAsia"/>
          <w:spacing w:val="-20"/>
          <w:sz w:val="28"/>
          <w:szCs w:val="28"/>
        </w:rPr>
        <w:t>金</w:t>
      </w:r>
      <w:r w:rsidR="00B75A76" w:rsidRPr="00C2496F">
        <w:rPr>
          <w:rFonts w:ascii="標楷體" w:eastAsia="標楷體" w:hAnsi="標楷體" w:hint="eastAsia"/>
          <w:spacing w:val="-20"/>
          <w:sz w:val="28"/>
          <w:szCs w:val="28"/>
        </w:rPr>
        <w:t>，俟本公司代收入帳後依其選擇方式退還</w:t>
      </w:r>
      <w:r w:rsidR="00BA74BC" w:rsidRPr="00C2496F">
        <w:rPr>
          <w:rFonts w:ascii="標楷體" w:eastAsia="標楷體" w:hAnsi="標楷體" w:hint="eastAsia"/>
          <w:color w:val="000000"/>
          <w:spacing w:val="-20"/>
          <w:sz w:val="28"/>
          <w:szCs w:val="28"/>
        </w:rPr>
        <w:t>（適用開、決標不在同一日案</w:t>
      </w:r>
      <w:r w:rsidR="00E16C50" w:rsidRPr="00C2496F">
        <w:rPr>
          <w:rFonts w:ascii="標楷體" w:eastAsia="標楷體" w:hAnsi="標楷體" w:hint="eastAsia"/>
          <w:color w:val="000000"/>
          <w:spacing w:val="-20"/>
          <w:sz w:val="28"/>
          <w:szCs w:val="28"/>
        </w:rPr>
        <w:t>件</w:t>
      </w:r>
      <w:r w:rsidR="00BA74BC" w:rsidRPr="00C2496F">
        <w:rPr>
          <w:rFonts w:ascii="標楷體" w:eastAsia="標楷體" w:hAnsi="標楷體" w:hint="eastAsia"/>
          <w:color w:val="000000"/>
          <w:spacing w:val="-20"/>
          <w:sz w:val="28"/>
          <w:szCs w:val="28"/>
        </w:rPr>
        <w:t>）</w:t>
      </w:r>
      <w:r w:rsidR="00B75A76" w:rsidRPr="00ED1DAF">
        <w:rPr>
          <w:rFonts w:ascii="標楷體" w:eastAsia="標楷體" w:hAnsi="標楷體" w:hint="eastAsia"/>
          <w:spacing w:val="-4"/>
          <w:sz w:val="28"/>
          <w:szCs w:val="28"/>
        </w:rPr>
        <w:t>。</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383DAD"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設定質權之金融機構定期存款單：</w:t>
      </w:r>
    </w:p>
    <w:p w:rsidR="00383DA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p>
    <w:p w:rsidR="00B12C4D" w:rsidRPr="00601B9E" w:rsidRDefault="00B12C4D" w:rsidP="00D44661">
      <w:pPr>
        <w:pStyle w:val="7"/>
        <w:snapToGrid w:val="0"/>
        <w:spacing w:line="320" w:lineRule="exact"/>
        <w:ind w:leftChars="800" w:left="1920" w:firstLineChars="18" w:firstLine="5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未及時辦理申請書而影響投標者，應自行負責。</w:t>
      </w:r>
    </w:p>
    <w:p w:rsidR="00B12C4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(1)未得標廠商之定期存款單、定期存款單設定覆函，由廠商持據並出具身分證明向本機關出納單位領回，並由本機關開立質權消滅通知書。</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(2)得標廠商之定期存款單、定期存款單設定覆函，由本機關收存並製發收據，除得作為抵繳履約保證金者外，俟履約保證金繳納後，再予發還，並由本機關開立質權消滅通知書。</w:t>
      </w:r>
    </w:p>
    <w:p w:rsidR="00B12C4D" w:rsidRPr="00601B9E"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8"/>
          <w:szCs w:val="28"/>
        </w:rPr>
      </w:pPr>
      <w:r w:rsidRPr="00981782">
        <w:rPr>
          <w:rFonts w:ascii="標楷體" w:eastAsia="標楷體" w:hAnsi="標楷體" w:hint="eastAsia"/>
          <w:color w:val="000000"/>
          <w:spacing w:val="0"/>
          <w:sz w:val="26"/>
          <w:szCs w:val="26"/>
        </w:rPr>
        <w:lastRenderedPageBreak/>
        <w:t>(</w:t>
      </w:r>
      <w:r w:rsidR="00383DAD"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w:t>
      </w:r>
      <w:r w:rsidRPr="00601B9E">
        <w:rPr>
          <w:rFonts w:ascii="標楷體" w:eastAsia="標楷體" w:hAnsi="標楷體" w:hint="eastAsia"/>
          <w:color w:val="000000"/>
          <w:spacing w:val="0"/>
          <w:sz w:val="28"/>
          <w:szCs w:val="28"/>
        </w:rPr>
        <w:t>銀行開發或保兌之不可撤銷擔保信用狀：</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1.在我國設立登記且於境內營業之銀行開發之不可撤銷擔保信用狀：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rsidR="001D6ED8" w:rsidRPr="00601B9E" w:rsidRDefault="001D6ED8"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07AFA" w:rsidRPr="00601B9E">
        <w:rPr>
          <w:rFonts w:ascii="標楷體" w:eastAsia="標楷體" w:hAnsi="標楷體" w:hint="eastAsia"/>
          <w:color w:val="000000"/>
          <w:spacing w:val="0"/>
          <w:sz w:val="28"/>
          <w:szCs w:val="28"/>
        </w:rPr>
        <w:t>外國銀行中未在我國境內登記營業之外國銀行</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含其分行</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保兌之不可撤銷擔保信用狀：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應以本機關為受益人，投標廠商應自行負責及確保開狀銀行及保兌銀行間之程序完備，且保兌銀行應將該不可撤銷擔保信用狀在截止收件期限前寄</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送</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達本機關</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郵件內、外應載明標案名稱、投標廠商名稱、押標金金額、開狀銀行及保兌銀行名稱</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383DAD"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)銀行書面連帶保證書：</w:t>
      </w:r>
    </w:p>
    <w:p w:rsidR="00F229BE" w:rsidRPr="00601B9E" w:rsidRDefault="001D6ED8" w:rsidP="00F229BE">
      <w:pPr>
        <w:pStyle w:val="7"/>
        <w:snapToGrid w:val="0"/>
        <w:spacing w:line="320" w:lineRule="exact"/>
        <w:ind w:leftChars="700" w:left="280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r w:rsidR="00F229BE" w:rsidRPr="00601B9E">
        <w:rPr>
          <w:rFonts w:ascii="標楷體" w:eastAsia="標楷體" w:hAnsi="標楷體" w:hint="eastAsia"/>
          <w:spacing w:val="0"/>
          <w:sz w:val="28"/>
          <w:szCs w:val="28"/>
        </w:rPr>
        <w:t>投標廠商向銀行申辦押標金連帶保證書，保證書正本由銀行開立</w:t>
      </w:r>
      <w:r w:rsidR="009F4EF2" w:rsidRPr="00601B9E">
        <w:rPr>
          <w:rFonts w:ascii="標楷體" w:eastAsia="標楷體" w:hAnsi="標楷體" w:hint="eastAsia"/>
          <w:spacing w:val="0"/>
          <w:sz w:val="28"/>
          <w:szCs w:val="28"/>
        </w:rPr>
        <w:t>併</w:t>
      </w:r>
      <w:r w:rsidR="00F229BE" w:rsidRPr="00601B9E">
        <w:rPr>
          <w:rFonts w:ascii="標楷體" w:eastAsia="標楷體" w:hAnsi="標楷體" w:hint="eastAsia"/>
          <w:spacing w:val="0"/>
          <w:sz w:val="28"/>
          <w:szCs w:val="28"/>
        </w:rPr>
        <w:t>投標文件</w:t>
      </w:r>
      <w:r w:rsidR="009F4EF2" w:rsidRPr="00601B9E">
        <w:rPr>
          <w:rFonts w:ascii="標楷體" w:eastAsia="標楷體" w:hAnsi="標楷體" w:hint="eastAsia"/>
          <w:spacing w:val="0"/>
          <w:sz w:val="28"/>
          <w:szCs w:val="28"/>
        </w:rPr>
        <w:t>遞送</w:t>
      </w:r>
      <w:r w:rsidR="00BD6DC5" w:rsidRPr="00601B9E">
        <w:rPr>
          <w:rFonts w:ascii="標楷體" w:eastAsia="標楷體" w:hAnsi="標楷體" w:hint="eastAsia"/>
          <w:spacing w:val="0"/>
          <w:sz w:val="28"/>
          <w:szCs w:val="28"/>
        </w:rPr>
        <w:t>。</w:t>
      </w:r>
    </w:p>
    <w:p w:rsidR="00B12C4D" w:rsidRPr="00601B9E" w:rsidRDefault="00CE6F1C" w:rsidP="00F229BE">
      <w:pPr>
        <w:pStyle w:val="7"/>
        <w:snapToGrid w:val="0"/>
        <w:spacing w:line="320" w:lineRule="exact"/>
        <w:ind w:leftChars="706" w:left="2797" w:hangingChars="394" w:hanging="1103"/>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601B9E"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Pr="00E95DAA">
        <w:rPr>
          <w:rFonts w:ascii="標楷體" w:eastAsia="標楷體" w:hAnsi="標楷體" w:hint="eastAsia"/>
          <w:color w:val="FF0000"/>
          <w:spacing w:val="-20"/>
          <w:sz w:val="28"/>
          <w:szCs w:val="28"/>
        </w:rPr>
        <w:t>未得標廠商之押標金連帶保證書，由本機關</w:t>
      </w:r>
      <w:r w:rsidR="00F229BE" w:rsidRPr="00E95DAA">
        <w:rPr>
          <w:rFonts w:ascii="標楷體" w:eastAsia="標楷體" w:hAnsi="標楷體" w:hint="eastAsia"/>
          <w:color w:val="FF0000"/>
          <w:spacing w:val="-20"/>
          <w:sz w:val="28"/>
          <w:szCs w:val="28"/>
        </w:rPr>
        <w:t>當場（或</w:t>
      </w:r>
      <w:r w:rsidRPr="00E95DAA">
        <w:rPr>
          <w:rFonts w:ascii="標楷體" w:eastAsia="標楷體" w:hAnsi="標楷體" w:hint="eastAsia"/>
          <w:color w:val="FF0000"/>
          <w:spacing w:val="-20"/>
          <w:sz w:val="28"/>
          <w:szCs w:val="28"/>
        </w:rPr>
        <w:t>函</w:t>
      </w:r>
      <w:r w:rsidR="00F229BE" w:rsidRPr="00E95DAA">
        <w:rPr>
          <w:rFonts w:ascii="標楷體" w:eastAsia="標楷體" w:hAnsi="標楷體" w:hint="eastAsia"/>
          <w:color w:val="FF0000"/>
          <w:spacing w:val="-20"/>
          <w:sz w:val="28"/>
          <w:szCs w:val="28"/>
        </w:rPr>
        <w:t>）</w:t>
      </w:r>
      <w:r w:rsidRPr="00E95DAA">
        <w:rPr>
          <w:rFonts w:ascii="標楷體" w:eastAsia="標楷體" w:hAnsi="標楷體" w:hint="eastAsia"/>
          <w:color w:val="FF0000"/>
          <w:spacing w:val="-20"/>
          <w:sz w:val="28"/>
          <w:szCs w:val="28"/>
        </w:rPr>
        <w:t>發還。</w:t>
      </w:r>
    </w:p>
    <w:p w:rsidR="00B12C4D" w:rsidRPr="00601B9E"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Pr="00601B9E">
        <w:rPr>
          <w:rFonts w:ascii="標楷體" w:eastAsia="標楷體" w:hAnsi="標楷體" w:hint="eastAsia"/>
          <w:color w:val="000000"/>
          <w:spacing w:val="-4"/>
          <w:sz w:val="28"/>
          <w:szCs w:val="28"/>
        </w:rPr>
        <w:t>得標廠商之押標金連帶保證書由本機關收存，俟履約保證金</w:t>
      </w:r>
      <w:r w:rsidR="00235927" w:rsidRPr="00601B9E">
        <w:rPr>
          <w:rFonts w:ascii="標楷體" w:eastAsia="標楷體" w:hAnsi="標楷體" w:hint="eastAsia"/>
          <w:color w:val="000000"/>
          <w:spacing w:val="-4"/>
          <w:sz w:val="28"/>
          <w:szCs w:val="28"/>
        </w:rPr>
        <w:t>繳納</w:t>
      </w:r>
      <w:r w:rsidRPr="00601B9E">
        <w:rPr>
          <w:rFonts w:ascii="標楷體" w:eastAsia="標楷體" w:hAnsi="標楷體" w:hint="eastAsia"/>
          <w:color w:val="000000"/>
          <w:spacing w:val="-4"/>
          <w:sz w:val="28"/>
          <w:szCs w:val="28"/>
        </w:rPr>
        <w:t>後，再將</w:t>
      </w:r>
      <w:r w:rsidR="00F229BE" w:rsidRPr="00601B9E">
        <w:rPr>
          <w:rFonts w:ascii="標楷體" w:eastAsia="標楷體" w:hAnsi="標楷體" w:hint="eastAsia"/>
          <w:color w:val="000000"/>
          <w:spacing w:val="-4"/>
          <w:sz w:val="28"/>
          <w:szCs w:val="28"/>
        </w:rPr>
        <w:t>押標金</w:t>
      </w:r>
      <w:r w:rsidRPr="00601B9E">
        <w:rPr>
          <w:rFonts w:ascii="標楷體" w:eastAsia="標楷體" w:hAnsi="標楷體" w:hint="eastAsia"/>
          <w:color w:val="000000"/>
          <w:spacing w:val="-4"/>
          <w:sz w:val="28"/>
          <w:szCs w:val="28"/>
        </w:rPr>
        <w:t>連帶保證書發還廠商，並通知銀行解除保證責任。</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383DAD"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保險公司之連帶保證保險單</w:t>
      </w:r>
      <w:r w:rsidR="00383DAD" w:rsidRPr="00601B9E">
        <w:rPr>
          <w:rFonts w:ascii="標楷體" w:eastAsia="標楷體" w:hAnsi="標楷體" w:hint="eastAsia"/>
          <w:color w:val="000000"/>
          <w:spacing w:val="0"/>
          <w:sz w:val="28"/>
          <w:szCs w:val="28"/>
        </w:rPr>
        <w:t>：</w:t>
      </w:r>
    </w:p>
    <w:p w:rsidR="00CE6F1C" w:rsidRPr="00601B9E" w:rsidRDefault="00CE6F1C" w:rsidP="00D44661">
      <w:pPr>
        <w:pStyle w:val="7"/>
        <w:snapToGrid w:val="0"/>
        <w:spacing w:line="320" w:lineRule="exact"/>
        <w:ind w:leftChars="700" w:left="280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p>
    <w:p w:rsidR="00B12C4D" w:rsidRPr="00601B9E" w:rsidRDefault="00B12C4D" w:rsidP="00D44661">
      <w:pPr>
        <w:pStyle w:val="7"/>
        <w:snapToGrid w:val="0"/>
        <w:spacing w:line="320" w:lineRule="exact"/>
        <w:ind w:leftChars="800" w:left="192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投標廠商與保險公司簽訂連帶保證保險單後，將該保險單附於投標文件內寄(送)達本機關。</w:t>
      </w:r>
    </w:p>
    <w:p w:rsidR="00B12C4D" w:rsidRPr="00601B9E" w:rsidRDefault="00CE6F1C" w:rsidP="00D44661">
      <w:pPr>
        <w:pStyle w:val="7"/>
        <w:snapToGrid w:val="0"/>
        <w:spacing w:line="320" w:lineRule="exact"/>
        <w:ind w:leftChars="700" w:left="280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601B9E"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E95DAA" w:rsidRPr="00E95DAA">
        <w:rPr>
          <w:rFonts w:ascii="標楷體" w:eastAsia="標楷體" w:hAnsi="標楷體" w:hint="eastAsia"/>
          <w:color w:val="FF0000"/>
          <w:spacing w:val="-20"/>
          <w:sz w:val="28"/>
          <w:szCs w:val="28"/>
        </w:rPr>
        <w:t>未得標廠商之押標金連帶保證書，由本機關當場（或函）發還。</w:t>
      </w:r>
    </w:p>
    <w:p w:rsidR="00283A18" w:rsidRPr="00601B9E"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(2)得標廠商之連帶保證保險單由本機關收存並製發收據，俟繳納履約保證金後，再將連帶保證保險單發還廠商，並通知保</w:t>
      </w:r>
      <w:r w:rsidRPr="00601B9E">
        <w:rPr>
          <w:rFonts w:ascii="標楷體" w:eastAsia="標楷體" w:hAnsi="標楷體" w:hint="eastAsia"/>
          <w:color w:val="000000"/>
          <w:spacing w:val="0"/>
          <w:sz w:val="28"/>
          <w:szCs w:val="28"/>
        </w:rPr>
        <w:lastRenderedPageBreak/>
        <w:t>險公司解除保證責任。</w:t>
      </w:r>
    </w:p>
    <w:p w:rsidR="008F2F57" w:rsidRPr="00601B9E" w:rsidRDefault="008F2F57"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本機關對於廠商所繳納之押標金，應於決標後無息發還未得標之廠商</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廢標時，亦同。</w:t>
      </w:r>
    </w:p>
    <w:p w:rsidR="008F2F57" w:rsidRPr="00601B9E" w:rsidRDefault="008F2F57"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因故停止招標、流標或其他原因，致證件封未予開封審查，</w:t>
      </w:r>
      <w:r w:rsidR="005B2593" w:rsidRPr="00601B9E">
        <w:rPr>
          <w:rFonts w:ascii="標楷體" w:eastAsia="標楷體" w:hAnsi="標楷體" w:hint="eastAsia"/>
          <w:color w:val="000000"/>
          <w:spacing w:val="0"/>
          <w:sz w:val="28"/>
          <w:szCs w:val="28"/>
        </w:rPr>
        <w:t>得</w:t>
      </w:r>
      <w:r w:rsidRPr="00601B9E">
        <w:rPr>
          <w:rFonts w:ascii="標楷體" w:eastAsia="標楷體" w:hAnsi="標楷體" w:hint="eastAsia"/>
          <w:color w:val="000000"/>
          <w:spacing w:val="0"/>
          <w:sz w:val="28"/>
          <w:szCs w:val="28"/>
        </w:rPr>
        <w:t>由廠商自行剪開標封取出押標金領回。</w:t>
      </w:r>
    </w:p>
    <w:p w:rsidR="008F2F57" w:rsidRPr="00601B9E" w:rsidRDefault="008F2F57" w:rsidP="00D44661">
      <w:pPr>
        <w:pStyle w:val="7"/>
        <w:numPr>
          <w:ilvl w:val="0"/>
          <w:numId w:val="1"/>
        </w:numPr>
        <w:snapToGrid w:val="0"/>
        <w:spacing w:line="320" w:lineRule="exact"/>
        <w:ind w:left="1206" w:hangingChars="450" w:hanging="1206"/>
        <w:jc w:val="both"/>
        <w:textDirection w:val="lrTbV"/>
        <w:rPr>
          <w:rFonts w:ascii="標楷體" w:eastAsia="標楷體" w:hAnsi="標楷體"/>
          <w:color w:val="000000"/>
          <w:spacing w:val="-6"/>
          <w:sz w:val="28"/>
          <w:szCs w:val="28"/>
        </w:rPr>
      </w:pPr>
      <w:r w:rsidRPr="00601B9E">
        <w:rPr>
          <w:rFonts w:ascii="標楷體" w:eastAsia="標楷體" w:hAnsi="標楷體" w:hint="eastAsia"/>
          <w:color w:val="000000"/>
          <w:spacing w:val="-6"/>
          <w:sz w:val="28"/>
          <w:szCs w:val="28"/>
        </w:rPr>
        <w:t>投標廠商或採購案有下列情形之</w:t>
      </w:r>
      <w:r w:rsidR="00CE6F1C" w:rsidRPr="00601B9E">
        <w:rPr>
          <w:rFonts w:ascii="標楷體" w:eastAsia="標楷體" w:hAnsi="標楷體" w:hint="eastAsia"/>
          <w:color w:val="000000"/>
          <w:spacing w:val="-6"/>
          <w:sz w:val="28"/>
          <w:szCs w:val="28"/>
        </w:rPr>
        <w:t>一</w:t>
      </w:r>
      <w:r w:rsidRPr="00601B9E">
        <w:rPr>
          <w:rFonts w:ascii="標楷體" w:eastAsia="標楷體" w:hAnsi="標楷體" w:hint="eastAsia"/>
          <w:color w:val="000000"/>
          <w:spacing w:val="-6"/>
          <w:sz w:val="28"/>
          <w:szCs w:val="28"/>
        </w:rPr>
        <w:t>者，押標金應予發還</w:t>
      </w:r>
      <w:r w:rsidR="0013529C" w:rsidRPr="00601B9E">
        <w:rPr>
          <w:rFonts w:ascii="標楷體" w:eastAsia="標楷體" w:hAnsi="標楷體" w:hint="eastAsia"/>
          <w:color w:val="000000"/>
          <w:spacing w:val="-6"/>
          <w:sz w:val="28"/>
          <w:szCs w:val="28"/>
        </w:rPr>
        <w:t>（</w:t>
      </w:r>
      <w:r w:rsidR="006E7B68" w:rsidRPr="00601B9E">
        <w:rPr>
          <w:rFonts w:ascii="標楷體" w:eastAsia="標楷體" w:hAnsi="標楷體" w:hint="eastAsia"/>
          <w:color w:val="000000"/>
          <w:spacing w:val="-6"/>
          <w:sz w:val="28"/>
          <w:szCs w:val="28"/>
        </w:rPr>
        <w:t>有</w:t>
      </w:r>
      <w:r w:rsidR="0013529C" w:rsidRPr="00601B9E">
        <w:rPr>
          <w:rFonts w:ascii="標楷體" w:eastAsia="標楷體" w:hAnsi="標楷體" w:hint="eastAsia"/>
          <w:color w:val="000000"/>
          <w:spacing w:val="-6"/>
          <w:sz w:val="28"/>
          <w:szCs w:val="28"/>
        </w:rPr>
        <w:t>採購法第31條第2項各款</w:t>
      </w:r>
      <w:r w:rsidR="006E7B68" w:rsidRPr="00601B9E">
        <w:rPr>
          <w:rFonts w:ascii="標楷體" w:eastAsia="標楷體" w:hAnsi="標楷體" w:hint="eastAsia"/>
          <w:color w:val="000000"/>
          <w:spacing w:val="-6"/>
          <w:sz w:val="28"/>
          <w:szCs w:val="28"/>
        </w:rPr>
        <w:t>情形</w:t>
      </w:r>
      <w:r w:rsidR="0013529C" w:rsidRPr="00601B9E">
        <w:rPr>
          <w:rFonts w:ascii="標楷體" w:eastAsia="標楷體" w:hAnsi="標楷體" w:hint="eastAsia"/>
          <w:color w:val="000000"/>
          <w:spacing w:val="-6"/>
          <w:sz w:val="28"/>
          <w:szCs w:val="28"/>
        </w:rPr>
        <w:t>除外）</w:t>
      </w:r>
      <w:r w:rsidRPr="00601B9E">
        <w:rPr>
          <w:rFonts w:ascii="標楷體" w:eastAsia="標楷體" w:hAnsi="標楷體" w:hint="eastAsia"/>
          <w:color w:val="000000"/>
          <w:spacing w:val="-6"/>
          <w:sz w:val="28"/>
          <w:szCs w:val="28"/>
        </w:rPr>
        <w:t>，合併繳納押標金者，得依所投標之項目分別發還之：</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)未得標之廠商。</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)因投標廠商家數未滿3家而流標。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)本機關宣布廢標或因故不予開標、決標。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)廠商投標文件已確定為不合於招標規定或無得標機會，經廠商要求先予發還。</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)廠商報價有效期已屆，且拒絕延長者。</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)廠商逾期繳納押標金或繳納後未參加投標或逾期投標。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)已決標之採購，得標廠商已依規定繳納保證金。</w:t>
      </w:r>
    </w:p>
    <w:p w:rsidR="00736AF3" w:rsidRPr="00E95DAA" w:rsidRDefault="00C74D9C" w:rsidP="00C74D9C">
      <w:pPr>
        <w:pStyle w:val="7"/>
        <w:numPr>
          <w:ilvl w:val="0"/>
          <w:numId w:val="1"/>
        </w:numPr>
        <w:snapToGrid w:val="0"/>
        <w:spacing w:line="320" w:lineRule="exact"/>
        <w:ind w:left="1022" w:hanging="1008"/>
        <w:jc w:val="both"/>
        <w:textDirection w:val="lrTbV"/>
        <w:rPr>
          <w:rFonts w:ascii="標楷體" w:eastAsia="標楷體" w:hAnsi="標楷體"/>
          <w:spacing w:val="-30"/>
          <w:sz w:val="28"/>
          <w:szCs w:val="28"/>
        </w:rPr>
      </w:pPr>
      <w:r w:rsidRPr="00E95DAA">
        <w:rPr>
          <w:rFonts w:ascii="標楷體" w:eastAsia="標楷體" w:hAnsi="標楷體" w:hint="eastAsia"/>
          <w:spacing w:val="-30"/>
          <w:sz w:val="28"/>
          <w:szCs w:val="28"/>
        </w:rPr>
        <w:t>廠商有下列情形之一者，不得參加投標、作為決標對象或分包廠商或協助投標廠商：</w:t>
      </w:r>
    </w:p>
    <w:p w:rsidR="00C1593C" w:rsidRPr="00601B9E" w:rsidRDefault="00C1593C" w:rsidP="00C07CCE">
      <w:pPr>
        <w:pStyle w:val="7"/>
        <w:snapToGrid w:val="0"/>
        <w:spacing w:line="320" w:lineRule="exact"/>
        <w:ind w:leftChars="507" w:left="1734" w:hangingChars="168" w:hanging="517"/>
        <w:jc w:val="both"/>
        <w:rPr>
          <w:rFonts w:ascii="標楷體" w:eastAsia="標楷體" w:hAnsi="標楷體"/>
          <w:spacing w:val="0"/>
          <w:sz w:val="28"/>
          <w:szCs w:val="28"/>
        </w:rPr>
      </w:pPr>
      <w:r w:rsidRPr="00601B9E">
        <w:rPr>
          <w:rFonts w:ascii="標楷體" w:eastAsia="標楷體" w:hAnsi="標楷體"/>
          <w:sz w:val="28"/>
          <w:szCs w:val="28"/>
        </w:rPr>
        <w:t>(</w:t>
      </w:r>
      <w:r w:rsidRPr="00601B9E">
        <w:rPr>
          <w:rFonts w:ascii="標楷體" w:eastAsia="標楷體" w:hAnsi="標楷體" w:hint="eastAsia"/>
          <w:sz w:val="28"/>
          <w:szCs w:val="28"/>
        </w:rPr>
        <w:t>一</w:t>
      </w:r>
      <w:r w:rsidRPr="00601B9E">
        <w:rPr>
          <w:rFonts w:ascii="標楷體" w:eastAsia="標楷體" w:hAnsi="標楷體"/>
          <w:sz w:val="28"/>
          <w:szCs w:val="28"/>
        </w:rPr>
        <w:t>)</w:t>
      </w:r>
      <w:r w:rsidR="00C74D9C" w:rsidRPr="00C2496F">
        <w:rPr>
          <w:rFonts w:ascii="標楷體" w:eastAsia="標楷體" w:hAnsi="標楷體" w:hint="eastAsia"/>
          <w:spacing w:val="-20"/>
          <w:sz w:val="28"/>
          <w:szCs w:val="28"/>
        </w:rPr>
        <w:t>提供規劃、設計服務之廠商，於依該規劃、設計結果辦理之採購</w:t>
      </w:r>
      <w:r w:rsidRPr="00C2496F">
        <w:rPr>
          <w:rFonts w:ascii="標楷體" w:eastAsia="標楷體" w:hAnsi="標楷體"/>
          <w:spacing w:val="-2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二</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代擬招標文件之廠商，於依該招標文件辦理之採購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三</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提供審標服務之廠商，於該服務有關之採購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四</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因履行機關契約而知悉其他廠商無法知悉或應秘密之資訊之廠商，於使用該等資訊有利於該廠商得標之採購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color w:val="000000"/>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五</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提供專案管理服務之廠商，於該服務有關之採購</w:t>
      </w:r>
      <w:r w:rsidRPr="00601B9E">
        <w:rPr>
          <w:rFonts w:ascii="標楷體" w:eastAsia="標楷體" w:hAnsi="標楷體"/>
          <w:spacing w:val="-2"/>
          <w:sz w:val="28"/>
          <w:szCs w:val="28"/>
        </w:rPr>
        <w:t>。</w:t>
      </w:r>
    </w:p>
    <w:p w:rsidR="002A2F71" w:rsidRDefault="00C1593C" w:rsidP="002A2F71">
      <w:pPr>
        <w:pStyle w:val="20"/>
        <w:ind w:left="1688" w:hanging="471"/>
        <w:rPr>
          <w:b w:val="0"/>
          <w:sz w:val="28"/>
          <w:szCs w:val="28"/>
        </w:rPr>
      </w:pPr>
      <w:r w:rsidRPr="00601B9E">
        <w:rPr>
          <w:rFonts w:hint="eastAsia"/>
          <w:sz w:val="28"/>
          <w:szCs w:val="28"/>
        </w:rPr>
        <w:t>□</w:t>
      </w:r>
      <w:r w:rsidR="00C07CCE" w:rsidRPr="00601B9E">
        <w:rPr>
          <w:rFonts w:hint="eastAsia"/>
          <w:b w:val="0"/>
          <w:sz w:val="28"/>
          <w:szCs w:val="28"/>
        </w:rPr>
        <w:t>前項第1款及第2款之情形，於無利益衝突或無不公平競爭之虞，經機關同意者</w:t>
      </w:r>
      <w:r w:rsidR="00C07CCE" w:rsidRPr="00601B9E">
        <w:rPr>
          <w:rFonts w:hint="eastAsia"/>
          <w:b w:val="0"/>
          <w:sz w:val="28"/>
          <w:szCs w:val="28"/>
          <w:lang w:eastAsia="zh-TW"/>
        </w:rPr>
        <w:t>（</w:t>
      </w:r>
      <w:r w:rsidR="00C07CCE" w:rsidRPr="00601B9E">
        <w:rPr>
          <w:rFonts w:hint="eastAsia"/>
          <w:b w:val="0"/>
          <w:sz w:val="28"/>
          <w:szCs w:val="28"/>
        </w:rPr>
        <w:t>本項未勾選者，表示機關不同意</w:t>
      </w:r>
      <w:r w:rsidR="00C07CCE" w:rsidRPr="00601B9E">
        <w:rPr>
          <w:rFonts w:hint="eastAsia"/>
          <w:b w:val="0"/>
          <w:sz w:val="28"/>
          <w:szCs w:val="28"/>
          <w:lang w:eastAsia="zh-TW"/>
        </w:rPr>
        <w:t>）</w:t>
      </w:r>
      <w:r w:rsidR="00C07CCE" w:rsidRPr="00601B9E">
        <w:rPr>
          <w:rFonts w:hint="eastAsia"/>
          <w:b w:val="0"/>
          <w:sz w:val="28"/>
          <w:szCs w:val="28"/>
        </w:rPr>
        <w:t>，得不適用於後續辦理之採購。上述無利益衝突或無不公平競爭之虞之情形，於第1款指前階段規劃或設計服務之成果一併於招標文件公開，且經機關認為參與前階段作業之廠商無競爭優勢者</w:t>
      </w:r>
      <w:r w:rsidRPr="00601B9E">
        <w:rPr>
          <w:rFonts w:hint="eastAsia"/>
          <w:b w:val="0"/>
          <w:sz w:val="28"/>
          <w:szCs w:val="28"/>
        </w:rPr>
        <w:t>。</w:t>
      </w:r>
    </w:p>
    <w:p w:rsidR="004D03F5" w:rsidRPr="002A2F71" w:rsidRDefault="004D03F5" w:rsidP="002A2F71">
      <w:pPr>
        <w:pStyle w:val="20"/>
        <w:spacing w:before="240" w:after="0"/>
        <w:ind w:leftChars="0" w:left="0" w:firstLineChars="0" w:firstLine="0"/>
        <w:rPr>
          <w:b w:val="0"/>
          <w:color w:val="7030A0"/>
          <w:sz w:val="28"/>
          <w:szCs w:val="28"/>
        </w:rPr>
      </w:pPr>
      <w:r w:rsidRPr="002A2F71">
        <w:rPr>
          <w:rFonts w:hint="eastAsia"/>
          <w:b w:val="0"/>
          <w:color w:val="7030A0"/>
          <w:sz w:val="28"/>
          <w:szCs w:val="28"/>
        </w:rPr>
        <w:t>(開標</w:t>
      </w:r>
      <w:r w:rsidR="00BC6B2D" w:rsidRPr="002A2F71">
        <w:rPr>
          <w:rFonts w:hint="eastAsia"/>
          <w:b w:val="0"/>
          <w:color w:val="7030A0"/>
          <w:sz w:val="28"/>
          <w:szCs w:val="28"/>
        </w:rPr>
        <w:t>、</w:t>
      </w:r>
      <w:r w:rsidRPr="002A2F71">
        <w:rPr>
          <w:rFonts w:hint="eastAsia"/>
          <w:b w:val="0"/>
          <w:color w:val="7030A0"/>
          <w:sz w:val="28"/>
          <w:szCs w:val="28"/>
        </w:rPr>
        <w:t>審標</w:t>
      </w:r>
      <w:r w:rsidR="00BC6B2D" w:rsidRPr="002A2F71">
        <w:rPr>
          <w:rFonts w:hint="eastAsia"/>
          <w:b w:val="0"/>
          <w:color w:val="7030A0"/>
          <w:sz w:val="28"/>
          <w:szCs w:val="28"/>
        </w:rPr>
        <w:t>及決標</w:t>
      </w:r>
      <w:r w:rsidRPr="002A2F71">
        <w:rPr>
          <w:rFonts w:hint="eastAsia"/>
          <w:b w:val="0"/>
          <w:color w:val="7030A0"/>
          <w:sz w:val="28"/>
          <w:szCs w:val="28"/>
        </w:rPr>
        <w:t>)</w:t>
      </w:r>
    </w:p>
    <w:p w:rsidR="00F806A8" w:rsidRPr="00601B9E" w:rsidRDefault="00344CB1" w:rsidP="000E2639">
      <w:pPr>
        <w:pStyle w:val="7"/>
        <w:numPr>
          <w:ilvl w:val="0"/>
          <w:numId w:val="1"/>
        </w:numPr>
        <w:snapToGrid w:val="0"/>
        <w:spacing w:line="320" w:lineRule="exact"/>
        <w:ind w:left="1114" w:hangingChars="398" w:hanging="111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公開招標</w:t>
      </w:r>
      <w:r w:rsidR="00F806A8" w:rsidRPr="00601B9E">
        <w:rPr>
          <w:rFonts w:ascii="標楷體" w:eastAsia="標楷體" w:hAnsi="標楷體" w:hint="eastAsia"/>
          <w:color w:val="000000"/>
          <w:spacing w:val="0"/>
          <w:sz w:val="28"/>
          <w:szCs w:val="28"/>
        </w:rPr>
        <w:t>第1次開標</w:t>
      </w:r>
      <w:r w:rsidR="00BD65B5" w:rsidRPr="00601B9E">
        <w:rPr>
          <w:rFonts w:ascii="標楷體" w:eastAsia="標楷體" w:hAnsi="標楷體" w:hint="eastAsia"/>
          <w:color w:val="000000"/>
          <w:spacing w:val="0"/>
          <w:sz w:val="28"/>
          <w:szCs w:val="28"/>
        </w:rPr>
        <w:t>因</w:t>
      </w:r>
      <w:r w:rsidR="00F806A8" w:rsidRPr="00601B9E">
        <w:rPr>
          <w:rFonts w:ascii="標楷體" w:eastAsia="標楷體" w:hAnsi="標楷體" w:hint="eastAsia"/>
          <w:color w:val="000000"/>
          <w:spacing w:val="0"/>
          <w:sz w:val="28"/>
          <w:szCs w:val="28"/>
        </w:rPr>
        <w:t>未滿3家而流標者，</w:t>
      </w:r>
      <w:r w:rsidR="00F806A8" w:rsidRPr="00601B9E">
        <w:rPr>
          <w:rFonts w:ascii="標楷體" w:eastAsia="標楷體" w:hAnsi="標楷體" w:hint="eastAsia"/>
          <w:spacing w:val="0"/>
          <w:sz w:val="28"/>
          <w:szCs w:val="28"/>
        </w:rPr>
        <w:t>第2次招標不受3家以上合格廠商投標之限制。</w:t>
      </w:r>
    </w:p>
    <w:p w:rsidR="000F753E" w:rsidRPr="00601B9E" w:rsidRDefault="00DC33F5" w:rsidP="000E2639">
      <w:pPr>
        <w:pStyle w:val="7"/>
        <w:numPr>
          <w:ilvl w:val="0"/>
          <w:numId w:val="1"/>
        </w:numPr>
        <w:snapToGrid w:val="0"/>
        <w:spacing w:line="320" w:lineRule="exact"/>
        <w:ind w:left="1114" w:hangingChars="398" w:hanging="1114"/>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開標時應宣布投標廠商之名稱或代號、家數及其他招標文件規定宣布之事項。其有標價者，並宣布之。</w:t>
      </w:r>
    </w:p>
    <w:p w:rsidR="00DC33F5" w:rsidRPr="00C2496F" w:rsidRDefault="00DC33F5" w:rsidP="005B2593">
      <w:pPr>
        <w:pStyle w:val="7"/>
        <w:numPr>
          <w:ilvl w:val="0"/>
          <w:numId w:val="1"/>
        </w:numPr>
        <w:snapToGrid w:val="0"/>
        <w:spacing w:line="320" w:lineRule="exact"/>
        <w:ind w:left="943" w:hangingChars="393" w:hanging="943"/>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本機關審查廠商投標文件時，</w:t>
      </w:r>
      <w:r w:rsidR="007409AB" w:rsidRPr="00C2496F">
        <w:rPr>
          <w:rFonts w:ascii="標楷體" w:eastAsia="標楷體" w:hAnsi="標楷體" w:hint="eastAsia"/>
          <w:color w:val="000000"/>
          <w:spacing w:val="-20"/>
          <w:sz w:val="28"/>
          <w:szCs w:val="28"/>
        </w:rPr>
        <w:t>於非</w:t>
      </w:r>
      <w:r w:rsidR="0013529C" w:rsidRPr="00C2496F">
        <w:rPr>
          <w:rFonts w:ascii="標楷體" w:eastAsia="標楷體" w:hAnsi="標楷體" w:hint="eastAsia"/>
          <w:color w:val="000000"/>
          <w:spacing w:val="-20"/>
          <w:sz w:val="28"/>
          <w:szCs w:val="28"/>
        </w:rPr>
        <w:t>契約必要之點</w:t>
      </w:r>
      <w:r w:rsidRPr="00C2496F">
        <w:rPr>
          <w:rFonts w:ascii="標楷體" w:eastAsia="標楷體" w:hAnsi="標楷體" w:hint="eastAsia"/>
          <w:color w:val="000000"/>
          <w:spacing w:val="-20"/>
          <w:sz w:val="28"/>
          <w:szCs w:val="28"/>
        </w:rPr>
        <w:t>發現內容不明確、不一致或明顯打字或書寫錯誤者，得通知投標廠商提出說明，以確認其正確之內容。如係明顯打字或書寫錯誤且與標價無關者，得允許廠商更正。</w:t>
      </w:r>
    </w:p>
    <w:p w:rsidR="00577AF5" w:rsidRPr="00601B9E" w:rsidRDefault="00577AF5" w:rsidP="005B2593">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廠商之投標文件於開標審標時發現有下列情形之一者，判定</w:t>
      </w:r>
      <w:r w:rsidRPr="00601B9E">
        <w:rPr>
          <w:rFonts w:ascii="標楷體" w:eastAsia="標楷體" w:hAnsi="標楷體" w:hint="eastAsia"/>
          <w:spacing w:val="0"/>
          <w:sz w:val="28"/>
          <w:szCs w:val="28"/>
        </w:rPr>
        <w:t>為</w:t>
      </w:r>
      <w:r w:rsidR="007B5110"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，但經本機關依前點規定可釐清者，不在此限：</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)投標文件未依本投標須知之規定辦理者。</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)押標金及資格文件經審查結果有下列情形者：</w:t>
      </w:r>
    </w:p>
    <w:p w:rsidR="00577AF5" w:rsidRPr="00601B9E" w:rsidRDefault="002216E2" w:rsidP="00794F1B">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押標金：</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C9794F" w:rsidRPr="00601B9E">
        <w:rPr>
          <w:rFonts w:ascii="標楷體" w:eastAsia="標楷體" w:hAnsi="標楷體" w:hint="eastAsia"/>
          <w:spacing w:val="0"/>
          <w:sz w:val="28"/>
          <w:szCs w:val="28"/>
        </w:rPr>
        <w:t>押標金未依招標文件規定金額</w:t>
      </w:r>
      <w:r w:rsidR="00A25AD6" w:rsidRPr="00601B9E">
        <w:rPr>
          <w:rFonts w:ascii="標楷體" w:eastAsia="標楷體" w:hAnsi="標楷體" w:hint="eastAsia"/>
          <w:spacing w:val="0"/>
          <w:sz w:val="28"/>
          <w:szCs w:val="28"/>
        </w:rPr>
        <w:t>、</w:t>
      </w:r>
      <w:r w:rsidR="00C9794F" w:rsidRPr="00601B9E">
        <w:rPr>
          <w:rFonts w:ascii="標楷體" w:eastAsia="標楷體" w:hAnsi="標楷體" w:hint="eastAsia"/>
          <w:spacing w:val="0"/>
          <w:sz w:val="28"/>
          <w:szCs w:val="28"/>
        </w:rPr>
        <w:t>期間繳納或有效期未符規定</w:t>
      </w:r>
      <w:r w:rsidR="005A0C65" w:rsidRPr="00601B9E">
        <w:rPr>
          <w:rFonts w:ascii="標楷體" w:eastAsia="標楷體" w:hAnsi="標楷體" w:hint="eastAsia"/>
          <w:spacing w:val="0"/>
          <w:sz w:val="28"/>
          <w:szCs w:val="28"/>
        </w:rPr>
        <w:t>。</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FB673E" w:rsidRPr="00601B9E">
        <w:rPr>
          <w:rFonts w:ascii="標楷體" w:eastAsia="標楷體" w:hAnsi="標楷體" w:hint="eastAsia"/>
          <w:spacing w:val="0"/>
          <w:sz w:val="28"/>
          <w:szCs w:val="28"/>
        </w:rPr>
        <w:t>押標金以金融機構簽發之本票或支票、保付支票繳納，受款人欄空白未填由本機關</w:t>
      </w:r>
      <w:r w:rsidR="0000320A" w:rsidRPr="00601B9E">
        <w:rPr>
          <w:rFonts w:ascii="標楷體" w:eastAsia="標楷體" w:hAnsi="標楷體" w:hint="eastAsia"/>
          <w:spacing w:val="0"/>
          <w:sz w:val="28"/>
          <w:szCs w:val="28"/>
        </w:rPr>
        <w:t>收妥後</w:t>
      </w:r>
      <w:r w:rsidR="00FB673E" w:rsidRPr="00601B9E">
        <w:rPr>
          <w:rFonts w:ascii="標楷體" w:eastAsia="標楷體" w:hAnsi="標楷體" w:hint="eastAsia"/>
          <w:spacing w:val="0"/>
          <w:sz w:val="28"/>
          <w:szCs w:val="28"/>
        </w:rPr>
        <w:t>逕予填入；</w:t>
      </w:r>
      <w:r w:rsidR="00E16C50" w:rsidRPr="00601B9E">
        <w:rPr>
          <w:rFonts w:ascii="標楷體" w:eastAsia="標楷體" w:hAnsi="標楷體" w:hint="eastAsia"/>
          <w:spacing w:val="0"/>
          <w:sz w:val="28"/>
          <w:szCs w:val="28"/>
        </w:rPr>
        <w:t>如</w:t>
      </w:r>
      <w:r w:rsidR="00FB673E" w:rsidRPr="00601B9E">
        <w:rPr>
          <w:rFonts w:ascii="標楷體" w:eastAsia="標楷體" w:hAnsi="標楷體" w:hint="eastAsia"/>
          <w:spacing w:val="0"/>
          <w:sz w:val="28"/>
          <w:szCs w:val="28"/>
        </w:rPr>
        <w:t>因受款人與本機關名</w:t>
      </w:r>
      <w:r w:rsidR="00FB673E" w:rsidRPr="00601B9E">
        <w:rPr>
          <w:rFonts w:ascii="標楷體" w:eastAsia="標楷體" w:hAnsi="標楷體" w:hint="eastAsia"/>
          <w:spacing w:val="0"/>
          <w:sz w:val="28"/>
          <w:szCs w:val="28"/>
        </w:rPr>
        <w:lastRenderedPageBreak/>
        <w:t>稱不符</w:t>
      </w:r>
      <w:r w:rsidR="00234C8C" w:rsidRPr="00601B9E">
        <w:rPr>
          <w:rFonts w:ascii="標楷體" w:eastAsia="標楷體" w:hAnsi="標楷體" w:hint="eastAsia"/>
          <w:spacing w:val="0"/>
          <w:sz w:val="28"/>
          <w:szCs w:val="28"/>
        </w:rPr>
        <w:t>致</w:t>
      </w:r>
      <w:r w:rsidR="00FB673E" w:rsidRPr="00601B9E">
        <w:rPr>
          <w:rFonts w:ascii="標楷體" w:eastAsia="標楷體" w:hAnsi="標楷體" w:hint="eastAsia"/>
          <w:spacing w:val="0"/>
          <w:sz w:val="28"/>
          <w:szCs w:val="28"/>
        </w:rPr>
        <w:t>無法</w:t>
      </w:r>
      <w:r w:rsidR="00234C8C" w:rsidRPr="00601B9E">
        <w:rPr>
          <w:rFonts w:ascii="標楷體" w:eastAsia="標楷體" w:hAnsi="標楷體" w:hint="eastAsia"/>
          <w:spacing w:val="0"/>
          <w:sz w:val="28"/>
          <w:szCs w:val="28"/>
        </w:rPr>
        <w:t>兌現</w:t>
      </w:r>
      <w:r w:rsidR="00FB673E" w:rsidRPr="00601B9E">
        <w:rPr>
          <w:rFonts w:ascii="標楷體" w:eastAsia="標楷體" w:hAnsi="標楷體" w:hint="eastAsia"/>
          <w:spacing w:val="0"/>
          <w:sz w:val="28"/>
          <w:szCs w:val="28"/>
        </w:rPr>
        <w:t>者，屬不合格標。</w:t>
      </w:r>
    </w:p>
    <w:p w:rsidR="00577AF5" w:rsidRPr="00601B9E" w:rsidRDefault="001B6969" w:rsidP="00E32BD5">
      <w:pPr>
        <w:pStyle w:val="7"/>
        <w:snapToGrid w:val="0"/>
        <w:spacing w:line="320" w:lineRule="exact"/>
        <w:ind w:leftChars="600" w:left="2000" w:hangingChars="200" w:hanging="5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77AF5" w:rsidRPr="00601B9E">
        <w:rPr>
          <w:rFonts w:ascii="標楷體" w:eastAsia="標楷體" w:hAnsi="標楷體" w:hint="eastAsia"/>
          <w:spacing w:val="0"/>
          <w:sz w:val="28"/>
          <w:szCs w:val="28"/>
        </w:rPr>
        <w:t>資格文件：</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577AF5" w:rsidRPr="00601B9E">
        <w:rPr>
          <w:rFonts w:ascii="標楷體" w:eastAsia="標楷體" w:hAnsi="標楷體" w:hint="eastAsia"/>
          <w:spacing w:val="-8"/>
          <w:sz w:val="28"/>
          <w:szCs w:val="28"/>
        </w:rPr>
        <w:t>未依本須知規定檢附廠商資格文件</w:t>
      </w:r>
      <w:r w:rsidR="006A487A" w:rsidRPr="00601B9E">
        <w:rPr>
          <w:rFonts w:ascii="標楷體" w:eastAsia="標楷體" w:hAnsi="標楷體" w:hint="eastAsia"/>
          <w:spacing w:val="-8"/>
          <w:sz w:val="28"/>
          <w:szCs w:val="28"/>
        </w:rPr>
        <w:t>及</w:t>
      </w:r>
      <w:r w:rsidR="00326079" w:rsidRPr="00601B9E">
        <w:rPr>
          <w:rFonts w:ascii="標楷體" w:eastAsia="標楷體" w:hAnsi="標楷體" w:hint="eastAsia"/>
          <w:spacing w:val="-8"/>
          <w:sz w:val="28"/>
          <w:szCs w:val="28"/>
        </w:rPr>
        <w:t>招標投標及契約文件</w:t>
      </w:r>
      <w:r w:rsidR="00577AF5" w:rsidRPr="00601B9E">
        <w:rPr>
          <w:rFonts w:ascii="標楷體" w:eastAsia="標楷體" w:hAnsi="標楷體" w:hint="eastAsia"/>
          <w:spacing w:val="-8"/>
          <w:sz w:val="28"/>
          <w:szCs w:val="28"/>
        </w:rPr>
        <w:t>。</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8F68F2" w:rsidRPr="00601B9E">
        <w:rPr>
          <w:rFonts w:ascii="標楷體" w:eastAsia="標楷體" w:hAnsi="標楷體" w:hint="eastAsia"/>
          <w:spacing w:val="0"/>
          <w:sz w:val="28"/>
          <w:szCs w:val="28"/>
        </w:rPr>
        <w:t>未附</w:t>
      </w:r>
      <w:r w:rsidR="00A95B73" w:rsidRPr="00601B9E">
        <w:rPr>
          <w:rFonts w:ascii="標楷體" w:eastAsia="標楷體" w:hAnsi="標楷體" w:hint="eastAsia"/>
          <w:spacing w:val="0"/>
          <w:sz w:val="28"/>
          <w:szCs w:val="28"/>
        </w:rPr>
        <w:t>投標廠商聲明書</w:t>
      </w:r>
      <w:r w:rsidR="002F1B82" w:rsidRPr="00601B9E">
        <w:rPr>
          <w:rFonts w:ascii="標楷體" w:eastAsia="標楷體" w:hAnsi="標楷體" w:hint="eastAsia"/>
          <w:spacing w:val="0"/>
          <w:sz w:val="28"/>
          <w:szCs w:val="28"/>
        </w:rPr>
        <w:t>或</w:t>
      </w:r>
      <w:r w:rsidR="008F68F2" w:rsidRPr="00601B9E">
        <w:rPr>
          <w:rFonts w:ascii="標楷體" w:eastAsia="標楷體" w:hAnsi="標楷體" w:hint="eastAsia"/>
          <w:spacing w:val="0"/>
          <w:sz w:val="28"/>
          <w:szCs w:val="28"/>
        </w:rPr>
        <w:t>聲明書</w:t>
      </w:r>
      <w:r w:rsidR="002F1B82" w:rsidRPr="00601B9E">
        <w:rPr>
          <w:rFonts w:ascii="標楷體" w:eastAsia="標楷體" w:hAnsi="標楷體" w:hint="eastAsia"/>
          <w:spacing w:val="0"/>
          <w:sz w:val="28"/>
          <w:szCs w:val="28"/>
        </w:rPr>
        <w:t>未加蓋投標廠商及負責人印章</w:t>
      </w:r>
      <w:r w:rsidR="00577AF5" w:rsidRPr="00601B9E">
        <w:rPr>
          <w:rFonts w:ascii="標楷體" w:eastAsia="標楷體" w:hAnsi="標楷體" w:hint="eastAsia"/>
          <w:spacing w:val="0"/>
          <w:sz w:val="28"/>
          <w:szCs w:val="28"/>
        </w:rPr>
        <w:t>。</w:t>
      </w:r>
    </w:p>
    <w:p w:rsidR="00577AF5" w:rsidRPr="00601B9E" w:rsidRDefault="001B6969" w:rsidP="00E32BD5">
      <w:pPr>
        <w:pStyle w:val="7"/>
        <w:snapToGrid w:val="0"/>
        <w:spacing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(三)</w:t>
      </w:r>
      <w:r w:rsidR="00577AF5" w:rsidRPr="00601B9E">
        <w:rPr>
          <w:rFonts w:ascii="標楷體" w:eastAsia="標楷體" w:hAnsi="標楷體" w:hint="eastAsia"/>
          <w:spacing w:val="0"/>
          <w:sz w:val="28"/>
          <w:szCs w:val="28"/>
        </w:rPr>
        <w:t>規格文件審查結果不符合招標文件規定者。</w:t>
      </w:r>
    </w:p>
    <w:p w:rsidR="00577AF5" w:rsidRPr="00601B9E" w:rsidRDefault="00F01BCF"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B6969"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w:t>
      </w:r>
      <w:r w:rsidR="00577AF5" w:rsidRPr="00601B9E">
        <w:rPr>
          <w:rFonts w:ascii="標楷體" w:eastAsia="標楷體" w:hAnsi="標楷體" w:hint="eastAsia"/>
          <w:color w:val="000000"/>
          <w:spacing w:val="0"/>
          <w:sz w:val="28"/>
          <w:szCs w:val="28"/>
        </w:rPr>
        <w:t>價格文件審查結果未合於招標文件規定者：</w:t>
      </w:r>
    </w:p>
    <w:p w:rsidR="00577AF5"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673879" w:rsidRPr="00601B9E">
        <w:rPr>
          <w:rFonts w:ascii="標楷體" w:eastAsia="標楷體" w:hAnsi="標楷體" w:hint="eastAsia"/>
          <w:color w:val="000000"/>
          <w:spacing w:val="0"/>
          <w:sz w:val="28"/>
          <w:szCs w:val="28"/>
        </w:rPr>
        <w:t>價格文件</w:t>
      </w:r>
      <w:r w:rsidR="00F01BCF" w:rsidRPr="00601B9E">
        <w:rPr>
          <w:rFonts w:ascii="標楷體" w:eastAsia="標楷體" w:hAnsi="標楷體" w:hint="eastAsia"/>
          <w:color w:val="000000"/>
          <w:spacing w:val="0"/>
          <w:sz w:val="28"/>
          <w:szCs w:val="28"/>
        </w:rPr>
        <w:t>投標</w:t>
      </w:r>
      <w:r w:rsidR="00577AF5" w:rsidRPr="00601B9E">
        <w:rPr>
          <w:rFonts w:ascii="標楷體" w:eastAsia="標楷體" w:hAnsi="標楷體" w:hint="eastAsia"/>
          <w:color w:val="000000"/>
          <w:spacing w:val="0"/>
          <w:sz w:val="28"/>
          <w:szCs w:val="28"/>
        </w:rPr>
        <w:t>標</w:t>
      </w:r>
      <w:r w:rsidR="00F01BCF" w:rsidRPr="00601B9E">
        <w:rPr>
          <w:rFonts w:ascii="標楷體" w:eastAsia="標楷體" w:hAnsi="標楷體" w:hint="eastAsia"/>
          <w:color w:val="000000"/>
          <w:spacing w:val="0"/>
          <w:sz w:val="28"/>
          <w:szCs w:val="28"/>
        </w:rPr>
        <w:t>封</w:t>
      </w:r>
      <w:r w:rsidR="00577AF5" w:rsidRPr="00601B9E">
        <w:rPr>
          <w:rFonts w:ascii="標楷體" w:eastAsia="標楷體" w:hAnsi="標楷體" w:hint="eastAsia"/>
          <w:color w:val="000000"/>
          <w:spacing w:val="0"/>
          <w:sz w:val="28"/>
          <w:szCs w:val="28"/>
        </w:rPr>
        <w:t>或詳細價目表：</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與本機關提供樣式不符。</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77AF5" w:rsidRPr="00601B9E">
        <w:rPr>
          <w:rFonts w:ascii="標楷體" w:eastAsia="標楷體" w:hAnsi="標楷體" w:hint="eastAsia"/>
          <w:color w:val="000000"/>
          <w:spacing w:val="0"/>
          <w:sz w:val="28"/>
          <w:szCs w:val="28"/>
        </w:rPr>
        <w:t>未依規定格式填寫或鍵入。</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w:t>
      </w:r>
      <w:r w:rsidR="00577AF5" w:rsidRPr="00601B9E">
        <w:rPr>
          <w:rFonts w:ascii="標楷體" w:eastAsia="標楷體" w:hAnsi="標楷體" w:hint="eastAsia"/>
          <w:color w:val="000000"/>
          <w:spacing w:val="0"/>
          <w:sz w:val="28"/>
          <w:szCs w:val="28"/>
        </w:rPr>
        <w:t>使用鉛筆或其他易塗改工具書寫。</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w:t>
      </w:r>
      <w:r w:rsidR="00577AF5" w:rsidRPr="00601B9E">
        <w:rPr>
          <w:rFonts w:ascii="標楷體" w:eastAsia="標楷體" w:hAnsi="標楷體" w:hint="eastAsia"/>
          <w:color w:val="000000"/>
          <w:spacing w:val="0"/>
          <w:sz w:val="28"/>
          <w:szCs w:val="28"/>
        </w:rPr>
        <w:t>擅改本機關原訂內容。</w:t>
      </w:r>
    </w:p>
    <w:p w:rsidR="00E77CCD"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2.價格文件除前目規定外，有下列情形之一者，屬</w:t>
      </w:r>
      <w:r w:rsidR="00967209"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w:t>
      </w:r>
    </w:p>
    <w:p w:rsidR="00E77CCD" w:rsidRPr="00601B9E" w:rsidRDefault="00E77CCD" w:rsidP="00E32BD5">
      <w:pPr>
        <w:pStyle w:val="7"/>
        <w:snapToGrid w:val="0"/>
        <w:spacing w:line="320" w:lineRule="exact"/>
        <w:ind w:leftChars="650" w:left="2022" w:hangingChars="150" w:hanging="462"/>
        <w:jc w:val="both"/>
        <w:rPr>
          <w:rFonts w:ascii="標楷體" w:eastAsia="標楷體" w:hAnsi="標楷體"/>
          <w:color w:val="000000"/>
          <w:spacing w:val="0"/>
          <w:sz w:val="28"/>
          <w:szCs w:val="28"/>
        </w:rPr>
      </w:pPr>
      <w:r w:rsidRPr="00601B9E">
        <w:rPr>
          <w:rFonts w:ascii="標楷體" w:eastAsia="標楷體" w:hAnsi="標楷體"/>
          <w:color w:val="000000"/>
          <w:sz w:val="28"/>
          <w:szCs w:val="28"/>
        </w:rPr>
        <w:t>(1)</w:t>
      </w:r>
      <w:r w:rsidRPr="00601B9E">
        <w:rPr>
          <w:rFonts w:ascii="標楷體" w:eastAsia="標楷體" w:hAnsi="標楷體" w:hint="eastAsia"/>
          <w:color w:val="000000"/>
          <w:sz w:val="28"/>
          <w:szCs w:val="28"/>
        </w:rPr>
        <w:t>報</w:t>
      </w:r>
      <w:r w:rsidRPr="00601B9E">
        <w:rPr>
          <w:rFonts w:ascii="標楷體" w:eastAsia="標楷體" w:hAnsi="標楷體"/>
          <w:color w:val="000000"/>
          <w:sz w:val="28"/>
          <w:szCs w:val="28"/>
        </w:rPr>
        <w:t>價未</w:t>
      </w:r>
      <w:r w:rsidRPr="00601B9E">
        <w:rPr>
          <w:rFonts w:ascii="標楷體" w:eastAsia="標楷體" w:hAnsi="標楷體"/>
          <w:color w:val="000000"/>
          <w:spacing w:val="0"/>
          <w:sz w:val="28"/>
          <w:szCs w:val="28"/>
        </w:rPr>
        <w:t>以中文</w:t>
      </w:r>
      <w:r w:rsidRPr="00601B9E">
        <w:rPr>
          <w:rFonts w:ascii="標楷體" w:eastAsia="標楷體" w:hAnsi="標楷體" w:hint="eastAsia"/>
          <w:color w:val="000000"/>
          <w:spacing w:val="0"/>
          <w:sz w:val="28"/>
          <w:szCs w:val="28"/>
        </w:rPr>
        <w:t>數目字</w:t>
      </w:r>
      <w:r w:rsidRPr="00601B9E">
        <w:rPr>
          <w:rFonts w:ascii="標楷體" w:eastAsia="標楷體" w:hAnsi="標楷體"/>
          <w:color w:val="000000"/>
          <w:spacing w:val="0"/>
          <w:sz w:val="28"/>
          <w:szCs w:val="28"/>
        </w:rPr>
        <w:t>填寫或鍵入。</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Pr="00601B9E">
        <w:rPr>
          <w:rFonts w:ascii="標楷體" w:eastAsia="標楷體" w:hAnsi="標楷體"/>
          <w:color w:val="000000"/>
          <w:spacing w:val="0"/>
          <w:sz w:val="28"/>
          <w:szCs w:val="28"/>
        </w:rPr>
        <w:t>書寫或列印模糊不清，難以辨</w:t>
      </w:r>
      <w:r w:rsidRPr="00601B9E">
        <w:rPr>
          <w:rFonts w:ascii="標楷體" w:eastAsia="標楷體" w:hAnsi="標楷體" w:hint="eastAsia"/>
          <w:color w:val="000000"/>
          <w:spacing w:val="0"/>
          <w:sz w:val="28"/>
          <w:szCs w:val="28"/>
        </w:rPr>
        <w:t>識</w:t>
      </w:r>
      <w:r w:rsidRPr="00601B9E">
        <w:rPr>
          <w:rFonts w:ascii="標楷體" w:eastAsia="標楷體" w:hAnsi="標楷體"/>
          <w:color w:val="000000"/>
          <w:spacing w:val="0"/>
          <w:sz w:val="28"/>
          <w:szCs w:val="28"/>
        </w:rPr>
        <w:t>。</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3</w:t>
      </w:r>
      <w:r w:rsidRPr="00601B9E">
        <w:rPr>
          <w:rFonts w:ascii="標楷體" w:eastAsia="標楷體" w:hAnsi="標楷體"/>
          <w:color w:val="000000"/>
          <w:spacing w:val="0"/>
          <w:sz w:val="28"/>
          <w:szCs w:val="28"/>
        </w:rPr>
        <w:t>)破損致部分文字缺少。</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4</w:t>
      </w:r>
      <w:r w:rsidRPr="00601B9E">
        <w:rPr>
          <w:rFonts w:ascii="標楷體" w:eastAsia="標楷體" w:hAnsi="標楷體"/>
          <w:color w:val="000000"/>
          <w:spacing w:val="0"/>
          <w:sz w:val="28"/>
          <w:szCs w:val="28"/>
        </w:rPr>
        <w:t>)未加蓋廠商或負責人印章</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，或其印文</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不能辨識。</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5</w:t>
      </w:r>
      <w:r w:rsidRPr="00601B9E">
        <w:rPr>
          <w:rFonts w:ascii="標楷體" w:eastAsia="標楷體" w:hAnsi="標楷體"/>
          <w:color w:val="000000"/>
          <w:spacing w:val="0"/>
          <w:sz w:val="28"/>
          <w:szCs w:val="28"/>
        </w:rPr>
        <w:t>)塗改處未加蓋廠商或負責人之印章或署名。</w:t>
      </w:r>
    </w:p>
    <w:p w:rsidR="00E77CCD" w:rsidRPr="00601B9E" w:rsidRDefault="00E77CCD" w:rsidP="00E32BD5">
      <w:pPr>
        <w:pStyle w:val="7"/>
        <w:snapToGrid w:val="0"/>
        <w:spacing w:line="320" w:lineRule="exact"/>
        <w:ind w:leftChars="650" w:left="1980" w:hangingChars="150" w:hanging="420"/>
        <w:jc w:val="both"/>
        <w:textDirection w:val="lrTbV"/>
        <w:rPr>
          <w:rFonts w:ascii="標楷體" w:eastAsia="標楷體" w:hAnsi="標楷體"/>
          <w:color w:val="00000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6</w:t>
      </w: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未能辨識標</w:t>
      </w:r>
      <w:r w:rsidRPr="00601B9E">
        <w:rPr>
          <w:rFonts w:ascii="標楷體" w:eastAsia="標楷體" w:hAnsi="標楷體" w:hint="eastAsia"/>
          <w:color w:val="000000"/>
          <w:spacing w:val="0"/>
          <w:kern w:val="2"/>
          <w:sz w:val="28"/>
          <w:szCs w:val="28"/>
        </w:rPr>
        <w:t>價之情形者</w:t>
      </w:r>
      <w:r w:rsidRPr="00601B9E">
        <w:rPr>
          <w:rFonts w:ascii="標楷體" w:eastAsia="標楷體" w:hAnsi="標楷體"/>
          <w:color w:val="000000"/>
          <w:spacing w:val="0"/>
          <w:kern w:val="2"/>
          <w:sz w:val="28"/>
          <w:szCs w:val="28"/>
        </w:rPr>
        <w:t>。</w:t>
      </w:r>
    </w:p>
    <w:p w:rsidR="00602F42" w:rsidRPr="00601B9E" w:rsidRDefault="00602F42" w:rsidP="00E32BD5">
      <w:pPr>
        <w:pStyle w:val="7"/>
        <w:snapToGrid w:val="0"/>
        <w:spacing w:line="320" w:lineRule="exact"/>
        <w:ind w:leftChars="450" w:left="1542" w:hangingChars="150" w:hanging="462"/>
        <w:jc w:val="both"/>
        <w:textDirection w:val="lrTbV"/>
        <w:rPr>
          <w:rFonts w:ascii="標楷體" w:eastAsia="標楷體" w:hAnsi="標楷體"/>
          <w:color w:val="000000"/>
          <w:sz w:val="28"/>
          <w:szCs w:val="28"/>
        </w:rPr>
      </w:pPr>
      <w:r w:rsidRPr="00601B9E">
        <w:rPr>
          <w:rFonts w:ascii="標楷體" w:eastAsia="標楷體" w:hAnsi="標楷體" w:hint="eastAsia"/>
          <w:color w:val="000000"/>
          <w:sz w:val="28"/>
          <w:szCs w:val="28"/>
        </w:rPr>
        <w:t>(五)投標文件之有效期已屆且不同意延長</w:t>
      </w:r>
      <w:r w:rsidR="00967209" w:rsidRPr="00601B9E">
        <w:rPr>
          <w:rFonts w:ascii="標楷體" w:eastAsia="標楷體" w:hAnsi="標楷體" w:hint="eastAsia"/>
          <w:sz w:val="28"/>
          <w:szCs w:val="28"/>
        </w:rPr>
        <w:t>或另訂有效期限</w:t>
      </w:r>
      <w:r w:rsidRPr="00601B9E">
        <w:rPr>
          <w:rFonts w:ascii="標楷體" w:eastAsia="標楷體" w:hAnsi="標楷體" w:hint="eastAsia"/>
          <w:color w:val="000000"/>
          <w:sz w:val="28"/>
          <w:szCs w:val="28"/>
        </w:rPr>
        <w:t>者。</w:t>
      </w:r>
    </w:p>
    <w:p w:rsidR="00602F42" w:rsidRPr="00601B9E" w:rsidRDefault="00602F42" w:rsidP="005243F4">
      <w:pPr>
        <w:pStyle w:val="7"/>
        <w:snapToGrid w:val="0"/>
        <w:spacing w:line="320" w:lineRule="exact"/>
        <w:ind w:leftChars="450" w:left="1542" w:hangingChars="150" w:hanging="46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z w:val="28"/>
          <w:szCs w:val="28"/>
        </w:rPr>
        <w:t>(六)</w:t>
      </w:r>
      <w:r w:rsidR="005243F4" w:rsidRPr="00601B9E">
        <w:rPr>
          <w:rFonts w:ascii="標楷體" w:eastAsia="標楷體" w:hAnsi="標楷體" w:hint="eastAsia"/>
          <w:spacing w:val="0"/>
          <w:sz w:val="28"/>
          <w:szCs w:val="28"/>
        </w:rPr>
        <w:t>招標文件規定應提出分包廠商者，廠商投標文件所提出之分包廠商，於投標日以前已屬採購法第103條第1項規定期間內不得參加投標或作為決標對象或分包之廠商者。</w:t>
      </w:r>
    </w:p>
    <w:p w:rsidR="00577AF5" w:rsidRPr="00601B9E" w:rsidRDefault="00F77624" w:rsidP="000E2639">
      <w:pPr>
        <w:pStyle w:val="7"/>
        <w:snapToGrid w:val="0"/>
        <w:spacing w:line="320" w:lineRule="exact"/>
        <w:ind w:leftChars="450" w:left="1696" w:hangingChars="200" w:hanging="616"/>
        <w:jc w:val="both"/>
        <w:textDirection w:val="lrTbV"/>
        <w:rPr>
          <w:rFonts w:ascii="標楷體" w:eastAsia="標楷體" w:hAnsi="標楷體"/>
          <w:spacing w:val="0"/>
          <w:sz w:val="28"/>
          <w:szCs w:val="28"/>
        </w:rPr>
      </w:pPr>
      <w:r w:rsidRPr="00601B9E">
        <w:rPr>
          <w:rFonts w:ascii="標楷體" w:eastAsia="標楷體" w:hAnsi="標楷體" w:hint="eastAsia"/>
          <w:sz w:val="28"/>
          <w:szCs w:val="28"/>
        </w:rPr>
        <w:t>(七)</w:t>
      </w:r>
      <w:r w:rsidR="003A4343" w:rsidRPr="00601B9E">
        <w:rPr>
          <w:rFonts w:ascii="標楷體" w:eastAsia="標楷體" w:hAnsi="標楷體" w:hint="eastAsia"/>
          <w:spacing w:val="0"/>
          <w:sz w:val="28"/>
          <w:szCs w:val="28"/>
        </w:rPr>
        <w:tab/>
      </w:r>
      <w:r w:rsidR="005F1761" w:rsidRPr="002A2F71">
        <w:rPr>
          <w:rFonts w:ascii="標楷體" w:eastAsia="標楷體" w:hAnsi="標楷體" w:hint="eastAsia"/>
          <w:spacing w:val="-20"/>
          <w:sz w:val="28"/>
          <w:szCs w:val="28"/>
        </w:rPr>
        <w:t>廠商所附電子領標憑據</w:t>
      </w:r>
      <w:r w:rsidR="00356BC7" w:rsidRPr="002A2F71">
        <w:rPr>
          <w:rFonts w:ascii="標楷體" w:eastAsia="標楷體" w:hAnsi="標楷體" w:hint="eastAsia"/>
          <w:spacing w:val="-20"/>
          <w:sz w:val="28"/>
          <w:szCs w:val="28"/>
        </w:rPr>
        <w:t>於</w:t>
      </w:r>
      <w:r w:rsidR="005F1761" w:rsidRPr="002A2F71">
        <w:rPr>
          <w:rFonts w:ascii="標楷體" w:eastAsia="標楷體" w:hAnsi="標楷體" w:hint="eastAsia"/>
          <w:spacing w:val="-20"/>
          <w:sz w:val="28"/>
          <w:szCs w:val="28"/>
        </w:rPr>
        <w:t>審查</w:t>
      </w:r>
      <w:r w:rsidR="00356BC7" w:rsidRPr="002A2F71">
        <w:rPr>
          <w:rFonts w:ascii="標楷體" w:eastAsia="標楷體" w:hAnsi="標楷體" w:hint="eastAsia"/>
          <w:spacing w:val="-20"/>
          <w:sz w:val="28"/>
          <w:szCs w:val="28"/>
        </w:rPr>
        <w:t>時</w:t>
      </w:r>
      <w:r w:rsidR="005F1761" w:rsidRPr="002A2F71">
        <w:rPr>
          <w:rFonts w:ascii="標楷體" w:eastAsia="標楷體" w:hAnsi="標楷體" w:hint="eastAsia"/>
          <w:spacing w:val="-20"/>
          <w:sz w:val="28"/>
          <w:szCs w:val="28"/>
        </w:rPr>
        <w:t>發現有下列情形，應由機關依採購法第51條</w:t>
      </w:r>
      <w:r w:rsidR="00741FE0" w:rsidRPr="002A2F71">
        <w:rPr>
          <w:rFonts w:ascii="標楷體" w:eastAsia="標楷體" w:hAnsi="標楷體" w:hint="eastAsia"/>
          <w:spacing w:val="-20"/>
          <w:sz w:val="28"/>
          <w:szCs w:val="28"/>
        </w:rPr>
        <w:t>，</w:t>
      </w:r>
      <w:r w:rsidR="005F1761" w:rsidRPr="002A2F71">
        <w:rPr>
          <w:rFonts w:ascii="標楷體" w:eastAsia="標楷體" w:hAnsi="標楷體" w:hint="eastAsia"/>
          <w:spacing w:val="-20"/>
          <w:sz w:val="28"/>
          <w:szCs w:val="28"/>
        </w:rPr>
        <w:t>限期廠商</w:t>
      </w:r>
      <w:r w:rsidR="00741FE0" w:rsidRPr="002A2F71">
        <w:rPr>
          <w:rFonts w:ascii="標楷體" w:eastAsia="標楷體" w:hAnsi="標楷體" w:hint="eastAsia"/>
          <w:spacing w:val="-20"/>
          <w:sz w:val="28"/>
          <w:szCs w:val="28"/>
        </w:rPr>
        <w:t>說明</w:t>
      </w:r>
      <w:r w:rsidR="005F1761" w:rsidRPr="002A2F71">
        <w:rPr>
          <w:rFonts w:ascii="標楷體" w:eastAsia="標楷體" w:hAnsi="標楷體" w:hint="eastAsia"/>
          <w:spacing w:val="-20"/>
          <w:sz w:val="28"/>
          <w:szCs w:val="28"/>
        </w:rPr>
        <w:t>，</w:t>
      </w:r>
      <w:r w:rsidR="00F07B89" w:rsidRPr="002A2F71">
        <w:rPr>
          <w:rFonts w:ascii="標楷體" w:eastAsia="標楷體" w:hAnsi="標楷體" w:hint="eastAsia"/>
          <w:spacing w:val="-20"/>
          <w:sz w:val="28"/>
          <w:szCs w:val="28"/>
        </w:rPr>
        <w:t>經</w:t>
      </w:r>
      <w:r w:rsidR="00356BC7" w:rsidRPr="002A2F71">
        <w:rPr>
          <w:rFonts w:ascii="標楷體" w:eastAsia="標楷體" w:hAnsi="標楷體" w:hint="eastAsia"/>
          <w:spacing w:val="-20"/>
          <w:sz w:val="28"/>
          <w:szCs w:val="28"/>
        </w:rPr>
        <w:t>說明後仍有</w:t>
      </w:r>
      <w:r w:rsidR="005F1761" w:rsidRPr="002A2F71">
        <w:rPr>
          <w:rFonts w:ascii="標楷體" w:eastAsia="標楷體" w:hAnsi="標楷體" w:hint="eastAsia"/>
          <w:spacing w:val="-20"/>
          <w:sz w:val="28"/>
          <w:szCs w:val="28"/>
        </w:rPr>
        <w:t>下列情形，為不合格標：</w:t>
      </w:r>
    </w:p>
    <w:p w:rsidR="00577AF5" w:rsidRPr="00601B9E" w:rsidRDefault="00F77624" w:rsidP="000E2639">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FE6EB4" w:rsidRPr="00601B9E">
        <w:rPr>
          <w:rFonts w:ascii="標楷體" w:eastAsia="標楷體" w:hAnsi="標楷體" w:hint="eastAsia"/>
          <w:spacing w:val="0"/>
          <w:sz w:val="28"/>
          <w:szCs w:val="28"/>
        </w:rPr>
        <w:t>電子領標憑據序號</w:t>
      </w:r>
      <w:r w:rsidR="00577AF5" w:rsidRPr="00601B9E">
        <w:rPr>
          <w:rFonts w:ascii="標楷體" w:eastAsia="標楷體" w:hAnsi="標楷體" w:hint="eastAsia"/>
          <w:spacing w:val="0"/>
          <w:sz w:val="28"/>
          <w:szCs w:val="28"/>
        </w:rPr>
        <w:t>非本</w:t>
      </w:r>
      <w:r w:rsidR="001E00B7" w:rsidRPr="00601B9E">
        <w:rPr>
          <w:rFonts w:ascii="標楷體" w:eastAsia="標楷體" w:hAnsi="標楷體" w:hint="eastAsia"/>
          <w:spacing w:val="0"/>
          <w:sz w:val="28"/>
          <w:szCs w:val="28"/>
        </w:rPr>
        <w:t>採購</w:t>
      </w:r>
      <w:r w:rsidR="00577AF5" w:rsidRPr="00601B9E">
        <w:rPr>
          <w:rFonts w:ascii="標楷體" w:eastAsia="標楷體" w:hAnsi="標楷體" w:hint="eastAsia"/>
          <w:spacing w:val="0"/>
          <w:sz w:val="28"/>
          <w:szCs w:val="28"/>
        </w:rPr>
        <w:t>案</w:t>
      </w:r>
      <w:r w:rsidR="00356BC7" w:rsidRPr="00601B9E">
        <w:rPr>
          <w:rFonts w:ascii="標楷體" w:eastAsia="標楷體" w:hAnsi="標楷體" w:hint="eastAsia"/>
          <w:spacing w:val="0"/>
          <w:sz w:val="28"/>
          <w:szCs w:val="28"/>
        </w:rPr>
        <w:t>，經說明後仍無法提出正確憑據</w:t>
      </w:r>
      <w:r w:rsidR="00577AF5" w:rsidRPr="00601B9E">
        <w:rPr>
          <w:rFonts w:ascii="標楷體" w:eastAsia="標楷體" w:hAnsi="標楷體" w:hint="eastAsia"/>
          <w:spacing w:val="0"/>
          <w:sz w:val="28"/>
          <w:szCs w:val="28"/>
        </w:rPr>
        <w:t>。</w:t>
      </w:r>
    </w:p>
    <w:p w:rsidR="00F01BCF" w:rsidRPr="00601B9E" w:rsidRDefault="00F77624" w:rsidP="00F243BE">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F1761" w:rsidRPr="00601B9E">
        <w:rPr>
          <w:rFonts w:ascii="標楷體" w:eastAsia="標楷體" w:hAnsi="標楷體" w:hint="eastAsia"/>
          <w:spacing w:val="0"/>
          <w:sz w:val="28"/>
          <w:szCs w:val="28"/>
        </w:rPr>
        <w:t>未附電子領標憑據序號，經通知說明後仍無法提出</w:t>
      </w:r>
      <w:r w:rsidR="00577AF5" w:rsidRPr="00601B9E">
        <w:rPr>
          <w:rFonts w:ascii="標楷體" w:eastAsia="標楷體" w:hAnsi="標楷體" w:hint="eastAsia"/>
          <w:spacing w:val="0"/>
          <w:sz w:val="28"/>
          <w:szCs w:val="28"/>
        </w:rPr>
        <w:t>。</w:t>
      </w:r>
    </w:p>
    <w:p w:rsidR="009A4634" w:rsidRPr="00601B9E" w:rsidRDefault="009A4634" w:rsidP="00E32BD5">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採購</w:t>
      </w:r>
      <w:r w:rsidR="00963EBD" w:rsidRPr="00601B9E">
        <w:rPr>
          <w:rFonts w:ascii="標楷體" w:eastAsia="標楷體" w:hAnsi="標楷體" w:hint="eastAsia"/>
          <w:spacing w:val="0"/>
          <w:sz w:val="28"/>
          <w:szCs w:val="28"/>
        </w:rPr>
        <w:t>採</w:t>
      </w:r>
      <w:r w:rsidRPr="00601B9E">
        <w:rPr>
          <w:rFonts w:ascii="標楷體" w:eastAsia="標楷體" w:hAnsi="標楷體" w:hint="eastAsia"/>
          <w:spacing w:val="0"/>
          <w:sz w:val="28"/>
          <w:szCs w:val="28"/>
        </w:rPr>
        <w:t>最低標決標原則：</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w:t>
      </w:r>
      <w:r w:rsidR="00137F02" w:rsidRPr="00601B9E">
        <w:rPr>
          <w:rFonts w:ascii="標楷體" w:eastAsia="標楷體" w:hAnsi="標楷體" w:hint="eastAsia"/>
          <w:spacing w:val="0"/>
          <w:sz w:val="28"/>
          <w:szCs w:val="28"/>
        </w:rPr>
        <w:t>一</w:t>
      </w:r>
      <w:r w:rsidRPr="00601B9E">
        <w:rPr>
          <w:rFonts w:ascii="標楷體" w:eastAsia="標楷體" w:hAnsi="標楷體" w:hint="eastAsia"/>
          <w:spacing w:val="0"/>
          <w:sz w:val="28"/>
          <w:szCs w:val="28"/>
        </w:rPr>
        <w:t>)除招標文件</w:t>
      </w:r>
      <w:r w:rsidRPr="00601B9E">
        <w:rPr>
          <w:rFonts w:ascii="標楷體" w:eastAsia="標楷體" w:hAnsi="標楷體" w:hint="eastAsia"/>
          <w:color w:val="000000"/>
          <w:spacing w:val="0"/>
          <w:sz w:val="28"/>
          <w:szCs w:val="28"/>
        </w:rPr>
        <w:t>另有規定者外，標價以</w:t>
      </w:r>
      <w:r w:rsidR="00DF5C67" w:rsidRPr="00601B9E">
        <w:rPr>
          <w:rFonts w:ascii="標楷體" w:eastAsia="標楷體" w:hAnsi="標楷體" w:hint="eastAsia"/>
          <w:color w:val="000000"/>
          <w:spacing w:val="0"/>
          <w:sz w:val="28"/>
          <w:szCs w:val="28"/>
        </w:rPr>
        <w:t>投標標價清單</w:t>
      </w:r>
      <w:r w:rsidRPr="00601B9E">
        <w:rPr>
          <w:rFonts w:ascii="標楷體" w:eastAsia="標楷體" w:hAnsi="標楷體" w:hint="eastAsia"/>
          <w:color w:val="000000"/>
          <w:spacing w:val="0"/>
          <w:sz w:val="28"/>
          <w:szCs w:val="28"/>
        </w:rPr>
        <w:t>上中文數目字填寫之總價為準，經審查以合於招標文件規定且在底價以內之最低標價廠商，且無採購法第58條「總標價或部分標價偏低，顯不合理，有降低品質，不能誠信履約之虞或其他特殊情形」者，為得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)合於招標文件規定之廠商標價均超過底價時，除廠商在減價或比減價</w:t>
      </w:r>
      <w:r w:rsidR="00234C8C" w:rsidRPr="00601B9E">
        <w:rPr>
          <w:rFonts w:ascii="標楷體" w:eastAsia="標楷體" w:hAnsi="標楷體" w:hint="eastAsia"/>
          <w:color w:val="000000"/>
          <w:spacing w:val="0"/>
          <w:sz w:val="28"/>
          <w:szCs w:val="28"/>
        </w:rPr>
        <w:t>時</w:t>
      </w:r>
      <w:r w:rsidR="00DF5C67" w:rsidRPr="00601B9E">
        <w:rPr>
          <w:rFonts w:ascii="標楷體" w:eastAsia="標楷體" w:hAnsi="標楷體" w:hint="eastAsia"/>
          <w:color w:val="000000"/>
          <w:spacing w:val="0"/>
          <w:sz w:val="28"/>
          <w:szCs w:val="28"/>
        </w:rPr>
        <w:t>未</w:t>
      </w:r>
      <w:r w:rsidRPr="00601B9E">
        <w:rPr>
          <w:rFonts w:ascii="標楷體" w:eastAsia="標楷體" w:hAnsi="標楷體" w:hint="eastAsia"/>
          <w:color w:val="000000"/>
          <w:spacing w:val="0"/>
          <w:sz w:val="28"/>
          <w:szCs w:val="28"/>
        </w:rPr>
        <w:t>派員（或未攜帶授權書）視同放棄之情形外，本機關得洽最低標廠商減價</w:t>
      </w:r>
      <w:r w:rsidR="00137F02"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)比減價格時，僅餘1家廠商繼續減價者，該廠商以書面表示減至底價，或照底價，本機關應予接受並決標予該廠商。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lastRenderedPageBreak/>
        <w:t>(</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)合於招標文件規定之廠商僅有1家或議價方式辦理，其標價超過底價，經洽該廠商減價，其減價次數不得逾4次</w:t>
      </w:r>
      <w:r w:rsidR="00DF5C67" w:rsidRPr="00601B9E">
        <w:rPr>
          <w:rFonts w:ascii="標楷體" w:eastAsia="標楷體" w:hAnsi="標楷體" w:hint="eastAsia"/>
          <w:color w:val="000000"/>
          <w:spacing w:val="0"/>
          <w:sz w:val="28"/>
          <w:szCs w:val="28"/>
        </w:rPr>
        <w:t>（主持人當場宣布減價次數）</w:t>
      </w:r>
      <w:r w:rsidRPr="00601B9E">
        <w:rPr>
          <w:rFonts w:ascii="標楷體" w:eastAsia="標楷體" w:hAnsi="標楷體" w:hint="eastAsia"/>
          <w:color w:val="000000"/>
          <w:spacing w:val="0"/>
          <w:sz w:val="28"/>
          <w:szCs w:val="28"/>
        </w:rPr>
        <w:t>。洽減結果廠商書面表示減至底價，或照底價再減若干數額者，本機關應予接受，並決標予該廠商。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)除有本點第(</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)款及第(</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)款表示減至底價或照底價再減若干數額之情形外，投標廠商應以中文數目字書面表示減價後之標價金額。</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八</w:t>
      </w:r>
      <w:r w:rsidRPr="00601B9E">
        <w:rPr>
          <w:rFonts w:ascii="標楷體" w:eastAsia="標楷體" w:hAnsi="標楷體" w:hint="eastAsia"/>
          <w:color w:val="000000"/>
          <w:spacing w:val="0"/>
          <w:sz w:val="28"/>
          <w:szCs w:val="28"/>
        </w:rPr>
        <w:t>)開標主持人於第1次比減價格前，應宣布最低標價廠商減價結果，第2次或第3次比減價格前，應宣布前一次比減價格之最低標價。參加比減價格之廠商未能減至低於主持人所宣布之前一次減價或比減價之最低標價，本機關不通知其參加下一次之比減價格。</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九</w:t>
      </w:r>
      <w:r w:rsidRPr="00601B9E">
        <w:rPr>
          <w:rFonts w:ascii="標楷體" w:eastAsia="標楷體" w:hAnsi="標楷體" w:hint="eastAsia"/>
          <w:color w:val="000000"/>
          <w:spacing w:val="0"/>
          <w:sz w:val="28"/>
          <w:szCs w:val="28"/>
        </w:rPr>
        <w:t>)超底價決標：</w:t>
      </w:r>
    </w:p>
    <w:p w:rsidR="009A4634" w:rsidRPr="00601B9E" w:rsidRDefault="00EA4EAA" w:rsidP="00794F1B">
      <w:pPr>
        <w:pStyle w:val="7"/>
        <w:tabs>
          <w:tab w:val="left" w:pos="1680"/>
          <w:tab w:val="left" w:pos="1920"/>
        </w:tabs>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601B9E">
        <w:rPr>
          <w:rFonts w:ascii="標楷體" w:eastAsia="標楷體" w:hAnsi="標楷體" w:hint="eastAsia"/>
          <w:color w:val="000000"/>
          <w:spacing w:val="0"/>
          <w:sz w:val="28"/>
          <w:szCs w:val="28"/>
        </w:rPr>
        <w:t>訂有底價之採購，經比減價格結果，擬決標之最低標價超過核定底價但不逾預算數額，本機關確有緊急情事需決標時，其辦理程序分述如下：</w:t>
      </w:r>
    </w:p>
    <w:p w:rsidR="009A4634" w:rsidRPr="00601B9E" w:rsidRDefault="009A4634" w:rsidP="00794F1B">
      <w:pPr>
        <w:pStyle w:val="7"/>
        <w:tabs>
          <w:tab w:val="left" w:pos="1680"/>
          <w:tab w:val="left" w:pos="1920"/>
        </w:tabs>
        <w:snapToGrid w:val="0"/>
        <w:spacing w:line="320" w:lineRule="exact"/>
        <w:ind w:leftChars="800" w:left="2620" w:hangingChars="250" w:hanging="70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7966D1"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)逾底價之8％：本機關應即宣布廢標。</w:t>
      </w:r>
    </w:p>
    <w:p w:rsidR="009A4634" w:rsidRPr="00601B9E" w:rsidRDefault="007966D1" w:rsidP="00794F1B">
      <w:pPr>
        <w:pStyle w:val="7"/>
        <w:tabs>
          <w:tab w:val="left" w:pos="1680"/>
          <w:tab w:val="left" w:pos="1920"/>
        </w:tabs>
        <w:snapToGrid w:val="0"/>
        <w:spacing w:line="320" w:lineRule="exact"/>
        <w:ind w:leftChars="799" w:left="2290" w:hangingChars="133" w:hanging="37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不逾底價之4％：除經原底價核定人或其授權人員核准逕予決標外，得取其最低標價當場予以保留決標，並經原底價核定人或其授權人員核准後予以決標。</w:t>
      </w:r>
    </w:p>
    <w:p w:rsidR="009A4634" w:rsidRPr="00601B9E" w:rsidRDefault="007966D1" w:rsidP="00794F1B">
      <w:pPr>
        <w:pStyle w:val="7"/>
        <w:tabs>
          <w:tab w:val="left" w:pos="1680"/>
          <w:tab w:val="left" w:pos="1920"/>
        </w:tabs>
        <w:snapToGrid w:val="0"/>
        <w:spacing w:line="320" w:lineRule="exact"/>
        <w:ind w:leftChars="800" w:left="304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Pr="00601B9E">
        <w:rPr>
          <w:rFonts w:ascii="標楷體" w:eastAsia="標楷體" w:hAnsi="標楷體" w:hint="eastAsia"/>
          <w:color w:val="000000"/>
          <w:spacing w:val="0"/>
          <w:sz w:val="28"/>
          <w:szCs w:val="28"/>
        </w:rPr>
        <w:t>)</w:t>
      </w:r>
      <w:r w:rsidR="009A4634" w:rsidRPr="00601B9E">
        <w:rPr>
          <w:rFonts w:ascii="標楷體" w:eastAsia="標楷體" w:hAnsi="標楷體" w:hint="eastAsia"/>
          <w:color w:val="000000"/>
          <w:spacing w:val="0"/>
          <w:sz w:val="28"/>
          <w:szCs w:val="28"/>
        </w:rPr>
        <w:t>逾底價之4％但不逾底價之8％：</w:t>
      </w:r>
    </w:p>
    <w:p w:rsidR="009A4634" w:rsidRPr="00C2496F" w:rsidRDefault="007966D1" w:rsidP="00794F1B">
      <w:pPr>
        <w:pStyle w:val="7"/>
        <w:tabs>
          <w:tab w:val="left" w:pos="1680"/>
          <w:tab w:val="left" w:pos="1920"/>
        </w:tabs>
        <w:snapToGrid w:val="0"/>
        <w:spacing w:line="320" w:lineRule="exact"/>
        <w:ind w:leftChars="949" w:left="3028" w:hangingChars="268" w:hanging="75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3-1</w:t>
      </w:r>
      <w:r w:rsidRPr="00601B9E">
        <w:rPr>
          <w:rFonts w:ascii="標楷體" w:eastAsia="標楷體" w:hAnsi="標楷體" w:hint="eastAsia"/>
          <w:color w:val="000000"/>
          <w:spacing w:val="0"/>
          <w:sz w:val="28"/>
          <w:szCs w:val="28"/>
        </w:rPr>
        <w:t>)</w:t>
      </w:r>
      <w:r w:rsidR="009A4634" w:rsidRPr="00C2496F">
        <w:rPr>
          <w:rFonts w:ascii="標楷體" w:eastAsia="標楷體" w:hAnsi="標楷體" w:hint="eastAsia"/>
          <w:color w:val="000000"/>
          <w:spacing w:val="-20"/>
          <w:sz w:val="28"/>
          <w:szCs w:val="28"/>
        </w:rPr>
        <w:t>未達查核金額之採購：除經原底價核定人或其授權人員核准逕予決標外，得取其最低標價當場予以保留決標，並經原底價核定人或其授權人員核准後予以決標。</w:t>
      </w:r>
    </w:p>
    <w:p w:rsidR="009A4634" w:rsidRPr="00601B9E" w:rsidRDefault="007966D1" w:rsidP="00794F1B">
      <w:pPr>
        <w:pStyle w:val="7"/>
        <w:snapToGrid w:val="0"/>
        <w:spacing w:line="320" w:lineRule="exact"/>
        <w:ind w:leftChars="950" w:left="3400" w:hangingChars="400" w:hanging="11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00EA4EAA" w:rsidRPr="00601B9E">
        <w:rPr>
          <w:rFonts w:ascii="標楷體" w:eastAsia="標楷體" w:hAnsi="標楷體" w:hint="eastAsia"/>
          <w:spacing w:val="0"/>
          <w:sz w:val="28"/>
          <w:szCs w:val="28"/>
        </w:rPr>
        <w:t>2</w:t>
      </w:r>
      <w:r w:rsidRPr="00601B9E">
        <w:rPr>
          <w:rFonts w:ascii="標楷體" w:eastAsia="標楷體" w:hAnsi="標楷體" w:hint="eastAsia"/>
          <w:spacing w:val="0"/>
          <w:sz w:val="28"/>
          <w:szCs w:val="28"/>
        </w:rPr>
        <w:t>)</w:t>
      </w:r>
      <w:r w:rsidR="009A4634" w:rsidRPr="00601B9E">
        <w:rPr>
          <w:rFonts w:ascii="標楷體" w:eastAsia="標楷體" w:hAnsi="標楷體" w:hint="eastAsia"/>
          <w:spacing w:val="0"/>
          <w:sz w:val="28"/>
          <w:szCs w:val="28"/>
        </w:rPr>
        <w:t>查核金額以上之採購：</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(a)</w:t>
      </w:r>
      <w:r w:rsidRPr="00C2496F">
        <w:rPr>
          <w:rFonts w:ascii="標楷體" w:eastAsia="標楷體" w:hAnsi="標楷體" w:hint="eastAsia"/>
          <w:spacing w:val="-20"/>
          <w:sz w:val="28"/>
          <w:szCs w:val="28"/>
        </w:rPr>
        <w:t>機關得先保留決標，並應敘明理由連同底價、減價經過及報價比較表或開標紀錄等相關資料，報請上級機關核准。</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(b)</w:t>
      </w:r>
      <w:r w:rsidRPr="00C2496F">
        <w:rPr>
          <w:rFonts w:ascii="標楷體" w:eastAsia="標楷體" w:hAnsi="標楷體" w:hint="eastAsia"/>
          <w:spacing w:val="-20"/>
          <w:sz w:val="28"/>
          <w:szCs w:val="28"/>
        </w:rPr>
        <w:t>前項保留決標，上級機關派員監辦者，得由該監辦人員於授權範圍內當場予以核准，或由該監辦人員簽報核准之。</w:t>
      </w:r>
    </w:p>
    <w:p w:rsidR="008D541D" w:rsidRPr="00601B9E" w:rsidRDefault="008D541D" w:rsidP="00794F1B">
      <w:pPr>
        <w:pStyle w:val="7"/>
        <w:snapToGrid w:val="0"/>
        <w:spacing w:line="320" w:lineRule="exact"/>
        <w:ind w:leftChars="750" w:left="1800" w:firstLineChars="1" w:firstLine="3"/>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經核准後應即製作決標紀錄辦理決標並通知廠商；如不予決標，亦應通知廠商並發還押標金。</w:t>
      </w:r>
    </w:p>
    <w:p w:rsidR="009A4634" w:rsidRPr="00601B9E" w:rsidRDefault="009A4634" w:rsidP="00794F1B">
      <w:pPr>
        <w:pStyle w:val="7"/>
        <w:snapToGrid w:val="0"/>
        <w:spacing w:line="320" w:lineRule="exact"/>
        <w:ind w:leftChars="537" w:left="1841" w:hangingChars="197" w:hanging="552"/>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w:t>
      </w:r>
      <w:r w:rsidR="00EA4EAA" w:rsidRPr="00601B9E">
        <w:rPr>
          <w:rFonts w:ascii="標楷體" w:eastAsia="標楷體" w:hAnsi="標楷體" w:hint="eastAsia"/>
          <w:spacing w:val="0"/>
          <w:sz w:val="28"/>
          <w:szCs w:val="28"/>
        </w:rPr>
        <w:t>十</w:t>
      </w:r>
      <w:r w:rsidRPr="00601B9E">
        <w:rPr>
          <w:rFonts w:ascii="標楷體" w:eastAsia="標楷體" w:hAnsi="標楷體" w:hint="eastAsia"/>
          <w:spacing w:val="0"/>
          <w:sz w:val="28"/>
          <w:szCs w:val="28"/>
        </w:rPr>
        <w:t>)標價偏低且顯不合理之處置：（依政府採購法第58條處理總標價低於底價80％案件之執行程序處理）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1.</w:t>
      </w:r>
      <w:r w:rsidR="009A4634" w:rsidRPr="00C2496F">
        <w:rPr>
          <w:rFonts w:ascii="標楷體" w:eastAsia="標楷體" w:hAnsi="標楷體" w:hint="eastAsia"/>
          <w:spacing w:val="-20"/>
          <w:sz w:val="28"/>
          <w:szCs w:val="28"/>
        </w:rPr>
        <w:t>標價偏低之認定，依採購法施</w:t>
      </w:r>
      <w:r w:rsidR="009A4634" w:rsidRPr="00C2496F">
        <w:rPr>
          <w:rFonts w:ascii="標楷體" w:eastAsia="標楷體" w:hAnsi="標楷體" w:hint="eastAsia"/>
          <w:color w:val="000000"/>
          <w:spacing w:val="-20"/>
          <w:sz w:val="28"/>
          <w:szCs w:val="28"/>
        </w:rPr>
        <w:t>行細則第79條及第80條規定辦理。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最低標之總標價低於底價之80％，本機關依採購法主管機關訂頒之「依政府採購法第58條處理總標價低於底價80％案件之執行程序」規定辦理。</w:t>
      </w:r>
    </w:p>
    <w:p w:rsidR="009A4634" w:rsidRPr="00601B9E" w:rsidRDefault="0066050B" w:rsidP="00794F1B">
      <w:pPr>
        <w:pStyle w:val="7"/>
        <w:tabs>
          <w:tab w:val="left" w:pos="1680"/>
          <w:tab w:val="left" w:pos="1920"/>
        </w:tabs>
        <w:snapToGrid w:val="0"/>
        <w:spacing w:line="320" w:lineRule="exact"/>
        <w:ind w:leftChars="800" w:left="2760" w:hangingChars="300" w:hanging="84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3</w:t>
      </w:r>
      <w:r w:rsidR="00587A40" w:rsidRPr="00601B9E">
        <w:rPr>
          <w:rFonts w:ascii="標楷體" w:eastAsia="標楷體" w:hAnsi="標楷體" w:hint="eastAsia"/>
          <w:spacing w:val="0"/>
          <w:sz w:val="28"/>
          <w:szCs w:val="28"/>
        </w:rPr>
        <w:t>.</w:t>
      </w:r>
      <w:r w:rsidR="009A4634" w:rsidRPr="002A2F71">
        <w:rPr>
          <w:rFonts w:ascii="標楷體" w:eastAsia="標楷體" w:hAnsi="標楷體" w:hint="eastAsia"/>
          <w:color w:val="000000"/>
          <w:spacing w:val="-20"/>
          <w:sz w:val="28"/>
          <w:szCs w:val="28"/>
        </w:rPr>
        <w:t>機關依本程序不決標予最低標廠商後，視情形為下列之處理：</w:t>
      </w:r>
    </w:p>
    <w:p w:rsidR="009A4634" w:rsidRPr="00601B9E" w:rsidRDefault="00F77624" w:rsidP="00794F1B">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C2496F">
        <w:rPr>
          <w:rFonts w:ascii="標楷體" w:eastAsia="標楷體" w:hAnsi="標楷體" w:hint="eastAsia"/>
          <w:color w:val="000000"/>
          <w:spacing w:val="-20"/>
          <w:sz w:val="28"/>
          <w:szCs w:val="28"/>
        </w:rPr>
        <w:t>次低標廠商標價未超過底價者：以次低標廠商為最低標廠商，其仍有標價偏低情形者，適用本款之作業程序規定。</w:t>
      </w:r>
    </w:p>
    <w:p w:rsidR="009A4634" w:rsidRPr="00601B9E" w:rsidRDefault="00F77624" w:rsidP="000E2639">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次低標廠商標價超過底價者：機關得以合於招標文件規</w:t>
      </w:r>
      <w:r w:rsidR="009A4634" w:rsidRPr="00601B9E">
        <w:rPr>
          <w:rFonts w:ascii="標楷體" w:eastAsia="標楷體" w:hAnsi="標楷體" w:hint="eastAsia"/>
          <w:color w:val="000000"/>
          <w:spacing w:val="0"/>
          <w:sz w:val="28"/>
          <w:szCs w:val="28"/>
        </w:rPr>
        <w:lastRenderedPageBreak/>
        <w:t>定之廠商依採購法第53條之規定辦理減價、比減價格，或重行辦理招標。</w:t>
      </w:r>
    </w:p>
    <w:p w:rsidR="00B75A76" w:rsidRPr="00601B9E" w:rsidRDefault="00ED0363" w:rsidP="00932B3D">
      <w:pPr>
        <w:pStyle w:val="7"/>
        <w:numPr>
          <w:ilvl w:val="0"/>
          <w:numId w:val="1"/>
        </w:numPr>
        <w:snapToGrid w:val="0"/>
        <w:spacing w:line="320" w:lineRule="exact"/>
        <w:ind w:hanging="712"/>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準用最有利標之公開評選決標原則：</w:t>
      </w:r>
      <w:r w:rsidR="00932B3D" w:rsidRPr="00601B9E">
        <w:rPr>
          <w:rFonts w:ascii="標楷體" w:eastAsia="標楷體" w:hAnsi="標楷體" w:hint="eastAsia"/>
          <w:color w:val="000000"/>
          <w:spacing w:val="0"/>
          <w:sz w:val="28"/>
          <w:szCs w:val="28"/>
        </w:rPr>
        <w:t>依</w:t>
      </w:r>
      <w:r w:rsidR="00B75A76" w:rsidRPr="00601B9E">
        <w:rPr>
          <w:rFonts w:ascii="標楷體" w:eastAsia="標楷體" w:hAnsi="標楷體" w:hint="eastAsia"/>
          <w:color w:val="000000"/>
          <w:spacing w:val="0"/>
          <w:sz w:val="28"/>
          <w:szCs w:val="28"/>
        </w:rPr>
        <w:t>個案規定。</w:t>
      </w:r>
    </w:p>
    <w:p w:rsidR="00B75A76" w:rsidRPr="00E95DAA" w:rsidRDefault="0056001B" w:rsidP="00932B3D">
      <w:pPr>
        <w:pStyle w:val="7"/>
        <w:numPr>
          <w:ilvl w:val="0"/>
          <w:numId w:val="1"/>
        </w:numPr>
        <w:snapToGrid w:val="0"/>
        <w:spacing w:line="320" w:lineRule="exact"/>
        <w:ind w:hanging="712"/>
        <w:jc w:val="both"/>
        <w:textDirection w:val="lrTbV"/>
        <w:rPr>
          <w:rFonts w:ascii="標楷體" w:eastAsia="標楷體" w:hAnsi="標楷體"/>
          <w:color w:val="000000"/>
          <w:spacing w:val="-30"/>
          <w:sz w:val="28"/>
          <w:szCs w:val="28"/>
        </w:rPr>
      </w:pPr>
      <w:r w:rsidRPr="00E95DAA">
        <w:rPr>
          <w:rFonts w:ascii="標楷體" w:eastAsia="標楷體" w:hAnsi="標楷體" w:hint="eastAsia"/>
          <w:spacing w:val="-30"/>
          <w:sz w:val="28"/>
          <w:szCs w:val="28"/>
        </w:rPr>
        <w:t>逾公告金額十分之一</w:t>
      </w:r>
      <w:r w:rsidRPr="00E95DAA">
        <w:rPr>
          <w:rFonts w:ascii="標楷體" w:eastAsia="標楷體" w:hAnsi="標楷體"/>
          <w:spacing w:val="-30"/>
          <w:sz w:val="28"/>
          <w:szCs w:val="28"/>
        </w:rPr>
        <w:t>未達公告金額之採購案，</w:t>
      </w:r>
      <w:r w:rsidRPr="00E95DAA">
        <w:rPr>
          <w:rFonts w:ascii="標楷體" w:eastAsia="標楷體" w:hAnsi="標楷體" w:hint="eastAsia"/>
          <w:spacing w:val="-30"/>
          <w:sz w:val="28"/>
          <w:szCs w:val="28"/>
        </w:rPr>
        <w:t>參考</w:t>
      </w:r>
      <w:r w:rsidRPr="00E95DAA">
        <w:rPr>
          <w:rFonts w:ascii="標楷體" w:eastAsia="標楷體" w:hAnsi="標楷體"/>
          <w:spacing w:val="-30"/>
          <w:sz w:val="28"/>
          <w:szCs w:val="28"/>
        </w:rPr>
        <w:t>最有利標</w:t>
      </w:r>
      <w:r w:rsidRPr="00E95DAA">
        <w:rPr>
          <w:rFonts w:ascii="標楷體" w:eastAsia="標楷體" w:hAnsi="標楷體" w:hint="eastAsia"/>
          <w:spacing w:val="-30"/>
          <w:kern w:val="2"/>
          <w:sz w:val="28"/>
          <w:szCs w:val="28"/>
        </w:rPr>
        <w:t>者</w:t>
      </w:r>
      <w:r w:rsidRPr="00E95DAA">
        <w:rPr>
          <w:rFonts w:ascii="標楷體" w:eastAsia="標楷體" w:hAnsi="標楷體" w:hint="eastAsia"/>
          <w:spacing w:val="-30"/>
          <w:sz w:val="28"/>
          <w:szCs w:val="28"/>
        </w:rPr>
        <w:t>：</w:t>
      </w:r>
      <w:r w:rsidR="00932B3D" w:rsidRPr="00E95DAA">
        <w:rPr>
          <w:rFonts w:ascii="標楷體" w:eastAsia="標楷體" w:hAnsi="標楷體" w:hint="eastAsia"/>
          <w:color w:val="000000"/>
          <w:spacing w:val="-30"/>
          <w:sz w:val="28"/>
          <w:szCs w:val="28"/>
        </w:rPr>
        <w:t>依</w:t>
      </w:r>
      <w:r w:rsidR="00B75A76" w:rsidRPr="00E95DAA">
        <w:rPr>
          <w:rFonts w:ascii="標楷體" w:eastAsia="標楷體" w:hAnsi="標楷體" w:hint="eastAsia"/>
          <w:color w:val="000000"/>
          <w:spacing w:val="-30"/>
          <w:sz w:val="28"/>
          <w:szCs w:val="28"/>
        </w:rPr>
        <w:t>個案規定。</w:t>
      </w:r>
    </w:p>
    <w:p w:rsidR="00DF5C67" w:rsidRPr="00601B9E" w:rsidRDefault="00DF5C67" w:rsidP="00B75A76">
      <w:pPr>
        <w:pStyle w:val="7"/>
        <w:snapToGrid w:val="0"/>
        <w:spacing w:beforeLines="50" w:before="180" w:line="320" w:lineRule="exact"/>
        <w:ind w:left="1682" w:hangingChars="600" w:hanging="1682"/>
        <w:textDirection w:val="lrTbV"/>
        <w:rPr>
          <w:rFonts w:ascii="標楷體" w:eastAsia="標楷體" w:hAnsi="標楷體"/>
          <w:b/>
          <w:color w:val="000000"/>
          <w:spacing w:val="0"/>
          <w:sz w:val="28"/>
          <w:szCs w:val="28"/>
        </w:rPr>
      </w:pPr>
      <w:r w:rsidRPr="00601B9E">
        <w:rPr>
          <w:rFonts w:ascii="標楷體" w:eastAsia="標楷體" w:hAnsi="標楷體" w:hint="eastAsia"/>
          <w:b/>
          <w:color w:val="7030A0"/>
          <w:spacing w:val="0"/>
          <w:sz w:val="28"/>
          <w:szCs w:val="28"/>
        </w:rPr>
        <w:t>(履約保證金、差額保證金、保固金)</w:t>
      </w:r>
    </w:p>
    <w:p w:rsidR="007C0D14" w:rsidRPr="00601B9E" w:rsidRDefault="007C0D14" w:rsidP="007759FF">
      <w:pPr>
        <w:pStyle w:val="7"/>
        <w:numPr>
          <w:ilvl w:val="0"/>
          <w:numId w:val="1"/>
        </w:numPr>
        <w:snapToGrid w:val="0"/>
        <w:spacing w:line="320" w:lineRule="exact"/>
        <w:ind w:left="1145" w:hangingChars="409" w:hanging="1145"/>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履約保證金、差額保證金及保固保證金之繳納：</w:t>
      </w:r>
    </w:p>
    <w:p w:rsidR="007C0D14" w:rsidRPr="00601B9E" w:rsidRDefault="007C0D14" w:rsidP="00DD524C">
      <w:pPr>
        <w:pStyle w:val="7"/>
        <w:snapToGrid w:val="0"/>
        <w:spacing w:line="320" w:lineRule="exact"/>
        <w:ind w:leftChars="400" w:left="1380" w:hangingChars="150" w:hanging="420"/>
        <w:jc w:val="both"/>
        <w:textDirection w:val="lrTbV"/>
        <w:rPr>
          <w:rFonts w:ascii="標楷體" w:eastAsia="標楷體" w:hAnsi="標楷體"/>
          <w:spacing w:val="-10"/>
          <w:sz w:val="28"/>
          <w:szCs w:val="28"/>
        </w:rPr>
      </w:pPr>
      <w:r w:rsidRPr="00601B9E">
        <w:rPr>
          <w:rFonts w:ascii="標楷體" w:eastAsia="標楷體" w:hAnsi="標楷體" w:hint="eastAsia"/>
          <w:color w:val="000000"/>
          <w:spacing w:val="0"/>
          <w:sz w:val="28"/>
          <w:szCs w:val="28"/>
        </w:rPr>
        <w:t>(1)</w:t>
      </w:r>
      <w:r w:rsidR="00015EC4" w:rsidRPr="00601B9E">
        <w:rPr>
          <w:rFonts w:ascii="標楷體" w:eastAsia="標楷體" w:hAnsi="標楷體" w:hint="eastAsia"/>
          <w:spacing w:val="0"/>
          <w:sz w:val="28"/>
          <w:szCs w:val="28"/>
        </w:rPr>
        <w:t>現金：</w:t>
      </w:r>
      <w:r w:rsidR="007759FF" w:rsidRPr="00601B9E">
        <w:rPr>
          <w:rFonts w:ascii="標楷體" w:eastAsia="標楷體" w:hAnsi="標楷體"/>
          <w:spacing w:val="0"/>
          <w:sz w:val="28"/>
          <w:szCs w:val="28"/>
        </w:rPr>
        <w:br/>
      </w:r>
      <w:r w:rsidR="00DD524C" w:rsidRPr="00601B9E">
        <w:rPr>
          <w:rFonts w:ascii="標楷體" w:eastAsia="標楷體" w:hAnsi="標楷體" w:hint="eastAsia"/>
          <w:spacing w:val="0"/>
          <w:sz w:val="28"/>
          <w:szCs w:val="28"/>
        </w:rPr>
        <w:t>得標廠商以現金繳納者應於招標文件所訂繳納期限前，電匯至本須知第</w:t>
      </w:r>
      <w:r w:rsidR="00511FB2" w:rsidRPr="00601B9E">
        <w:rPr>
          <w:rFonts w:ascii="標楷體" w:eastAsia="標楷體" w:hAnsi="標楷體" w:hint="eastAsia"/>
          <w:spacing w:val="0"/>
          <w:sz w:val="28"/>
          <w:szCs w:val="28"/>
        </w:rPr>
        <w:t>37</w:t>
      </w:r>
      <w:r w:rsidR="00DD524C" w:rsidRPr="00601B9E">
        <w:rPr>
          <w:rFonts w:ascii="標楷體" w:eastAsia="標楷體" w:hAnsi="標楷體" w:hint="eastAsia"/>
          <w:spacing w:val="0"/>
          <w:sz w:val="28"/>
          <w:szCs w:val="28"/>
        </w:rPr>
        <w:t>點</w:t>
      </w:r>
      <w:r w:rsidR="004D658B" w:rsidRPr="00601B9E">
        <w:rPr>
          <w:rFonts w:ascii="標楷體" w:eastAsia="標楷體" w:hAnsi="標楷體" w:hint="eastAsia"/>
          <w:spacing w:val="0"/>
          <w:sz w:val="28"/>
          <w:szCs w:val="28"/>
        </w:rPr>
        <w:t>規定</w:t>
      </w:r>
      <w:r w:rsidR="00DD524C" w:rsidRPr="00601B9E">
        <w:rPr>
          <w:rFonts w:ascii="標楷體" w:eastAsia="標楷體" w:hAnsi="標楷體" w:hint="eastAsia"/>
          <w:spacing w:val="0"/>
          <w:sz w:val="28"/>
          <w:szCs w:val="28"/>
        </w:rPr>
        <w:t>之金融機構帳號，並取具收據聯送本機關核對（得以傳真方式</w:t>
      </w:r>
      <w:r w:rsidR="00CE5EB1" w:rsidRPr="00601B9E">
        <w:rPr>
          <w:rFonts w:ascii="標楷體" w:eastAsia="標楷體" w:hAnsi="標楷體" w:hint="eastAsia"/>
          <w:spacing w:val="0"/>
          <w:sz w:val="28"/>
          <w:szCs w:val="28"/>
        </w:rPr>
        <w:t>通知</w:t>
      </w:r>
      <w:r w:rsidR="00DD524C" w:rsidRPr="00601B9E">
        <w:rPr>
          <w:rFonts w:ascii="標楷體" w:eastAsia="標楷體" w:hAnsi="標楷體" w:hint="eastAsia"/>
          <w:spacing w:val="0"/>
          <w:sz w:val="28"/>
          <w:szCs w:val="28"/>
        </w:rPr>
        <w:t>）</w:t>
      </w:r>
      <w:r w:rsidR="003B3B4A" w:rsidRPr="00601B9E">
        <w:rPr>
          <w:rFonts w:ascii="標楷體" w:eastAsia="標楷體" w:hAnsi="標楷體" w:hint="eastAsia"/>
          <w:spacing w:val="0"/>
          <w:sz w:val="28"/>
          <w:szCs w:val="28"/>
        </w:rPr>
        <w:t>，以開立收據。</w:t>
      </w:r>
    </w:p>
    <w:p w:rsidR="007C0D14" w:rsidRPr="00601B9E" w:rsidRDefault="007C0D14" w:rsidP="00E32BD5">
      <w:pPr>
        <w:pStyle w:val="7"/>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(2)設定質權之定期存款單：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w:t>
      </w:r>
      <w:r w:rsidRPr="00601B9E">
        <w:rPr>
          <w:rFonts w:ascii="標楷體" w:eastAsia="標楷體" w:hAnsi="標楷體" w:hint="eastAsia"/>
          <w:color w:val="000000"/>
          <w:spacing w:val="-10"/>
          <w:sz w:val="28"/>
          <w:szCs w:val="28"/>
        </w:rPr>
        <w:t>存款單、定期存款單設定覆函繳納至本機關，並由本機關發給正式收據。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(3)銀行開發或保兌之不可撤銷擔保信用狀：</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(4)銀行書面連帶保證：</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得標廠商應自行向銀行申請辦理履約連帶保證金保證書，該保證書應由銀行負責人或代表人簽署，加蓋銀行印信或經理職章後，在招標文件所訂之繳納期限前繳納至本機關，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(5)保險公司之連帶保證保險單：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得標廠商應在招標文件所訂之繳納期限前，與保險公司簽訂履約保證金保單後繳納至本機關。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1B1C92" w:rsidRPr="00601B9E" w:rsidRDefault="001B1C92"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差額保證金：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(1)總標價偏低者，其金額為總標價與底價之80％之差額；未訂底價者，為總標價與評審委員會建議金額之80％之差額。</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(2)擔保者應履行之擔保責任，同履約保證金。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(3)差額保證金之有效期、內容、發還及不發還等事項同履約保證金。</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w:t>
      </w:r>
      <w:r w:rsidRPr="00601B9E">
        <w:rPr>
          <w:rFonts w:ascii="標楷體" w:eastAsia="標楷體" w:hAnsi="標楷體" w:hint="eastAsia"/>
          <w:color w:val="000000"/>
          <w:spacing w:val="0"/>
          <w:sz w:val="28"/>
          <w:szCs w:val="28"/>
        </w:rPr>
        <w:lastRenderedPageBreak/>
        <w:t>件中敘明。</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C096E" w:rsidRPr="00C2496F" w:rsidRDefault="007C0D14" w:rsidP="00E35ABB">
      <w:pPr>
        <w:pStyle w:val="7"/>
        <w:numPr>
          <w:ilvl w:val="0"/>
          <w:numId w:val="1"/>
        </w:numPr>
        <w:tabs>
          <w:tab w:val="left" w:pos="993"/>
        </w:tabs>
        <w:snapToGrid w:val="0"/>
        <w:spacing w:line="320" w:lineRule="exact"/>
        <w:ind w:left="1148" w:hanging="1106"/>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履約保證金、差額保證金、保固保證金及預付款還款保證之發還詳契約約定。</w:t>
      </w:r>
    </w:p>
    <w:p w:rsidR="0001290B" w:rsidRPr="00601B9E" w:rsidRDefault="0001290B" w:rsidP="00E35ABB">
      <w:pPr>
        <w:pStyle w:val="7"/>
        <w:numPr>
          <w:ilvl w:val="0"/>
          <w:numId w:val="1"/>
        </w:numPr>
        <w:snapToGrid w:val="0"/>
        <w:spacing w:line="320" w:lineRule="exact"/>
        <w:ind w:left="1120" w:hanging="109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得標廠商於決標後有下列情形之一者，撤銷決標或解除契約：</w:t>
      </w:r>
    </w:p>
    <w:p w:rsidR="0001290B" w:rsidRPr="00601B9E" w:rsidRDefault="0001290B" w:rsidP="00E32BD5">
      <w:pPr>
        <w:pStyle w:val="7"/>
        <w:snapToGrid w:val="0"/>
        <w:spacing w:line="320" w:lineRule="exact"/>
        <w:ind w:leftChars="449" w:left="1442" w:hangingChars="130" w:hanging="36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80416E" w:rsidRPr="00601B9E">
        <w:rPr>
          <w:rFonts w:ascii="標楷體" w:eastAsia="標楷體" w:hAnsi="標楷體" w:hint="eastAsia"/>
          <w:spacing w:val="0"/>
          <w:sz w:val="28"/>
          <w:szCs w:val="28"/>
        </w:rPr>
        <w:t>未</w:t>
      </w:r>
      <w:r w:rsidR="00963EBD" w:rsidRPr="00601B9E">
        <w:rPr>
          <w:rFonts w:ascii="標楷體" w:eastAsia="標楷體" w:hAnsi="標楷體" w:hint="eastAsia"/>
          <w:spacing w:val="0"/>
          <w:sz w:val="28"/>
          <w:szCs w:val="28"/>
        </w:rPr>
        <w:t>依本須知43點規定期限</w:t>
      </w:r>
      <w:r w:rsidR="0080416E" w:rsidRPr="00601B9E">
        <w:rPr>
          <w:rFonts w:ascii="標楷體" w:eastAsia="標楷體" w:hAnsi="標楷體" w:hint="eastAsia"/>
          <w:spacing w:val="0"/>
          <w:sz w:val="28"/>
          <w:szCs w:val="28"/>
        </w:rPr>
        <w:t>繳納足額履約保證金，由本機關通知</w:t>
      </w:r>
      <w:r w:rsidR="00963EBD" w:rsidRPr="00601B9E">
        <w:rPr>
          <w:rFonts w:ascii="標楷體" w:eastAsia="標楷體" w:hAnsi="標楷體" w:hint="eastAsia"/>
          <w:spacing w:val="0"/>
          <w:sz w:val="28"/>
          <w:szCs w:val="28"/>
        </w:rPr>
        <w:t>1次</w:t>
      </w:r>
      <w:r w:rsidR="00D770FB" w:rsidRPr="00601B9E">
        <w:rPr>
          <w:rFonts w:ascii="標楷體" w:eastAsia="標楷體" w:hAnsi="標楷體" w:hint="eastAsia"/>
          <w:spacing w:val="0"/>
          <w:sz w:val="28"/>
          <w:szCs w:val="28"/>
        </w:rPr>
        <w:t>限</w:t>
      </w:r>
      <w:r w:rsidR="0080416E" w:rsidRPr="00601B9E">
        <w:rPr>
          <w:rFonts w:ascii="標楷體" w:eastAsia="標楷體" w:hAnsi="標楷體" w:hint="eastAsia"/>
          <w:spacing w:val="0"/>
          <w:sz w:val="28"/>
          <w:szCs w:val="28"/>
        </w:rPr>
        <w:t>期補正，逾期仍不繳納或拒絕繳納。</w:t>
      </w:r>
    </w:p>
    <w:p w:rsidR="00B92546" w:rsidRPr="00601B9E" w:rsidRDefault="0001290B" w:rsidP="00B92546">
      <w:pPr>
        <w:pStyle w:val="7"/>
        <w:tabs>
          <w:tab w:val="left" w:pos="1680"/>
          <w:tab w:val="left" w:pos="1920"/>
        </w:tabs>
        <w:snapToGrid w:val="0"/>
        <w:spacing w:after="240"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Pr="00C2496F">
        <w:rPr>
          <w:rFonts w:ascii="標楷體" w:eastAsia="標楷體" w:hAnsi="標楷體" w:hint="eastAsia"/>
          <w:spacing w:val="-20"/>
          <w:sz w:val="28"/>
          <w:szCs w:val="28"/>
        </w:rPr>
        <w:t>符合採購法第50條第1項各款情形之一而為撤銷決標或解除契約者。</w:t>
      </w:r>
    </w:p>
    <w:p w:rsidR="004A6729" w:rsidRPr="00601B9E" w:rsidRDefault="004A6729" w:rsidP="00B92546">
      <w:pPr>
        <w:pStyle w:val="7"/>
        <w:tabs>
          <w:tab w:val="left" w:pos="1680"/>
          <w:tab w:val="left" w:pos="1920"/>
        </w:tabs>
        <w:snapToGrid w:val="0"/>
        <w:spacing w:line="320" w:lineRule="exact"/>
        <w:ind w:leftChars="5" w:left="1478" w:hangingChars="523" w:hanging="1466"/>
        <w:jc w:val="both"/>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(優良廠商之獎勵優惠)</w:t>
      </w:r>
    </w:p>
    <w:p w:rsidR="00147845" w:rsidRPr="00601B9E" w:rsidRDefault="00147845" w:rsidP="00F208E8">
      <w:pPr>
        <w:pStyle w:val="7"/>
        <w:numPr>
          <w:ilvl w:val="0"/>
          <w:numId w:val="12"/>
        </w:numPr>
        <w:snapToGrid w:val="0"/>
        <w:spacing w:after="240" w:line="320" w:lineRule="exact"/>
        <w:ind w:left="993" w:hanging="993"/>
        <w:textDirection w:val="lrTbV"/>
        <w:rPr>
          <w:rFonts w:ascii="標楷體" w:eastAsia="標楷體" w:hAnsi="標楷體"/>
          <w:b/>
          <w:spacing w:val="0"/>
          <w:sz w:val="28"/>
          <w:szCs w:val="28"/>
        </w:rPr>
      </w:pPr>
      <w:r w:rsidRPr="00601B9E">
        <w:rPr>
          <w:rFonts w:ascii="標楷體" w:eastAsia="標楷體" w:hAnsi="標楷體" w:hint="eastAsia"/>
          <w:sz w:val="28"/>
          <w:szCs w:val="28"/>
        </w:rPr>
        <w:t>優良廠商之獎勵優惠：依「押標金保證金暨其他擔保作業辦法」第33-5條及第33-6條規定辦理。</w:t>
      </w:r>
    </w:p>
    <w:p w:rsidR="00736AF3" w:rsidRPr="00601B9E" w:rsidRDefault="00736AF3" w:rsidP="00147845">
      <w:pPr>
        <w:pStyle w:val="7"/>
        <w:tabs>
          <w:tab w:val="left" w:pos="1276"/>
        </w:tabs>
        <w:snapToGrid w:val="0"/>
        <w:spacing w:line="320" w:lineRule="exact"/>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(廠商之拒絕往來)</w:t>
      </w:r>
    </w:p>
    <w:p w:rsidR="00736AF3" w:rsidRPr="00601B9E" w:rsidRDefault="00324DFA" w:rsidP="005E1C71">
      <w:pPr>
        <w:pStyle w:val="7"/>
        <w:snapToGrid w:val="0"/>
        <w:spacing w:line="320" w:lineRule="exact"/>
        <w:ind w:left="1134" w:hanging="1134"/>
        <w:jc w:val="both"/>
        <w:textDirection w:val="lrTbV"/>
        <w:rPr>
          <w:rFonts w:ascii="標楷體" w:eastAsia="標楷體" w:hAnsi="標楷體"/>
          <w:spacing w:val="-8"/>
          <w:sz w:val="28"/>
          <w:szCs w:val="28"/>
        </w:rPr>
      </w:pPr>
      <w:r w:rsidRPr="00601B9E">
        <w:rPr>
          <w:rFonts w:ascii="標楷體" w:eastAsia="標楷體" w:hAnsi="標楷體" w:hint="eastAsia"/>
          <w:color w:val="000000"/>
          <w:sz w:val="28"/>
          <w:szCs w:val="28"/>
        </w:rPr>
        <w:t>一０一、</w:t>
      </w:r>
      <w:r w:rsidR="00736AF3" w:rsidRPr="00601B9E">
        <w:rPr>
          <w:rFonts w:ascii="標楷體" w:eastAsia="標楷體" w:hAnsi="標楷體" w:hint="eastAsia"/>
          <w:spacing w:val="0"/>
          <w:sz w:val="28"/>
          <w:szCs w:val="28"/>
        </w:rPr>
        <w:t>本機關發現廠商有</w:t>
      </w:r>
      <w:r w:rsidRPr="00601B9E">
        <w:rPr>
          <w:rFonts w:ascii="標楷體" w:eastAsia="標楷體" w:hAnsi="標楷體" w:hint="eastAsia"/>
          <w:spacing w:val="0"/>
          <w:sz w:val="28"/>
          <w:szCs w:val="28"/>
        </w:rPr>
        <w:t>採購法第101條第1項各款情形</w:t>
      </w:r>
      <w:r w:rsidR="00736AF3" w:rsidRPr="00601B9E">
        <w:rPr>
          <w:rFonts w:ascii="標楷體" w:eastAsia="標楷體" w:hAnsi="標楷體" w:hint="eastAsia"/>
          <w:spacing w:val="0"/>
          <w:sz w:val="28"/>
          <w:szCs w:val="28"/>
        </w:rPr>
        <w:t>，應將其事實及理由通知廠商，並附記如未提出異議者將刊登政府採購公報</w:t>
      </w:r>
      <w:r w:rsidR="00736AF3" w:rsidRPr="00601B9E">
        <w:rPr>
          <w:rFonts w:ascii="標楷體" w:eastAsia="標楷體" w:hAnsi="標楷體"/>
          <w:spacing w:val="-8"/>
          <w:sz w:val="28"/>
          <w:szCs w:val="28"/>
        </w:rPr>
        <w:t>。</w:t>
      </w:r>
    </w:p>
    <w:p w:rsidR="00E35387" w:rsidRPr="00601B9E" w:rsidRDefault="0001290B" w:rsidP="00794F1B">
      <w:pPr>
        <w:adjustRightInd/>
        <w:snapToGrid w:val="0"/>
        <w:spacing w:line="320" w:lineRule="exact"/>
        <w:ind w:left="1067" w:hangingChars="381" w:hanging="1067"/>
        <w:jc w:val="both"/>
        <w:textAlignment w:val="auto"/>
        <w:rPr>
          <w:rFonts w:ascii="標楷體" w:eastAsia="標楷體" w:hAnsi="標楷體"/>
          <w:sz w:val="28"/>
          <w:szCs w:val="28"/>
        </w:rPr>
      </w:pPr>
      <w:r w:rsidRPr="00601B9E">
        <w:rPr>
          <w:rFonts w:ascii="標楷體" w:eastAsia="標楷體" w:hAnsi="標楷體" w:hint="eastAsia"/>
          <w:sz w:val="28"/>
          <w:szCs w:val="28"/>
        </w:rPr>
        <w:t>一</w:t>
      </w:r>
      <w:r w:rsidR="004D13F7" w:rsidRPr="00601B9E">
        <w:rPr>
          <w:rFonts w:ascii="標楷體" w:eastAsia="標楷體" w:hAnsi="標楷體" w:hint="eastAsia"/>
          <w:sz w:val="28"/>
          <w:szCs w:val="28"/>
        </w:rPr>
        <w:t>０</w:t>
      </w:r>
      <w:r w:rsidR="005E1C71" w:rsidRPr="00601B9E">
        <w:rPr>
          <w:rFonts w:ascii="標楷體" w:eastAsia="標楷體" w:hAnsi="標楷體" w:hint="eastAsia"/>
          <w:sz w:val="28"/>
          <w:szCs w:val="28"/>
        </w:rPr>
        <w:t>二</w:t>
      </w:r>
      <w:r w:rsidRPr="00601B9E">
        <w:rPr>
          <w:rFonts w:ascii="標楷體" w:eastAsia="標楷體" w:hAnsi="標楷體" w:hint="eastAsia"/>
          <w:sz w:val="28"/>
          <w:szCs w:val="28"/>
        </w:rPr>
        <w:t>、</w:t>
      </w:r>
      <w:r w:rsidR="00782E69" w:rsidRPr="00601B9E">
        <w:rPr>
          <w:rFonts w:ascii="標楷體" w:eastAsia="標楷體" w:hAnsi="標楷體" w:hint="eastAsia"/>
          <w:sz w:val="28"/>
          <w:szCs w:val="28"/>
        </w:rPr>
        <w:t>招標文件或契約未明定契約生效需經雙方簽署方為有效者，以決標日為</w:t>
      </w:r>
      <w:r w:rsidR="008D541D" w:rsidRPr="00601B9E">
        <w:rPr>
          <w:rFonts w:ascii="標楷體" w:eastAsia="標楷體" w:hAnsi="標楷體" w:hint="eastAsia"/>
          <w:sz w:val="28"/>
          <w:szCs w:val="28"/>
        </w:rPr>
        <w:t>簽約</w:t>
      </w:r>
      <w:r w:rsidR="00782E69" w:rsidRPr="00601B9E">
        <w:rPr>
          <w:rFonts w:ascii="標楷體" w:eastAsia="標楷體" w:hAnsi="標楷體" w:hint="eastAsia"/>
          <w:sz w:val="28"/>
          <w:szCs w:val="28"/>
        </w:rPr>
        <w:t>日。</w:t>
      </w:r>
    </w:p>
    <w:p w:rsidR="0001290B" w:rsidRPr="00601B9E" w:rsidRDefault="00E35387" w:rsidP="00794F1B">
      <w:pPr>
        <w:adjustRightInd/>
        <w:snapToGrid w:val="0"/>
        <w:spacing w:line="320" w:lineRule="exact"/>
        <w:jc w:val="both"/>
        <w:textAlignment w:val="auto"/>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三</w:t>
      </w:r>
      <w:r w:rsidRPr="00601B9E">
        <w:rPr>
          <w:rFonts w:ascii="標楷體" w:eastAsia="標楷體" w:hAnsi="標楷體" w:hint="eastAsia"/>
          <w:color w:val="000000"/>
          <w:sz w:val="28"/>
          <w:szCs w:val="28"/>
        </w:rPr>
        <w:t>、</w:t>
      </w:r>
      <w:r w:rsidR="0001290B" w:rsidRPr="00601B9E">
        <w:rPr>
          <w:rFonts w:ascii="標楷體" w:eastAsia="標楷體" w:hAnsi="標楷體" w:hint="eastAsia"/>
          <w:color w:val="000000"/>
          <w:sz w:val="28"/>
          <w:szCs w:val="28"/>
        </w:rPr>
        <w:t>本</w:t>
      </w:r>
      <w:r w:rsidR="0020477E" w:rsidRPr="00601B9E">
        <w:rPr>
          <w:rFonts w:ascii="標楷體" w:eastAsia="標楷體" w:hAnsi="標楷體" w:hint="eastAsia"/>
          <w:sz w:val="28"/>
          <w:szCs w:val="28"/>
        </w:rPr>
        <w:t>須知</w:t>
      </w:r>
      <w:r w:rsidR="0001290B" w:rsidRPr="00601B9E">
        <w:rPr>
          <w:rFonts w:ascii="標楷體" w:eastAsia="標楷體" w:hAnsi="標楷體" w:hint="eastAsia"/>
          <w:color w:val="000000"/>
          <w:sz w:val="28"/>
          <w:szCs w:val="28"/>
        </w:rPr>
        <w:t>於為契約附件之一。</w:t>
      </w:r>
    </w:p>
    <w:p w:rsidR="001C0D0F" w:rsidRPr="00601B9E" w:rsidRDefault="0001290B" w:rsidP="001C0D0F">
      <w:pPr>
        <w:pStyle w:val="7"/>
        <w:snapToGrid w:val="0"/>
        <w:spacing w:line="320" w:lineRule="exact"/>
        <w:ind w:left="1120" w:hangingChars="400" w:hanging="11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四</w:t>
      </w:r>
      <w:r w:rsidR="0069718F" w:rsidRPr="00601B9E">
        <w:rPr>
          <w:rFonts w:ascii="標楷體" w:eastAsia="標楷體" w:hAnsi="標楷體" w:hint="eastAsia"/>
          <w:color w:val="000000"/>
          <w:sz w:val="28"/>
          <w:szCs w:val="28"/>
        </w:rPr>
        <w:t>、</w:t>
      </w:r>
      <w:r w:rsidR="001C0D0F" w:rsidRPr="00601B9E">
        <w:rPr>
          <w:rFonts w:ascii="標楷體" w:eastAsia="標楷體" w:hAnsi="標楷體" w:hint="eastAsia"/>
          <w:color w:val="000000"/>
          <w:spacing w:val="0"/>
          <w:sz w:val="28"/>
          <w:szCs w:val="28"/>
        </w:rPr>
        <w:t>受理廠商檢舉之採購稽核小組連絡電話、傳真及地址與法務部調查局及機關所在地之調查站處（站、組）檢舉電話及信箱：</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經濟部採購稽核小組：電話：02-23971592，傳真02-23971593，地址：臺北市福州街15號，電子信箱：ps.unit@moea.gov.tw。</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中央採購稽核小組名稱、地址及電話、傳真：行政院公共工程委員會中央採購稽核小組，臺北市信義區松仁路3號9樓，電話：02-87897548，傳真：02-87897554。</w:t>
      </w:r>
    </w:p>
    <w:p w:rsidR="001C0D0F" w:rsidRPr="00601B9E" w:rsidRDefault="001C0D0F" w:rsidP="001C0D0F">
      <w:pPr>
        <w:pStyle w:val="7"/>
        <w:numPr>
          <w:ilvl w:val="0"/>
          <w:numId w:val="2"/>
        </w:numPr>
        <w:tabs>
          <w:tab w:val="clear" w:pos="1420"/>
        </w:tabs>
        <w:snapToGrid w:val="0"/>
        <w:spacing w:line="320" w:lineRule="exact"/>
        <w:ind w:left="1246" w:hanging="546"/>
        <w:jc w:val="both"/>
        <w:textDirection w:val="lrTbV"/>
        <w:rPr>
          <w:rFonts w:ascii="標楷體" w:eastAsia="標楷體" w:hAnsi="標楷體"/>
          <w:b/>
          <w:spacing w:val="0"/>
          <w:sz w:val="28"/>
          <w:szCs w:val="28"/>
        </w:rPr>
      </w:pPr>
      <w:r w:rsidRPr="00601B9E">
        <w:rPr>
          <w:rFonts w:ascii="標楷體" w:eastAsia="標楷體" w:hAnsi="標楷體" w:hint="eastAsia"/>
          <w:sz w:val="28"/>
          <w:szCs w:val="28"/>
        </w:rPr>
        <w:t>法務部廉政署受理檢舉電話：0800-286-586；檢舉信箱：10099國史館郵局第153號信箱；傳真檢舉專線：（02）</w:t>
      </w:r>
      <w:r w:rsidRPr="00601B9E">
        <w:rPr>
          <w:rFonts w:ascii="標楷體" w:eastAsia="標楷體" w:hAnsi="標楷體"/>
          <w:sz w:val="28"/>
          <w:szCs w:val="28"/>
        </w:rPr>
        <w:t>2381-1234</w:t>
      </w:r>
      <w:r w:rsidRPr="00601B9E">
        <w:rPr>
          <w:rFonts w:ascii="標楷體" w:eastAsia="標楷體" w:hAnsi="標楷體" w:hint="eastAsia"/>
          <w:sz w:val="28"/>
          <w:szCs w:val="28"/>
        </w:rPr>
        <w:t>；電子郵件檢舉信箱：gechief-p@mail.moj.gov.tw；24小時檢舉中心地址：10048臺北市中正區博愛路166號。</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FF"/>
          <w:spacing w:val="0"/>
          <w:sz w:val="28"/>
          <w:szCs w:val="28"/>
        </w:rPr>
      </w:pPr>
      <w:r w:rsidRPr="00601B9E">
        <w:rPr>
          <w:rFonts w:ascii="標楷體" w:eastAsia="標楷體" w:hAnsi="標楷體" w:hint="eastAsia"/>
          <w:color w:val="0000FF"/>
          <w:spacing w:val="0"/>
          <w:sz w:val="28"/>
          <w:szCs w:val="28"/>
        </w:rPr>
        <w:t>本公司政風處：電話：04-</w:t>
      </w:r>
      <w:r w:rsidRPr="00601B9E">
        <w:rPr>
          <w:rFonts w:ascii="標楷體" w:eastAsia="標楷體" w:hAnsi="標楷體"/>
          <w:color w:val="0000FF"/>
          <w:spacing w:val="15"/>
          <w:sz w:val="28"/>
          <w:szCs w:val="28"/>
        </w:rPr>
        <w:t xml:space="preserve"> 22221112</w:t>
      </w:r>
      <w:r w:rsidRPr="00601B9E">
        <w:rPr>
          <w:rFonts w:ascii="標楷體" w:eastAsia="標楷體" w:hAnsi="標楷體" w:hint="eastAsia"/>
          <w:color w:val="0000FF"/>
          <w:spacing w:val="0"/>
          <w:sz w:val="28"/>
          <w:szCs w:val="28"/>
        </w:rPr>
        <w:t>，傳真：04-22233905，信箱：</w:t>
      </w:r>
      <w:r w:rsidRPr="00601B9E">
        <w:rPr>
          <w:rFonts w:ascii="標楷體" w:eastAsia="標楷體" w:hAnsi="標楷體"/>
          <w:color w:val="0000FF"/>
          <w:spacing w:val="15"/>
          <w:sz w:val="28"/>
          <w:szCs w:val="28"/>
        </w:rPr>
        <w:t>台中郵政26-28 號信箱</w:t>
      </w:r>
      <w:r w:rsidRPr="00601B9E">
        <w:rPr>
          <w:rFonts w:ascii="標楷體" w:eastAsia="標楷體" w:hAnsi="標楷體" w:hint="eastAsia"/>
          <w:color w:val="0000FF"/>
          <w:spacing w:val="0"/>
          <w:sz w:val="28"/>
          <w:szCs w:val="28"/>
        </w:rPr>
        <w:t>，</w:t>
      </w:r>
      <w:r w:rsidRPr="00601B9E">
        <w:rPr>
          <w:rFonts w:ascii="標楷體" w:eastAsia="標楷體" w:hAnsi="標楷體"/>
          <w:bCs/>
          <w:color w:val="0000FF"/>
          <w:spacing w:val="15"/>
          <w:sz w:val="28"/>
          <w:szCs w:val="28"/>
        </w:rPr>
        <w:t>電子信箱</w:t>
      </w:r>
      <w:r w:rsidRPr="00601B9E">
        <w:rPr>
          <w:rFonts w:ascii="標楷體" w:eastAsia="標楷體" w:hAnsi="標楷體" w:hint="eastAsia"/>
          <w:color w:val="0000FF"/>
          <w:spacing w:val="0"/>
          <w:sz w:val="28"/>
          <w:szCs w:val="28"/>
        </w:rPr>
        <w:t>：</w:t>
      </w:r>
      <w:hyperlink r:id="rId11" w:history="1">
        <w:r w:rsidRPr="00601B9E">
          <w:rPr>
            <w:rFonts w:ascii="標楷體" w:eastAsia="標楷體" w:hAnsi="標楷體"/>
            <w:color w:val="0000FF"/>
            <w:spacing w:val="15"/>
            <w:kern w:val="2"/>
            <w:sz w:val="28"/>
            <w:szCs w:val="28"/>
          </w:rPr>
          <w:t>hqiai1@mail.water.gov.tw</w:t>
        </w:r>
      </w:hyperlink>
      <w:r w:rsidRPr="00601B9E">
        <w:rPr>
          <w:rFonts w:ascii="標楷體" w:eastAsia="標楷體" w:hAnsi="標楷體" w:hint="eastAsia"/>
          <w:color w:val="0000FF"/>
          <w:spacing w:val="0"/>
          <w:sz w:val="28"/>
          <w:szCs w:val="28"/>
        </w:rPr>
        <w:t>。</w:t>
      </w:r>
    </w:p>
    <w:p w:rsidR="0086212E" w:rsidRPr="00601B9E" w:rsidRDefault="001C0D0F" w:rsidP="001C0D0F">
      <w:pPr>
        <w:pStyle w:val="7"/>
        <w:numPr>
          <w:ilvl w:val="0"/>
          <w:numId w:val="2"/>
        </w:numPr>
        <w:tabs>
          <w:tab w:val="clear" w:pos="1420"/>
          <w:tab w:val="num" w:pos="1276"/>
        </w:tabs>
        <w:snapToGrid w:val="0"/>
        <w:spacing w:line="320" w:lineRule="exact"/>
        <w:jc w:val="both"/>
        <w:textDirection w:val="lrTbV"/>
        <w:rPr>
          <w:rFonts w:ascii="標楷體" w:eastAsia="標楷體" w:hAnsi="標楷體"/>
          <w:color w:val="000000"/>
          <w:sz w:val="28"/>
          <w:szCs w:val="28"/>
        </w:rPr>
      </w:pPr>
      <w:r w:rsidRPr="00601B9E">
        <w:rPr>
          <w:rFonts w:ascii="標楷體" w:eastAsia="標楷體" w:hAnsi="標楷體" w:hint="eastAsia"/>
          <w:color w:val="0000FF"/>
          <w:spacing w:val="0"/>
          <w:sz w:val="28"/>
          <w:szCs w:val="28"/>
        </w:rPr>
        <w:t>法務部調查局：檢舉電話：02-</w:t>
      </w:r>
      <w:r w:rsidRPr="00601B9E">
        <w:rPr>
          <w:rFonts w:ascii="標楷體" w:eastAsia="標楷體" w:hAnsi="標楷體"/>
          <w:color w:val="0000FF"/>
          <w:spacing w:val="0"/>
          <w:sz w:val="28"/>
          <w:szCs w:val="28"/>
        </w:rPr>
        <w:t>29177777</w:t>
      </w:r>
      <w:r w:rsidRPr="00601B9E">
        <w:rPr>
          <w:rFonts w:ascii="標楷體" w:eastAsia="標楷體" w:hAnsi="標楷體" w:hint="eastAsia"/>
          <w:color w:val="0000FF"/>
          <w:spacing w:val="0"/>
          <w:sz w:val="28"/>
          <w:szCs w:val="28"/>
        </w:rPr>
        <w:t>，信箱：新店郵政60000信箱。臺中</w:t>
      </w:r>
      <w:r w:rsidRPr="00601B9E">
        <w:rPr>
          <w:rFonts w:ascii="標楷體" w:eastAsia="標楷體" w:hAnsi="標楷體" w:hint="eastAsia"/>
          <w:color w:val="0000FF"/>
          <w:sz w:val="28"/>
          <w:szCs w:val="28"/>
        </w:rPr>
        <w:t>市調查處：檢舉電話：04-</w:t>
      </w:r>
      <w:r w:rsidRPr="00601B9E">
        <w:rPr>
          <w:rFonts w:ascii="標楷體" w:eastAsia="標楷體" w:hAnsi="標楷體"/>
          <w:color w:val="0000FF"/>
          <w:sz w:val="28"/>
          <w:szCs w:val="28"/>
        </w:rPr>
        <w:t>23038888</w:t>
      </w:r>
      <w:r w:rsidRPr="00601B9E">
        <w:rPr>
          <w:rFonts w:ascii="標楷體" w:eastAsia="標楷體" w:hAnsi="標楷體" w:hint="eastAsia"/>
          <w:color w:val="0000FF"/>
          <w:sz w:val="28"/>
          <w:szCs w:val="28"/>
        </w:rPr>
        <w:t>，信箱：台中市郵政60000號信箱，</w:t>
      </w:r>
      <w:r w:rsidRPr="00601B9E">
        <w:rPr>
          <w:rFonts w:ascii="標楷體" w:eastAsia="標楷體" w:hAnsi="標楷體"/>
          <w:color w:val="0000FF"/>
          <w:sz w:val="28"/>
          <w:szCs w:val="28"/>
        </w:rPr>
        <w:t>臺中市西區英才路525號</w:t>
      </w:r>
      <w:r w:rsidRPr="00601B9E">
        <w:rPr>
          <w:rFonts w:ascii="標楷體" w:eastAsia="標楷體" w:hAnsi="標楷體" w:hint="eastAsia"/>
          <w:color w:val="0000FF"/>
          <w:sz w:val="28"/>
          <w:szCs w:val="28"/>
        </w:rPr>
        <w:t>。</w:t>
      </w:r>
    </w:p>
    <w:p w:rsidR="00F20A1D" w:rsidRPr="00601B9E" w:rsidRDefault="0086212E" w:rsidP="001C0D0F">
      <w:pPr>
        <w:pStyle w:val="7"/>
        <w:snapToGrid w:val="0"/>
        <w:spacing w:after="240" w:line="320" w:lineRule="exact"/>
        <w:ind w:left="1232" w:hangingChars="400" w:hanging="1232"/>
        <w:jc w:val="both"/>
        <w:rPr>
          <w:rFonts w:ascii="標楷體" w:eastAsia="標楷體" w:hAnsi="標楷體"/>
          <w:color w:val="0000FF"/>
          <w:sz w:val="28"/>
          <w:szCs w:val="28"/>
        </w:rPr>
      </w:pPr>
      <w:r w:rsidRPr="00601B9E">
        <w:rPr>
          <w:rFonts w:ascii="標楷體" w:eastAsia="標楷體" w:hAnsi="標楷體" w:hint="eastAsia"/>
          <w:color w:val="000000"/>
          <w:sz w:val="28"/>
          <w:szCs w:val="28"/>
        </w:rPr>
        <w:t>一０五、</w:t>
      </w:r>
      <w:r w:rsidR="001C0D0F" w:rsidRPr="00C2496F">
        <w:rPr>
          <w:rFonts w:ascii="標楷體" w:eastAsia="標楷體" w:hAnsi="標楷體" w:hint="eastAsia"/>
          <w:color w:val="000000"/>
          <w:spacing w:val="0"/>
          <w:sz w:val="28"/>
          <w:szCs w:val="28"/>
        </w:rPr>
        <w:t>本須知未載明之事項，依其他招標文件及政府採購相關法令規定。</w:t>
      </w:r>
    </w:p>
    <w:p w:rsidR="00904744" w:rsidRPr="00601B9E" w:rsidRDefault="00904744" w:rsidP="00794F1B">
      <w:pPr>
        <w:pStyle w:val="7"/>
        <w:snapToGrid w:val="0"/>
        <w:spacing w:line="320" w:lineRule="exact"/>
        <w:ind w:left="1232" w:hangingChars="400" w:hanging="1232"/>
        <w:jc w:val="both"/>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5E1C71" w:rsidRPr="00601B9E">
        <w:rPr>
          <w:rFonts w:ascii="標楷體" w:eastAsia="標楷體" w:hAnsi="標楷體" w:hint="eastAsia"/>
          <w:color w:val="000000"/>
          <w:sz w:val="28"/>
          <w:szCs w:val="28"/>
        </w:rPr>
        <w:t>０六</w:t>
      </w:r>
      <w:r w:rsidRPr="00601B9E">
        <w:rPr>
          <w:rFonts w:ascii="標楷體" w:eastAsia="標楷體" w:hAnsi="標楷體" w:hint="eastAsia"/>
          <w:color w:val="000000"/>
          <w:sz w:val="28"/>
          <w:szCs w:val="28"/>
        </w:rPr>
        <w:t>、補充說明：</w:t>
      </w:r>
    </w:p>
    <w:p w:rsidR="00BA2977" w:rsidRPr="00601B9E" w:rsidRDefault="00BA2977"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除招標文件另有規定者外，簽訂契約時詳細價目表、單價分析表或其他相關書表所列各項目之單價，依本機關原列預算單價，以決標總價與預算總價比例調整為原則；有特殊情形或得標廠商認為某項目單價不合理時，得於</w:t>
      </w:r>
      <w:r w:rsidR="008D72DC" w:rsidRPr="00601B9E">
        <w:rPr>
          <w:rFonts w:ascii="標楷體" w:eastAsia="標楷體" w:hAnsi="標楷體" w:hint="eastAsia"/>
          <w:color w:val="000000"/>
          <w:spacing w:val="0"/>
          <w:sz w:val="28"/>
          <w:szCs w:val="28"/>
        </w:rPr>
        <w:t>決標後</w:t>
      </w:r>
      <w:r w:rsidRPr="00601B9E">
        <w:rPr>
          <w:rFonts w:ascii="標楷體" w:eastAsia="標楷體" w:hAnsi="標楷體" w:hint="eastAsia"/>
          <w:color w:val="000000"/>
          <w:spacing w:val="0"/>
          <w:sz w:val="28"/>
          <w:szCs w:val="28"/>
        </w:rPr>
        <w:t>由本機關與得標廠商協議調</w:t>
      </w:r>
      <w:r w:rsidRPr="00601B9E">
        <w:rPr>
          <w:rFonts w:ascii="標楷體" w:eastAsia="標楷體" w:hAnsi="標楷體" w:hint="eastAsia"/>
          <w:color w:val="000000"/>
          <w:spacing w:val="0"/>
          <w:sz w:val="28"/>
          <w:szCs w:val="28"/>
        </w:rPr>
        <w:lastRenderedPageBreak/>
        <w:t>整之。</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規格之含義範圍，係包括全套完整而能發揮規格書所規定效能之機件，故在原規格中，如有部分零件雖未詳細列舉，亦均包括在內。機件安裝時如缺少必需之零件，廠商應負責無價供應，務使該項機件能符合原規格之其正含義，成為完整機件，能正常順利操作。</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倘廠商國外原裝進口物料，必須委託其他關係商號間接辦理進口者，廠商應於訂約後以書面向本機關報備，否則除海關進口證件註明型號及製造號碼等足以證明確係國外進口者外，不予接受。</w:t>
      </w:r>
    </w:p>
    <w:p w:rsidR="00D50C22" w:rsidRPr="00601B9E" w:rsidRDefault="00D50C22" w:rsidP="00F208E8">
      <w:pPr>
        <w:pStyle w:val="7"/>
        <w:numPr>
          <w:ilvl w:val="0"/>
          <w:numId w:val="7"/>
        </w:numPr>
        <w:snapToGrid w:val="0"/>
        <w:spacing w:line="320" w:lineRule="exact"/>
        <w:ind w:hanging="4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物料（器材）連帶安裝及試車發包，</w:t>
      </w:r>
      <w:r w:rsidR="00E35387" w:rsidRPr="00601B9E">
        <w:rPr>
          <w:rFonts w:ascii="標楷體" w:eastAsia="標楷體" w:hAnsi="標楷體" w:hint="eastAsia"/>
          <w:color w:val="000000"/>
          <w:spacing w:val="0"/>
          <w:sz w:val="28"/>
          <w:szCs w:val="28"/>
        </w:rPr>
        <w:t>因</w:t>
      </w:r>
      <w:r w:rsidR="006620E1" w:rsidRPr="00601B9E">
        <w:rPr>
          <w:rFonts w:ascii="標楷體" w:eastAsia="標楷體" w:hAnsi="標楷體" w:hint="eastAsia"/>
          <w:color w:val="000000"/>
          <w:spacing w:val="0"/>
          <w:sz w:val="28"/>
          <w:szCs w:val="28"/>
        </w:rPr>
        <w:t>機關因素無法讓廠商安裝、試車</w:t>
      </w:r>
      <w:r w:rsidRPr="00601B9E">
        <w:rPr>
          <w:rFonts w:ascii="標楷體" w:eastAsia="標楷體" w:hAnsi="標楷體" w:hint="eastAsia"/>
          <w:color w:val="000000"/>
          <w:spacing w:val="0"/>
          <w:sz w:val="28"/>
          <w:szCs w:val="28"/>
        </w:rPr>
        <w:t>者</w:t>
      </w:r>
      <w:r w:rsidR="006620E1" w:rsidRPr="00601B9E">
        <w:rPr>
          <w:rFonts w:ascii="標楷體" w:eastAsia="標楷體" w:hAnsi="標楷體" w:hint="eastAsia"/>
          <w:color w:val="000000"/>
          <w:spacing w:val="0"/>
          <w:sz w:val="28"/>
          <w:szCs w:val="28"/>
        </w:rPr>
        <w:t>，其驗收處理</w:t>
      </w:r>
      <w:r w:rsidR="00E35387" w:rsidRPr="00601B9E">
        <w:rPr>
          <w:rFonts w:ascii="標楷體" w:eastAsia="標楷體" w:hAnsi="標楷體" w:hint="eastAsia"/>
          <w:color w:val="000000"/>
          <w:spacing w:val="0"/>
          <w:sz w:val="28"/>
          <w:szCs w:val="28"/>
        </w:rPr>
        <w:t>原則如下</w:t>
      </w:r>
      <w:r w:rsidRPr="00601B9E">
        <w:rPr>
          <w:rFonts w:ascii="標楷體" w:eastAsia="標楷體" w:hAnsi="標楷體" w:hint="eastAsia"/>
          <w:color w:val="000000"/>
          <w:spacing w:val="0"/>
          <w:sz w:val="28"/>
          <w:szCs w:val="28"/>
        </w:rPr>
        <w:t>：</w:t>
      </w:r>
      <w:r w:rsidR="00E35387" w:rsidRPr="00601B9E">
        <w:rPr>
          <w:rFonts w:ascii="標楷體" w:eastAsia="標楷體" w:hAnsi="標楷體" w:hint="eastAsia"/>
          <w:color w:val="000000"/>
          <w:spacing w:val="0"/>
          <w:sz w:val="28"/>
          <w:szCs w:val="28"/>
        </w:rPr>
        <w:t xml:space="preserve"> </w:t>
      </w:r>
    </w:p>
    <w:p w:rsidR="00B81170" w:rsidRPr="00C2496F" w:rsidRDefault="00B81170" w:rsidP="00F208E8">
      <w:pPr>
        <w:pStyle w:val="7"/>
        <w:numPr>
          <w:ilvl w:val="0"/>
          <w:numId w:val="8"/>
        </w:numPr>
        <w:snapToGrid w:val="0"/>
        <w:spacing w:line="320" w:lineRule="exact"/>
        <w:ind w:leftChars="600" w:left="1680" w:hangingChars="100" w:hanging="240"/>
        <w:jc w:val="both"/>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安裝費、試車費係包含於契約物料價款內者，於物料（器材）交貨後，工程仍在施工中若因本機關原因不能安裝及試車，超過半年時可取得工地證明辦理扣除該料價百分之七之安裝費及百分之三之試車費辦理驗收合格後結付尾款。另如已安裝但無法試車如逾規格書所訂天數時得扣除百分之三之試車費後辦理驗收合格後結付尾款。亦即安裝費及試車費可分別計價、分別辦理驗收。</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安裝試車費如非包含於契約價款內，而係另項明列其費用金額者，超過半年時並取得工地證明可就物料部分辦理驗收合格後結付其價款。</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如因本機關原因使該工程註銷或停辦，可取得證明後辦理扣除安裝試車費辦理驗收合格後付款結案。</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惟上述三項付款時均須另留該料實付料價之含稅百分之三之金額，作為器材保固保證金。</w:t>
      </w:r>
    </w:p>
    <w:p w:rsidR="001F58A1" w:rsidRPr="00601B9E" w:rsidRDefault="001F58A1"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凡器材屬安裝試車扣保固保證金3%</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契約另有規定從其規定</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267E6D" w:rsidRPr="00601B9E" w:rsidRDefault="00267E6D"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開規格標時附註如下：</w:t>
      </w:r>
    </w:p>
    <w:p w:rsidR="00267E6D" w:rsidRPr="00601B9E" w:rsidRDefault="00267E6D"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1.公告招標文件內招標規範</w:t>
      </w:r>
      <w:r w:rsidR="00B81170" w:rsidRPr="00601B9E">
        <w:rPr>
          <w:rFonts w:ascii="標楷體" w:eastAsia="標楷體" w:hAnsi="標楷體" w:hint="eastAsia"/>
          <w:color w:val="000000"/>
          <w:spacing w:val="0"/>
          <w:sz w:val="28"/>
          <w:szCs w:val="28"/>
        </w:rPr>
        <w:t>與</w:t>
      </w:r>
      <w:r w:rsidRPr="00601B9E">
        <w:rPr>
          <w:rFonts w:ascii="標楷體" w:eastAsia="標楷體" w:hAnsi="標楷體" w:hint="eastAsia"/>
          <w:color w:val="000000"/>
          <w:spacing w:val="0"/>
          <w:sz w:val="28"/>
          <w:szCs w:val="28"/>
        </w:rPr>
        <w:t>圖說</w:t>
      </w:r>
      <w:r w:rsidR="00B81170" w:rsidRPr="00601B9E">
        <w:rPr>
          <w:rFonts w:ascii="標楷體" w:eastAsia="標楷體" w:hAnsi="標楷體" w:hint="eastAsia"/>
          <w:color w:val="000000"/>
          <w:spacing w:val="0"/>
          <w:sz w:val="28"/>
          <w:szCs w:val="28"/>
        </w:rPr>
        <w:t>不同時以招標規範為主。</w:t>
      </w:r>
    </w:p>
    <w:p w:rsidR="00B81170"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2.凡採取分段開標投報規格標單，投標廠商應檢</w:t>
      </w:r>
      <w:r w:rsidR="00F74A1C" w:rsidRPr="00601B9E">
        <w:rPr>
          <w:rFonts w:ascii="標楷體" w:eastAsia="標楷體" w:hAnsi="標楷體" w:hint="eastAsia"/>
          <w:color w:val="000000"/>
          <w:spacing w:val="0"/>
          <w:sz w:val="28"/>
          <w:szCs w:val="28"/>
        </w:rPr>
        <w:t>附</w:t>
      </w:r>
      <w:r w:rsidRPr="00601B9E">
        <w:rPr>
          <w:rFonts w:ascii="標楷體" w:eastAsia="標楷體" w:hAnsi="標楷體" w:hint="eastAsia"/>
          <w:color w:val="000000"/>
          <w:spacing w:val="0"/>
          <w:sz w:val="28"/>
          <w:szCs w:val="28"/>
        </w:rPr>
        <w:t>規格型錄或（及）圖說，註明廠牌及本體材質，以投報一種為限。</w:t>
      </w:r>
    </w:p>
    <w:p w:rsidR="001F58A1"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3.審查結果如有一項不合格則該廠商所投報之規格即為不合格標。</w:t>
      </w:r>
    </w:p>
    <w:p w:rsidR="00BA2977" w:rsidRPr="00601B9E" w:rsidRDefault="001F58A1" w:rsidP="00794F1B">
      <w:pPr>
        <w:pStyle w:val="7"/>
        <w:tabs>
          <w:tab w:val="left" w:pos="960"/>
        </w:tabs>
        <w:snapToGrid w:val="0"/>
        <w:spacing w:line="320" w:lineRule="exact"/>
        <w:ind w:leftChars="402" w:left="2057" w:hangingChars="390" w:hanging="1092"/>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(七)外</w:t>
      </w:r>
      <w:r w:rsidR="00BA2977" w:rsidRPr="00601B9E">
        <w:rPr>
          <w:rFonts w:ascii="標楷體" w:eastAsia="標楷體" w:hAnsi="標楷體" w:hint="eastAsia"/>
          <w:color w:val="000000"/>
          <w:spacing w:val="0"/>
          <w:sz w:val="28"/>
          <w:szCs w:val="28"/>
        </w:rPr>
        <w:t>國廠商應以</w:t>
      </w:r>
      <w:r w:rsidR="00F74A1C" w:rsidRPr="00601B9E">
        <w:rPr>
          <w:rFonts w:ascii="標楷體" w:eastAsia="標楷體" w:hAnsi="標楷體" w:hint="eastAsia"/>
          <w:color w:val="000000"/>
          <w:spacing w:val="0"/>
          <w:sz w:val="28"/>
          <w:szCs w:val="28"/>
        </w:rPr>
        <w:t>我國</w:t>
      </w:r>
      <w:r w:rsidR="00BA2977" w:rsidRPr="00601B9E">
        <w:rPr>
          <w:rFonts w:ascii="標楷體" w:eastAsia="標楷體" w:hAnsi="標楷體" w:hint="eastAsia"/>
          <w:color w:val="000000"/>
          <w:spacing w:val="0"/>
          <w:sz w:val="28"/>
          <w:szCs w:val="28"/>
        </w:rPr>
        <w:t>營業代理人</w:t>
      </w:r>
      <w:r w:rsidR="001F1B71" w:rsidRPr="00601B9E">
        <w:rPr>
          <w:rFonts w:ascii="標楷體" w:eastAsia="標楷體" w:hAnsi="標楷體" w:hint="eastAsia"/>
          <w:color w:val="000000"/>
          <w:spacing w:val="0"/>
          <w:sz w:val="28"/>
          <w:szCs w:val="28"/>
        </w:rPr>
        <w:t>開立</w:t>
      </w:r>
      <w:r w:rsidR="00BA2977" w:rsidRPr="00601B9E">
        <w:rPr>
          <w:rFonts w:ascii="標楷體" w:eastAsia="標楷體" w:hAnsi="標楷體" w:hint="eastAsia"/>
          <w:color w:val="000000"/>
          <w:spacing w:val="0"/>
          <w:sz w:val="28"/>
          <w:szCs w:val="28"/>
        </w:rPr>
        <w:t>之統一發票請款。</w:t>
      </w:r>
    </w:p>
    <w:p w:rsidR="00BA2977" w:rsidRPr="00601B9E" w:rsidRDefault="001F58A1" w:rsidP="00794F1B">
      <w:pPr>
        <w:pStyle w:val="7"/>
        <w:snapToGrid w:val="0"/>
        <w:spacing w:line="320" w:lineRule="exact"/>
        <w:ind w:left="1442" w:hanging="47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(八)</w:t>
      </w:r>
      <w:r w:rsidR="00BA2977" w:rsidRPr="00601B9E">
        <w:rPr>
          <w:rFonts w:ascii="標楷體" w:eastAsia="標楷體" w:hAnsi="標楷體" w:hint="eastAsia"/>
          <w:color w:val="000000"/>
          <w:spacing w:val="0"/>
          <w:sz w:val="28"/>
          <w:szCs w:val="28"/>
        </w:rPr>
        <w:t>履約交貨地點為本機關指定之廠所，外國廠商須自行負責運輸報關提貨事宜。</w:t>
      </w:r>
    </w:p>
    <w:p w:rsidR="001327F9" w:rsidRPr="00601B9E" w:rsidRDefault="001F58A1" w:rsidP="00794F1B">
      <w:pPr>
        <w:pStyle w:val="7"/>
        <w:snapToGrid w:val="0"/>
        <w:spacing w:line="320" w:lineRule="exact"/>
        <w:ind w:left="1526" w:hanging="591"/>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(九)</w:t>
      </w:r>
      <w:r w:rsidR="001327F9" w:rsidRPr="00601B9E">
        <w:rPr>
          <w:rFonts w:ascii="標楷體" w:eastAsia="標楷體" w:hAnsi="標楷體" w:hint="eastAsia"/>
          <w:color w:val="000000"/>
          <w:spacing w:val="0"/>
          <w:sz w:val="28"/>
          <w:szCs w:val="28"/>
        </w:rPr>
        <w:t>為瞭解機關服務效能，提昇業務品質，健全採購秩序，希望參標廠商開標後，得標廠商履約中，能撥冗配合本</w:t>
      </w:r>
      <w:r w:rsidR="00DF3D8E" w:rsidRPr="00601B9E">
        <w:rPr>
          <w:rFonts w:ascii="標楷體" w:eastAsia="標楷體" w:hAnsi="標楷體" w:hint="eastAsia"/>
          <w:color w:val="000000"/>
          <w:spacing w:val="0"/>
          <w:sz w:val="28"/>
          <w:szCs w:val="28"/>
        </w:rPr>
        <w:t>公司</w:t>
      </w:r>
      <w:r w:rsidR="001327F9" w:rsidRPr="00601B9E">
        <w:rPr>
          <w:rFonts w:ascii="標楷體" w:eastAsia="標楷體" w:hAnsi="標楷體" w:hint="eastAsia"/>
          <w:color w:val="000000"/>
          <w:spacing w:val="0"/>
          <w:sz w:val="28"/>
          <w:szCs w:val="28"/>
        </w:rPr>
        <w:t>政風</w:t>
      </w:r>
      <w:r w:rsidR="00DF3D8E" w:rsidRPr="00601B9E">
        <w:rPr>
          <w:rFonts w:ascii="標楷體" w:eastAsia="標楷體" w:hAnsi="標楷體" w:hint="eastAsia"/>
          <w:color w:val="000000"/>
          <w:spacing w:val="0"/>
          <w:sz w:val="28"/>
          <w:szCs w:val="28"/>
        </w:rPr>
        <w:t>處</w:t>
      </w:r>
      <w:r w:rsidR="001327F9" w:rsidRPr="00601B9E">
        <w:rPr>
          <w:rFonts w:ascii="標楷體" w:eastAsia="標楷體" w:hAnsi="標楷體" w:hint="eastAsia"/>
          <w:color w:val="000000"/>
          <w:spacing w:val="0"/>
          <w:sz w:val="28"/>
          <w:szCs w:val="28"/>
        </w:rPr>
        <w:t>之「廉政意見訪查」，提供施政興革之寶貴建議。</w:t>
      </w:r>
    </w:p>
    <w:p w:rsidR="00D30D12" w:rsidRPr="00601B9E" w:rsidRDefault="001F58A1" w:rsidP="00794F1B">
      <w:pPr>
        <w:pStyle w:val="7"/>
        <w:snapToGrid w:val="0"/>
        <w:spacing w:line="320" w:lineRule="exact"/>
        <w:ind w:hanging="426"/>
        <w:jc w:val="both"/>
        <w:rPr>
          <w:rFonts w:ascii="標楷體" w:eastAsia="標楷體" w:hAnsi="標楷體"/>
          <w:b/>
          <w:color w:val="FF0000"/>
          <w:spacing w:val="0"/>
          <w:sz w:val="28"/>
          <w:szCs w:val="28"/>
        </w:rPr>
      </w:pPr>
      <w:r w:rsidRPr="00601B9E">
        <w:rPr>
          <w:rFonts w:ascii="標楷體" w:eastAsia="標楷體" w:hAnsi="標楷體" w:hint="eastAsia"/>
          <w:color w:val="000000"/>
          <w:spacing w:val="0"/>
          <w:sz w:val="28"/>
          <w:szCs w:val="28"/>
        </w:rPr>
        <w:t>(十)</w:t>
      </w:r>
      <w:r w:rsidR="00F0526B" w:rsidRPr="00601B9E">
        <w:rPr>
          <w:rFonts w:ascii="標楷體" w:eastAsia="標楷體" w:hAnsi="標楷體" w:hint="eastAsia"/>
          <w:spacing w:val="0"/>
          <w:sz w:val="28"/>
          <w:szCs w:val="28"/>
        </w:rPr>
        <w:t>契約書依本</w:t>
      </w:r>
      <w:r w:rsidR="00645781" w:rsidRPr="00601B9E">
        <w:rPr>
          <w:rFonts w:ascii="標楷體" w:eastAsia="標楷體" w:hAnsi="標楷體" w:hint="eastAsia"/>
          <w:spacing w:val="0"/>
          <w:sz w:val="28"/>
          <w:szCs w:val="28"/>
        </w:rPr>
        <w:t>機關</w:t>
      </w:r>
      <w:r w:rsidR="00F0526B" w:rsidRPr="00601B9E">
        <w:rPr>
          <w:rFonts w:ascii="標楷體" w:eastAsia="標楷體" w:hAnsi="標楷體" w:hint="eastAsia"/>
          <w:spacing w:val="0"/>
          <w:sz w:val="28"/>
          <w:szCs w:val="28"/>
        </w:rPr>
        <w:t>規定格式影印及裝訂，所需費用由得標廠商負擔，自機關通知5日內完成並送回機關。</w:t>
      </w:r>
    </w:p>
    <w:p w:rsidR="00D35342" w:rsidRPr="00D05E0A" w:rsidRDefault="008C06CE" w:rsidP="008548FD">
      <w:pPr>
        <w:adjustRightInd/>
        <w:snapToGrid w:val="0"/>
        <w:spacing w:line="320" w:lineRule="exact"/>
        <w:jc w:val="center"/>
        <w:textAlignment w:val="auto"/>
        <w:rPr>
          <w:rFonts w:ascii="標楷體" w:eastAsia="標楷體" w:hAnsi="標楷體"/>
          <w:b/>
          <w:bCs/>
          <w:color w:val="000000"/>
          <w:sz w:val="32"/>
          <w:szCs w:val="36"/>
        </w:rPr>
      </w:pPr>
      <w:r w:rsidRPr="00F0526B">
        <w:rPr>
          <w:rFonts w:ascii="標楷體" w:eastAsia="標楷體" w:hAnsi="標楷體"/>
          <w:b/>
          <w:color w:val="FF0000"/>
          <w:szCs w:val="24"/>
        </w:rPr>
        <w:br w:type="page"/>
      </w:r>
      <w:r w:rsidR="00D35342" w:rsidRPr="00D05E0A">
        <w:rPr>
          <w:rFonts w:ascii="標楷體" w:eastAsia="標楷體" w:hAnsi="標楷體"/>
          <w:b/>
          <w:bCs/>
          <w:color w:val="000000"/>
          <w:sz w:val="32"/>
          <w:szCs w:val="36"/>
        </w:rPr>
        <w:lastRenderedPageBreak/>
        <w:t>依政府採購法第五十八條處理總標價</w:t>
      </w:r>
    </w:p>
    <w:p w:rsidR="00D35342" w:rsidRPr="00D05E0A" w:rsidRDefault="00D35342" w:rsidP="008548FD">
      <w:pPr>
        <w:adjustRightInd/>
        <w:snapToGrid w:val="0"/>
        <w:spacing w:line="360" w:lineRule="exact"/>
        <w:jc w:val="center"/>
        <w:textAlignment w:val="auto"/>
        <w:rPr>
          <w:rFonts w:ascii="標楷體" w:eastAsia="標楷體" w:hAnsi="標楷體"/>
          <w:b/>
          <w:bCs/>
          <w:color w:val="000000"/>
          <w:sz w:val="32"/>
          <w:szCs w:val="36"/>
        </w:rPr>
      </w:pPr>
      <w:r w:rsidRPr="00D05E0A">
        <w:rPr>
          <w:rFonts w:ascii="標楷體" w:eastAsia="標楷體" w:hAnsi="標楷體"/>
          <w:b/>
          <w:bCs/>
          <w:color w:val="000000"/>
          <w:sz w:val="32"/>
          <w:szCs w:val="36"/>
        </w:rPr>
        <w:t>低於底價百分之八十案件之執行程序</w:t>
      </w:r>
    </w:p>
    <w:p w:rsidR="00F20A1D" w:rsidRPr="00645781" w:rsidRDefault="00D35342" w:rsidP="00D35342">
      <w:pPr>
        <w:widowControl/>
        <w:adjustRightInd/>
        <w:snapToGrid w:val="0"/>
        <w:spacing w:beforeLines="100" w:before="360" w:after="100" w:afterAutospacing="1"/>
        <w:ind w:left="720"/>
        <w:jc w:val="right"/>
        <w:textAlignment w:val="auto"/>
        <w:rPr>
          <w:rFonts w:ascii="標楷體" w:eastAsia="標楷體" w:hAnsi="標楷體"/>
          <w:bCs/>
          <w:kern w:val="0"/>
          <w:sz w:val="32"/>
          <w:szCs w:val="36"/>
        </w:rPr>
      </w:pPr>
      <w:r w:rsidRPr="00645781">
        <w:rPr>
          <w:rFonts w:ascii="標楷體" w:eastAsia="標楷體" w:hAnsi="標楷體"/>
          <w:bCs/>
          <w:sz w:val="20"/>
        </w:rPr>
        <w:t>工程會</w:t>
      </w:r>
      <w:r w:rsidR="00F477C3" w:rsidRPr="00645781">
        <w:rPr>
          <w:rFonts w:ascii="標楷體" w:eastAsia="標楷體" w:hAnsi="標楷體" w:hint="eastAsia"/>
          <w:bCs/>
          <w:sz w:val="20"/>
        </w:rPr>
        <w:t>100</w:t>
      </w:r>
      <w:r w:rsidRPr="00645781">
        <w:rPr>
          <w:rFonts w:ascii="標楷體" w:eastAsia="標楷體" w:hAnsi="標楷體"/>
          <w:bCs/>
          <w:sz w:val="20"/>
        </w:rPr>
        <w:t>年</w:t>
      </w:r>
      <w:r w:rsidR="00F477C3" w:rsidRPr="00645781">
        <w:rPr>
          <w:rFonts w:ascii="標楷體" w:eastAsia="標楷體" w:hAnsi="標楷體" w:hint="eastAsia"/>
          <w:bCs/>
          <w:sz w:val="20"/>
        </w:rPr>
        <w:t>8</w:t>
      </w:r>
      <w:r w:rsidRPr="00645781">
        <w:rPr>
          <w:rFonts w:ascii="標楷體" w:eastAsia="標楷體" w:hAnsi="標楷體"/>
          <w:bCs/>
          <w:sz w:val="20"/>
        </w:rPr>
        <w:t>月2</w:t>
      </w:r>
      <w:r w:rsidR="00F477C3" w:rsidRPr="00645781">
        <w:rPr>
          <w:rFonts w:ascii="標楷體" w:eastAsia="標楷體" w:hAnsi="標楷體" w:hint="eastAsia"/>
          <w:bCs/>
          <w:sz w:val="20"/>
        </w:rPr>
        <w:t>2</w:t>
      </w:r>
      <w:r w:rsidRPr="00645781">
        <w:rPr>
          <w:rFonts w:ascii="標楷體" w:eastAsia="標楷體" w:hAnsi="標楷體"/>
          <w:bCs/>
          <w:sz w:val="20"/>
        </w:rPr>
        <w:t>日工程企字第</w:t>
      </w:r>
      <w:r w:rsidR="00F477C3" w:rsidRPr="00645781">
        <w:rPr>
          <w:rFonts w:ascii="標楷體" w:eastAsia="標楷體" w:hAnsi="標楷體" w:hint="eastAsia"/>
          <w:bCs/>
          <w:sz w:val="20"/>
        </w:rPr>
        <w:t>10000261094</w:t>
      </w:r>
      <w:r w:rsidRPr="00645781">
        <w:rPr>
          <w:rFonts w:ascii="標楷體" w:eastAsia="標楷體" w:hAnsi="標楷體"/>
          <w:bCs/>
          <w:sz w:val="20"/>
        </w:rPr>
        <w:t>號函頒修</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1"/>
        <w:gridCol w:w="3349"/>
        <w:gridCol w:w="5437"/>
      </w:tblGrid>
      <w:tr w:rsidR="00F20A1D" w:rsidRPr="00D05E0A" w:rsidTr="007C2B9C">
        <w:trPr>
          <w:trHeight w:val="683"/>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項次</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最低標廠商總標價態樣</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機關執行程序</w:t>
            </w:r>
          </w:p>
        </w:tc>
      </w:tr>
      <w:tr w:rsidR="00F20A1D" w:rsidRPr="00D05E0A" w:rsidTr="00FA1328">
        <w:trPr>
          <w:trHeight w:val="2319"/>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一</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合於招標文件規定之最低標廠商(以下簡稱最低標)，其總標價在底價以下，但未低於底價之百分之八十，該最低標主動表示標價錯誤，要求不決標予該廠商或不接受決標、拒不簽約。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二</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最低標之總標價低於底價之百分之八十，機關認為該總標價無顯不合理，無降低品質、不能誠信履約之虞或其他特殊情形。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無需通知最低標提出說明及差額保證金，照價決標予最低標。最低標如不接受決標或拒不簽約，處理方式同第一項。</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三</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同前。但該最低標主動表示標價錯誤，要求不決標予該廠商或不接受決標、拒不簽約。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無需通知最低標提出說明及差額保證金，不接受最低標要求，照價決標予最低標。最低標如不接受決標或拒不簽約，處理方式同第一項。</w:t>
            </w:r>
          </w:p>
        </w:tc>
      </w:tr>
      <w:tr w:rsidR="00F20A1D" w:rsidRPr="00D05E0A" w:rsidTr="007C2B9C">
        <w:trPr>
          <w:trHeight w:val="2657"/>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四</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4"/>
              </w:rPr>
              <w:t>最低標之總標價低於底價之百分之八十，但在底價百分之七十以上，機關認為顯不合理，有降低品質、不能誠信履約之虞或其他特殊情形。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最低標於機關通知期限內提出說明，機關認為該說明尚非完全合理，但如最低標繳納差額保證金，即可避免降低品質不能誠信履約之疑慮者，通知最低標於五日內(或較長期間內)提出</w:t>
            </w:r>
            <w:r w:rsidRPr="00D05E0A">
              <w:rPr>
                <w:rFonts w:ascii="標楷體" w:eastAsia="標楷體" w:hAnsi="標楷體"/>
                <w:color w:val="000000"/>
                <w:kern w:val="0"/>
                <w:szCs w:val="24"/>
              </w:rPr>
              <w:lastRenderedPageBreak/>
              <w:t>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t>最低標未於機關通知期限內提出說明，或其說明尚非完全合理且未於機關通知期限內提出差額保證金者，不決標予該最低標。</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adjustRightInd/>
              <w:spacing w:line="340" w:lineRule="exact"/>
              <w:ind w:left="1008" w:hanging="1008"/>
              <w:jc w:val="center"/>
              <w:textAlignment w:val="auto"/>
              <w:rPr>
                <w:rFonts w:eastAsia="標楷體"/>
                <w:color w:val="000000"/>
                <w:szCs w:val="24"/>
              </w:rPr>
            </w:pPr>
            <w:r w:rsidRPr="00D05E0A">
              <w:rPr>
                <w:rFonts w:ascii="標楷體" w:eastAsia="標楷體" w:hAnsi="標楷體"/>
                <w:color w:val="000000"/>
                <w:szCs w:val="24"/>
              </w:rPr>
              <w:lastRenderedPageBreak/>
              <w:t>五</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最低標之總標價低於底價之百分之七十，機關認為顯不合理，有降低品質、不能誠信履約之虞或其他特殊情形。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限期(由機關視個案特性及實際需要，訂定合理之期限)通知最低標提出說明，並視情形為下列之處理：</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F20A1D" w:rsidRPr="00D05E0A" w:rsidRDefault="00F20A1D" w:rsidP="00F20A1D">
      <w:pPr>
        <w:adjustRightInd/>
        <w:snapToGrid w:val="0"/>
        <w:spacing w:line="340" w:lineRule="exact"/>
        <w:textAlignment w:val="auto"/>
        <w:rPr>
          <w:rFonts w:eastAsia="標楷體"/>
          <w:color w:val="000000"/>
          <w:szCs w:val="24"/>
        </w:rPr>
      </w:pPr>
      <w:r w:rsidRPr="00D05E0A">
        <w:rPr>
          <w:rFonts w:eastAsia="標楷體"/>
          <w:color w:val="000000"/>
          <w:szCs w:val="24"/>
        </w:rPr>
        <w:t>附註：</w:t>
      </w:r>
    </w:p>
    <w:p w:rsidR="00F20A1D" w:rsidRPr="00D05E0A" w:rsidRDefault="00F20A1D" w:rsidP="00282913">
      <w:pPr>
        <w:adjustRightInd/>
        <w:snapToGrid w:val="0"/>
        <w:spacing w:after="240" w:line="340" w:lineRule="exact"/>
        <w:textAlignment w:val="auto"/>
        <w:rPr>
          <w:rFonts w:eastAsia="標楷體"/>
          <w:color w:val="000000"/>
          <w:szCs w:val="24"/>
        </w:rPr>
      </w:pPr>
      <w:r w:rsidRPr="00D05E0A">
        <w:rPr>
          <w:rFonts w:eastAsia="標楷體"/>
          <w:color w:val="000000"/>
          <w:szCs w:val="24"/>
        </w:rPr>
        <w:t>本程序之執行原則：</w:t>
      </w:r>
    </w:p>
    <w:p w:rsidR="00F20A1D" w:rsidRPr="00D05E0A" w:rsidRDefault="00F20A1D" w:rsidP="00282913">
      <w:pPr>
        <w:numPr>
          <w:ilvl w:val="0"/>
          <w:numId w:val="4"/>
        </w:numPr>
        <w:adjustRightInd/>
        <w:snapToGrid w:val="0"/>
        <w:spacing w:line="276" w:lineRule="auto"/>
        <w:ind w:left="482" w:hanging="482"/>
        <w:textAlignment w:val="auto"/>
        <w:rPr>
          <w:rFonts w:ascii="標楷體" w:eastAsia="標楷體" w:hAnsi="標楷體"/>
          <w:color w:val="000000"/>
          <w:kern w:val="0"/>
          <w:szCs w:val="27"/>
        </w:rPr>
      </w:pPr>
      <w:r w:rsidRPr="00D05E0A">
        <w:rPr>
          <w:rFonts w:ascii="標楷體" w:eastAsia="標楷體" w:hAnsi="標楷體"/>
          <w:bCs/>
          <w:color w:val="000000"/>
          <w:kern w:val="0"/>
          <w:szCs w:val="24"/>
        </w:rPr>
        <w:t>訂有底價之採購，機關如發現</w:t>
      </w:r>
      <w:r w:rsidRPr="00D05E0A">
        <w:rPr>
          <w:rFonts w:ascii="標楷體" w:eastAsia="標楷體" w:hAnsi="標楷體"/>
          <w:color w:val="000000"/>
          <w:kern w:val="0"/>
          <w:szCs w:val="24"/>
        </w:rPr>
        <w:t>底價偏高造成最低標標價偏低者，不適用採購法第五十八條之規定。</w:t>
      </w:r>
    </w:p>
    <w:p w:rsidR="00282913"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4"/>
        </w:rPr>
        <w:t>機關通知廠商提出差額保證金前，應予提出說明之機會；廠商無自行擇定提出說明或差額保證金之權利。機關未通知廠商提出差額保證金者，縱廠商主動提出差額保證金，機關亦應拒絕。</w:t>
      </w:r>
    </w:p>
    <w:p w:rsidR="00F20A1D"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7"/>
        </w:rPr>
        <w:t>機關依本程序不決標予最低標廠商，而以次低標廠商為最低標廠商，其仍有標價偏低情形者，亦適用採購法第五十八條之規定。</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7"/>
        </w:rPr>
        <w:t>機關依本程序不決標予廠商，其有押標金者，發還之。但本程序載明不予發還者，不在此限。</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lastRenderedPageBreak/>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F20A1D" w:rsidRPr="00DC0F6E"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DC0F6E" w:rsidRPr="00645781" w:rsidRDefault="00DC0F6E" w:rsidP="00282913">
      <w:pPr>
        <w:widowControl/>
        <w:numPr>
          <w:ilvl w:val="0"/>
          <w:numId w:val="4"/>
        </w:numPr>
        <w:adjustRightInd/>
        <w:spacing w:before="100" w:beforeAutospacing="1" w:after="100" w:afterAutospacing="1" w:line="276" w:lineRule="auto"/>
        <w:jc w:val="both"/>
        <w:textAlignment w:val="auto"/>
        <w:rPr>
          <w:rFonts w:ascii="新細明體" w:eastAsia="標楷體" w:hAnsi="新細明體"/>
          <w:kern w:val="0"/>
          <w:szCs w:val="24"/>
        </w:rPr>
      </w:pPr>
      <w:r w:rsidRPr="00D86197">
        <w:rPr>
          <w:rFonts w:ascii="新細明體" w:eastAsia="標楷體" w:hAnsi="新細明體" w:hint="eastAsia"/>
          <w:b/>
          <w:color w:val="FF0000"/>
          <w:kern w:val="0"/>
          <w:szCs w:val="24"/>
        </w:rPr>
        <w:tab/>
      </w:r>
      <w:r w:rsidRPr="00645781">
        <w:rPr>
          <w:rFonts w:ascii="新細明體" w:eastAsia="標楷體" w:hAnsi="新細明體" w:hint="eastAsia"/>
          <w:kern w:val="0"/>
          <w:szCs w:val="24"/>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5F1F4A" w:rsidRDefault="00DB5C7E" w:rsidP="001A5274">
      <w:pPr>
        <w:spacing w:line="480" w:lineRule="exact"/>
        <w:jc w:val="center"/>
        <w:rPr>
          <w:rFonts w:ascii="標楷體" w:eastAsia="標楷體" w:hAnsi="標楷體"/>
          <w:b/>
          <w:color w:val="000000"/>
          <w:sz w:val="36"/>
          <w:szCs w:val="36"/>
        </w:rPr>
      </w:pPr>
      <w:r>
        <w:rPr>
          <w:rFonts w:ascii="標楷體" w:eastAsia="標楷體" w:hAnsi="標楷體"/>
          <w:color w:val="000000"/>
          <w:sz w:val="28"/>
          <w:szCs w:val="28"/>
        </w:rPr>
        <w:br w:type="page"/>
      </w:r>
      <w:r w:rsidR="005F1F4A" w:rsidRPr="00D05E0A">
        <w:rPr>
          <w:rFonts w:ascii="標楷體" w:eastAsia="標楷體" w:hAnsi="標楷體"/>
          <w:b/>
          <w:color w:val="000000"/>
          <w:sz w:val="36"/>
          <w:szCs w:val="36"/>
        </w:rPr>
        <w:lastRenderedPageBreak/>
        <w:t>授</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權</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書</w:t>
      </w:r>
    </w:p>
    <w:p w:rsidR="00A439AC" w:rsidRPr="00D05E0A" w:rsidRDefault="00A439AC" w:rsidP="001A5274">
      <w:pPr>
        <w:spacing w:line="480" w:lineRule="exact"/>
        <w:jc w:val="center"/>
        <w:rPr>
          <w:rFonts w:ascii="標楷體" w:eastAsia="標楷體" w:hAnsi="標楷體"/>
          <w:b/>
          <w:color w:val="000000"/>
          <w:spacing w:val="70"/>
          <w:sz w:val="36"/>
          <w:szCs w:val="36"/>
        </w:rPr>
      </w:pPr>
    </w:p>
    <w:p w:rsidR="005F1F4A" w:rsidRPr="00D05E0A" w:rsidRDefault="005F1F4A" w:rsidP="00876C53">
      <w:pPr>
        <w:spacing w:line="480" w:lineRule="exact"/>
        <w:ind w:firstLineChars="152" w:firstLine="426"/>
        <w:jc w:val="both"/>
        <w:rPr>
          <w:rFonts w:ascii="標楷體" w:eastAsia="標楷體" w:hAnsi="標楷體"/>
          <w:color w:val="000000"/>
          <w:kern w:val="16"/>
          <w:sz w:val="28"/>
          <w:szCs w:val="28"/>
        </w:rPr>
      </w:pPr>
      <w:r w:rsidRPr="00D05E0A">
        <w:rPr>
          <w:rFonts w:ascii="標楷體" w:eastAsia="標楷體" w:hAnsi="標楷體" w:hint="eastAsia"/>
          <w:color w:val="000000"/>
          <w:kern w:val="16"/>
          <w:sz w:val="28"/>
          <w:szCs w:val="28"/>
        </w:rPr>
        <w:t>本廠商投標「</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00EF1F3B">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0"/>
          <w:szCs w:val="28"/>
        </w:rPr>
        <w:t xml:space="preserve">    </w:t>
      </w:r>
      <w:r w:rsidRPr="00D05E0A">
        <w:rPr>
          <w:rFonts w:ascii="標楷體" w:eastAsia="標楷體" w:hAnsi="標楷體" w:hint="eastAsia"/>
          <w:color w:val="000000"/>
          <w:kern w:val="16"/>
          <w:sz w:val="28"/>
          <w:szCs w:val="28"/>
        </w:rPr>
        <w:t>」（</w:t>
      </w:r>
      <w:r w:rsidR="00CB323F">
        <w:rPr>
          <w:rFonts w:ascii="標楷體" w:eastAsia="標楷體" w:hAnsi="標楷體" w:hint="eastAsia"/>
          <w:color w:val="000000"/>
          <w:kern w:val="16"/>
          <w:sz w:val="28"/>
          <w:szCs w:val="28"/>
        </w:rPr>
        <w:t>購</w:t>
      </w:r>
      <w:r w:rsidRPr="00D05E0A">
        <w:rPr>
          <w:rFonts w:ascii="標楷體" w:eastAsia="標楷體" w:hAnsi="標楷體" w:hint="eastAsia"/>
          <w:color w:val="000000"/>
          <w:kern w:val="16"/>
          <w:sz w:val="28"/>
          <w:szCs w:val="28"/>
        </w:rPr>
        <w:t>案</w:t>
      </w:r>
      <w:r w:rsidR="00CB323F">
        <w:rPr>
          <w:rFonts w:ascii="標楷體" w:eastAsia="標楷體" w:hAnsi="標楷體" w:hint="eastAsia"/>
          <w:color w:val="000000"/>
          <w:kern w:val="16"/>
          <w:sz w:val="28"/>
          <w:szCs w:val="28"/>
        </w:rPr>
        <w:t>編</w:t>
      </w:r>
      <w:r w:rsidR="00876C53">
        <w:rPr>
          <w:rFonts w:ascii="標楷體" w:eastAsia="標楷體" w:hAnsi="標楷體" w:hint="eastAsia"/>
          <w:color w:val="000000"/>
          <w:kern w:val="16"/>
          <w:sz w:val="28"/>
          <w:szCs w:val="28"/>
        </w:rPr>
        <w:t>號</w:t>
      </w:r>
      <w:r w:rsidR="00CB323F">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）茲授權下列代理人全權代理本廠商</w:t>
      </w:r>
      <w:r w:rsidRPr="00D05E0A">
        <w:rPr>
          <w:rFonts w:ascii="標楷體" w:eastAsia="標楷體" w:hAnsi="標楷體" w:hint="eastAsia"/>
          <w:color w:val="000000"/>
        </w:rPr>
        <w:t>「</w:t>
      </w:r>
      <w:r w:rsidRPr="00D05E0A">
        <w:rPr>
          <w:rFonts w:ascii="標楷體" w:eastAsia="標楷體" w:hAnsi="標楷體"/>
          <w:color w:val="000000"/>
          <w:sz w:val="28"/>
          <w:szCs w:val="28"/>
        </w:rPr>
        <w:t>參與開標或</w:t>
      </w:r>
      <w:r w:rsidRPr="00D05E0A">
        <w:rPr>
          <w:rFonts w:ascii="標楷體" w:eastAsia="標楷體" w:hAnsi="標楷體" w:hint="eastAsia"/>
          <w:color w:val="000000"/>
          <w:sz w:val="28"/>
          <w:szCs w:val="28"/>
        </w:rPr>
        <w:t>提出說明、減價、比減價格、協商、更改原報內容或重新報價</w:t>
      </w:r>
      <w:r w:rsidRPr="00D05E0A">
        <w:rPr>
          <w:rFonts w:ascii="標楷體" w:eastAsia="標楷體" w:hAnsi="標楷體" w:hint="eastAsia"/>
          <w:color w:val="000000"/>
        </w:rPr>
        <w:t>」</w:t>
      </w:r>
      <w:r w:rsidRPr="00D05E0A">
        <w:rPr>
          <w:rFonts w:ascii="標楷體" w:eastAsia="標楷體" w:hAnsi="標楷體" w:hint="eastAsia"/>
          <w:color w:val="000000"/>
          <w:kern w:val="16"/>
          <w:sz w:val="28"/>
          <w:szCs w:val="28"/>
        </w:rPr>
        <w:t>及相關事宜，該代理人資料如下：</w:t>
      </w:r>
    </w:p>
    <w:p w:rsidR="005F1F4A" w:rsidRPr="00D05E0A" w:rsidRDefault="005F1F4A" w:rsidP="005F1F4A">
      <w:pPr>
        <w:spacing w:line="480" w:lineRule="exact"/>
        <w:rPr>
          <w:rFonts w:ascii="標楷體" w:eastAsia="標楷體" w:hAnsi="標楷體"/>
          <w:color w:val="000000"/>
          <w:kern w:val="16"/>
          <w:sz w:val="28"/>
          <w:szCs w:val="28"/>
        </w:rPr>
      </w:pPr>
    </w:p>
    <w:p w:rsidR="005F1F4A" w:rsidRPr="00095E9B" w:rsidRDefault="005F1F4A" w:rsidP="005F1F4A">
      <w:pPr>
        <w:spacing w:line="560" w:lineRule="exact"/>
        <w:rPr>
          <w:rFonts w:ascii="標楷體" w:eastAsia="標楷體" w:hAnsi="標楷體"/>
          <w:b/>
          <w:color w:val="000000"/>
          <w:kern w:val="16"/>
          <w:sz w:val="28"/>
          <w:szCs w:val="28"/>
        </w:rPr>
      </w:pPr>
      <w:r w:rsidRPr="00095E9B">
        <w:rPr>
          <w:rFonts w:ascii="標楷體" w:eastAsia="標楷體" w:hAnsi="標楷體" w:hint="eastAsia"/>
          <w:b/>
          <w:color w:val="000000"/>
          <w:kern w:val="16"/>
          <w:sz w:val="28"/>
          <w:szCs w:val="28"/>
        </w:rPr>
        <w:t>代理人姓名：</w:t>
      </w:r>
    </w:p>
    <w:p w:rsidR="005F1F4A" w:rsidRPr="00D05E0A" w:rsidRDefault="005F1F4A" w:rsidP="005F1F4A">
      <w:pPr>
        <w:spacing w:line="560" w:lineRule="exact"/>
        <w:rPr>
          <w:rFonts w:ascii="標楷體" w:eastAsia="標楷體" w:hAnsi="標楷體"/>
          <w:color w:val="000000"/>
          <w:kern w:val="16"/>
          <w:sz w:val="28"/>
          <w:szCs w:val="28"/>
        </w:rPr>
      </w:pPr>
      <w:r w:rsidRPr="00095E9B">
        <w:rPr>
          <w:rFonts w:ascii="標楷體" w:eastAsia="標楷體" w:hAnsi="標楷體" w:hint="eastAsia"/>
          <w:b/>
          <w:color w:val="000000"/>
          <w:kern w:val="16"/>
          <w:sz w:val="28"/>
          <w:szCs w:val="28"/>
        </w:rPr>
        <w:t>身分證字號：</w:t>
      </w:r>
    </w:p>
    <w:p w:rsidR="005F1F4A" w:rsidRPr="00D05E0A" w:rsidRDefault="005F1F4A" w:rsidP="005F1F4A">
      <w:pPr>
        <w:spacing w:line="480" w:lineRule="exact"/>
        <w:rPr>
          <w:rFonts w:ascii="標楷體" w:eastAsia="標楷體" w:hAnsi="標楷體"/>
          <w:color w:val="000000"/>
          <w:kern w:val="16"/>
          <w:sz w:val="28"/>
          <w:szCs w:val="28"/>
        </w:rPr>
      </w:pP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ind w:firstLineChars="950" w:firstLine="2660"/>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7728" behindDoc="0" locked="0" layoutInCell="1" allowOverlap="1" wp14:anchorId="1CE087AC" wp14:editId="6CC19CB6">
                <wp:simplePos x="0" y="0"/>
                <wp:positionH relativeFrom="column">
                  <wp:posOffset>4686300</wp:posOffset>
                </wp:positionH>
                <wp:positionV relativeFrom="paragraph">
                  <wp:posOffset>114300</wp:posOffset>
                </wp:positionV>
                <wp:extent cx="924560" cy="7562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EA7A" id="Rectangle 4" o:spid="_x0000_s1026" style="position:absolute;margin-left:369pt;margin-top:9pt;width:72.8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" strokeweight="1pt">
                <v:stroke dashstyle="1 1"/>
              </v:rect>
            </w:pict>
          </mc:Fallback>
        </mc:AlternateContent>
      </w:r>
      <w:r w:rsidR="005F1F4A" w:rsidRPr="00D05E0A">
        <w:rPr>
          <w:rFonts w:ascii="標楷體" w:eastAsia="標楷體" w:hAnsi="標楷體" w:hint="eastAsia"/>
          <w:color w:val="000000"/>
          <w:spacing w:val="30"/>
          <w:sz w:val="28"/>
        </w:rPr>
        <w:t>委任人</w: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廠商名稱：         印章：</w:t>
      </w: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6704" behindDoc="0" locked="0" layoutInCell="1" allowOverlap="1" wp14:anchorId="5AA5DA0B" wp14:editId="27AAAF70">
                <wp:simplePos x="0" y="0"/>
                <wp:positionH relativeFrom="column">
                  <wp:posOffset>4810125</wp:posOffset>
                </wp:positionH>
                <wp:positionV relativeFrom="paragraph">
                  <wp:posOffset>190500</wp:posOffset>
                </wp:positionV>
                <wp:extent cx="685800" cy="571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2624" id="Rectangle 3" o:spid="_x0000_s1026" style="position:absolute;margin-left:378.75pt;margin-top:15pt;width:5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" strokeweight="1pt">
                <v:stroke dashstyle="1 1"/>
              </v:rect>
            </w:pict>
          </mc:Fallback>
        </mc:AlternateConten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負責人姓名：       印章：</w:t>
      </w:r>
    </w:p>
    <w:p w:rsidR="005F1F4A" w:rsidRDefault="005F1F4A" w:rsidP="005F1F4A">
      <w:pPr>
        <w:spacing w:line="480" w:lineRule="exact"/>
        <w:ind w:firstLineChars="250" w:firstLine="600"/>
        <w:rPr>
          <w:rFonts w:ascii="標楷體" w:eastAsia="標楷體" w:hAnsi="標楷體"/>
          <w:color w:val="000000"/>
        </w:rPr>
      </w:pPr>
    </w:p>
    <w:p w:rsidR="00095E9B" w:rsidRDefault="00095E9B" w:rsidP="005F1F4A">
      <w:pPr>
        <w:spacing w:line="480" w:lineRule="exact"/>
        <w:ind w:firstLineChars="250" w:firstLine="600"/>
        <w:rPr>
          <w:rFonts w:ascii="標楷體" w:eastAsia="標楷體" w:hAnsi="標楷體"/>
          <w:color w:val="000000"/>
        </w:rPr>
      </w:pPr>
    </w:p>
    <w:p w:rsidR="001A5274" w:rsidRPr="00D05E0A" w:rsidRDefault="001A5274" w:rsidP="005F1F4A">
      <w:pPr>
        <w:spacing w:line="480" w:lineRule="exact"/>
        <w:ind w:firstLineChars="250" w:firstLine="60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3"/>
      </w:tblGrid>
      <w:tr w:rsidR="00095E9B" w:rsidRPr="00332B29" w:rsidTr="00332B29">
        <w:tc>
          <w:tcPr>
            <w:tcW w:w="9469" w:type="dxa"/>
            <w:shd w:val="clear" w:color="auto" w:fill="auto"/>
          </w:tcPr>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 w:val="28"/>
                <w:szCs w:val="28"/>
              </w:rPr>
              <w:t>注意事項：</w:t>
            </w:r>
          </w:p>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Cs w:val="28"/>
              </w:rPr>
              <w:t>廠商負責人或代理人</w:t>
            </w:r>
            <w:r w:rsidRPr="00981782">
              <w:rPr>
                <w:rFonts w:ascii="標楷體" w:eastAsia="標楷體" w:hAnsi="標楷體"/>
                <w:szCs w:val="28"/>
              </w:rPr>
              <w:t>參與開標或</w:t>
            </w:r>
            <w:r w:rsidRPr="00981782">
              <w:rPr>
                <w:rFonts w:ascii="標楷體" w:eastAsia="標楷體" w:hAnsi="標楷體" w:hint="eastAsia"/>
                <w:szCs w:val="28"/>
              </w:rPr>
              <w:t>提出說明、減價、比減價格、協商、更改原報內容或重新報價及相關事宜時，</w:t>
            </w:r>
            <w:r w:rsidR="007C2B9C">
              <w:rPr>
                <w:rFonts w:ascii="標楷體" w:eastAsia="標楷體" w:hAnsi="標楷體" w:hint="eastAsia"/>
                <w:szCs w:val="28"/>
              </w:rPr>
              <w:t>若無法</w:t>
            </w:r>
            <w:r w:rsidR="000B0F82">
              <w:rPr>
                <w:rFonts w:ascii="標楷體" w:eastAsia="標楷體" w:hAnsi="標楷體" w:hint="eastAsia"/>
                <w:szCs w:val="28"/>
              </w:rPr>
              <w:t>當場</w:t>
            </w:r>
            <w:r w:rsidR="007C2B9C">
              <w:rPr>
                <w:rFonts w:ascii="標楷體" w:eastAsia="標楷體" w:hAnsi="標楷體" w:hint="eastAsia"/>
                <w:szCs w:val="28"/>
              </w:rPr>
              <w:t>攜帶蓋與投標文件相符之印章，</w:t>
            </w:r>
            <w:r w:rsidRPr="00981782">
              <w:rPr>
                <w:rFonts w:ascii="標楷體" w:eastAsia="標楷體" w:hAnsi="標楷體" w:hint="eastAsia"/>
                <w:szCs w:val="28"/>
              </w:rPr>
              <w:t>應依下列規定出示身分證明文件及本授權書：</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1.</w:t>
            </w:r>
            <w:r w:rsidR="007C2B9C" w:rsidRPr="00981782">
              <w:rPr>
                <w:rFonts w:ascii="標楷體" w:eastAsia="標楷體" w:hAnsi="標楷體" w:hint="eastAsia"/>
                <w:szCs w:val="28"/>
              </w:rPr>
              <w:t>投標廠商若由負責人出席，應出示身分證明文件，無須出示授權書，參與上開作業時，得以簽名代替蓋章，或蓋投標廠商及負責人印章確認。</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2.投標廠商若委由代理人出席，則應填寫並出示本授權書及身分證明文件，參與上開作業時，得以簽名(簽代理人姓名)代替蓋章，或蓋投標廠商及負責人印章確認。</w:t>
            </w:r>
          </w:p>
          <w:p w:rsidR="00095E9B" w:rsidRPr="00332B29" w:rsidRDefault="00095E9B" w:rsidP="007C2B9C">
            <w:pPr>
              <w:spacing w:line="480" w:lineRule="exact"/>
              <w:ind w:left="250" w:hangingChars="104" w:hanging="250"/>
              <w:jc w:val="both"/>
              <w:rPr>
                <w:rFonts w:ascii="標楷體" w:eastAsia="標楷體" w:hAnsi="標楷體"/>
                <w:color w:val="000000"/>
              </w:rPr>
            </w:pPr>
            <w:r w:rsidRPr="00981782">
              <w:rPr>
                <w:rFonts w:ascii="標楷體" w:eastAsia="標楷體" w:hAnsi="標楷體" w:hint="eastAsia"/>
                <w:szCs w:val="28"/>
              </w:rPr>
              <w:t>3.外國廠商投標，如委由代理人出席者，本授權書應經公證或認證；代理人為外國人士者，身分證字號欄請填寫護照號碼。</w:t>
            </w:r>
          </w:p>
        </w:tc>
      </w:tr>
    </w:tbl>
    <w:p w:rsidR="00095E9B" w:rsidRDefault="00095E9B" w:rsidP="00DA0276">
      <w:pPr>
        <w:pStyle w:val="7"/>
        <w:tabs>
          <w:tab w:val="left" w:pos="1680"/>
          <w:tab w:val="left" w:pos="1920"/>
        </w:tabs>
        <w:snapToGrid w:val="0"/>
        <w:spacing w:line="400" w:lineRule="exact"/>
        <w:ind w:leftChars="45" w:left="1469" w:hangingChars="486"/>
        <w:textDirection w:val="lrTbV"/>
        <w:rPr>
          <w:rFonts w:ascii="標楷體" w:eastAsia="標楷體" w:hAnsi="標楷體"/>
          <w:color w:val="000000"/>
          <w:spacing w:val="0"/>
          <w:sz w:val="28"/>
        </w:rPr>
      </w:pPr>
    </w:p>
    <w:p w:rsidR="00F70E92" w:rsidRPr="00981782" w:rsidRDefault="00095E9B" w:rsidP="00F70E92">
      <w:pPr>
        <w:pStyle w:val="7"/>
        <w:snapToGrid w:val="0"/>
        <w:spacing w:line="400" w:lineRule="exact"/>
        <w:ind w:leftChars="45" w:left="1469" w:hangingChars="486"/>
        <w:jc w:val="center"/>
        <w:textDirection w:val="lrTbV"/>
        <w:rPr>
          <w:rFonts w:eastAsia="標楷體"/>
          <w:spacing w:val="20"/>
          <w:kern w:val="2"/>
          <w:sz w:val="32"/>
          <w:szCs w:val="32"/>
        </w:rPr>
      </w:pPr>
      <w:r>
        <w:rPr>
          <w:rFonts w:ascii="標楷體" w:hAnsi="標楷體"/>
          <w:color w:val="000000"/>
          <w:spacing w:val="0"/>
          <w:sz w:val="28"/>
        </w:rPr>
        <w:br w:type="page"/>
      </w:r>
      <w:r w:rsidR="00AA208A">
        <w:rPr>
          <w:rFonts w:eastAsia="標楷體" w:hint="eastAsia"/>
          <w:spacing w:val="20"/>
          <w:kern w:val="2"/>
          <w:sz w:val="32"/>
          <w:szCs w:val="32"/>
        </w:rPr>
        <w:lastRenderedPageBreak/>
        <w:t>台灣自來水股份有限公司</w:t>
      </w:r>
    </w:p>
    <w:p w:rsidR="00F70E92" w:rsidRPr="00981782" w:rsidRDefault="00F70E92" w:rsidP="00F70E92">
      <w:pPr>
        <w:kinsoku w:val="0"/>
        <w:snapToGrid w:val="0"/>
        <w:jc w:val="center"/>
        <w:textAlignment w:val="auto"/>
        <w:rPr>
          <w:rFonts w:eastAsia="標楷體"/>
          <w:spacing w:val="20"/>
          <w:sz w:val="32"/>
          <w:szCs w:val="32"/>
        </w:rPr>
      </w:pPr>
      <w:r w:rsidRPr="00981782">
        <w:rPr>
          <w:rFonts w:eastAsia="標楷體" w:hint="eastAsia"/>
          <w:spacing w:val="20"/>
          <w:sz w:val="32"/>
          <w:szCs w:val="32"/>
        </w:rPr>
        <w:t>投標廠商</w:t>
      </w:r>
      <w:r w:rsidR="005F71BA" w:rsidRPr="00981782">
        <w:rPr>
          <w:rFonts w:eastAsia="標楷體" w:hint="eastAsia"/>
          <w:spacing w:val="20"/>
          <w:sz w:val="32"/>
          <w:szCs w:val="32"/>
        </w:rPr>
        <w:t>文件</w:t>
      </w:r>
      <w:r w:rsidRPr="00981782">
        <w:rPr>
          <w:rFonts w:eastAsia="標楷體" w:hint="eastAsia"/>
          <w:spacing w:val="20"/>
          <w:sz w:val="32"/>
          <w:szCs w:val="32"/>
        </w:rPr>
        <w:t>審查表</w:t>
      </w:r>
    </w:p>
    <w:p w:rsidR="00F70E92" w:rsidRPr="00981782" w:rsidRDefault="00F70E92" w:rsidP="00F70E92">
      <w:pPr>
        <w:adjustRightInd/>
        <w:snapToGrid w:val="0"/>
        <w:textAlignment w:val="auto"/>
        <w:rPr>
          <w:rFonts w:ascii="標楷體" w:eastAsia="標楷體"/>
          <w:sz w:val="28"/>
          <w:szCs w:val="28"/>
          <w:u w:val="single"/>
        </w:rPr>
      </w:pPr>
      <w:r w:rsidRPr="00981782">
        <w:rPr>
          <w:rFonts w:ascii="標楷體" w:eastAsia="標楷體" w:hint="eastAsia"/>
          <w:sz w:val="28"/>
          <w:szCs w:val="28"/>
        </w:rPr>
        <w:t>採購案號：</w:t>
      </w:r>
    </w:p>
    <w:p w:rsidR="00F70E92" w:rsidRPr="00981782" w:rsidRDefault="00F70E92" w:rsidP="00F70E92">
      <w:pPr>
        <w:adjustRightInd/>
        <w:snapToGrid w:val="0"/>
        <w:textAlignment w:val="auto"/>
        <w:rPr>
          <w:rFonts w:ascii="標楷體" w:eastAsia="標楷體"/>
          <w:sz w:val="28"/>
          <w:szCs w:val="28"/>
        </w:rPr>
      </w:pPr>
      <w:r w:rsidRPr="00981782">
        <w:rPr>
          <w:rFonts w:ascii="標楷體" w:eastAsia="標楷體" w:hint="eastAsia"/>
          <w:sz w:val="28"/>
          <w:szCs w:val="28"/>
        </w:rPr>
        <w:t>標案名稱：</w:t>
      </w:r>
    </w:p>
    <w:p w:rsidR="00F70E92" w:rsidRPr="00981782" w:rsidRDefault="00F70E92" w:rsidP="00F70E92">
      <w:pPr>
        <w:adjustRightInd/>
        <w:snapToGrid w:val="0"/>
        <w:textAlignment w:val="auto"/>
        <w:rPr>
          <w:rFonts w:ascii="標楷體" w:eastAsia="標楷體"/>
          <w:bCs/>
          <w:sz w:val="28"/>
          <w:szCs w:val="24"/>
        </w:rPr>
      </w:pPr>
      <w:r w:rsidRPr="00981782">
        <w:rPr>
          <w:rFonts w:ascii="標楷體" w:eastAsia="標楷體" w:hint="eastAsia"/>
          <w:bCs/>
          <w:sz w:val="28"/>
          <w:szCs w:val="24"/>
        </w:rPr>
        <w:t>投標廠商名稱：</w:t>
      </w:r>
    </w:p>
    <w:p w:rsidR="00F70E92" w:rsidRPr="00850400" w:rsidRDefault="00F70E92" w:rsidP="00F70E92">
      <w:pPr>
        <w:adjustRightInd/>
        <w:snapToGrid w:val="0"/>
        <w:textAlignment w:val="auto"/>
        <w:rPr>
          <w:rFonts w:ascii="標楷體" w:eastAsia="標楷體"/>
          <w:sz w:val="28"/>
          <w:szCs w:val="24"/>
        </w:rPr>
      </w:pPr>
      <w:r w:rsidRPr="00850400">
        <w:rPr>
          <w:rFonts w:ascii="標楷體" w:eastAsia="標楷體" w:hint="eastAsia"/>
          <w:b/>
          <w:color w:val="0000FF"/>
          <w:szCs w:val="24"/>
        </w:rPr>
        <w:t>--------------------------------------------↓以下由機關填寫↓-------------</w:t>
      </w:r>
    </w:p>
    <w:tbl>
      <w:tblPr>
        <w:tblW w:w="954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90"/>
        <w:gridCol w:w="3260"/>
        <w:gridCol w:w="945"/>
        <w:gridCol w:w="945"/>
        <w:gridCol w:w="1800"/>
      </w:tblGrid>
      <w:tr w:rsidR="00F70E92" w:rsidRPr="00850400" w:rsidTr="00FA4FEA">
        <w:trPr>
          <w:trHeight w:val="724"/>
        </w:trPr>
        <w:tc>
          <w:tcPr>
            <w:tcW w:w="5850" w:type="dxa"/>
            <w:gridSpan w:val="2"/>
            <w:shd w:val="clear" w:color="auto" w:fill="D9D9D9"/>
            <w:vAlign w:val="center"/>
          </w:tcPr>
          <w:p w:rsidR="00F70E92" w:rsidRPr="00850400" w:rsidRDefault="00F70E92" w:rsidP="00392243">
            <w:pPr>
              <w:adjustRightInd/>
              <w:snapToGrid w:val="0"/>
              <w:textAlignment w:val="auto"/>
              <w:rPr>
                <w:rFonts w:ascii="標楷體" w:eastAsia="標楷體"/>
                <w:szCs w:val="24"/>
              </w:rPr>
            </w:pPr>
            <w:r w:rsidRPr="006A29B1">
              <w:rPr>
                <w:rFonts w:ascii="標楷體" w:eastAsia="標楷體" w:hint="eastAsia"/>
                <w:szCs w:val="24"/>
              </w:rPr>
              <w:t>壹、</w:t>
            </w:r>
            <w:r w:rsidRPr="00850400">
              <w:rPr>
                <w:rFonts w:ascii="標楷體" w:eastAsia="標楷體" w:hint="eastAsia"/>
                <w:szCs w:val="24"/>
              </w:rPr>
              <w:t>證件封內應附之文件</w:t>
            </w:r>
            <w:r w:rsidR="00392243" w:rsidRPr="00392243">
              <w:rPr>
                <w:rFonts w:ascii="標楷體" w:eastAsia="標楷體" w:hint="eastAsia"/>
                <w:sz w:val="22"/>
                <w:szCs w:val="22"/>
              </w:rPr>
              <w:t>(不分段開標者請附於外標封內)</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371"/>
        </w:trPr>
        <w:tc>
          <w:tcPr>
            <w:tcW w:w="5850" w:type="dxa"/>
            <w:gridSpan w:val="2"/>
            <w:vAlign w:val="center"/>
          </w:tcPr>
          <w:p w:rsidR="00F70E92" w:rsidRDefault="00F70E92" w:rsidP="00D95103">
            <w:pPr>
              <w:adjustRightInd/>
              <w:snapToGrid w:val="0"/>
              <w:ind w:left="576" w:hangingChars="240" w:hanging="576"/>
              <w:jc w:val="both"/>
              <w:textAlignment w:val="auto"/>
              <w:rPr>
                <w:rFonts w:ascii="標楷體" w:eastAsia="標楷體"/>
                <w:szCs w:val="24"/>
              </w:rPr>
            </w:pPr>
            <w:r>
              <w:rPr>
                <w:rFonts w:ascii="標楷體" w:eastAsia="標楷體" w:hint="eastAsia"/>
                <w:szCs w:val="24"/>
              </w:rPr>
              <w:t>一</w:t>
            </w:r>
            <w:r>
              <w:rPr>
                <w:rFonts w:ascii="微軟正黑體" w:eastAsia="微軟正黑體" w:hAnsi="微軟正黑體" w:hint="eastAsia"/>
                <w:szCs w:val="24"/>
              </w:rPr>
              <w:t>、</w:t>
            </w:r>
            <w:r>
              <w:rPr>
                <w:rFonts w:ascii="標楷體" w:eastAsia="標楷體" w:hint="eastAsia"/>
                <w:szCs w:val="24"/>
              </w:rPr>
              <w:t>投標廠商基本資格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393"/>
        </w:trPr>
        <w:tc>
          <w:tcPr>
            <w:tcW w:w="5850" w:type="dxa"/>
            <w:gridSpan w:val="2"/>
            <w:vAlign w:val="center"/>
          </w:tcPr>
          <w:p w:rsidR="00F70E92" w:rsidRDefault="00F70E92" w:rsidP="00F208E8">
            <w:pPr>
              <w:numPr>
                <w:ilvl w:val="0"/>
                <w:numId w:val="10"/>
              </w:numPr>
              <w:adjustRightInd/>
              <w:snapToGrid w:val="0"/>
              <w:jc w:val="both"/>
              <w:textAlignment w:val="auto"/>
              <w:rPr>
                <w:rFonts w:ascii="標楷體" w:eastAsia="標楷體"/>
                <w:szCs w:val="24"/>
              </w:rPr>
            </w:pPr>
            <w:r>
              <w:rPr>
                <w:rFonts w:ascii="標楷體" w:eastAsia="標楷體" w:hint="eastAsia"/>
                <w:szCs w:val="24"/>
              </w:rPr>
              <w:t>與標的物有關之基本資格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536"/>
        </w:trPr>
        <w:tc>
          <w:tcPr>
            <w:tcW w:w="5850" w:type="dxa"/>
            <w:gridSpan w:val="2"/>
            <w:vAlign w:val="center"/>
          </w:tcPr>
          <w:p w:rsidR="00F70E92" w:rsidRPr="007C3D94" w:rsidRDefault="00F70E92" w:rsidP="00F208E8">
            <w:pPr>
              <w:pStyle w:val="af7"/>
              <w:numPr>
                <w:ilvl w:val="0"/>
                <w:numId w:val="11"/>
              </w:numPr>
              <w:adjustRightInd/>
              <w:snapToGrid w:val="0"/>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如公司登記或商業登記證明文件、非屬營利事業之法人、機構或團體依法須辦理設立登記之證明文件、許可登記證明文件。（註：營利事業登記證已停止適用，不可再作為證明文件【含財政部稅務入口網查得資料】）</w:t>
            </w:r>
            <w:r w:rsidR="007C3D94">
              <w:rPr>
                <w:rFonts w:ascii="標楷體" w:eastAsia="標楷體" w:hAnsi="標楷體" w:hint="eastAsia"/>
                <w:sz w:val="22"/>
                <w:szCs w:val="22"/>
              </w:rPr>
              <w:t>。</w:t>
            </w:r>
          </w:p>
          <w:p w:rsidR="00F70E92" w:rsidRPr="007C3D94" w:rsidRDefault="00F70E92" w:rsidP="00F208E8">
            <w:pPr>
              <w:pStyle w:val="af7"/>
              <w:numPr>
                <w:ilvl w:val="0"/>
                <w:numId w:val="11"/>
              </w:numPr>
              <w:adjustRightInd/>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以上證明文件可於「全國商工行政服務入口網」列印商工登記資料之公司登記資料查詢網站之「公司基本資料」或商業登記基本資料」。</w:t>
            </w:r>
          </w:p>
          <w:p w:rsidR="00F70E92" w:rsidRPr="00850400" w:rsidRDefault="00F70E92" w:rsidP="007C3D94">
            <w:pPr>
              <w:adjustRightInd/>
              <w:snapToGrid w:val="0"/>
              <w:ind w:leftChars="185" w:left="497" w:hangingChars="24" w:hanging="53"/>
              <w:jc w:val="both"/>
              <w:textAlignment w:val="auto"/>
              <w:rPr>
                <w:rFonts w:ascii="標楷體" w:eastAsia="標楷體"/>
                <w:szCs w:val="24"/>
              </w:rPr>
            </w:pPr>
            <w:r w:rsidRPr="006B6A37">
              <w:rPr>
                <w:rFonts w:ascii="標楷體" w:eastAsia="標楷體" w:hAnsi="標楷體" w:hint="eastAsia"/>
                <w:b/>
                <w:sz w:val="22"/>
                <w:szCs w:val="22"/>
              </w:rPr>
              <w:t>（本案證明文件不包括營利事業登記證（卡），經濟部</w:t>
            </w:r>
            <w:r>
              <w:rPr>
                <w:rFonts w:ascii="標楷體" w:eastAsia="標楷體" w:hAnsi="標楷體" w:hint="eastAsia"/>
                <w:b/>
                <w:sz w:val="22"/>
                <w:szCs w:val="22"/>
              </w:rPr>
              <w:t xml:space="preserve">       </w:t>
            </w:r>
            <w:r w:rsidRPr="006B6A37">
              <w:rPr>
                <w:rFonts w:ascii="標楷體" w:eastAsia="標楷體" w:hAnsi="標楷體" w:hint="eastAsia"/>
                <w:b/>
                <w:sz w:val="22"/>
                <w:szCs w:val="22"/>
              </w:rPr>
              <w:t>公告於</w:t>
            </w:r>
            <w:r w:rsidR="007C3D94">
              <w:rPr>
                <w:rFonts w:ascii="標楷體" w:eastAsia="標楷體" w:hAnsi="標楷體" w:hint="eastAsia"/>
                <w:b/>
                <w:sz w:val="22"/>
                <w:szCs w:val="22"/>
              </w:rPr>
              <w:t>民國</w:t>
            </w:r>
            <w:r w:rsidRPr="006B6A37">
              <w:rPr>
                <w:rFonts w:ascii="標楷體" w:eastAsia="標楷體" w:hAnsi="標楷體" w:hint="eastAsia"/>
                <w:b/>
                <w:sz w:val="22"/>
                <w:szCs w:val="22"/>
              </w:rPr>
              <w:t>98年4月13日起營利事業登記證（卡）不再作為證明文件）。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40"/>
        </w:trPr>
        <w:tc>
          <w:tcPr>
            <w:tcW w:w="5850" w:type="dxa"/>
            <w:gridSpan w:val="2"/>
            <w:vAlign w:val="center"/>
          </w:tcPr>
          <w:p w:rsidR="00F70E92" w:rsidRPr="007C3D94" w:rsidRDefault="00F70E92" w:rsidP="00F208E8">
            <w:pPr>
              <w:pStyle w:val="af7"/>
              <w:numPr>
                <w:ilvl w:val="0"/>
                <w:numId w:val="11"/>
              </w:numPr>
              <w:adjustRightInd/>
              <w:snapToGrid w:val="0"/>
              <w:ind w:leftChars="0" w:hanging="315"/>
              <w:jc w:val="both"/>
              <w:textAlignment w:val="auto"/>
              <w:rPr>
                <w:rFonts w:ascii="標楷體" w:eastAsia="標楷體"/>
                <w:szCs w:val="24"/>
              </w:rPr>
            </w:pPr>
            <w:r w:rsidRPr="007C3D94">
              <w:rPr>
                <w:rFonts w:ascii="標楷體" w:eastAsia="標楷體" w:hint="eastAsia"/>
                <w:szCs w:val="24"/>
              </w:rPr>
              <w:t>納稅證明文件（最近一期或前一期）</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767"/>
        </w:trPr>
        <w:tc>
          <w:tcPr>
            <w:tcW w:w="2590" w:type="dxa"/>
            <w:vAlign w:val="center"/>
          </w:tcPr>
          <w:p w:rsidR="00F70E92" w:rsidRPr="00BB3D92" w:rsidRDefault="00F70E92" w:rsidP="00F208E8">
            <w:pPr>
              <w:numPr>
                <w:ilvl w:val="0"/>
                <w:numId w:val="10"/>
              </w:numPr>
              <w:adjustRightInd/>
              <w:snapToGrid w:val="0"/>
              <w:textAlignment w:val="auto"/>
              <w:rPr>
                <w:rFonts w:ascii="標楷體" w:eastAsia="標楷體"/>
                <w:szCs w:val="24"/>
              </w:rPr>
            </w:pPr>
            <w:r w:rsidRPr="00BB3D92">
              <w:rPr>
                <w:rFonts w:ascii="標楷體" w:eastAsia="標楷體" w:hint="eastAsia"/>
                <w:szCs w:val="24"/>
              </w:rPr>
              <w:t>與</w:t>
            </w:r>
            <w:r w:rsidRPr="00876C53">
              <w:rPr>
                <w:rFonts w:ascii="標楷體" w:eastAsia="標楷體" w:hint="eastAsia"/>
                <w:color w:val="0000FF"/>
                <w:szCs w:val="24"/>
              </w:rPr>
              <w:t>履約能力</w:t>
            </w:r>
            <w:r w:rsidRPr="00BB3D92">
              <w:rPr>
                <w:rFonts w:ascii="標楷體" w:eastAsia="標楷體" w:hint="eastAsia"/>
                <w:szCs w:val="24"/>
              </w:rPr>
              <w:t>有關之基本資格</w:t>
            </w:r>
          </w:p>
        </w:tc>
        <w:tc>
          <w:tcPr>
            <w:tcW w:w="3260" w:type="dxa"/>
            <w:vAlign w:val="center"/>
          </w:tcPr>
          <w:p w:rsidR="00F70E92" w:rsidRPr="00850400" w:rsidRDefault="00876C53" w:rsidP="00876C53">
            <w:pPr>
              <w:adjustRightInd/>
              <w:snapToGrid w:val="0"/>
              <w:jc w:val="center"/>
              <w:textAlignment w:val="auto"/>
              <w:rPr>
                <w:rFonts w:ascii="標楷體" w:eastAsia="標楷體"/>
                <w:szCs w:val="24"/>
              </w:rPr>
            </w:pPr>
            <w:r>
              <w:rPr>
                <w:rFonts w:ascii="標楷體" w:eastAsia="標楷體" w:hint="eastAsia"/>
                <w:szCs w:val="24"/>
              </w:rPr>
              <w:t>視個案規定</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767"/>
        </w:trPr>
        <w:tc>
          <w:tcPr>
            <w:tcW w:w="2590" w:type="dxa"/>
            <w:vAlign w:val="center"/>
          </w:tcPr>
          <w:p w:rsidR="00F70E92" w:rsidRPr="00BB3D92" w:rsidRDefault="00F70E92" w:rsidP="00D95103">
            <w:pPr>
              <w:adjustRightInd/>
              <w:snapToGrid w:val="0"/>
              <w:textAlignment w:val="auto"/>
              <w:rPr>
                <w:rFonts w:ascii="標楷體" w:eastAsia="標楷體" w:hAnsi="標楷體"/>
                <w:szCs w:val="24"/>
              </w:rPr>
            </w:pPr>
            <w:r w:rsidRPr="00BB3D92">
              <w:rPr>
                <w:rFonts w:ascii="標楷體" w:eastAsia="標楷體" w:hAnsi="標楷體" w:hint="eastAsia"/>
                <w:szCs w:val="24"/>
              </w:rPr>
              <w:t>二、</w:t>
            </w:r>
            <w:r>
              <w:rPr>
                <w:rFonts w:ascii="標楷體" w:eastAsia="標楷體" w:hAnsi="標楷體" w:hint="eastAsia"/>
                <w:szCs w:val="24"/>
              </w:rPr>
              <w:t>投標廠商</w:t>
            </w:r>
            <w:r w:rsidRPr="00876C53">
              <w:rPr>
                <w:rFonts w:ascii="標楷體" w:eastAsia="標楷體" w:hAnsi="標楷體" w:hint="eastAsia"/>
                <w:color w:val="0000FF"/>
                <w:szCs w:val="24"/>
              </w:rPr>
              <w:t>特定資格</w:t>
            </w:r>
          </w:p>
        </w:tc>
        <w:tc>
          <w:tcPr>
            <w:tcW w:w="3260" w:type="dxa"/>
            <w:vAlign w:val="center"/>
          </w:tcPr>
          <w:p w:rsidR="00F70E92" w:rsidRPr="00850400" w:rsidRDefault="00876C53" w:rsidP="00876C53">
            <w:pPr>
              <w:adjustRightInd/>
              <w:snapToGrid w:val="0"/>
              <w:jc w:val="center"/>
              <w:textAlignment w:val="auto"/>
              <w:rPr>
                <w:rFonts w:ascii="標楷體" w:eastAsia="標楷體"/>
                <w:szCs w:val="24"/>
              </w:rPr>
            </w:pPr>
            <w:r>
              <w:rPr>
                <w:rFonts w:ascii="標楷體" w:eastAsia="標楷體" w:hint="eastAsia"/>
                <w:szCs w:val="24"/>
              </w:rPr>
              <w:t>視個案規定</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820"/>
        </w:trPr>
        <w:tc>
          <w:tcPr>
            <w:tcW w:w="5850" w:type="dxa"/>
            <w:gridSpan w:val="2"/>
            <w:vAlign w:val="center"/>
          </w:tcPr>
          <w:p w:rsidR="00F70E92" w:rsidRPr="00850400" w:rsidRDefault="00F70E92" w:rsidP="00FA4FEA">
            <w:pPr>
              <w:adjustRightInd/>
              <w:snapToGrid w:val="0"/>
              <w:ind w:left="576" w:hangingChars="240" w:hanging="576"/>
              <w:jc w:val="both"/>
              <w:textAlignment w:val="auto"/>
              <w:rPr>
                <w:rFonts w:ascii="標楷體" w:eastAsia="標楷體"/>
                <w:szCs w:val="24"/>
              </w:rPr>
            </w:pPr>
            <w:r>
              <w:rPr>
                <w:rFonts w:ascii="標楷體" w:eastAsia="標楷體" w:hint="eastAsia"/>
                <w:szCs w:val="24"/>
              </w:rPr>
              <w:t>三、</w:t>
            </w:r>
            <w:r w:rsidRPr="00850400">
              <w:rPr>
                <w:rFonts w:ascii="標楷體" w:eastAsia="標楷體" w:hint="eastAsia"/>
                <w:szCs w:val="24"/>
              </w:rPr>
              <w:t>押標金</w:t>
            </w:r>
            <w:r w:rsidR="00FA4FEA">
              <w:rPr>
                <w:rFonts w:ascii="標楷體" w:eastAsia="標楷體" w:hint="eastAsia"/>
                <w:szCs w:val="24"/>
              </w:rPr>
              <w:t>（</w:t>
            </w:r>
            <w:r w:rsidRPr="00850400">
              <w:rPr>
                <w:rFonts w:ascii="標楷體" w:eastAsia="標楷體" w:hint="eastAsia"/>
                <w:szCs w:val="24"/>
              </w:rPr>
              <w:t>含</w:t>
            </w:r>
            <w:r w:rsidRPr="00850400">
              <w:rPr>
                <w:rFonts w:eastAsia="標楷體" w:hint="eastAsia"/>
                <w:szCs w:val="24"/>
              </w:rPr>
              <w:t>退還押標金申請書及</w:t>
            </w:r>
            <w:r w:rsidRPr="00850400">
              <w:rPr>
                <w:rFonts w:ascii="標楷體" w:eastAsia="標楷體" w:hAnsi="標楷體" w:hint="eastAsia"/>
                <w:szCs w:val="24"/>
              </w:rPr>
              <w:t>查詢押標金保證金相關資料同意書</w:t>
            </w:r>
            <w:r w:rsidR="00FA4FEA">
              <w:rPr>
                <w:rFonts w:ascii="標楷體" w:eastAsia="標楷體" w:hAnsi="標楷體" w:hint="eastAsia"/>
                <w:szCs w:val="24"/>
              </w:rPr>
              <w:t>）</w:t>
            </w:r>
            <w:r w:rsidRPr="00850400">
              <w:rPr>
                <w:rFonts w:ascii="標楷體" w:eastAsia="標楷體" w:hint="eastAsia"/>
                <w:szCs w:val="24"/>
              </w:rPr>
              <w:t>(無</w:t>
            </w:r>
            <w:r w:rsidR="00103A1A">
              <w:rPr>
                <w:rFonts w:ascii="標楷體" w:eastAsia="標楷體" w:hint="eastAsia"/>
                <w:szCs w:val="24"/>
              </w:rPr>
              <w:t>押標金</w:t>
            </w:r>
            <w:r w:rsidRPr="00850400">
              <w:rPr>
                <w:rFonts w:ascii="標楷體" w:eastAsia="標楷體" w:hint="eastAsia"/>
                <w:szCs w:val="24"/>
              </w:rPr>
              <w:t>者免</w:t>
            </w:r>
            <w:r w:rsidRPr="00105D5A">
              <w:rPr>
                <w:rFonts w:ascii="標楷體" w:eastAsia="標楷體" w:hint="eastAsia"/>
                <w:szCs w:val="24"/>
              </w:rPr>
              <w:t>附</w:t>
            </w:r>
            <w:r w:rsidRPr="00850400">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四、</w:t>
            </w:r>
            <w:r w:rsidR="000B0F82" w:rsidRPr="00850400">
              <w:rPr>
                <w:rFonts w:ascii="標楷體" w:eastAsia="標楷體" w:hint="eastAsia"/>
                <w:szCs w:val="24"/>
              </w:rPr>
              <w:t>招標投標及契約文件</w:t>
            </w:r>
            <w:r w:rsidR="000B0F82">
              <w:rPr>
                <w:rFonts w:ascii="標楷體" w:eastAsia="標楷體" w:hint="eastAsia"/>
                <w:szCs w:val="24"/>
              </w:rPr>
              <w:t>（</w:t>
            </w:r>
            <w:r w:rsidR="000B0F82" w:rsidRPr="00850400">
              <w:rPr>
                <w:rFonts w:ascii="標楷體" w:eastAsia="標楷體" w:hint="eastAsia"/>
                <w:szCs w:val="24"/>
              </w:rPr>
              <w:t>共2頁</w:t>
            </w:r>
            <w:r w:rsidR="000B0F82">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五、</w:t>
            </w:r>
            <w:r w:rsidR="000B0F82" w:rsidRPr="00850400">
              <w:rPr>
                <w:rFonts w:ascii="標楷體" w:eastAsia="標楷體" w:hint="eastAsia"/>
                <w:szCs w:val="24"/>
              </w:rPr>
              <w:t>投標廠商聲明書</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D95103">
            <w:pPr>
              <w:adjustRightInd/>
              <w:snapToGrid w:val="0"/>
              <w:textAlignment w:val="auto"/>
              <w:rPr>
                <w:rFonts w:ascii="標楷體" w:eastAsia="標楷體"/>
                <w:szCs w:val="24"/>
              </w:rPr>
            </w:pPr>
            <w:r>
              <w:rPr>
                <w:rFonts w:ascii="標楷體" w:eastAsia="標楷體" w:hint="eastAsia"/>
                <w:szCs w:val="24"/>
              </w:rPr>
              <w:t>六、</w:t>
            </w:r>
            <w:r w:rsidRPr="00850400">
              <w:rPr>
                <w:rFonts w:ascii="標楷體" w:eastAsia="標楷體" w:hAnsi="標楷體" w:hint="eastAsia"/>
                <w:szCs w:val="24"/>
              </w:rPr>
              <w:t>領標電子憑據書面明細</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667"/>
        </w:trPr>
        <w:tc>
          <w:tcPr>
            <w:tcW w:w="5850" w:type="dxa"/>
            <w:gridSpan w:val="2"/>
            <w:shd w:val="clear" w:color="auto" w:fill="D9D9D9"/>
            <w:vAlign w:val="center"/>
          </w:tcPr>
          <w:p w:rsidR="00392243" w:rsidRDefault="00F70E92" w:rsidP="00392243">
            <w:pPr>
              <w:adjustRightInd/>
              <w:snapToGrid w:val="0"/>
              <w:ind w:right="120"/>
              <w:textAlignment w:val="auto"/>
              <w:rPr>
                <w:rFonts w:ascii="標楷體" w:eastAsia="標楷體"/>
                <w:szCs w:val="24"/>
              </w:rPr>
            </w:pPr>
            <w:r w:rsidRPr="00105D5A">
              <w:rPr>
                <w:rFonts w:ascii="標楷體" w:eastAsia="標楷體" w:hint="eastAsia"/>
                <w:szCs w:val="24"/>
              </w:rPr>
              <w:t>貳、規格文件</w:t>
            </w:r>
            <w:r w:rsidR="00FA4FEA" w:rsidRPr="00FA4FEA">
              <w:rPr>
                <w:rFonts w:ascii="標楷體" w:eastAsia="標楷體" w:hint="eastAsia"/>
                <w:color w:val="FF0000"/>
                <w:szCs w:val="24"/>
              </w:rPr>
              <w:t>（無規定者免附）</w:t>
            </w:r>
          </w:p>
          <w:p w:rsidR="00F70E92" w:rsidRPr="00850400" w:rsidRDefault="00FA4FEA" w:rsidP="00FA1328">
            <w:pPr>
              <w:adjustRightInd/>
              <w:snapToGrid w:val="0"/>
              <w:jc w:val="center"/>
              <w:textAlignment w:val="auto"/>
              <w:rPr>
                <w:rFonts w:ascii="標楷體" w:eastAsia="標楷體"/>
                <w:szCs w:val="24"/>
              </w:rPr>
            </w:pPr>
            <w:r>
              <w:rPr>
                <w:rFonts w:ascii="標楷體" w:eastAsia="標楷體" w:hint="eastAsia"/>
                <w:sz w:val="22"/>
                <w:szCs w:val="22"/>
              </w:rPr>
              <w:t xml:space="preserve">　　</w:t>
            </w:r>
            <w:r w:rsidR="00F70E92" w:rsidRPr="00392243">
              <w:rPr>
                <w:rFonts w:ascii="標楷體" w:eastAsia="標楷體" w:hint="eastAsia"/>
                <w:sz w:val="22"/>
                <w:szCs w:val="22"/>
              </w:rPr>
              <w:t>僅審查</w:t>
            </w:r>
            <w:r w:rsidR="00A83EEC">
              <w:rPr>
                <w:rFonts w:ascii="標楷體" w:eastAsia="標楷體" w:hint="eastAsia"/>
                <w:sz w:val="22"/>
                <w:szCs w:val="22"/>
              </w:rPr>
              <w:t>是否依規</w:t>
            </w:r>
            <w:r w:rsidR="00F70E92" w:rsidRPr="00392243">
              <w:rPr>
                <w:rFonts w:ascii="標楷體" w:eastAsia="標楷體" w:hint="eastAsia"/>
                <w:sz w:val="22"/>
                <w:szCs w:val="22"/>
              </w:rPr>
              <w:t>投報</w:t>
            </w:r>
            <w:r>
              <w:rPr>
                <w:rFonts w:ascii="標楷體" w:eastAsia="標楷體" w:hint="eastAsia"/>
                <w:sz w:val="22"/>
                <w:szCs w:val="22"/>
              </w:rPr>
              <w:t>（</w:t>
            </w:r>
            <w:r w:rsidR="00C216C1">
              <w:rPr>
                <w:rFonts w:ascii="標楷體" w:eastAsia="標楷體" w:hint="eastAsia"/>
                <w:sz w:val="22"/>
                <w:szCs w:val="22"/>
              </w:rPr>
              <w:t>規格</w:t>
            </w:r>
            <w:r w:rsidR="00FA1328">
              <w:rPr>
                <w:rFonts w:ascii="標楷體" w:eastAsia="標楷體" w:hint="eastAsia"/>
                <w:sz w:val="22"/>
                <w:szCs w:val="22"/>
              </w:rPr>
              <w:t>內容</w:t>
            </w:r>
            <w:r w:rsidR="00F70E92" w:rsidRPr="00392243">
              <w:rPr>
                <w:rFonts w:ascii="標楷體" w:eastAsia="標楷體" w:hint="eastAsia"/>
                <w:sz w:val="22"/>
                <w:szCs w:val="22"/>
              </w:rPr>
              <w:t>由審查單位審</w:t>
            </w:r>
            <w:r w:rsidR="00A83EEC">
              <w:rPr>
                <w:rFonts w:ascii="標楷體" w:eastAsia="標楷體" w:hint="eastAsia"/>
                <w:sz w:val="22"/>
                <w:szCs w:val="22"/>
              </w:rPr>
              <w:t>查</w:t>
            </w:r>
            <w:r>
              <w:rPr>
                <w:rFonts w:ascii="標楷體" w:eastAsia="標楷體" w:hint="eastAsia"/>
                <w:sz w:val="22"/>
                <w:szCs w:val="22"/>
              </w:rPr>
              <w:t>）</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DB4EF7" w:rsidTr="00FA4FEA">
        <w:trPr>
          <w:trHeight w:val="546"/>
        </w:trPr>
        <w:tc>
          <w:tcPr>
            <w:tcW w:w="5850" w:type="dxa"/>
            <w:gridSpan w:val="2"/>
            <w:vAlign w:val="center"/>
          </w:tcPr>
          <w:p w:rsidR="00F70E92" w:rsidRPr="00850400" w:rsidRDefault="00F70E92" w:rsidP="00A83EEC">
            <w:pPr>
              <w:adjustRightInd/>
              <w:snapToGrid w:val="0"/>
              <w:jc w:val="both"/>
              <w:textAlignment w:val="auto"/>
              <w:rPr>
                <w:rFonts w:ascii="標楷體" w:eastAsia="標楷體"/>
                <w:szCs w:val="24"/>
              </w:rPr>
            </w:pPr>
            <w:r w:rsidRPr="00DB4EF7">
              <w:rPr>
                <w:rFonts w:ascii="標楷體" w:eastAsia="標楷體" w:hint="eastAsia"/>
                <w:szCs w:val="24"/>
              </w:rPr>
              <w:t>一、規格文件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105D5A" w:rsidTr="00FA4FEA">
        <w:trPr>
          <w:trHeight w:val="418"/>
        </w:trPr>
        <w:tc>
          <w:tcPr>
            <w:tcW w:w="5850" w:type="dxa"/>
            <w:gridSpan w:val="2"/>
            <w:shd w:val="clear" w:color="auto" w:fill="D9D9D9"/>
            <w:vAlign w:val="center"/>
          </w:tcPr>
          <w:p w:rsidR="00F70E92" w:rsidRPr="00850400" w:rsidRDefault="00F70E92" w:rsidP="00D95103">
            <w:pPr>
              <w:adjustRightInd/>
              <w:snapToGrid w:val="0"/>
              <w:jc w:val="both"/>
              <w:textAlignment w:val="auto"/>
              <w:rPr>
                <w:rFonts w:ascii="標楷體" w:eastAsia="標楷體"/>
                <w:szCs w:val="24"/>
              </w:rPr>
            </w:pPr>
            <w:r w:rsidRPr="00105D5A">
              <w:rPr>
                <w:rFonts w:ascii="標楷體" w:eastAsia="標楷體" w:hint="eastAsia"/>
                <w:szCs w:val="24"/>
              </w:rPr>
              <w:t>參、價格文件</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418"/>
        </w:trPr>
        <w:tc>
          <w:tcPr>
            <w:tcW w:w="5850" w:type="dxa"/>
            <w:gridSpan w:val="2"/>
            <w:vAlign w:val="center"/>
          </w:tcPr>
          <w:p w:rsidR="00F70E92" w:rsidRPr="00850400" w:rsidRDefault="00F70E92" w:rsidP="00D95103">
            <w:pPr>
              <w:adjustRightInd/>
              <w:snapToGrid w:val="0"/>
              <w:jc w:val="both"/>
              <w:textAlignment w:val="auto"/>
              <w:rPr>
                <w:rFonts w:ascii="標楷體" w:eastAsia="標楷體"/>
                <w:szCs w:val="24"/>
              </w:rPr>
            </w:pPr>
            <w:r w:rsidRPr="00DB4EF7">
              <w:rPr>
                <w:rFonts w:ascii="標楷體" w:eastAsia="標楷體" w:hint="eastAsia"/>
                <w:szCs w:val="24"/>
              </w:rPr>
              <w:t>一、投標標價清單</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418"/>
        </w:trPr>
        <w:tc>
          <w:tcPr>
            <w:tcW w:w="5850" w:type="dxa"/>
            <w:gridSpan w:val="2"/>
            <w:vAlign w:val="center"/>
          </w:tcPr>
          <w:p w:rsidR="00F70E92" w:rsidRPr="00850400" w:rsidRDefault="00F70E92" w:rsidP="00FA4FEA">
            <w:pPr>
              <w:adjustRightInd/>
              <w:snapToGrid w:val="0"/>
              <w:jc w:val="both"/>
              <w:textAlignment w:val="auto"/>
              <w:rPr>
                <w:rFonts w:ascii="標楷體" w:eastAsia="標楷體"/>
                <w:szCs w:val="24"/>
              </w:rPr>
            </w:pPr>
            <w:r w:rsidRPr="00DB4EF7">
              <w:rPr>
                <w:rFonts w:ascii="標楷體" w:eastAsia="標楷體" w:hint="eastAsia"/>
                <w:szCs w:val="24"/>
              </w:rPr>
              <w:t>二、詳細價目表</w:t>
            </w:r>
            <w:r w:rsidR="00FA4FEA">
              <w:rPr>
                <w:rFonts w:ascii="標楷體" w:eastAsia="標楷體" w:hint="eastAsia"/>
                <w:szCs w:val="24"/>
              </w:rPr>
              <w:t>（</w:t>
            </w:r>
            <w:r>
              <w:rPr>
                <w:rFonts w:ascii="標楷體" w:eastAsia="標楷體" w:hint="eastAsia"/>
                <w:szCs w:val="24"/>
              </w:rPr>
              <w:t>無</w:t>
            </w:r>
            <w:r w:rsidRPr="00DB4EF7">
              <w:rPr>
                <w:rFonts w:ascii="標楷體" w:eastAsia="標楷體" w:hint="eastAsia"/>
                <w:szCs w:val="24"/>
              </w:rPr>
              <w:t>規定</w:t>
            </w:r>
            <w:r>
              <w:rPr>
                <w:rFonts w:ascii="標楷體" w:eastAsia="標楷體" w:hint="eastAsia"/>
                <w:szCs w:val="24"/>
              </w:rPr>
              <w:t>者免</w:t>
            </w:r>
            <w:r w:rsidRPr="00DB4EF7">
              <w:rPr>
                <w:rFonts w:ascii="標楷體" w:eastAsia="標楷體" w:hint="eastAsia"/>
                <w:szCs w:val="24"/>
              </w:rPr>
              <w:t>附</w:t>
            </w:r>
            <w:r w:rsidR="00FA4FEA">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bl>
    <w:p w:rsidR="00F70E92" w:rsidRPr="00850400" w:rsidRDefault="00F70E92" w:rsidP="00A83EEC">
      <w:pPr>
        <w:adjustRightInd/>
        <w:snapToGrid w:val="0"/>
        <w:spacing w:after="240"/>
        <w:ind w:left="720" w:hangingChars="300" w:hanging="720"/>
        <w:textAlignment w:val="auto"/>
        <w:rPr>
          <w:rFonts w:ascii="標楷體" w:eastAsia="標楷體"/>
          <w:szCs w:val="24"/>
        </w:rPr>
      </w:pPr>
      <w:r w:rsidRPr="00850400">
        <w:rPr>
          <w:rFonts w:ascii="標楷體" w:eastAsia="標楷體" w:hint="eastAsia"/>
          <w:szCs w:val="24"/>
        </w:rPr>
        <w:t>註：請依表列順序排放並將本表置於首頁。</w:t>
      </w:r>
    </w:p>
    <w:p w:rsidR="00F70E92" w:rsidRPr="00850400" w:rsidRDefault="00F70E92" w:rsidP="000B0F82">
      <w:pPr>
        <w:adjustRightInd/>
        <w:snapToGrid w:val="0"/>
        <w:spacing w:after="240"/>
        <w:ind w:firstLineChars="1300" w:firstLine="3120"/>
        <w:textAlignment w:val="auto"/>
        <w:rPr>
          <w:rFonts w:ascii="標楷體" w:eastAsia="標楷體"/>
          <w:szCs w:val="24"/>
        </w:rPr>
      </w:pPr>
      <w:r w:rsidRPr="00850400">
        <w:rPr>
          <w:rFonts w:ascii="標楷體" w:eastAsia="標楷體" w:hint="eastAsia"/>
          <w:szCs w:val="24"/>
        </w:rPr>
        <w:t xml:space="preserve">審查人員簽章： </w:t>
      </w:r>
    </w:p>
    <w:p w:rsidR="00F70E92" w:rsidRDefault="00F70E92" w:rsidP="000B0F82">
      <w:pPr>
        <w:adjustRightInd/>
        <w:snapToGrid w:val="0"/>
        <w:jc w:val="right"/>
        <w:textAlignment w:val="auto"/>
        <w:rPr>
          <w:rFonts w:ascii="標楷體" w:eastAsia="標楷體"/>
          <w:szCs w:val="24"/>
        </w:rPr>
      </w:pPr>
      <w:r w:rsidRPr="00850400">
        <w:rPr>
          <w:rFonts w:ascii="標楷體" w:eastAsia="標楷體" w:hint="eastAsia"/>
          <w:szCs w:val="24"/>
        </w:rPr>
        <w:t>日期：   年   月   日</w:t>
      </w:r>
    </w:p>
    <w:p w:rsidR="00095E9B" w:rsidRPr="0066050B" w:rsidRDefault="00095E9B" w:rsidP="00CD065B">
      <w:pPr>
        <w:pStyle w:val="7"/>
        <w:snapToGrid w:val="0"/>
        <w:spacing w:after="240" w:line="400" w:lineRule="exact"/>
        <w:ind w:leftChars="45" w:left="1410" w:hangingChars="486" w:hanging="1302"/>
        <w:jc w:val="center"/>
        <w:textDirection w:val="lrTbV"/>
        <w:rPr>
          <w:rFonts w:eastAsia="標楷體"/>
          <w:u w:val="single"/>
        </w:rPr>
      </w:pPr>
      <w:r>
        <w:rPr>
          <w:rFonts w:ascii="標楷體" w:eastAsia="標楷體"/>
          <w:szCs w:val="24"/>
        </w:rPr>
        <w:br w:type="page"/>
      </w:r>
      <w:r w:rsidRPr="0066050B">
        <w:rPr>
          <w:rFonts w:eastAsia="標楷體" w:hint="eastAsia"/>
          <w:sz w:val="36"/>
          <w:u w:val="single"/>
        </w:rPr>
        <w:lastRenderedPageBreak/>
        <w:t>退還押標金申請書</w:t>
      </w:r>
    </w:p>
    <w:p w:rsidR="00095E9B" w:rsidRPr="0066050B" w:rsidRDefault="00095E9B" w:rsidP="00F208E8">
      <w:pPr>
        <w:numPr>
          <w:ilvl w:val="0"/>
          <w:numId w:val="9"/>
        </w:numPr>
        <w:adjustRightInd/>
        <w:snapToGrid w:val="0"/>
        <w:spacing w:beforeLines="50" w:before="180" w:line="440" w:lineRule="exact"/>
        <w:textAlignment w:val="auto"/>
        <w:rPr>
          <w:rFonts w:ascii="標楷體" w:eastAsia="標楷體" w:hAnsi="標楷體"/>
          <w:sz w:val="28"/>
        </w:rPr>
      </w:pPr>
      <w:r w:rsidRPr="0066050B">
        <w:rPr>
          <w:rFonts w:ascii="標楷體" w:eastAsia="標楷體" w:hAnsi="標楷體" w:hint="eastAsia"/>
          <w:sz w:val="28"/>
        </w:rPr>
        <w:t>本</w:t>
      </w:r>
      <w:r w:rsidR="002D0FB5">
        <w:rPr>
          <w:rFonts w:ascii="標楷體" w:eastAsia="標楷體" w:hAnsi="標楷體" w:hint="eastAsia"/>
          <w:sz w:val="28"/>
        </w:rPr>
        <w:t>廠商參</w:t>
      </w:r>
      <w:r w:rsidRPr="0066050B">
        <w:rPr>
          <w:rFonts w:ascii="標楷體" w:eastAsia="標楷體" w:hAnsi="標楷體" w:hint="eastAsia"/>
          <w:sz w:val="28"/>
        </w:rPr>
        <w:t>加貴</w:t>
      </w:r>
      <w:r w:rsidR="002D0FB5">
        <w:rPr>
          <w:rFonts w:ascii="標楷體" w:eastAsia="標楷體" w:hAnsi="標楷體" w:hint="eastAsia"/>
          <w:sz w:val="28"/>
        </w:rPr>
        <w:t>機關</w:t>
      </w:r>
      <w:r w:rsidRPr="0066050B">
        <w:rPr>
          <w:rFonts w:ascii="標楷體" w:eastAsia="標楷體" w:hAnsi="標楷體" w:hint="eastAsia"/>
          <w:sz w:val="28"/>
          <w:u w:val="single"/>
        </w:rPr>
        <w:t>『                   』、</w:t>
      </w:r>
      <w:r w:rsidRPr="0066050B">
        <w:rPr>
          <w:rFonts w:ascii="標楷體" w:eastAsia="標楷體" w:hAnsi="標楷體"/>
          <w:sz w:val="28"/>
          <w:u w:val="single"/>
        </w:rPr>
        <w:t>(</w:t>
      </w:r>
      <w:r w:rsidR="00876C53">
        <w:rPr>
          <w:rFonts w:ascii="標楷體" w:eastAsia="標楷體" w:hAnsi="標楷體" w:hint="eastAsia"/>
          <w:sz w:val="28"/>
          <w:u w:val="single"/>
        </w:rPr>
        <w:t>購</w:t>
      </w:r>
      <w:r w:rsidRPr="0066050B">
        <w:rPr>
          <w:rFonts w:ascii="標楷體" w:eastAsia="標楷體" w:hAnsi="標楷體" w:hint="eastAsia"/>
          <w:sz w:val="28"/>
          <w:u w:val="single"/>
        </w:rPr>
        <w:t>案</w:t>
      </w:r>
      <w:r w:rsidR="00876C53">
        <w:rPr>
          <w:rFonts w:ascii="標楷體" w:eastAsia="標楷體" w:hAnsi="標楷體" w:hint="eastAsia"/>
          <w:sz w:val="28"/>
          <w:u w:val="single"/>
        </w:rPr>
        <w:t>編</w:t>
      </w:r>
      <w:r w:rsidRPr="0066050B">
        <w:rPr>
          <w:rFonts w:ascii="標楷體" w:eastAsia="標楷體" w:hAnsi="標楷體" w:hint="eastAsia"/>
          <w:sz w:val="28"/>
          <w:u w:val="single"/>
        </w:rPr>
        <w:t>號：    )之投標</w:t>
      </w:r>
      <w:r w:rsidRPr="0066050B">
        <w:rPr>
          <w:rFonts w:ascii="標楷體" w:eastAsia="標楷體" w:hAnsi="標楷體" w:hint="eastAsia"/>
          <w:sz w:val="28"/>
        </w:rPr>
        <w:t>，倘未得標或廢標或流標，請將押標金(　　　　　　元）以入戶</w:t>
      </w:r>
      <w:r w:rsidR="00FA4FEA" w:rsidRPr="0066050B">
        <w:rPr>
          <w:rFonts w:ascii="標楷體" w:eastAsia="標楷體" w:hAnsi="標楷體" w:hint="eastAsia"/>
          <w:sz w:val="28"/>
        </w:rPr>
        <w:t>□</w:t>
      </w:r>
      <w:r w:rsidRPr="0066050B">
        <w:rPr>
          <w:rFonts w:ascii="標楷體" w:eastAsia="標楷體" w:hAnsi="標楷體" w:hint="eastAsia"/>
          <w:sz w:val="28"/>
        </w:rPr>
        <w:t>電匯□簽開支票 □代存方式</w:t>
      </w:r>
      <w:r w:rsidR="00FA4FEA">
        <w:rPr>
          <w:rFonts w:ascii="標楷體" w:eastAsia="標楷體" w:hAnsi="標楷體" w:hint="eastAsia"/>
          <w:sz w:val="28"/>
        </w:rPr>
        <w:t xml:space="preserve">　</w:t>
      </w:r>
      <w:r w:rsidRPr="0066050B">
        <w:rPr>
          <w:rFonts w:ascii="標楷體" w:eastAsia="標楷體" w:hAnsi="標楷體" w:hint="eastAsia"/>
          <w:sz w:val="28"/>
        </w:rPr>
        <w:t>匯還</w:t>
      </w:r>
      <w:r w:rsidR="00022B44">
        <w:rPr>
          <w:rFonts w:ascii="標楷體" w:eastAsia="標楷體" w:hAnsi="標楷體" w:hint="eastAsia"/>
          <w:sz w:val="28"/>
        </w:rPr>
        <w:t>（</w:t>
      </w:r>
      <w:r w:rsidRPr="0066050B">
        <w:rPr>
          <w:rFonts w:ascii="標楷體" w:eastAsia="標楷體" w:hAnsi="標楷體" w:hint="eastAsia"/>
          <w:sz w:val="28"/>
        </w:rPr>
        <w:t>匯費請由押標金扣繳</w:t>
      </w:r>
      <w:r w:rsidR="00022B44">
        <w:rPr>
          <w:rFonts w:ascii="標楷體" w:eastAsia="標楷體" w:hAnsi="標楷體" w:hint="eastAsia"/>
          <w:sz w:val="28"/>
        </w:rPr>
        <w:t>）</w:t>
      </w:r>
      <w:r w:rsidRPr="0066050B">
        <w:rPr>
          <w:rFonts w:ascii="標楷體" w:eastAsia="標楷體" w:hAnsi="標楷體" w:hint="eastAsia"/>
          <w:sz w:val="28"/>
        </w:rPr>
        <w:t>。</w:t>
      </w:r>
    </w:p>
    <w:p w:rsidR="00095E9B" w:rsidRPr="0066050B" w:rsidRDefault="00095E9B" w:rsidP="00022B44">
      <w:pPr>
        <w:snapToGrid w:val="0"/>
        <w:spacing w:before="50" w:line="440" w:lineRule="exact"/>
        <w:ind w:leftChars="203" w:left="565" w:hangingChars="28" w:hanging="78"/>
        <w:jc w:val="both"/>
        <w:rPr>
          <w:rFonts w:eastAsia="標楷體"/>
          <w:sz w:val="28"/>
        </w:rPr>
      </w:pPr>
      <w:r w:rsidRPr="0066050B">
        <w:rPr>
          <w:rFonts w:eastAsia="標楷體" w:hint="eastAsia"/>
          <w:sz w:val="28"/>
        </w:rPr>
        <w:t>以□當場退還（</w:t>
      </w:r>
      <w:r w:rsidR="00022B44">
        <w:rPr>
          <w:rFonts w:eastAsia="標楷體" w:hint="eastAsia"/>
          <w:sz w:val="28"/>
        </w:rPr>
        <w:t>廠商</w:t>
      </w:r>
      <w:r w:rsidRPr="0066050B">
        <w:rPr>
          <w:rFonts w:eastAsia="標楷體" w:hint="eastAsia"/>
          <w:sz w:val="28"/>
        </w:rPr>
        <w:t>未</w:t>
      </w:r>
      <w:r w:rsidR="00022B44">
        <w:rPr>
          <w:rFonts w:eastAsia="標楷體" w:hint="eastAsia"/>
          <w:sz w:val="28"/>
        </w:rPr>
        <w:t>派員</w:t>
      </w:r>
      <w:r w:rsidRPr="0066050B">
        <w:rPr>
          <w:rFonts w:eastAsia="標楷體" w:hint="eastAsia"/>
          <w:sz w:val="28"/>
        </w:rPr>
        <w:t>到場</w:t>
      </w:r>
      <w:r w:rsidR="00FA4FEA">
        <w:rPr>
          <w:rFonts w:eastAsia="標楷體" w:hint="eastAsia"/>
          <w:sz w:val="28"/>
        </w:rPr>
        <w:t>時，同意</w:t>
      </w:r>
      <w:r w:rsidRPr="0066050B">
        <w:rPr>
          <w:rFonts w:eastAsia="標楷體" w:hint="eastAsia"/>
          <w:sz w:val="28"/>
        </w:rPr>
        <w:t>由機關選擇方式退還）。</w:t>
      </w:r>
    </w:p>
    <w:p w:rsidR="00095E9B" w:rsidRPr="0066050B" w:rsidRDefault="00095E9B" w:rsidP="00F208E8">
      <w:pPr>
        <w:numPr>
          <w:ilvl w:val="0"/>
          <w:numId w:val="9"/>
        </w:numPr>
        <w:adjustRightInd/>
        <w:snapToGrid w:val="0"/>
        <w:spacing w:before="50" w:line="440" w:lineRule="exact"/>
        <w:textAlignment w:val="auto"/>
        <w:rPr>
          <w:rFonts w:eastAsia="標楷體"/>
          <w:sz w:val="28"/>
        </w:rPr>
      </w:pPr>
      <w:r w:rsidRPr="0066050B">
        <w:rPr>
          <w:rFonts w:eastAsia="標楷體" w:hint="eastAsia"/>
          <w:sz w:val="28"/>
        </w:rPr>
        <w:t>檢附存款行庫、戶名、帳號等詳細表一份，如因填報錯誤，致</w:t>
      </w:r>
      <w:r w:rsidR="002D0FB5">
        <w:rPr>
          <w:rFonts w:eastAsia="標楷體" w:hint="eastAsia"/>
          <w:sz w:val="28"/>
        </w:rPr>
        <w:t>機關</w:t>
      </w:r>
      <w:r w:rsidRPr="0066050B">
        <w:rPr>
          <w:rFonts w:eastAsia="標楷體" w:hint="eastAsia"/>
          <w:sz w:val="28"/>
        </w:rPr>
        <w:t>所退還之押標金誤入他人帳號時由本</w:t>
      </w:r>
      <w:r w:rsidR="002D0FB5">
        <w:rPr>
          <w:rFonts w:eastAsia="標楷體" w:hint="eastAsia"/>
          <w:sz w:val="28"/>
        </w:rPr>
        <w:t>廠商</w:t>
      </w:r>
      <w:r w:rsidRPr="0066050B">
        <w:rPr>
          <w:rFonts w:eastAsia="標楷體" w:hint="eastAsia"/>
          <w:sz w:val="28"/>
        </w:rPr>
        <w:t>自行處理。</w:t>
      </w:r>
    </w:p>
    <w:p w:rsidR="00095E9B" w:rsidRPr="0066050B" w:rsidRDefault="00095E9B" w:rsidP="00095E9B">
      <w:pPr>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48"/>
        <w:gridCol w:w="6840"/>
      </w:tblGrid>
      <w:tr w:rsidR="00095E9B" w:rsidRPr="0066050B">
        <w:trPr>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存款金融機構名稱</w:t>
            </w:r>
          </w:p>
        </w:tc>
        <w:tc>
          <w:tcPr>
            <w:tcW w:w="6840" w:type="dxa"/>
          </w:tcPr>
          <w:p w:rsidR="00095E9B" w:rsidRPr="0066050B" w:rsidRDefault="00095E9B" w:rsidP="00095E9B">
            <w:pPr>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金融機構地址</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戶</w:t>
            </w:r>
            <w:r w:rsidRPr="0066050B">
              <w:rPr>
                <w:rFonts w:eastAsia="標楷體" w:hint="eastAsia"/>
                <w:sz w:val="28"/>
              </w:rPr>
              <w:t xml:space="preserve">    </w:t>
            </w:r>
            <w:r w:rsidRPr="0066050B">
              <w:rPr>
                <w:rFonts w:eastAsia="標楷體" w:hint="eastAsia"/>
                <w:sz w:val="28"/>
              </w:rPr>
              <w:t>名</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種</w:t>
            </w:r>
            <w:r w:rsidRPr="0066050B">
              <w:rPr>
                <w:rFonts w:eastAsia="標楷體" w:hint="eastAsia"/>
                <w:sz w:val="28"/>
              </w:rPr>
              <w:t xml:space="preserve">    </w:t>
            </w:r>
            <w:r w:rsidRPr="0066050B">
              <w:rPr>
                <w:rFonts w:eastAsia="標楷體" w:hint="eastAsia"/>
                <w:sz w:val="28"/>
              </w:rPr>
              <w:t>類</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帳</w:t>
            </w:r>
            <w:r w:rsidRPr="0066050B">
              <w:rPr>
                <w:rFonts w:eastAsia="標楷體" w:hint="eastAsia"/>
                <w:sz w:val="28"/>
              </w:rPr>
              <w:t xml:space="preserve">    </w:t>
            </w:r>
            <w:r w:rsidRPr="0066050B">
              <w:rPr>
                <w:rFonts w:eastAsia="標楷體" w:hint="eastAsia"/>
                <w:sz w:val="28"/>
              </w:rPr>
              <w:t>號</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備註</w:t>
            </w:r>
          </w:p>
        </w:tc>
        <w:tc>
          <w:tcPr>
            <w:tcW w:w="6840" w:type="dxa"/>
            <w:vAlign w:val="center"/>
          </w:tcPr>
          <w:p w:rsidR="00095E9B" w:rsidRPr="0066050B" w:rsidRDefault="00095E9B" w:rsidP="00095E9B">
            <w:pPr>
              <w:pStyle w:val="a9"/>
              <w:ind w:left="0" w:firstLine="0"/>
              <w:rPr>
                <w:color w:val="auto"/>
                <w:sz w:val="22"/>
              </w:rPr>
            </w:pPr>
            <w:r w:rsidRPr="0066050B">
              <w:rPr>
                <w:rFonts w:hint="eastAsia"/>
                <w:color w:val="auto"/>
                <w:sz w:val="22"/>
              </w:rPr>
              <w:t>1.戶名以投標廠商本身存款戶為限。</w:t>
            </w:r>
          </w:p>
          <w:p w:rsidR="00095E9B" w:rsidRPr="0066050B" w:rsidRDefault="00095E9B" w:rsidP="00095E9B">
            <w:pPr>
              <w:pStyle w:val="a9"/>
              <w:ind w:left="220" w:hanging="220"/>
              <w:rPr>
                <w:color w:val="auto"/>
                <w:sz w:val="28"/>
              </w:rPr>
            </w:pPr>
            <w:r w:rsidRPr="0066050B">
              <w:rPr>
                <w:rFonts w:hint="eastAsia"/>
                <w:color w:val="auto"/>
                <w:sz w:val="22"/>
              </w:rPr>
              <w:t xml:space="preserve">2.代存方式廠商本身存款戶以主辦採購單位所在地各行、庫、局、信用合作社為限。　</w:t>
            </w:r>
          </w:p>
        </w:tc>
      </w:tr>
    </w:tbl>
    <w:p w:rsidR="00095E9B" w:rsidRPr="0066050B" w:rsidRDefault="00095E9B" w:rsidP="00095E9B">
      <w:pPr>
        <w:rPr>
          <w:rFonts w:eastAsia="標楷體"/>
          <w:sz w:val="16"/>
        </w:rPr>
      </w:pPr>
    </w:p>
    <w:p w:rsidR="00095E9B" w:rsidRPr="0066050B" w:rsidRDefault="00095E9B" w:rsidP="0066050B">
      <w:pPr>
        <w:snapToGrid w:val="0"/>
        <w:ind w:firstLineChars="200" w:firstLine="560"/>
        <w:rPr>
          <w:rFonts w:eastAsia="標楷體"/>
          <w:sz w:val="28"/>
        </w:rPr>
      </w:pPr>
      <w:r w:rsidRPr="0066050B">
        <w:rPr>
          <w:rFonts w:eastAsia="標楷體" w:hint="eastAsia"/>
          <w:sz w:val="28"/>
        </w:rPr>
        <w:t>此　致</w:t>
      </w:r>
    </w:p>
    <w:p w:rsidR="00095E9B" w:rsidRPr="00931A3C" w:rsidRDefault="00095E9B" w:rsidP="00095E9B">
      <w:pPr>
        <w:snapToGrid w:val="0"/>
        <w:rPr>
          <w:rFonts w:eastAsia="標楷體"/>
          <w:b/>
          <w:color w:val="0000FF"/>
          <w:sz w:val="20"/>
        </w:rPr>
      </w:pPr>
      <w:r w:rsidRPr="00931A3C">
        <w:rPr>
          <w:rFonts w:eastAsia="標楷體" w:hint="eastAsia"/>
          <w:b/>
          <w:color w:val="0000FF"/>
          <w:sz w:val="28"/>
        </w:rPr>
        <w:t>台灣自來水股份有限公司</w:t>
      </w:r>
    </w:p>
    <w:tbl>
      <w:tblPr>
        <w:tblW w:w="0" w:type="auto"/>
        <w:tblInd w:w="348" w:type="dxa"/>
        <w:tblLook w:val="01E0" w:firstRow="1" w:lastRow="1" w:firstColumn="1" w:lastColumn="1" w:noHBand="0" w:noVBand="0"/>
      </w:tblPr>
      <w:tblGrid>
        <w:gridCol w:w="1560"/>
        <w:gridCol w:w="4440"/>
        <w:gridCol w:w="1440"/>
      </w:tblGrid>
      <w:tr w:rsidR="00095E9B" w:rsidRPr="0066050B">
        <w:trPr>
          <w:trHeight w:val="93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委託廠商：</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負</w:t>
            </w:r>
            <w:r w:rsidRPr="0066050B">
              <w:rPr>
                <w:rFonts w:eastAsia="標楷體" w:hint="eastAsia"/>
                <w:sz w:val="28"/>
              </w:rPr>
              <w:t xml:space="preserve"> </w:t>
            </w:r>
            <w:r w:rsidRPr="0066050B">
              <w:rPr>
                <w:rFonts w:eastAsia="標楷體" w:hint="eastAsia"/>
                <w:sz w:val="28"/>
              </w:rPr>
              <w:t>責</w:t>
            </w:r>
            <w:r w:rsidRPr="0066050B">
              <w:rPr>
                <w:rFonts w:eastAsia="標楷體" w:hint="eastAsia"/>
                <w:sz w:val="28"/>
              </w:rPr>
              <w:t xml:space="preserve"> </w:t>
            </w:r>
            <w:r w:rsidRPr="0066050B">
              <w:rPr>
                <w:rFonts w:eastAsia="標楷體" w:hint="eastAsia"/>
                <w:sz w:val="28"/>
              </w:rPr>
              <w:t>人：</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地　　址：</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統一編號：</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bl>
    <w:p w:rsidR="00095E9B" w:rsidRPr="0066050B" w:rsidRDefault="00095E9B" w:rsidP="00095E9B">
      <w:pPr>
        <w:rPr>
          <w:rFonts w:eastAsia="標楷體"/>
          <w:sz w:val="20"/>
        </w:rPr>
      </w:pPr>
    </w:p>
    <w:tbl>
      <w:tblPr>
        <w:tblW w:w="0" w:type="auto"/>
        <w:tblInd w:w="348" w:type="dxa"/>
        <w:tblBorders>
          <w:insideH w:val="single" w:sz="4" w:space="0" w:color="auto"/>
          <w:insideV w:val="single" w:sz="4" w:space="0" w:color="auto"/>
        </w:tblBorders>
        <w:tblLook w:val="01E0" w:firstRow="1" w:lastRow="1" w:firstColumn="1" w:lastColumn="1" w:noHBand="0" w:noVBand="0"/>
      </w:tblPr>
      <w:tblGrid>
        <w:gridCol w:w="2280"/>
        <w:gridCol w:w="1200"/>
        <w:gridCol w:w="600"/>
        <w:gridCol w:w="1080"/>
        <w:gridCol w:w="600"/>
        <w:gridCol w:w="1320"/>
        <w:gridCol w:w="600"/>
      </w:tblGrid>
      <w:tr w:rsidR="00095E9B" w:rsidRPr="0066050B">
        <w:trPr>
          <w:trHeight w:val="478"/>
        </w:trPr>
        <w:tc>
          <w:tcPr>
            <w:tcW w:w="2280" w:type="dxa"/>
            <w:tcBorders>
              <w:bottom w:val="nil"/>
              <w:right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中</w:t>
            </w:r>
            <w:r w:rsidRPr="0066050B">
              <w:rPr>
                <w:rFonts w:eastAsia="標楷體" w:hint="eastAsia"/>
                <w:sz w:val="28"/>
                <w:szCs w:val="28"/>
              </w:rPr>
              <w:t xml:space="preserve">  </w:t>
            </w:r>
            <w:r w:rsidRPr="0066050B">
              <w:rPr>
                <w:rFonts w:eastAsia="標楷體" w:hint="eastAsia"/>
                <w:sz w:val="28"/>
                <w:szCs w:val="28"/>
              </w:rPr>
              <w:t>華</w:t>
            </w:r>
            <w:r w:rsidRPr="0066050B">
              <w:rPr>
                <w:rFonts w:eastAsia="標楷體" w:hint="eastAsia"/>
                <w:sz w:val="28"/>
                <w:szCs w:val="28"/>
              </w:rPr>
              <w:t xml:space="preserve">  </w:t>
            </w:r>
            <w:r w:rsidRPr="0066050B">
              <w:rPr>
                <w:rFonts w:eastAsia="標楷體" w:hint="eastAsia"/>
                <w:sz w:val="28"/>
                <w:szCs w:val="28"/>
              </w:rPr>
              <w:t>民</w:t>
            </w:r>
            <w:r w:rsidRPr="0066050B">
              <w:rPr>
                <w:rFonts w:eastAsia="標楷體" w:hint="eastAsia"/>
                <w:sz w:val="28"/>
                <w:szCs w:val="28"/>
              </w:rPr>
              <w:t xml:space="preserve">  </w:t>
            </w:r>
            <w:r w:rsidRPr="0066050B">
              <w:rPr>
                <w:rFonts w:eastAsia="標楷體" w:hint="eastAsia"/>
                <w:sz w:val="28"/>
                <w:szCs w:val="28"/>
              </w:rPr>
              <w:t>國</w:t>
            </w:r>
          </w:p>
        </w:tc>
        <w:tc>
          <w:tcPr>
            <w:tcW w:w="12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年</w:t>
            </w:r>
          </w:p>
        </w:tc>
        <w:tc>
          <w:tcPr>
            <w:tcW w:w="108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月</w:t>
            </w:r>
          </w:p>
        </w:tc>
        <w:tc>
          <w:tcPr>
            <w:tcW w:w="132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日</w:t>
            </w:r>
          </w:p>
        </w:tc>
      </w:tr>
    </w:tbl>
    <w:p w:rsidR="00095E9B" w:rsidRPr="0066050B" w:rsidRDefault="00095E9B" w:rsidP="00CD065B">
      <w:pPr>
        <w:snapToGrid w:val="0"/>
        <w:spacing w:after="240" w:line="360" w:lineRule="auto"/>
        <w:jc w:val="center"/>
        <w:rPr>
          <w:rFonts w:ascii="標楷體" w:eastAsia="標楷體" w:hAnsi="標楷體"/>
          <w:sz w:val="36"/>
          <w:szCs w:val="36"/>
        </w:rPr>
      </w:pPr>
      <w:r w:rsidRPr="0066050B">
        <w:rPr>
          <w:rFonts w:eastAsia="標楷體"/>
          <w:sz w:val="28"/>
        </w:rPr>
        <w:br w:type="page"/>
      </w:r>
      <w:r w:rsidRPr="0066050B">
        <w:rPr>
          <w:rFonts w:ascii="標楷體" w:eastAsia="標楷體" w:hAnsi="標楷體" w:hint="eastAsia"/>
          <w:sz w:val="36"/>
          <w:szCs w:val="36"/>
        </w:rPr>
        <w:lastRenderedPageBreak/>
        <w:t>查詢押標金保證金相關資料同意書</w:t>
      </w:r>
    </w:p>
    <w:p w:rsidR="00095E9B" w:rsidRPr="0066050B" w:rsidRDefault="00095E9B" w:rsidP="00022B44">
      <w:pPr>
        <w:snapToGrid w:val="0"/>
        <w:spacing w:line="360" w:lineRule="auto"/>
        <w:jc w:val="both"/>
        <w:rPr>
          <w:rFonts w:ascii="標楷體" w:eastAsia="標楷體" w:hAnsi="標楷體"/>
          <w:sz w:val="28"/>
          <w:szCs w:val="28"/>
        </w:rPr>
      </w:pPr>
      <w:r w:rsidRPr="0066050B">
        <w:rPr>
          <w:rFonts w:ascii="標楷體" w:eastAsia="標楷體" w:hAnsi="標楷體" w:hint="eastAsia"/>
          <w:sz w:val="28"/>
          <w:szCs w:val="28"/>
        </w:rPr>
        <w:t>本廠商參加</w:t>
      </w:r>
      <w:r w:rsidRPr="00931A3C">
        <w:rPr>
          <w:rFonts w:ascii="標楷體" w:eastAsia="標楷體" w:hAnsi="標楷體" w:hint="eastAsia"/>
          <w:b/>
          <w:color w:val="0000FF"/>
          <w:sz w:val="28"/>
          <w:szCs w:val="28"/>
          <w:u w:val="single"/>
        </w:rPr>
        <w:t>台灣自來水股份有限公司</w:t>
      </w:r>
      <w:r w:rsidRPr="0066050B">
        <w:rPr>
          <w:rFonts w:ascii="標楷體" w:eastAsia="標楷體" w:hAnsi="標楷體" w:hint="eastAsia"/>
          <w:sz w:val="28"/>
          <w:szCs w:val="28"/>
        </w:rPr>
        <w:t>(招標機關)『</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投標案 (</w:t>
      </w:r>
      <w:r w:rsidR="00E15495">
        <w:rPr>
          <w:rFonts w:ascii="標楷體" w:eastAsia="標楷體" w:hAnsi="標楷體" w:hint="eastAsia"/>
          <w:sz w:val="28"/>
          <w:szCs w:val="28"/>
        </w:rPr>
        <w:t>購</w:t>
      </w:r>
      <w:r w:rsidRPr="0066050B">
        <w:rPr>
          <w:rFonts w:ascii="標楷體" w:eastAsia="標楷體" w:hAnsi="標楷體" w:hint="eastAsia"/>
          <w:sz w:val="28"/>
          <w:szCs w:val="28"/>
        </w:rPr>
        <w:t>案</w:t>
      </w:r>
      <w:r w:rsidR="00E15495">
        <w:rPr>
          <w:rFonts w:ascii="標楷體" w:eastAsia="標楷體" w:hAnsi="標楷體" w:hint="eastAsia"/>
          <w:sz w:val="28"/>
          <w:szCs w:val="28"/>
        </w:rPr>
        <w:t>編</w:t>
      </w:r>
      <w:r w:rsidRPr="0066050B">
        <w:rPr>
          <w:rFonts w:ascii="標楷體" w:eastAsia="標楷體" w:hAnsi="標楷體" w:hint="eastAsia"/>
          <w:sz w:val="28"/>
          <w:szCs w:val="28"/>
        </w:rPr>
        <w:t>號：</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)，茲同意貴機關如有依政府採購法第30條</w:t>
      </w:r>
      <w:r w:rsidRPr="0066050B">
        <w:rPr>
          <w:rFonts w:ascii="標楷體" w:eastAsia="標楷體" w:hAnsi="標楷體"/>
          <w:sz w:val="28"/>
          <w:szCs w:val="28"/>
        </w:rPr>
        <w:t>、</w:t>
      </w:r>
      <w:r w:rsidRPr="0066050B">
        <w:rPr>
          <w:rFonts w:ascii="標楷體" w:eastAsia="標楷體" w:hAnsi="標楷體" w:hint="eastAsia"/>
          <w:sz w:val="28"/>
          <w:szCs w:val="28"/>
        </w:rPr>
        <w:t>第31條第2項、第32條、第48條第1項、第50條第1項、第65條或第87條等規定查明相關情事之需要時</w:t>
      </w:r>
      <w:r w:rsidRPr="0066050B">
        <w:rPr>
          <w:rFonts w:ascii="標楷體" w:eastAsia="標楷體" w:hAnsi="標楷體"/>
          <w:sz w:val="28"/>
          <w:szCs w:val="28"/>
        </w:rPr>
        <w:t>，</w:t>
      </w:r>
      <w:r w:rsidRPr="0066050B">
        <w:rPr>
          <w:rFonts w:ascii="標楷體" w:eastAsia="標楷體" w:hAnsi="標楷體" w:hint="eastAsia"/>
          <w:sz w:val="28"/>
          <w:szCs w:val="28"/>
        </w:rPr>
        <w:t>同意　貴機關得向金融機構查詢本廠商申請繳納或退還押標金</w:t>
      </w:r>
      <w:r w:rsidRPr="0066050B">
        <w:rPr>
          <w:rFonts w:ascii="標楷體" w:eastAsia="標楷體" w:hAnsi="標楷體"/>
          <w:sz w:val="28"/>
          <w:szCs w:val="28"/>
        </w:rPr>
        <w:t>、</w:t>
      </w:r>
      <w:r w:rsidRPr="0066050B">
        <w:rPr>
          <w:rFonts w:ascii="標楷體" w:eastAsia="標楷體" w:hAnsi="標楷體" w:hint="eastAsia"/>
          <w:sz w:val="28"/>
          <w:szCs w:val="28"/>
        </w:rPr>
        <w:t>保證金相關往來資料（例如申請人、匯出入銀行帳戶名稱及帳號等），以作為認定基礎。</w:t>
      </w:r>
    </w:p>
    <w:p w:rsidR="00095E9B" w:rsidRPr="0066050B" w:rsidRDefault="00095E9B" w:rsidP="00095E9B">
      <w:pPr>
        <w:framePr w:w="3420" w:h="2520" w:hRule="exact" w:hSpace="180" w:wrap="around" w:vAnchor="text" w:hAnchor="text" w:x="1980" w:y="180"/>
        <w:pBdr>
          <w:top w:val="dotted" w:sz="6" w:space="0" w:color="000000"/>
          <w:left w:val="dotted" w:sz="6" w:space="0" w:color="000000"/>
          <w:bottom w:val="dotted" w:sz="6" w:space="0" w:color="000000"/>
          <w:right w:val="dotted" w:sz="6" w:space="0" w:color="000000"/>
        </w:pBdr>
        <w:shd w:val="solid" w:color="FFFFFF" w:fill="FFFFFF"/>
        <w:jc w:val="center"/>
        <w:rPr>
          <w:sz w:val="16"/>
          <w:szCs w:val="16"/>
        </w:rPr>
      </w:pPr>
      <w:r w:rsidRPr="0066050B">
        <w:rPr>
          <w:rFonts w:ascii="標楷體" w:eastAsia="標楷體" w:hAnsi="標楷體" w:hint="eastAsia"/>
          <w:sz w:val="16"/>
          <w:szCs w:val="16"/>
        </w:rPr>
        <w:t>投標廠商章</w:t>
      </w:r>
    </w:p>
    <w:p w:rsidR="00095E9B" w:rsidRPr="0066050B" w:rsidRDefault="00095E9B" w:rsidP="00095E9B">
      <w:pPr>
        <w:rPr>
          <w:rFonts w:ascii="標楷體" w:eastAsia="標楷體" w:hAnsi="標楷體"/>
          <w:sz w:val="28"/>
          <w:szCs w:val="28"/>
        </w:rPr>
      </w:pPr>
    </w:p>
    <w:p w:rsidR="00095E9B" w:rsidRPr="0066050B" w:rsidRDefault="0032495C" w:rsidP="00095E9B">
      <w:pPr>
        <w:rPr>
          <w:rFonts w:ascii="標楷體" w:eastAsia="標楷體" w:hAnsi="標楷體"/>
          <w:sz w:val="28"/>
          <w:szCs w:val="28"/>
        </w:rPr>
      </w:pPr>
      <w:r w:rsidRPr="0066050B">
        <w:rPr>
          <w:rFonts w:ascii="標楷體" w:eastAsia="標楷體" w:hAnsi="標楷體" w:hint="eastAsia"/>
          <w:noProof/>
          <w:sz w:val="28"/>
          <w:szCs w:val="28"/>
        </w:rPr>
        <mc:AlternateContent>
          <mc:Choice Requires="wps">
            <w:drawing>
              <wp:anchor distT="0" distB="0" distL="114300" distR="114300" simplePos="0" relativeHeight="251658752" behindDoc="0" locked="0" layoutInCell="1" allowOverlap="1" wp14:anchorId="5A19348D" wp14:editId="1401EF66">
                <wp:simplePos x="0" y="0"/>
                <wp:positionH relativeFrom="column">
                  <wp:posOffset>3657600</wp:posOffset>
                </wp:positionH>
                <wp:positionV relativeFrom="paragraph">
                  <wp:posOffset>132715</wp:posOffset>
                </wp:positionV>
                <wp:extent cx="1257300" cy="1257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cap="rnd">
                          <a:solidFill>
                            <a:srgbClr val="000000"/>
                          </a:solidFill>
                          <a:prstDash val="sysDot"/>
                          <a:miter lim="800000"/>
                          <a:headEnd/>
                          <a:tailEnd/>
                        </a:ln>
                      </wps:spPr>
                      <wps:txbx>
                        <w:txbxContent>
                          <w:p w:rsidR="008F1A40" w:rsidRPr="0066050B" w:rsidRDefault="008F1A40" w:rsidP="00095E9B">
                            <w:pPr>
                              <w:jc w:val="center"/>
                              <w:rPr>
                                <w:b/>
                                <w:sz w:val="16"/>
                                <w:szCs w:val="16"/>
                              </w:rPr>
                            </w:pPr>
                            <w:r w:rsidRPr="0066050B">
                              <w:rPr>
                                <w:rFonts w:ascii="標楷體" w:eastAsia="標楷體" w:hAnsi="標楷體" w:hint="eastAsia"/>
                                <w:b/>
                                <w:sz w:val="16"/>
                                <w:szCs w:val="16"/>
                              </w:rPr>
                              <w:t>負責人章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348D" id="_x0000_t202" coordsize="21600,21600" o:spt="202" path="m,l,21600r21600,l21600,xe">
                <v:stroke joinstyle="miter"/>
                <v:path gradientshapeok="t" o:connecttype="rect"/>
              </v:shapetype>
              <v:shape id="Text Box 5" o:spid="_x0000_s1026" type="#_x0000_t202" style="position:absolute;margin-left:4in;margin-top:10.45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">
                <v:stroke dashstyle="1 1" endcap="round"/>
                <v:textbox inset="0,0,0,0">
                  <w:txbxContent>
                    <w:p w:rsidR="008F1A40" w:rsidRPr="0066050B" w:rsidRDefault="008F1A40" w:rsidP="00095E9B">
                      <w:pPr>
                        <w:jc w:val="center"/>
                        <w:rPr>
                          <w:b/>
                          <w:sz w:val="16"/>
                          <w:szCs w:val="16"/>
                        </w:rPr>
                      </w:pPr>
                      <w:r w:rsidRPr="0066050B">
                        <w:rPr>
                          <w:rFonts w:ascii="標楷體" w:eastAsia="標楷體" w:hAnsi="標楷體" w:hint="eastAsia"/>
                          <w:b/>
                          <w:sz w:val="16"/>
                          <w:szCs w:val="16"/>
                        </w:rPr>
                        <w:t>負責人章</w:t>
                      </w:r>
                    </w:p>
                  </w:txbxContent>
                </v:textbox>
              </v:shape>
            </w:pict>
          </mc:Fallback>
        </mc:AlternateContent>
      </w:r>
    </w:p>
    <w:p w:rsidR="00095E9B" w:rsidRPr="0066050B" w:rsidRDefault="00095E9B" w:rsidP="00095E9B">
      <w:pPr>
        <w:rPr>
          <w:rFonts w:ascii="標楷體" w:eastAsia="標楷體" w:hAnsi="標楷體"/>
          <w:sz w:val="28"/>
          <w:szCs w:val="28"/>
        </w:rPr>
      </w:pPr>
    </w:p>
    <w:p w:rsidR="00095E9B" w:rsidRPr="0066050B" w:rsidRDefault="00095E9B" w:rsidP="00095E9B">
      <w:pPr>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sidRPr="0066050B">
        <w:rPr>
          <w:rFonts w:ascii="標楷體" w:eastAsia="標楷體" w:hAnsi="標楷體" w:hint="eastAsia"/>
          <w:sz w:val="28"/>
          <w:szCs w:val="28"/>
        </w:rPr>
        <w:t>投標廠商：</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負 責 人</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統一編號</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電    話：</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地    址：</w:t>
      </w:r>
    </w:p>
    <w:p w:rsidR="00171C59" w:rsidRDefault="00171C59" w:rsidP="00171C59">
      <w:pPr>
        <w:snapToGrid w:val="0"/>
        <w:spacing w:line="480" w:lineRule="auto"/>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中　華　民　國　　　　　年　　　　月　　　　日</w:t>
      </w:r>
    </w:p>
    <w:sectPr w:rsidR="00171C59" w:rsidSect="007C3D94">
      <w:footerReference w:type="even" r:id="rId12"/>
      <w:footerReference w:type="default" r:id="rId13"/>
      <w:pgSz w:w="11907" w:h="16840" w:code="9"/>
      <w:pgMar w:top="102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6D" w:rsidRDefault="00835D6D">
      <w:r>
        <w:separator/>
      </w:r>
    </w:p>
  </w:endnote>
  <w:endnote w:type="continuationSeparator" w:id="0">
    <w:p w:rsidR="00835D6D" w:rsidRDefault="0083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40" w:rsidRDefault="008F1A4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1A40" w:rsidRDefault="008F1A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40" w:rsidRDefault="008F1A40" w:rsidP="00932CD3">
    <w:pPr>
      <w:pStyle w:val="a7"/>
      <w:jc w:val="center"/>
    </w:pPr>
    <w:r w:rsidRPr="00932CD3">
      <w:rPr>
        <w:rFonts w:ascii="標楷體" w:eastAsia="標楷體" w:hAnsi="標楷體" w:hint="eastAsia"/>
      </w:rPr>
      <w:t>投標須知</w:t>
    </w:r>
    <w:r w:rsidRPr="00932CD3">
      <w:rPr>
        <w:rFonts w:ascii="標楷體" w:eastAsia="標楷體" w:hAnsi="標楷體"/>
      </w:rPr>
      <w:t>—</w:t>
    </w:r>
    <w:r w:rsidRPr="00932CD3">
      <w:rPr>
        <w:rFonts w:ascii="標楷體" w:eastAsia="標楷體" w:hAnsi="標楷體" w:hint="eastAsia"/>
      </w:rPr>
      <w:t>第</w:t>
    </w:r>
    <w:r w:rsidRPr="00932CD3">
      <w:rPr>
        <w:rStyle w:val="a8"/>
        <w:rFonts w:ascii="標楷體" w:eastAsia="標楷體" w:hAnsi="標楷體"/>
      </w:rPr>
      <w:fldChar w:fldCharType="begin"/>
    </w:r>
    <w:r w:rsidRPr="00932CD3">
      <w:rPr>
        <w:rStyle w:val="a8"/>
        <w:rFonts w:ascii="標楷體" w:eastAsia="標楷體" w:hAnsi="標楷體"/>
      </w:rPr>
      <w:instrText xml:space="preserve"> PAGE </w:instrText>
    </w:r>
    <w:r w:rsidRPr="00932CD3">
      <w:rPr>
        <w:rStyle w:val="a8"/>
        <w:rFonts w:ascii="標楷體" w:eastAsia="標楷體" w:hAnsi="標楷體"/>
      </w:rPr>
      <w:fldChar w:fldCharType="separate"/>
    </w:r>
    <w:r w:rsidR="008D1D5B">
      <w:rPr>
        <w:rStyle w:val="a8"/>
        <w:rFonts w:ascii="標楷體" w:eastAsia="標楷體" w:hAnsi="標楷體"/>
        <w:noProof/>
      </w:rPr>
      <w:t>20</w:t>
    </w:r>
    <w:r w:rsidRPr="00932CD3">
      <w:rPr>
        <w:rStyle w:val="a8"/>
        <w:rFonts w:ascii="標楷體" w:eastAsia="標楷體" w:hAnsi="標楷體"/>
      </w:rPr>
      <w:fldChar w:fldCharType="end"/>
    </w:r>
    <w:r w:rsidRPr="00932CD3">
      <w:rPr>
        <w:rStyle w:val="a8"/>
        <w:rFonts w:ascii="標楷體" w:eastAsia="標楷體" w:hAnsi="標楷體" w:hint="eastAsia"/>
      </w:rPr>
      <w:t>頁(共</w:t>
    </w:r>
    <w:r w:rsidRPr="00932CD3">
      <w:rPr>
        <w:rStyle w:val="a8"/>
        <w:rFonts w:ascii="標楷體" w:eastAsia="標楷體" w:hAnsi="標楷體"/>
      </w:rPr>
      <w:fldChar w:fldCharType="begin"/>
    </w:r>
    <w:r w:rsidRPr="00932CD3">
      <w:rPr>
        <w:rStyle w:val="a8"/>
        <w:rFonts w:ascii="標楷體" w:eastAsia="標楷體" w:hAnsi="標楷體"/>
      </w:rPr>
      <w:instrText xml:space="preserve"> NUMPAGES </w:instrText>
    </w:r>
    <w:r w:rsidRPr="00932CD3">
      <w:rPr>
        <w:rStyle w:val="a8"/>
        <w:rFonts w:ascii="標楷體" w:eastAsia="標楷體" w:hAnsi="標楷體"/>
      </w:rPr>
      <w:fldChar w:fldCharType="separate"/>
    </w:r>
    <w:r w:rsidR="008D1D5B">
      <w:rPr>
        <w:rStyle w:val="a8"/>
        <w:rFonts w:ascii="標楷體" w:eastAsia="標楷體" w:hAnsi="標楷體"/>
        <w:noProof/>
      </w:rPr>
      <w:t>34</w:t>
    </w:r>
    <w:r w:rsidRPr="00932CD3">
      <w:rPr>
        <w:rStyle w:val="a8"/>
        <w:rFonts w:ascii="標楷體" w:eastAsia="標楷體" w:hAnsi="標楷體"/>
      </w:rPr>
      <w:fldChar w:fldCharType="end"/>
    </w:r>
    <w:r w:rsidRPr="00932CD3">
      <w:rPr>
        <w:rStyle w:val="a8"/>
        <w:rFonts w:ascii="標楷體" w:eastAsia="標楷體" w:hAnsi="標楷體" w:hint="eastAsia"/>
      </w:rPr>
      <w:t>頁</w:t>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6D" w:rsidRDefault="00835D6D">
      <w:r>
        <w:separator/>
      </w:r>
    </w:p>
  </w:footnote>
  <w:footnote w:type="continuationSeparator" w:id="0">
    <w:p w:rsidR="00835D6D" w:rsidRDefault="0083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795"/>
    <w:multiLevelType w:val="hybridMultilevel"/>
    <w:tmpl w:val="5F6E612C"/>
    <w:lvl w:ilvl="0" w:tplc="3A1EE028">
      <w:start w:val="1"/>
      <w:numFmt w:val="taiwaneseCountingThousand"/>
      <w:lvlText w:val="（%1）"/>
      <w:lvlJc w:val="left"/>
      <w:pPr>
        <w:ind w:left="720" w:hanging="480"/>
      </w:pPr>
      <w:rPr>
        <w:rFonts w:ascii="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3C6368"/>
    <w:multiLevelType w:val="hybridMultilevel"/>
    <w:tmpl w:val="AE3CD6B4"/>
    <w:lvl w:ilvl="0" w:tplc="5B44C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D281A"/>
    <w:multiLevelType w:val="hybridMultilevel"/>
    <w:tmpl w:val="BE507460"/>
    <w:lvl w:ilvl="0" w:tplc="4CEEBFC6">
      <w:start w:val="1"/>
      <w:numFmt w:val="taiwaneseCountingThousan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7264A8"/>
    <w:multiLevelType w:val="hybridMultilevel"/>
    <w:tmpl w:val="0EAA1056"/>
    <w:lvl w:ilvl="0" w:tplc="0912449E">
      <w:start w:val="1"/>
      <w:numFmt w:val="taiwaneseCountingThousand"/>
      <w:lvlText w:val="(%1)"/>
      <w:lvlJc w:val="left"/>
      <w:pPr>
        <w:tabs>
          <w:tab w:val="num" w:pos="1420"/>
        </w:tabs>
        <w:ind w:left="1420" w:hanging="720"/>
      </w:pPr>
      <w:rPr>
        <w:rFonts w:hint="default"/>
        <w:b w:val="0"/>
        <w:color w:val="auto"/>
      </w:rPr>
    </w:lvl>
    <w:lvl w:ilvl="1" w:tplc="79261D44">
      <w:numFmt w:val="bullet"/>
      <w:lvlText w:val="○"/>
      <w:lvlJc w:val="left"/>
      <w:pPr>
        <w:tabs>
          <w:tab w:val="num" w:pos="1540"/>
        </w:tabs>
        <w:ind w:left="1540" w:hanging="360"/>
      </w:pPr>
      <w:rPr>
        <w:rFonts w:ascii="標楷體" w:eastAsia="標楷體" w:hAnsi="標楷體" w:cs="Times New Roman" w:hint="eastAsia"/>
      </w:r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4" w15:restartNumberingAfterBreak="0">
    <w:nsid w:val="0F421C1D"/>
    <w:multiLevelType w:val="singleLevel"/>
    <w:tmpl w:val="AF40BAD4"/>
    <w:lvl w:ilvl="0">
      <w:start w:val="1"/>
      <w:numFmt w:val="taiwaneseCountingThousand"/>
      <w:pStyle w:val="a"/>
      <w:lvlText w:val="%1、"/>
      <w:lvlJc w:val="left"/>
      <w:pPr>
        <w:tabs>
          <w:tab w:val="num" w:pos="-1080"/>
        </w:tabs>
        <w:ind w:left="570" w:hanging="570"/>
      </w:pPr>
      <w:rPr>
        <w:rFonts w:ascii="標楷體" w:eastAsia="標楷體" w:hAnsi="標楷體" w:hint="eastAsia"/>
        <w:b w:val="0"/>
        <w:i w:val="0"/>
        <w:sz w:val="28"/>
        <w:u w:val="none"/>
        <w:lang w:val="en-US"/>
      </w:rPr>
    </w:lvl>
  </w:abstractNum>
  <w:abstractNum w:abstractNumId="5" w15:restartNumberingAfterBreak="0">
    <w:nsid w:val="11632DEA"/>
    <w:multiLevelType w:val="hybridMultilevel"/>
    <w:tmpl w:val="AA540CF2"/>
    <w:lvl w:ilvl="0" w:tplc="FD2E991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6" w15:restartNumberingAfterBreak="0">
    <w:nsid w:val="118A7BAE"/>
    <w:multiLevelType w:val="hybridMultilevel"/>
    <w:tmpl w:val="F52A181E"/>
    <w:lvl w:ilvl="0" w:tplc="3B348740">
      <w:start w:val="1"/>
      <w:numFmt w:val="taiwaneseCountingThousand"/>
      <w:lvlText w:val="%1００、"/>
      <w:lvlJc w:val="left"/>
      <w:pPr>
        <w:tabs>
          <w:tab w:val="num" w:pos="-938"/>
        </w:tabs>
        <w:ind w:left="712" w:hanging="570"/>
      </w:pPr>
      <w:rPr>
        <w:rFonts w:ascii="標楷體" w:eastAsia="標楷體" w:hAnsi="標楷體" w:hint="eastAsia"/>
        <w:b w:val="0"/>
        <w:i w:val="0"/>
        <w:color w:val="00000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87341B"/>
    <w:multiLevelType w:val="hybridMultilevel"/>
    <w:tmpl w:val="F1084D0C"/>
    <w:lvl w:ilvl="0" w:tplc="59B856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CC07DC"/>
    <w:multiLevelType w:val="hybridMultilevel"/>
    <w:tmpl w:val="CD2A5454"/>
    <w:lvl w:ilvl="0" w:tplc="38581816">
      <w:start w:val="1"/>
      <w:numFmt w:val="decimal"/>
      <w:lvlText w:val="%1."/>
      <w:lvlJc w:val="left"/>
      <w:pPr>
        <w:ind w:left="1780" w:hanging="36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9" w15:restartNumberingAfterBreak="0">
    <w:nsid w:val="57AC23E0"/>
    <w:multiLevelType w:val="hybridMultilevel"/>
    <w:tmpl w:val="196E16FA"/>
    <w:lvl w:ilvl="0" w:tplc="4370AF5E">
      <w:start w:val="1"/>
      <w:numFmt w:val="taiwaneseCountingThousand"/>
      <w:pStyle w:val="a0"/>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5A813F3E"/>
    <w:multiLevelType w:val="hybridMultilevel"/>
    <w:tmpl w:val="64F20014"/>
    <w:lvl w:ilvl="0" w:tplc="748EEF76">
      <w:start w:val="1"/>
      <w:numFmt w:val="taiwaneseCountingThousand"/>
      <w:lvlText w:val="%1、"/>
      <w:lvlJc w:val="left"/>
      <w:pPr>
        <w:tabs>
          <w:tab w:val="num" w:pos="480"/>
        </w:tabs>
        <w:ind w:left="480" w:hanging="480"/>
      </w:pPr>
    </w:lvl>
    <w:lvl w:ilvl="1" w:tplc="3A1EE028">
      <w:start w:val="1"/>
      <w:numFmt w:val="taiwaneseCountingThousand"/>
      <w:lvlText w:val="（%2）"/>
      <w:lvlJc w:val="left"/>
      <w:pPr>
        <w:tabs>
          <w:tab w:val="num" w:pos="1200"/>
        </w:tabs>
        <w:ind w:left="1200" w:hanging="720"/>
      </w:pPr>
      <w:rPr>
        <w:rFonts w:ascii="標楷體" w:hAnsi="標楷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AB250A1"/>
    <w:multiLevelType w:val="singleLevel"/>
    <w:tmpl w:val="5F4C4D24"/>
    <w:lvl w:ilvl="0">
      <w:start w:val="1"/>
      <w:numFmt w:val="taiwaneseCountingThousand"/>
      <w:lvlText w:val="%1、"/>
      <w:lvlJc w:val="left"/>
      <w:pPr>
        <w:tabs>
          <w:tab w:val="num" w:pos="-87"/>
        </w:tabs>
        <w:ind w:left="1563" w:hanging="570"/>
      </w:pPr>
      <w:rPr>
        <w:rFonts w:ascii="標楷體" w:eastAsia="標楷體" w:hAnsi="標楷體" w:hint="eastAsia"/>
        <w:b w:val="0"/>
        <w:i w:val="0"/>
        <w:color w:val="000000"/>
        <w:sz w:val="28"/>
        <w:szCs w:val="28"/>
        <w:u w:val="none"/>
        <w:lang w:val="en-US"/>
      </w:rPr>
    </w:lvl>
  </w:abstractNum>
  <w:num w:numId="1">
    <w:abstractNumId w:val="1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8"/>
  </w:num>
  <w:num w:numId="9">
    <w:abstractNumId w:val="7"/>
  </w:num>
  <w:num w:numId="10">
    <w:abstractNumId w:val="0"/>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33"/>
    <w:rsid w:val="0000320A"/>
    <w:rsid w:val="00003ACE"/>
    <w:rsid w:val="000045E5"/>
    <w:rsid w:val="00004EDD"/>
    <w:rsid w:val="0000759E"/>
    <w:rsid w:val="00010103"/>
    <w:rsid w:val="000118FE"/>
    <w:rsid w:val="000122D8"/>
    <w:rsid w:val="0001290B"/>
    <w:rsid w:val="00015EC4"/>
    <w:rsid w:val="00017412"/>
    <w:rsid w:val="00017A94"/>
    <w:rsid w:val="00022394"/>
    <w:rsid w:val="00022541"/>
    <w:rsid w:val="00022B44"/>
    <w:rsid w:val="00022F3B"/>
    <w:rsid w:val="00023A87"/>
    <w:rsid w:val="00025826"/>
    <w:rsid w:val="00025B85"/>
    <w:rsid w:val="0002631B"/>
    <w:rsid w:val="0002794F"/>
    <w:rsid w:val="000313B2"/>
    <w:rsid w:val="00031E55"/>
    <w:rsid w:val="0003250E"/>
    <w:rsid w:val="00033769"/>
    <w:rsid w:val="00036240"/>
    <w:rsid w:val="000370A4"/>
    <w:rsid w:val="00037307"/>
    <w:rsid w:val="00043938"/>
    <w:rsid w:val="00044B0F"/>
    <w:rsid w:val="00045B61"/>
    <w:rsid w:val="000518AB"/>
    <w:rsid w:val="00053138"/>
    <w:rsid w:val="00054FB9"/>
    <w:rsid w:val="000556B2"/>
    <w:rsid w:val="00056070"/>
    <w:rsid w:val="000570D4"/>
    <w:rsid w:val="000571DE"/>
    <w:rsid w:val="0006315C"/>
    <w:rsid w:val="00064DA3"/>
    <w:rsid w:val="00065DC8"/>
    <w:rsid w:val="00067E99"/>
    <w:rsid w:val="000715AB"/>
    <w:rsid w:val="000721E5"/>
    <w:rsid w:val="000738D9"/>
    <w:rsid w:val="000744D8"/>
    <w:rsid w:val="0007577C"/>
    <w:rsid w:val="000769B8"/>
    <w:rsid w:val="00080559"/>
    <w:rsid w:val="000818A6"/>
    <w:rsid w:val="00086D1C"/>
    <w:rsid w:val="00087887"/>
    <w:rsid w:val="00092CE0"/>
    <w:rsid w:val="00093295"/>
    <w:rsid w:val="00095454"/>
    <w:rsid w:val="00095E9B"/>
    <w:rsid w:val="0009688D"/>
    <w:rsid w:val="000A0F82"/>
    <w:rsid w:val="000A2046"/>
    <w:rsid w:val="000A226E"/>
    <w:rsid w:val="000A34EE"/>
    <w:rsid w:val="000A3EFB"/>
    <w:rsid w:val="000B0F12"/>
    <w:rsid w:val="000B0F82"/>
    <w:rsid w:val="000B4376"/>
    <w:rsid w:val="000B59C7"/>
    <w:rsid w:val="000B5F77"/>
    <w:rsid w:val="000B6AD1"/>
    <w:rsid w:val="000B7489"/>
    <w:rsid w:val="000C33B7"/>
    <w:rsid w:val="000C3B80"/>
    <w:rsid w:val="000C4ACE"/>
    <w:rsid w:val="000C7164"/>
    <w:rsid w:val="000D0258"/>
    <w:rsid w:val="000D02C7"/>
    <w:rsid w:val="000D1145"/>
    <w:rsid w:val="000D1954"/>
    <w:rsid w:val="000D1B24"/>
    <w:rsid w:val="000D2C6C"/>
    <w:rsid w:val="000D2E9F"/>
    <w:rsid w:val="000D39AF"/>
    <w:rsid w:val="000D3FEC"/>
    <w:rsid w:val="000D4C12"/>
    <w:rsid w:val="000E1087"/>
    <w:rsid w:val="000E10B5"/>
    <w:rsid w:val="000E14D7"/>
    <w:rsid w:val="000E20A2"/>
    <w:rsid w:val="000E25D4"/>
    <w:rsid w:val="000E2639"/>
    <w:rsid w:val="000E2DF2"/>
    <w:rsid w:val="000E3865"/>
    <w:rsid w:val="000E4686"/>
    <w:rsid w:val="000E5940"/>
    <w:rsid w:val="000E76C0"/>
    <w:rsid w:val="000E7B30"/>
    <w:rsid w:val="000F05FD"/>
    <w:rsid w:val="000F0F59"/>
    <w:rsid w:val="000F1A59"/>
    <w:rsid w:val="000F1D75"/>
    <w:rsid w:val="000F3266"/>
    <w:rsid w:val="000F5D0F"/>
    <w:rsid w:val="000F6323"/>
    <w:rsid w:val="000F6C3A"/>
    <w:rsid w:val="000F753E"/>
    <w:rsid w:val="000F7E99"/>
    <w:rsid w:val="00101741"/>
    <w:rsid w:val="0010198C"/>
    <w:rsid w:val="00103A1A"/>
    <w:rsid w:val="00105D5A"/>
    <w:rsid w:val="0011127B"/>
    <w:rsid w:val="00111735"/>
    <w:rsid w:val="00111DF8"/>
    <w:rsid w:val="00112147"/>
    <w:rsid w:val="00112D0E"/>
    <w:rsid w:val="00114E67"/>
    <w:rsid w:val="00116304"/>
    <w:rsid w:val="00116E91"/>
    <w:rsid w:val="00117EAC"/>
    <w:rsid w:val="00121AFF"/>
    <w:rsid w:val="00122A29"/>
    <w:rsid w:val="00124183"/>
    <w:rsid w:val="0012599C"/>
    <w:rsid w:val="001269E7"/>
    <w:rsid w:val="0013027A"/>
    <w:rsid w:val="00130CA9"/>
    <w:rsid w:val="001327F9"/>
    <w:rsid w:val="00132F0F"/>
    <w:rsid w:val="00133896"/>
    <w:rsid w:val="0013529C"/>
    <w:rsid w:val="00136E10"/>
    <w:rsid w:val="00136FC4"/>
    <w:rsid w:val="00137F02"/>
    <w:rsid w:val="00142238"/>
    <w:rsid w:val="00144FAB"/>
    <w:rsid w:val="00145223"/>
    <w:rsid w:val="00145443"/>
    <w:rsid w:val="00147845"/>
    <w:rsid w:val="00150A11"/>
    <w:rsid w:val="00153017"/>
    <w:rsid w:val="001534E9"/>
    <w:rsid w:val="00160B33"/>
    <w:rsid w:val="00160EE1"/>
    <w:rsid w:val="00163876"/>
    <w:rsid w:val="00164588"/>
    <w:rsid w:val="00167E6A"/>
    <w:rsid w:val="00170B4E"/>
    <w:rsid w:val="00171C59"/>
    <w:rsid w:val="001738DB"/>
    <w:rsid w:val="001738E1"/>
    <w:rsid w:val="001747B9"/>
    <w:rsid w:val="00174D2B"/>
    <w:rsid w:val="001757A4"/>
    <w:rsid w:val="001768B6"/>
    <w:rsid w:val="00176B10"/>
    <w:rsid w:val="001854FA"/>
    <w:rsid w:val="00185682"/>
    <w:rsid w:val="00185F64"/>
    <w:rsid w:val="00190FFA"/>
    <w:rsid w:val="00191026"/>
    <w:rsid w:val="00191772"/>
    <w:rsid w:val="0019211C"/>
    <w:rsid w:val="00193734"/>
    <w:rsid w:val="0019389A"/>
    <w:rsid w:val="0019409C"/>
    <w:rsid w:val="00196151"/>
    <w:rsid w:val="00197695"/>
    <w:rsid w:val="001A0469"/>
    <w:rsid w:val="001A258E"/>
    <w:rsid w:val="001A271B"/>
    <w:rsid w:val="001A4D3B"/>
    <w:rsid w:val="001A5274"/>
    <w:rsid w:val="001A52DA"/>
    <w:rsid w:val="001A74E0"/>
    <w:rsid w:val="001B139B"/>
    <w:rsid w:val="001B1C92"/>
    <w:rsid w:val="001B3AE5"/>
    <w:rsid w:val="001B6969"/>
    <w:rsid w:val="001B737D"/>
    <w:rsid w:val="001C0D0F"/>
    <w:rsid w:val="001C58D5"/>
    <w:rsid w:val="001C5F8E"/>
    <w:rsid w:val="001C63E9"/>
    <w:rsid w:val="001C73F9"/>
    <w:rsid w:val="001C7D1A"/>
    <w:rsid w:val="001C7D82"/>
    <w:rsid w:val="001D3126"/>
    <w:rsid w:val="001D477B"/>
    <w:rsid w:val="001D5138"/>
    <w:rsid w:val="001D6E45"/>
    <w:rsid w:val="001D6ED8"/>
    <w:rsid w:val="001D7517"/>
    <w:rsid w:val="001D7C3C"/>
    <w:rsid w:val="001D7C90"/>
    <w:rsid w:val="001E00B7"/>
    <w:rsid w:val="001E0655"/>
    <w:rsid w:val="001E44C9"/>
    <w:rsid w:val="001E53B1"/>
    <w:rsid w:val="001E5819"/>
    <w:rsid w:val="001E5B2D"/>
    <w:rsid w:val="001E5EEC"/>
    <w:rsid w:val="001E619B"/>
    <w:rsid w:val="001E65CD"/>
    <w:rsid w:val="001E6B3B"/>
    <w:rsid w:val="001E71E8"/>
    <w:rsid w:val="001E73C6"/>
    <w:rsid w:val="001F0F64"/>
    <w:rsid w:val="001F146D"/>
    <w:rsid w:val="001F16ED"/>
    <w:rsid w:val="001F1B71"/>
    <w:rsid w:val="001F58A1"/>
    <w:rsid w:val="001F667A"/>
    <w:rsid w:val="0020008F"/>
    <w:rsid w:val="002028A1"/>
    <w:rsid w:val="00202D23"/>
    <w:rsid w:val="00203AF5"/>
    <w:rsid w:val="002041E5"/>
    <w:rsid w:val="0020477E"/>
    <w:rsid w:val="0020555F"/>
    <w:rsid w:val="002063B5"/>
    <w:rsid w:val="00210308"/>
    <w:rsid w:val="00210B6F"/>
    <w:rsid w:val="002141C8"/>
    <w:rsid w:val="0021424C"/>
    <w:rsid w:val="002148B9"/>
    <w:rsid w:val="00215A0F"/>
    <w:rsid w:val="00216897"/>
    <w:rsid w:val="0022000E"/>
    <w:rsid w:val="002208C3"/>
    <w:rsid w:val="002216E2"/>
    <w:rsid w:val="00224338"/>
    <w:rsid w:val="00231C3E"/>
    <w:rsid w:val="00232115"/>
    <w:rsid w:val="00234931"/>
    <w:rsid w:val="00234C8C"/>
    <w:rsid w:val="00235927"/>
    <w:rsid w:val="00236205"/>
    <w:rsid w:val="00240130"/>
    <w:rsid w:val="00240D25"/>
    <w:rsid w:val="00245657"/>
    <w:rsid w:val="002459AD"/>
    <w:rsid w:val="00250466"/>
    <w:rsid w:val="002527AF"/>
    <w:rsid w:val="002557D5"/>
    <w:rsid w:val="00257837"/>
    <w:rsid w:val="00262E10"/>
    <w:rsid w:val="002631E6"/>
    <w:rsid w:val="00265E5D"/>
    <w:rsid w:val="00266E25"/>
    <w:rsid w:val="00266FD0"/>
    <w:rsid w:val="00267E6D"/>
    <w:rsid w:val="00270108"/>
    <w:rsid w:val="00270C3C"/>
    <w:rsid w:val="00271DBB"/>
    <w:rsid w:val="002727B9"/>
    <w:rsid w:val="00272984"/>
    <w:rsid w:val="00274101"/>
    <w:rsid w:val="00275FE3"/>
    <w:rsid w:val="00281183"/>
    <w:rsid w:val="00282913"/>
    <w:rsid w:val="00283A18"/>
    <w:rsid w:val="00284151"/>
    <w:rsid w:val="002859C6"/>
    <w:rsid w:val="00291115"/>
    <w:rsid w:val="0029148D"/>
    <w:rsid w:val="00292479"/>
    <w:rsid w:val="00292C54"/>
    <w:rsid w:val="00294DC5"/>
    <w:rsid w:val="002964B2"/>
    <w:rsid w:val="002A0B65"/>
    <w:rsid w:val="002A0BDC"/>
    <w:rsid w:val="002A2F71"/>
    <w:rsid w:val="002A4190"/>
    <w:rsid w:val="002A4508"/>
    <w:rsid w:val="002A48B6"/>
    <w:rsid w:val="002A54AF"/>
    <w:rsid w:val="002A64A2"/>
    <w:rsid w:val="002A6DCC"/>
    <w:rsid w:val="002B16FF"/>
    <w:rsid w:val="002B2868"/>
    <w:rsid w:val="002B3A7A"/>
    <w:rsid w:val="002B5E38"/>
    <w:rsid w:val="002C13E8"/>
    <w:rsid w:val="002C14B6"/>
    <w:rsid w:val="002C1A73"/>
    <w:rsid w:val="002C4075"/>
    <w:rsid w:val="002C44A8"/>
    <w:rsid w:val="002C53D9"/>
    <w:rsid w:val="002C676B"/>
    <w:rsid w:val="002D03A5"/>
    <w:rsid w:val="002D0FB5"/>
    <w:rsid w:val="002D574A"/>
    <w:rsid w:val="002D7AEF"/>
    <w:rsid w:val="002E149F"/>
    <w:rsid w:val="002E2437"/>
    <w:rsid w:val="002E254D"/>
    <w:rsid w:val="002E4712"/>
    <w:rsid w:val="002E4FC1"/>
    <w:rsid w:val="002E7CD2"/>
    <w:rsid w:val="002F0140"/>
    <w:rsid w:val="002F08C1"/>
    <w:rsid w:val="002F0BDF"/>
    <w:rsid w:val="002F1B82"/>
    <w:rsid w:val="002F28C0"/>
    <w:rsid w:val="002F32C8"/>
    <w:rsid w:val="002F519F"/>
    <w:rsid w:val="002F535E"/>
    <w:rsid w:val="003021D3"/>
    <w:rsid w:val="003022AA"/>
    <w:rsid w:val="0030255B"/>
    <w:rsid w:val="00305EDB"/>
    <w:rsid w:val="00306D6F"/>
    <w:rsid w:val="00314490"/>
    <w:rsid w:val="0031539B"/>
    <w:rsid w:val="003155DD"/>
    <w:rsid w:val="00315849"/>
    <w:rsid w:val="00320147"/>
    <w:rsid w:val="00320540"/>
    <w:rsid w:val="003229B3"/>
    <w:rsid w:val="00323FA6"/>
    <w:rsid w:val="0032495C"/>
    <w:rsid w:val="00324DFA"/>
    <w:rsid w:val="003252C1"/>
    <w:rsid w:val="00326079"/>
    <w:rsid w:val="00332B29"/>
    <w:rsid w:val="00332BF3"/>
    <w:rsid w:val="00335E34"/>
    <w:rsid w:val="00341F4E"/>
    <w:rsid w:val="00342738"/>
    <w:rsid w:val="00342B2B"/>
    <w:rsid w:val="00344403"/>
    <w:rsid w:val="00344CB1"/>
    <w:rsid w:val="00347E6D"/>
    <w:rsid w:val="00347F53"/>
    <w:rsid w:val="0035393F"/>
    <w:rsid w:val="0035468F"/>
    <w:rsid w:val="00356AF8"/>
    <w:rsid w:val="00356BC7"/>
    <w:rsid w:val="00361B35"/>
    <w:rsid w:val="00361D65"/>
    <w:rsid w:val="00363BDB"/>
    <w:rsid w:val="00363F73"/>
    <w:rsid w:val="00371E6F"/>
    <w:rsid w:val="00374198"/>
    <w:rsid w:val="00376080"/>
    <w:rsid w:val="00376A51"/>
    <w:rsid w:val="0037745E"/>
    <w:rsid w:val="00377F1F"/>
    <w:rsid w:val="0038110B"/>
    <w:rsid w:val="00382333"/>
    <w:rsid w:val="00382DE4"/>
    <w:rsid w:val="00383DAD"/>
    <w:rsid w:val="00390965"/>
    <w:rsid w:val="00392243"/>
    <w:rsid w:val="00392F77"/>
    <w:rsid w:val="00395248"/>
    <w:rsid w:val="003954EC"/>
    <w:rsid w:val="003A1B90"/>
    <w:rsid w:val="003A2E80"/>
    <w:rsid w:val="003A32FC"/>
    <w:rsid w:val="003A4343"/>
    <w:rsid w:val="003A4368"/>
    <w:rsid w:val="003B1DEE"/>
    <w:rsid w:val="003B3B4A"/>
    <w:rsid w:val="003B5103"/>
    <w:rsid w:val="003B5FB0"/>
    <w:rsid w:val="003B6682"/>
    <w:rsid w:val="003B6B41"/>
    <w:rsid w:val="003C315E"/>
    <w:rsid w:val="003C5914"/>
    <w:rsid w:val="003C7F4A"/>
    <w:rsid w:val="003D0DA5"/>
    <w:rsid w:val="003D243D"/>
    <w:rsid w:val="003D35A6"/>
    <w:rsid w:val="003D500A"/>
    <w:rsid w:val="003D70A6"/>
    <w:rsid w:val="003E2120"/>
    <w:rsid w:val="003E43B7"/>
    <w:rsid w:val="003E4D0F"/>
    <w:rsid w:val="003E57CB"/>
    <w:rsid w:val="003E5806"/>
    <w:rsid w:val="003E5BA4"/>
    <w:rsid w:val="003E6837"/>
    <w:rsid w:val="003E7486"/>
    <w:rsid w:val="003F19E7"/>
    <w:rsid w:val="003F4CBE"/>
    <w:rsid w:val="003F5BEE"/>
    <w:rsid w:val="003F66FB"/>
    <w:rsid w:val="00400046"/>
    <w:rsid w:val="00400300"/>
    <w:rsid w:val="004008F5"/>
    <w:rsid w:val="00403A54"/>
    <w:rsid w:val="00403FC7"/>
    <w:rsid w:val="00405C38"/>
    <w:rsid w:val="00410207"/>
    <w:rsid w:val="00410B61"/>
    <w:rsid w:val="00416480"/>
    <w:rsid w:val="00416D8D"/>
    <w:rsid w:val="0041740E"/>
    <w:rsid w:val="00420449"/>
    <w:rsid w:val="00422337"/>
    <w:rsid w:val="00422992"/>
    <w:rsid w:val="00424838"/>
    <w:rsid w:val="00427307"/>
    <w:rsid w:val="00433B84"/>
    <w:rsid w:val="00436E0A"/>
    <w:rsid w:val="004403F8"/>
    <w:rsid w:val="004408EC"/>
    <w:rsid w:val="004414A9"/>
    <w:rsid w:val="00441B22"/>
    <w:rsid w:val="00442D12"/>
    <w:rsid w:val="004517C3"/>
    <w:rsid w:val="00451A64"/>
    <w:rsid w:val="00454BF4"/>
    <w:rsid w:val="0045570B"/>
    <w:rsid w:val="00455DC4"/>
    <w:rsid w:val="004566FE"/>
    <w:rsid w:val="00462BE2"/>
    <w:rsid w:val="0046532A"/>
    <w:rsid w:val="00466BDE"/>
    <w:rsid w:val="004675A5"/>
    <w:rsid w:val="00472427"/>
    <w:rsid w:val="00473A70"/>
    <w:rsid w:val="00473D8D"/>
    <w:rsid w:val="00475A7A"/>
    <w:rsid w:val="00477E9A"/>
    <w:rsid w:val="0048058C"/>
    <w:rsid w:val="00480B0B"/>
    <w:rsid w:val="00480BE7"/>
    <w:rsid w:val="0048148E"/>
    <w:rsid w:val="0048224A"/>
    <w:rsid w:val="00483EC8"/>
    <w:rsid w:val="00484C3E"/>
    <w:rsid w:val="00486FAE"/>
    <w:rsid w:val="004873A0"/>
    <w:rsid w:val="00490514"/>
    <w:rsid w:val="00490DCE"/>
    <w:rsid w:val="00491574"/>
    <w:rsid w:val="00492317"/>
    <w:rsid w:val="004A2048"/>
    <w:rsid w:val="004A338C"/>
    <w:rsid w:val="004A43EB"/>
    <w:rsid w:val="004A487C"/>
    <w:rsid w:val="004A5CDD"/>
    <w:rsid w:val="004A6729"/>
    <w:rsid w:val="004A7B6D"/>
    <w:rsid w:val="004A7FA9"/>
    <w:rsid w:val="004B1AE7"/>
    <w:rsid w:val="004B2A23"/>
    <w:rsid w:val="004B5A1D"/>
    <w:rsid w:val="004B65B3"/>
    <w:rsid w:val="004C0882"/>
    <w:rsid w:val="004C0E01"/>
    <w:rsid w:val="004C1937"/>
    <w:rsid w:val="004C3AD2"/>
    <w:rsid w:val="004C48F5"/>
    <w:rsid w:val="004D0135"/>
    <w:rsid w:val="004D03F5"/>
    <w:rsid w:val="004D1235"/>
    <w:rsid w:val="004D13F7"/>
    <w:rsid w:val="004D1CE2"/>
    <w:rsid w:val="004D3DCF"/>
    <w:rsid w:val="004D658B"/>
    <w:rsid w:val="004D7360"/>
    <w:rsid w:val="004E087D"/>
    <w:rsid w:val="004E181A"/>
    <w:rsid w:val="004E1A7A"/>
    <w:rsid w:val="004E3C5A"/>
    <w:rsid w:val="004E3E6D"/>
    <w:rsid w:val="004E7802"/>
    <w:rsid w:val="004F084B"/>
    <w:rsid w:val="004F1104"/>
    <w:rsid w:val="004F2CE2"/>
    <w:rsid w:val="004F6CBE"/>
    <w:rsid w:val="00501AAE"/>
    <w:rsid w:val="00503307"/>
    <w:rsid w:val="005052AA"/>
    <w:rsid w:val="00505DA9"/>
    <w:rsid w:val="0050795B"/>
    <w:rsid w:val="00507AFA"/>
    <w:rsid w:val="00511FB2"/>
    <w:rsid w:val="00512869"/>
    <w:rsid w:val="005145B5"/>
    <w:rsid w:val="00520166"/>
    <w:rsid w:val="00523DBC"/>
    <w:rsid w:val="005243F4"/>
    <w:rsid w:val="0052519D"/>
    <w:rsid w:val="00527567"/>
    <w:rsid w:val="0052787A"/>
    <w:rsid w:val="00530419"/>
    <w:rsid w:val="00531C43"/>
    <w:rsid w:val="00532E2F"/>
    <w:rsid w:val="0053744A"/>
    <w:rsid w:val="00540425"/>
    <w:rsid w:val="00541339"/>
    <w:rsid w:val="005417B0"/>
    <w:rsid w:val="00541B04"/>
    <w:rsid w:val="00541D54"/>
    <w:rsid w:val="00544C7F"/>
    <w:rsid w:val="00545687"/>
    <w:rsid w:val="0054799F"/>
    <w:rsid w:val="0055021A"/>
    <w:rsid w:val="005526F7"/>
    <w:rsid w:val="0055348B"/>
    <w:rsid w:val="00555911"/>
    <w:rsid w:val="00557296"/>
    <w:rsid w:val="0056001B"/>
    <w:rsid w:val="00563307"/>
    <w:rsid w:val="00563B8D"/>
    <w:rsid w:val="00566872"/>
    <w:rsid w:val="00566D86"/>
    <w:rsid w:val="00571EE0"/>
    <w:rsid w:val="00574BB3"/>
    <w:rsid w:val="00577AF5"/>
    <w:rsid w:val="005805AF"/>
    <w:rsid w:val="00581987"/>
    <w:rsid w:val="005820D0"/>
    <w:rsid w:val="005842F1"/>
    <w:rsid w:val="005853FB"/>
    <w:rsid w:val="0058675C"/>
    <w:rsid w:val="00587780"/>
    <w:rsid w:val="00587A40"/>
    <w:rsid w:val="00590E69"/>
    <w:rsid w:val="00592A93"/>
    <w:rsid w:val="0059301C"/>
    <w:rsid w:val="0059361D"/>
    <w:rsid w:val="005939C9"/>
    <w:rsid w:val="0059453E"/>
    <w:rsid w:val="00595ADC"/>
    <w:rsid w:val="00595EFD"/>
    <w:rsid w:val="005A0C65"/>
    <w:rsid w:val="005A169D"/>
    <w:rsid w:val="005A5658"/>
    <w:rsid w:val="005A6204"/>
    <w:rsid w:val="005A682D"/>
    <w:rsid w:val="005B1A86"/>
    <w:rsid w:val="005B2593"/>
    <w:rsid w:val="005B3310"/>
    <w:rsid w:val="005B43E5"/>
    <w:rsid w:val="005B4C08"/>
    <w:rsid w:val="005B69C2"/>
    <w:rsid w:val="005C0A15"/>
    <w:rsid w:val="005C11D4"/>
    <w:rsid w:val="005C26B3"/>
    <w:rsid w:val="005C51BD"/>
    <w:rsid w:val="005C5CBA"/>
    <w:rsid w:val="005D0A1F"/>
    <w:rsid w:val="005D2E7B"/>
    <w:rsid w:val="005D30AE"/>
    <w:rsid w:val="005D3BA4"/>
    <w:rsid w:val="005D3E25"/>
    <w:rsid w:val="005D3E9D"/>
    <w:rsid w:val="005D47E2"/>
    <w:rsid w:val="005D4E35"/>
    <w:rsid w:val="005D753E"/>
    <w:rsid w:val="005E0F6F"/>
    <w:rsid w:val="005E1845"/>
    <w:rsid w:val="005E1C71"/>
    <w:rsid w:val="005E27B1"/>
    <w:rsid w:val="005E2B3F"/>
    <w:rsid w:val="005E3C87"/>
    <w:rsid w:val="005E634E"/>
    <w:rsid w:val="005F0C68"/>
    <w:rsid w:val="005F1761"/>
    <w:rsid w:val="005F1C21"/>
    <w:rsid w:val="005F1F4A"/>
    <w:rsid w:val="005F256D"/>
    <w:rsid w:val="005F5F9E"/>
    <w:rsid w:val="005F6A6E"/>
    <w:rsid w:val="005F71BA"/>
    <w:rsid w:val="0060183A"/>
    <w:rsid w:val="00601B9E"/>
    <w:rsid w:val="00602353"/>
    <w:rsid w:val="00602F42"/>
    <w:rsid w:val="006041D2"/>
    <w:rsid w:val="006042D4"/>
    <w:rsid w:val="0060487A"/>
    <w:rsid w:val="0060497F"/>
    <w:rsid w:val="00605FC6"/>
    <w:rsid w:val="00611EB3"/>
    <w:rsid w:val="006136DA"/>
    <w:rsid w:val="00613B4E"/>
    <w:rsid w:val="00615C12"/>
    <w:rsid w:val="006207EF"/>
    <w:rsid w:val="00620E1E"/>
    <w:rsid w:val="00621823"/>
    <w:rsid w:val="00622B52"/>
    <w:rsid w:val="00622C11"/>
    <w:rsid w:val="00624DEA"/>
    <w:rsid w:val="006270B9"/>
    <w:rsid w:val="0063439E"/>
    <w:rsid w:val="0064275C"/>
    <w:rsid w:val="00642EAD"/>
    <w:rsid w:val="00643254"/>
    <w:rsid w:val="00643C48"/>
    <w:rsid w:val="00643C70"/>
    <w:rsid w:val="00644734"/>
    <w:rsid w:val="006447A7"/>
    <w:rsid w:val="00645781"/>
    <w:rsid w:val="006476AA"/>
    <w:rsid w:val="00650C8B"/>
    <w:rsid w:val="00651A56"/>
    <w:rsid w:val="00651B6C"/>
    <w:rsid w:val="00656D5D"/>
    <w:rsid w:val="0066050B"/>
    <w:rsid w:val="00660A57"/>
    <w:rsid w:val="0066117D"/>
    <w:rsid w:val="006620E1"/>
    <w:rsid w:val="00663090"/>
    <w:rsid w:val="0066336A"/>
    <w:rsid w:val="00663997"/>
    <w:rsid w:val="00665DEC"/>
    <w:rsid w:val="00667DC4"/>
    <w:rsid w:val="006710CB"/>
    <w:rsid w:val="00671F23"/>
    <w:rsid w:val="006721BD"/>
    <w:rsid w:val="00672942"/>
    <w:rsid w:val="00673879"/>
    <w:rsid w:val="006750D3"/>
    <w:rsid w:val="00677A2B"/>
    <w:rsid w:val="00677D71"/>
    <w:rsid w:val="006808C3"/>
    <w:rsid w:val="006829BE"/>
    <w:rsid w:val="00683845"/>
    <w:rsid w:val="0069005F"/>
    <w:rsid w:val="00692E93"/>
    <w:rsid w:val="00694405"/>
    <w:rsid w:val="00695068"/>
    <w:rsid w:val="0069575F"/>
    <w:rsid w:val="00696080"/>
    <w:rsid w:val="0069718F"/>
    <w:rsid w:val="006A29B1"/>
    <w:rsid w:val="006A487A"/>
    <w:rsid w:val="006A5690"/>
    <w:rsid w:val="006A59C2"/>
    <w:rsid w:val="006A76BC"/>
    <w:rsid w:val="006B2700"/>
    <w:rsid w:val="006B3B98"/>
    <w:rsid w:val="006B631D"/>
    <w:rsid w:val="006B6A37"/>
    <w:rsid w:val="006B6CA1"/>
    <w:rsid w:val="006B74A0"/>
    <w:rsid w:val="006B772A"/>
    <w:rsid w:val="006C0726"/>
    <w:rsid w:val="006C40CA"/>
    <w:rsid w:val="006C4429"/>
    <w:rsid w:val="006C5C43"/>
    <w:rsid w:val="006C670C"/>
    <w:rsid w:val="006C693E"/>
    <w:rsid w:val="006C6D98"/>
    <w:rsid w:val="006C7528"/>
    <w:rsid w:val="006D1A72"/>
    <w:rsid w:val="006D2081"/>
    <w:rsid w:val="006D20B4"/>
    <w:rsid w:val="006D3676"/>
    <w:rsid w:val="006D4B4E"/>
    <w:rsid w:val="006D4E69"/>
    <w:rsid w:val="006D5113"/>
    <w:rsid w:val="006D585B"/>
    <w:rsid w:val="006D5F06"/>
    <w:rsid w:val="006E14A6"/>
    <w:rsid w:val="006E35E7"/>
    <w:rsid w:val="006E6C8F"/>
    <w:rsid w:val="006E7645"/>
    <w:rsid w:val="006E7B68"/>
    <w:rsid w:val="006F2F98"/>
    <w:rsid w:val="006F3196"/>
    <w:rsid w:val="006F3E08"/>
    <w:rsid w:val="006F3F91"/>
    <w:rsid w:val="006F50EC"/>
    <w:rsid w:val="006F649F"/>
    <w:rsid w:val="0070300A"/>
    <w:rsid w:val="00703ABD"/>
    <w:rsid w:val="00704ACE"/>
    <w:rsid w:val="00705F77"/>
    <w:rsid w:val="00706FE6"/>
    <w:rsid w:val="00707797"/>
    <w:rsid w:val="00713CC4"/>
    <w:rsid w:val="007145D9"/>
    <w:rsid w:val="00715CCA"/>
    <w:rsid w:val="00716B10"/>
    <w:rsid w:val="0071769B"/>
    <w:rsid w:val="00720021"/>
    <w:rsid w:val="00721E4F"/>
    <w:rsid w:val="00724CA6"/>
    <w:rsid w:val="007259DC"/>
    <w:rsid w:val="007316E8"/>
    <w:rsid w:val="007331B2"/>
    <w:rsid w:val="0073361F"/>
    <w:rsid w:val="00734819"/>
    <w:rsid w:val="0073576E"/>
    <w:rsid w:val="00735A7C"/>
    <w:rsid w:val="00735FCE"/>
    <w:rsid w:val="00736AF3"/>
    <w:rsid w:val="007409AB"/>
    <w:rsid w:val="007418FB"/>
    <w:rsid w:val="00741FE0"/>
    <w:rsid w:val="00744BF2"/>
    <w:rsid w:val="00745634"/>
    <w:rsid w:val="007473CE"/>
    <w:rsid w:val="0075326D"/>
    <w:rsid w:val="00755D59"/>
    <w:rsid w:val="00756015"/>
    <w:rsid w:val="00757732"/>
    <w:rsid w:val="00760462"/>
    <w:rsid w:val="00763204"/>
    <w:rsid w:val="00765658"/>
    <w:rsid w:val="00767924"/>
    <w:rsid w:val="00767AFC"/>
    <w:rsid w:val="00770DB6"/>
    <w:rsid w:val="00774EDE"/>
    <w:rsid w:val="00774F53"/>
    <w:rsid w:val="007759FF"/>
    <w:rsid w:val="00780B7B"/>
    <w:rsid w:val="00781717"/>
    <w:rsid w:val="00782E69"/>
    <w:rsid w:val="00784AA8"/>
    <w:rsid w:val="00785C80"/>
    <w:rsid w:val="00785F8D"/>
    <w:rsid w:val="00786601"/>
    <w:rsid w:val="00787A62"/>
    <w:rsid w:val="00791CE2"/>
    <w:rsid w:val="00792868"/>
    <w:rsid w:val="00792C5B"/>
    <w:rsid w:val="00793650"/>
    <w:rsid w:val="0079454C"/>
    <w:rsid w:val="00794F1B"/>
    <w:rsid w:val="007966D1"/>
    <w:rsid w:val="00796D64"/>
    <w:rsid w:val="007979E5"/>
    <w:rsid w:val="007A166A"/>
    <w:rsid w:val="007A31FD"/>
    <w:rsid w:val="007A3BDF"/>
    <w:rsid w:val="007A55DD"/>
    <w:rsid w:val="007A57E3"/>
    <w:rsid w:val="007A5C6C"/>
    <w:rsid w:val="007A5C80"/>
    <w:rsid w:val="007A7E94"/>
    <w:rsid w:val="007B234B"/>
    <w:rsid w:val="007B29D3"/>
    <w:rsid w:val="007B4364"/>
    <w:rsid w:val="007B46D4"/>
    <w:rsid w:val="007B5110"/>
    <w:rsid w:val="007C04D4"/>
    <w:rsid w:val="007C096E"/>
    <w:rsid w:val="007C0D14"/>
    <w:rsid w:val="007C2B9C"/>
    <w:rsid w:val="007C3074"/>
    <w:rsid w:val="007C3D94"/>
    <w:rsid w:val="007C450A"/>
    <w:rsid w:val="007C753C"/>
    <w:rsid w:val="007C7F0E"/>
    <w:rsid w:val="007D3D79"/>
    <w:rsid w:val="007D404C"/>
    <w:rsid w:val="007D6222"/>
    <w:rsid w:val="007D76DE"/>
    <w:rsid w:val="007D78B4"/>
    <w:rsid w:val="007E728D"/>
    <w:rsid w:val="007E743D"/>
    <w:rsid w:val="007E75AD"/>
    <w:rsid w:val="007F1996"/>
    <w:rsid w:val="007F2EE2"/>
    <w:rsid w:val="007F59DD"/>
    <w:rsid w:val="007F6E77"/>
    <w:rsid w:val="0080171E"/>
    <w:rsid w:val="00802B19"/>
    <w:rsid w:val="0080416E"/>
    <w:rsid w:val="008057D7"/>
    <w:rsid w:val="008077EC"/>
    <w:rsid w:val="0081097C"/>
    <w:rsid w:val="00812542"/>
    <w:rsid w:val="00813CC4"/>
    <w:rsid w:val="008165C1"/>
    <w:rsid w:val="00817C34"/>
    <w:rsid w:val="008218EC"/>
    <w:rsid w:val="00824A92"/>
    <w:rsid w:val="00824B46"/>
    <w:rsid w:val="00827AF9"/>
    <w:rsid w:val="00827DD7"/>
    <w:rsid w:val="00830227"/>
    <w:rsid w:val="0083068E"/>
    <w:rsid w:val="00834C5F"/>
    <w:rsid w:val="008355ED"/>
    <w:rsid w:val="00835D6D"/>
    <w:rsid w:val="008460B2"/>
    <w:rsid w:val="00846FC4"/>
    <w:rsid w:val="00850400"/>
    <w:rsid w:val="008548FD"/>
    <w:rsid w:val="0085528A"/>
    <w:rsid w:val="008569D0"/>
    <w:rsid w:val="0085709F"/>
    <w:rsid w:val="00857DF9"/>
    <w:rsid w:val="0086212E"/>
    <w:rsid w:val="008643D9"/>
    <w:rsid w:val="00865269"/>
    <w:rsid w:val="0086573A"/>
    <w:rsid w:val="00866472"/>
    <w:rsid w:val="008672D3"/>
    <w:rsid w:val="0086795E"/>
    <w:rsid w:val="00870CE8"/>
    <w:rsid w:val="008729B9"/>
    <w:rsid w:val="00872DA1"/>
    <w:rsid w:val="00875DD3"/>
    <w:rsid w:val="00876C53"/>
    <w:rsid w:val="00876F92"/>
    <w:rsid w:val="0087766B"/>
    <w:rsid w:val="00877776"/>
    <w:rsid w:val="00880720"/>
    <w:rsid w:val="008828ED"/>
    <w:rsid w:val="00891B60"/>
    <w:rsid w:val="0089319D"/>
    <w:rsid w:val="00897377"/>
    <w:rsid w:val="008A0F0A"/>
    <w:rsid w:val="008A13CC"/>
    <w:rsid w:val="008A3E7E"/>
    <w:rsid w:val="008A43A5"/>
    <w:rsid w:val="008A456A"/>
    <w:rsid w:val="008A4F0F"/>
    <w:rsid w:val="008A5236"/>
    <w:rsid w:val="008A5FD0"/>
    <w:rsid w:val="008A6D11"/>
    <w:rsid w:val="008A6EF4"/>
    <w:rsid w:val="008B365A"/>
    <w:rsid w:val="008B4828"/>
    <w:rsid w:val="008B4C4C"/>
    <w:rsid w:val="008B6637"/>
    <w:rsid w:val="008B6C95"/>
    <w:rsid w:val="008B6E87"/>
    <w:rsid w:val="008C06CE"/>
    <w:rsid w:val="008C4304"/>
    <w:rsid w:val="008C50D2"/>
    <w:rsid w:val="008C5A66"/>
    <w:rsid w:val="008C73DD"/>
    <w:rsid w:val="008D1566"/>
    <w:rsid w:val="008D1D5B"/>
    <w:rsid w:val="008D2011"/>
    <w:rsid w:val="008D541D"/>
    <w:rsid w:val="008D5876"/>
    <w:rsid w:val="008D72DC"/>
    <w:rsid w:val="008E3294"/>
    <w:rsid w:val="008E6835"/>
    <w:rsid w:val="008F00D9"/>
    <w:rsid w:val="008F09D4"/>
    <w:rsid w:val="008F1A40"/>
    <w:rsid w:val="008F2F57"/>
    <w:rsid w:val="008F68F2"/>
    <w:rsid w:val="008F7628"/>
    <w:rsid w:val="009002FC"/>
    <w:rsid w:val="009038AE"/>
    <w:rsid w:val="00904744"/>
    <w:rsid w:val="00914E8B"/>
    <w:rsid w:val="00915DD9"/>
    <w:rsid w:val="00921E4B"/>
    <w:rsid w:val="00921FDB"/>
    <w:rsid w:val="00923344"/>
    <w:rsid w:val="009271CE"/>
    <w:rsid w:val="00931A3C"/>
    <w:rsid w:val="00932B3D"/>
    <w:rsid w:val="00932CD3"/>
    <w:rsid w:val="009335BD"/>
    <w:rsid w:val="00936CE3"/>
    <w:rsid w:val="009371DA"/>
    <w:rsid w:val="00943952"/>
    <w:rsid w:val="00944CC4"/>
    <w:rsid w:val="00945F3B"/>
    <w:rsid w:val="009463A7"/>
    <w:rsid w:val="00946A88"/>
    <w:rsid w:val="009476F2"/>
    <w:rsid w:val="00951293"/>
    <w:rsid w:val="00952A0A"/>
    <w:rsid w:val="00952F2D"/>
    <w:rsid w:val="0095444C"/>
    <w:rsid w:val="00954F6E"/>
    <w:rsid w:val="00955742"/>
    <w:rsid w:val="009557C0"/>
    <w:rsid w:val="00957AAF"/>
    <w:rsid w:val="00963EBD"/>
    <w:rsid w:val="009647F7"/>
    <w:rsid w:val="00967209"/>
    <w:rsid w:val="00971AA3"/>
    <w:rsid w:val="00971EA8"/>
    <w:rsid w:val="00973620"/>
    <w:rsid w:val="00973ABC"/>
    <w:rsid w:val="00975F64"/>
    <w:rsid w:val="009764F3"/>
    <w:rsid w:val="009766F7"/>
    <w:rsid w:val="00976AFA"/>
    <w:rsid w:val="00980C67"/>
    <w:rsid w:val="009810B4"/>
    <w:rsid w:val="00981782"/>
    <w:rsid w:val="0098189C"/>
    <w:rsid w:val="00982ED1"/>
    <w:rsid w:val="00983697"/>
    <w:rsid w:val="00983E9E"/>
    <w:rsid w:val="00984D7A"/>
    <w:rsid w:val="00985A16"/>
    <w:rsid w:val="009914AD"/>
    <w:rsid w:val="00991ACB"/>
    <w:rsid w:val="0099357E"/>
    <w:rsid w:val="009936C3"/>
    <w:rsid w:val="00996A08"/>
    <w:rsid w:val="00997328"/>
    <w:rsid w:val="0099780B"/>
    <w:rsid w:val="009978C7"/>
    <w:rsid w:val="009A08ED"/>
    <w:rsid w:val="009A2024"/>
    <w:rsid w:val="009A3055"/>
    <w:rsid w:val="009A3FCF"/>
    <w:rsid w:val="009A4634"/>
    <w:rsid w:val="009A628F"/>
    <w:rsid w:val="009A7DAE"/>
    <w:rsid w:val="009B3973"/>
    <w:rsid w:val="009B45D5"/>
    <w:rsid w:val="009B64EA"/>
    <w:rsid w:val="009C092C"/>
    <w:rsid w:val="009C1708"/>
    <w:rsid w:val="009C5197"/>
    <w:rsid w:val="009C6213"/>
    <w:rsid w:val="009C7352"/>
    <w:rsid w:val="009D1884"/>
    <w:rsid w:val="009D1999"/>
    <w:rsid w:val="009D2B72"/>
    <w:rsid w:val="009D2E6E"/>
    <w:rsid w:val="009D30D9"/>
    <w:rsid w:val="009D4F33"/>
    <w:rsid w:val="009D4F94"/>
    <w:rsid w:val="009D66F3"/>
    <w:rsid w:val="009D6925"/>
    <w:rsid w:val="009D789F"/>
    <w:rsid w:val="009D7B0E"/>
    <w:rsid w:val="009E0B79"/>
    <w:rsid w:val="009E10C0"/>
    <w:rsid w:val="009E1856"/>
    <w:rsid w:val="009E1CCF"/>
    <w:rsid w:val="009E291C"/>
    <w:rsid w:val="009E3105"/>
    <w:rsid w:val="009E49CC"/>
    <w:rsid w:val="009E5997"/>
    <w:rsid w:val="009E6926"/>
    <w:rsid w:val="009F07DE"/>
    <w:rsid w:val="009F3E46"/>
    <w:rsid w:val="009F4308"/>
    <w:rsid w:val="009F4EF2"/>
    <w:rsid w:val="009F6525"/>
    <w:rsid w:val="009F663E"/>
    <w:rsid w:val="00A00D06"/>
    <w:rsid w:val="00A01B7D"/>
    <w:rsid w:val="00A04050"/>
    <w:rsid w:val="00A04FA0"/>
    <w:rsid w:val="00A07252"/>
    <w:rsid w:val="00A07A1F"/>
    <w:rsid w:val="00A10254"/>
    <w:rsid w:val="00A10445"/>
    <w:rsid w:val="00A108E1"/>
    <w:rsid w:val="00A1347B"/>
    <w:rsid w:val="00A158E2"/>
    <w:rsid w:val="00A163B8"/>
    <w:rsid w:val="00A21762"/>
    <w:rsid w:val="00A25AD6"/>
    <w:rsid w:val="00A26358"/>
    <w:rsid w:val="00A2635A"/>
    <w:rsid w:val="00A27FF3"/>
    <w:rsid w:val="00A30364"/>
    <w:rsid w:val="00A3098B"/>
    <w:rsid w:val="00A31CA2"/>
    <w:rsid w:val="00A34D91"/>
    <w:rsid w:val="00A36290"/>
    <w:rsid w:val="00A3768A"/>
    <w:rsid w:val="00A40C52"/>
    <w:rsid w:val="00A40EF5"/>
    <w:rsid w:val="00A439AC"/>
    <w:rsid w:val="00A44F71"/>
    <w:rsid w:val="00A51BF5"/>
    <w:rsid w:val="00A547AB"/>
    <w:rsid w:val="00A54995"/>
    <w:rsid w:val="00A560A8"/>
    <w:rsid w:val="00A56E1C"/>
    <w:rsid w:val="00A63CC2"/>
    <w:rsid w:val="00A644EB"/>
    <w:rsid w:val="00A7000C"/>
    <w:rsid w:val="00A717F6"/>
    <w:rsid w:val="00A72384"/>
    <w:rsid w:val="00A726DE"/>
    <w:rsid w:val="00A726ED"/>
    <w:rsid w:val="00A75138"/>
    <w:rsid w:val="00A77E20"/>
    <w:rsid w:val="00A80048"/>
    <w:rsid w:val="00A82257"/>
    <w:rsid w:val="00A827B9"/>
    <w:rsid w:val="00A83EEC"/>
    <w:rsid w:val="00A864B8"/>
    <w:rsid w:val="00A9345D"/>
    <w:rsid w:val="00A944ED"/>
    <w:rsid w:val="00A94FD2"/>
    <w:rsid w:val="00A95B73"/>
    <w:rsid w:val="00AA1272"/>
    <w:rsid w:val="00AA208A"/>
    <w:rsid w:val="00AA2612"/>
    <w:rsid w:val="00AA2681"/>
    <w:rsid w:val="00AA5B60"/>
    <w:rsid w:val="00AA722B"/>
    <w:rsid w:val="00AA74C2"/>
    <w:rsid w:val="00AA7B0E"/>
    <w:rsid w:val="00AB0B7A"/>
    <w:rsid w:val="00AB1E14"/>
    <w:rsid w:val="00AB1EEA"/>
    <w:rsid w:val="00AB30DD"/>
    <w:rsid w:val="00AB3F01"/>
    <w:rsid w:val="00AB6AC4"/>
    <w:rsid w:val="00AB7067"/>
    <w:rsid w:val="00AB7BAE"/>
    <w:rsid w:val="00AC03EF"/>
    <w:rsid w:val="00AC243A"/>
    <w:rsid w:val="00AC273E"/>
    <w:rsid w:val="00AC2926"/>
    <w:rsid w:val="00AC7BA3"/>
    <w:rsid w:val="00AD253C"/>
    <w:rsid w:val="00AD41B9"/>
    <w:rsid w:val="00AD5A72"/>
    <w:rsid w:val="00AD5BF4"/>
    <w:rsid w:val="00AE08F1"/>
    <w:rsid w:val="00AE0E39"/>
    <w:rsid w:val="00AE6643"/>
    <w:rsid w:val="00AF0503"/>
    <w:rsid w:val="00AF0B96"/>
    <w:rsid w:val="00AF0CA3"/>
    <w:rsid w:val="00AF3951"/>
    <w:rsid w:val="00B030E2"/>
    <w:rsid w:val="00B036F5"/>
    <w:rsid w:val="00B069E8"/>
    <w:rsid w:val="00B06AB2"/>
    <w:rsid w:val="00B107C6"/>
    <w:rsid w:val="00B10B54"/>
    <w:rsid w:val="00B12C4D"/>
    <w:rsid w:val="00B174D8"/>
    <w:rsid w:val="00B222B1"/>
    <w:rsid w:val="00B22D17"/>
    <w:rsid w:val="00B24CED"/>
    <w:rsid w:val="00B25804"/>
    <w:rsid w:val="00B300B8"/>
    <w:rsid w:val="00B301C8"/>
    <w:rsid w:val="00B32AD7"/>
    <w:rsid w:val="00B37D88"/>
    <w:rsid w:val="00B42251"/>
    <w:rsid w:val="00B43714"/>
    <w:rsid w:val="00B462F3"/>
    <w:rsid w:val="00B5168B"/>
    <w:rsid w:val="00B51E45"/>
    <w:rsid w:val="00B539D2"/>
    <w:rsid w:val="00B579FD"/>
    <w:rsid w:val="00B618E1"/>
    <w:rsid w:val="00B62693"/>
    <w:rsid w:val="00B66EF8"/>
    <w:rsid w:val="00B70789"/>
    <w:rsid w:val="00B719F7"/>
    <w:rsid w:val="00B75551"/>
    <w:rsid w:val="00B75A76"/>
    <w:rsid w:val="00B81170"/>
    <w:rsid w:val="00B8364C"/>
    <w:rsid w:val="00B83661"/>
    <w:rsid w:val="00B837CF"/>
    <w:rsid w:val="00B909AC"/>
    <w:rsid w:val="00B92546"/>
    <w:rsid w:val="00B9368E"/>
    <w:rsid w:val="00B96468"/>
    <w:rsid w:val="00BA14FA"/>
    <w:rsid w:val="00BA2977"/>
    <w:rsid w:val="00BA300C"/>
    <w:rsid w:val="00BA32D8"/>
    <w:rsid w:val="00BA5E97"/>
    <w:rsid w:val="00BA74BC"/>
    <w:rsid w:val="00BB03FC"/>
    <w:rsid w:val="00BB1404"/>
    <w:rsid w:val="00BB27A4"/>
    <w:rsid w:val="00BB33E0"/>
    <w:rsid w:val="00BB36A6"/>
    <w:rsid w:val="00BB43FA"/>
    <w:rsid w:val="00BB7267"/>
    <w:rsid w:val="00BC0169"/>
    <w:rsid w:val="00BC03AB"/>
    <w:rsid w:val="00BC216E"/>
    <w:rsid w:val="00BC2FD5"/>
    <w:rsid w:val="00BC6329"/>
    <w:rsid w:val="00BC6B2D"/>
    <w:rsid w:val="00BD0128"/>
    <w:rsid w:val="00BD0BE0"/>
    <w:rsid w:val="00BD0EAB"/>
    <w:rsid w:val="00BD108B"/>
    <w:rsid w:val="00BD1E0F"/>
    <w:rsid w:val="00BD27F5"/>
    <w:rsid w:val="00BD4AC3"/>
    <w:rsid w:val="00BD6544"/>
    <w:rsid w:val="00BD65B5"/>
    <w:rsid w:val="00BD6654"/>
    <w:rsid w:val="00BD6DC5"/>
    <w:rsid w:val="00BD729B"/>
    <w:rsid w:val="00BD7C52"/>
    <w:rsid w:val="00BE1D63"/>
    <w:rsid w:val="00BE2F99"/>
    <w:rsid w:val="00BE33A2"/>
    <w:rsid w:val="00BE4C54"/>
    <w:rsid w:val="00BE5336"/>
    <w:rsid w:val="00BE5B7A"/>
    <w:rsid w:val="00BE649A"/>
    <w:rsid w:val="00BF20FE"/>
    <w:rsid w:val="00BF2EB3"/>
    <w:rsid w:val="00BF3885"/>
    <w:rsid w:val="00BF57C9"/>
    <w:rsid w:val="00BF6C49"/>
    <w:rsid w:val="00C02063"/>
    <w:rsid w:val="00C02A6D"/>
    <w:rsid w:val="00C03A1F"/>
    <w:rsid w:val="00C0601C"/>
    <w:rsid w:val="00C067A8"/>
    <w:rsid w:val="00C07CCE"/>
    <w:rsid w:val="00C07D07"/>
    <w:rsid w:val="00C07FE9"/>
    <w:rsid w:val="00C1018C"/>
    <w:rsid w:val="00C1018F"/>
    <w:rsid w:val="00C10DF6"/>
    <w:rsid w:val="00C123F8"/>
    <w:rsid w:val="00C12F6F"/>
    <w:rsid w:val="00C14936"/>
    <w:rsid w:val="00C1593C"/>
    <w:rsid w:val="00C1603D"/>
    <w:rsid w:val="00C1664A"/>
    <w:rsid w:val="00C216C1"/>
    <w:rsid w:val="00C2496F"/>
    <w:rsid w:val="00C24FEA"/>
    <w:rsid w:val="00C25A8E"/>
    <w:rsid w:val="00C31016"/>
    <w:rsid w:val="00C31043"/>
    <w:rsid w:val="00C329D0"/>
    <w:rsid w:val="00C32B2D"/>
    <w:rsid w:val="00C34AC6"/>
    <w:rsid w:val="00C34FB4"/>
    <w:rsid w:val="00C42B76"/>
    <w:rsid w:val="00C453FC"/>
    <w:rsid w:val="00C45814"/>
    <w:rsid w:val="00C46791"/>
    <w:rsid w:val="00C47D5A"/>
    <w:rsid w:val="00C52B90"/>
    <w:rsid w:val="00C52E02"/>
    <w:rsid w:val="00C6105E"/>
    <w:rsid w:val="00C71805"/>
    <w:rsid w:val="00C73F24"/>
    <w:rsid w:val="00C74D9C"/>
    <w:rsid w:val="00C768FC"/>
    <w:rsid w:val="00C80629"/>
    <w:rsid w:val="00C82BC2"/>
    <w:rsid w:val="00C879C1"/>
    <w:rsid w:val="00C92C99"/>
    <w:rsid w:val="00C92CE4"/>
    <w:rsid w:val="00C946FD"/>
    <w:rsid w:val="00C94A72"/>
    <w:rsid w:val="00C9519D"/>
    <w:rsid w:val="00C9784A"/>
    <w:rsid w:val="00C9794F"/>
    <w:rsid w:val="00CA03AF"/>
    <w:rsid w:val="00CA19E2"/>
    <w:rsid w:val="00CA2839"/>
    <w:rsid w:val="00CA306D"/>
    <w:rsid w:val="00CA3A1C"/>
    <w:rsid w:val="00CA40DD"/>
    <w:rsid w:val="00CA5E02"/>
    <w:rsid w:val="00CA60E7"/>
    <w:rsid w:val="00CA677F"/>
    <w:rsid w:val="00CB0051"/>
    <w:rsid w:val="00CB316F"/>
    <w:rsid w:val="00CB323F"/>
    <w:rsid w:val="00CB3302"/>
    <w:rsid w:val="00CB40C7"/>
    <w:rsid w:val="00CB6474"/>
    <w:rsid w:val="00CB6C85"/>
    <w:rsid w:val="00CB6EF9"/>
    <w:rsid w:val="00CC07A1"/>
    <w:rsid w:val="00CC5B66"/>
    <w:rsid w:val="00CC688E"/>
    <w:rsid w:val="00CD065B"/>
    <w:rsid w:val="00CD0766"/>
    <w:rsid w:val="00CD1BD7"/>
    <w:rsid w:val="00CD3B4F"/>
    <w:rsid w:val="00CD5515"/>
    <w:rsid w:val="00CD5BB0"/>
    <w:rsid w:val="00CD5DAE"/>
    <w:rsid w:val="00CD68B5"/>
    <w:rsid w:val="00CE04A5"/>
    <w:rsid w:val="00CE2FC5"/>
    <w:rsid w:val="00CE363C"/>
    <w:rsid w:val="00CE44A7"/>
    <w:rsid w:val="00CE5A7E"/>
    <w:rsid w:val="00CE5EB1"/>
    <w:rsid w:val="00CE67B0"/>
    <w:rsid w:val="00CE6F1C"/>
    <w:rsid w:val="00CF3EBB"/>
    <w:rsid w:val="00CF5F98"/>
    <w:rsid w:val="00D0017C"/>
    <w:rsid w:val="00D0055A"/>
    <w:rsid w:val="00D018EE"/>
    <w:rsid w:val="00D01D23"/>
    <w:rsid w:val="00D04BE5"/>
    <w:rsid w:val="00D05E0A"/>
    <w:rsid w:val="00D133BE"/>
    <w:rsid w:val="00D14F1D"/>
    <w:rsid w:val="00D1518F"/>
    <w:rsid w:val="00D152C6"/>
    <w:rsid w:val="00D159C7"/>
    <w:rsid w:val="00D17CF6"/>
    <w:rsid w:val="00D218F7"/>
    <w:rsid w:val="00D2309B"/>
    <w:rsid w:val="00D23D8F"/>
    <w:rsid w:val="00D2600D"/>
    <w:rsid w:val="00D26BD2"/>
    <w:rsid w:val="00D26FAC"/>
    <w:rsid w:val="00D30D12"/>
    <w:rsid w:val="00D30E4A"/>
    <w:rsid w:val="00D3170F"/>
    <w:rsid w:val="00D3297E"/>
    <w:rsid w:val="00D34CA0"/>
    <w:rsid w:val="00D3513B"/>
    <w:rsid w:val="00D35342"/>
    <w:rsid w:val="00D35BD0"/>
    <w:rsid w:val="00D372FE"/>
    <w:rsid w:val="00D42F47"/>
    <w:rsid w:val="00D4325D"/>
    <w:rsid w:val="00D44661"/>
    <w:rsid w:val="00D447C4"/>
    <w:rsid w:val="00D44984"/>
    <w:rsid w:val="00D4560F"/>
    <w:rsid w:val="00D50C22"/>
    <w:rsid w:val="00D52A70"/>
    <w:rsid w:val="00D60503"/>
    <w:rsid w:val="00D6175A"/>
    <w:rsid w:val="00D62142"/>
    <w:rsid w:val="00D6529A"/>
    <w:rsid w:val="00D666A6"/>
    <w:rsid w:val="00D67960"/>
    <w:rsid w:val="00D70046"/>
    <w:rsid w:val="00D7120E"/>
    <w:rsid w:val="00D71CE4"/>
    <w:rsid w:val="00D7359F"/>
    <w:rsid w:val="00D754AA"/>
    <w:rsid w:val="00D770FB"/>
    <w:rsid w:val="00D833D0"/>
    <w:rsid w:val="00D836EB"/>
    <w:rsid w:val="00D86197"/>
    <w:rsid w:val="00D95103"/>
    <w:rsid w:val="00D95682"/>
    <w:rsid w:val="00D9649F"/>
    <w:rsid w:val="00DA0276"/>
    <w:rsid w:val="00DA40E8"/>
    <w:rsid w:val="00DA616E"/>
    <w:rsid w:val="00DA6475"/>
    <w:rsid w:val="00DA6504"/>
    <w:rsid w:val="00DB03BD"/>
    <w:rsid w:val="00DB0741"/>
    <w:rsid w:val="00DB09F2"/>
    <w:rsid w:val="00DB3EE8"/>
    <w:rsid w:val="00DB4BE0"/>
    <w:rsid w:val="00DB4EF7"/>
    <w:rsid w:val="00DB5C7E"/>
    <w:rsid w:val="00DC0F6E"/>
    <w:rsid w:val="00DC33F5"/>
    <w:rsid w:val="00DC5828"/>
    <w:rsid w:val="00DD00B1"/>
    <w:rsid w:val="00DD0A77"/>
    <w:rsid w:val="00DD2E10"/>
    <w:rsid w:val="00DD4D57"/>
    <w:rsid w:val="00DD524C"/>
    <w:rsid w:val="00DD5865"/>
    <w:rsid w:val="00DD61E5"/>
    <w:rsid w:val="00DD62F8"/>
    <w:rsid w:val="00DD6A56"/>
    <w:rsid w:val="00DD6B14"/>
    <w:rsid w:val="00DD6E94"/>
    <w:rsid w:val="00DE0ED4"/>
    <w:rsid w:val="00DE1D3F"/>
    <w:rsid w:val="00DE20E9"/>
    <w:rsid w:val="00DE29C5"/>
    <w:rsid w:val="00DE2C19"/>
    <w:rsid w:val="00DE2D36"/>
    <w:rsid w:val="00DE3088"/>
    <w:rsid w:val="00DE4DA1"/>
    <w:rsid w:val="00DE6699"/>
    <w:rsid w:val="00DE7829"/>
    <w:rsid w:val="00DE7EAE"/>
    <w:rsid w:val="00DF03D0"/>
    <w:rsid w:val="00DF1CF8"/>
    <w:rsid w:val="00DF375C"/>
    <w:rsid w:val="00DF3D8E"/>
    <w:rsid w:val="00DF4B77"/>
    <w:rsid w:val="00DF5A86"/>
    <w:rsid w:val="00DF5C67"/>
    <w:rsid w:val="00DF7479"/>
    <w:rsid w:val="00DF7E70"/>
    <w:rsid w:val="00E00DF1"/>
    <w:rsid w:val="00E0214C"/>
    <w:rsid w:val="00E03CDE"/>
    <w:rsid w:val="00E05466"/>
    <w:rsid w:val="00E05FDF"/>
    <w:rsid w:val="00E0666C"/>
    <w:rsid w:val="00E0723C"/>
    <w:rsid w:val="00E12F2C"/>
    <w:rsid w:val="00E15495"/>
    <w:rsid w:val="00E16C50"/>
    <w:rsid w:val="00E20CEC"/>
    <w:rsid w:val="00E2232C"/>
    <w:rsid w:val="00E25658"/>
    <w:rsid w:val="00E258E6"/>
    <w:rsid w:val="00E261DE"/>
    <w:rsid w:val="00E305CC"/>
    <w:rsid w:val="00E32BD5"/>
    <w:rsid w:val="00E34BC8"/>
    <w:rsid w:val="00E35387"/>
    <w:rsid w:val="00E35ABB"/>
    <w:rsid w:val="00E36AA7"/>
    <w:rsid w:val="00E37024"/>
    <w:rsid w:val="00E40A5F"/>
    <w:rsid w:val="00E41362"/>
    <w:rsid w:val="00E4147C"/>
    <w:rsid w:val="00E41A61"/>
    <w:rsid w:val="00E42554"/>
    <w:rsid w:val="00E457C3"/>
    <w:rsid w:val="00E54A09"/>
    <w:rsid w:val="00E55C1E"/>
    <w:rsid w:val="00E57D93"/>
    <w:rsid w:val="00E60B3F"/>
    <w:rsid w:val="00E60E15"/>
    <w:rsid w:val="00E614AC"/>
    <w:rsid w:val="00E65233"/>
    <w:rsid w:val="00E671E0"/>
    <w:rsid w:val="00E7009B"/>
    <w:rsid w:val="00E70EC2"/>
    <w:rsid w:val="00E717A5"/>
    <w:rsid w:val="00E72D12"/>
    <w:rsid w:val="00E766BC"/>
    <w:rsid w:val="00E76E69"/>
    <w:rsid w:val="00E77CCD"/>
    <w:rsid w:val="00E831F4"/>
    <w:rsid w:val="00E83651"/>
    <w:rsid w:val="00E83A01"/>
    <w:rsid w:val="00E85EDA"/>
    <w:rsid w:val="00E872C7"/>
    <w:rsid w:val="00E92EF1"/>
    <w:rsid w:val="00E9388A"/>
    <w:rsid w:val="00E95BC0"/>
    <w:rsid w:val="00E95DAA"/>
    <w:rsid w:val="00E95F07"/>
    <w:rsid w:val="00E96825"/>
    <w:rsid w:val="00E9709A"/>
    <w:rsid w:val="00EA1BA5"/>
    <w:rsid w:val="00EA4EAA"/>
    <w:rsid w:val="00EA4F8F"/>
    <w:rsid w:val="00EA7223"/>
    <w:rsid w:val="00EA7305"/>
    <w:rsid w:val="00EA78A8"/>
    <w:rsid w:val="00EB0F60"/>
    <w:rsid w:val="00EB14DB"/>
    <w:rsid w:val="00EB197D"/>
    <w:rsid w:val="00EB2A1A"/>
    <w:rsid w:val="00EB40F8"/>
    <w:rsid w:val="00EB47A6"/>
    <w:rsid w:val="00EB64F8"/>
    <w:rsid w:val="00EC0696"/>
    <w:rsid w:val="00EC172E"/>
    <w:rsid w:val="00EC181C"/>
    <w:rsid w:val="00EC1F0F"/>
    <w:rsid w:val="00EC3966"/>
    <w:rsid w:val="00EC5484"/>
    <w:rsid w:val="00EC5973"/>
    <w:rsid w:val="00EC714D"/>
    <w:rsid w:val="00ED0363"/>
    <w:rsid w:val="00ED0D08"/>
    <w:rsid w:val="00ED0FC7"/>
    <w:rsid w:val="00ED177C"/>
    <w:rsid w:val="00ED1DAF"/>
    <w:rsid w:val="00ED3C72"/>
    <w:rsid w:val="00ED3E83"/>
    <w:rsid w:val="00ED4E93"/>
    <w:rsid w:val="00ED5F3F"/>
    <w:rsid w:val="00ED6081"/>
    <w:rsid w:val="00ED6EA3"/>
    <w:rsid w:val="00ED74E8"/>
    <w:rsid w:val="00EE03A3"/>
    <w:rsid w:val="00EE5EC2"/>
    <w:rsid w:val="00EF1AEF"/>
    <w:rsid w:val="00EF1F3B"/>
    <w:rsid w:val="00EF22A7"/>
    <w:rsid w:val="00EF22D5"/>
    <w:rsid w:val="00EF31B7"/>
    <w:rsid w:val="00EF4D2F"/>
    <w:rsid w:val="00EF6161"/>
    <w:rsid w:val="00F01BCF"/>
    <w:rsid w:val="00F027A7"/>
    <w:rsid w:val="00F04700"/>
    <w:rsid w:val="00F0526B"/>
    <w:rsid w:val="00F060F5"/>
    <w:rsid w:val="00F06BA9"/>
    <w:rsid w:val="00F0748D"/>
    <w:rsid w:val="00F07B89"/>
    <w:rsid w:val="00F10A09"/>
    <w:rsid w:val="00F11365"/>
    <w:rsid w:val="00F1171D"/>
    <w:rsid w:val="00F11A72"/>
    <w:rsid w:val="00F12CDA"/>
    <w:rsid w:val="00F1355E"/>
    <w:rsid w:val="00F169DB"/>
    <w:rsid w:val="00F20380"/>
    <w:rsid w:val="00F208E8"/>
    <w:rsid w:val="00F20A1D"/>
    <w:rsid w:val="00F21C9D"/>
    <w:rsid w:val="00F229BE"/>
    <w:rsid w:val="00F243BE"/>
    <w:rsid w:val="00F26122"/>
    <w:rsid w:val="00F31AF0"/>
    <w:rsid w:val="00F348A9"/>
    <w:rsid w:val="00F34D7D"/>
    <w:rsid w:val="00F365EA"/>
    <w:rsid w:val="00F36A8F"/>
    <w:rsid w:val="00F36D8A"/>
    <w:rsid w:val="00F41A85"/>
    <w:rsid w:val="00F41EF7"/>
    <w:rsid w:val="00F42D28"/>
    <w:rsid w:val="00F43D9C"/>
    <w:rsid w:val="00F45414"/>
    <w:rsid w:val="00F477C3"/>
    <w:rsid w:val="00F47AF4"/>
    <w:rsid w:val="00F47B03"/>
    <w:rsid w:val="00F50699"/>
    <w:rsid w:val="00F5134E"/>
    <w:rsid w:val="00F5298B"/>
    <w:rsid w:val="00F55624"/>
    <w:rsid w:val="00F57591"/>
    <w:rsid w:val="00F62894"/>
    <w:rsid w:val="00F635ED"/>
    <w:rsid w:val="00F63644"/>
    <w:rsid w:val="00F6475F"/>
    <w:rsid w:val="00F649F8"/>
    <w:rsid w:val="00F7064D"/>
    <w:rsid w:val="00F70E92"/>
    <w:rsid w:val="00F74A1C"/>
    <w:rsid w:val="00F7561B"/>
    <w:rsid w:val="00F75F8F"/>
    <w:rsid w:val="00F77624"/>
    <w:rsid w:val="00F806A8"/>
    <w:rsid w:val="00F83890"/>
    <w:rsid w:val="00F86226"/>
    <w:rsid w:val="00F86885"/>
    <w:rsid w:val="00F90FF9"/>
    <w:rsid w:val="00F91A41"/>
    <w:rsid w:val="00F93D3B"/>
    <w:rsid w:val="00F964FD"/>
    <w:rsid w:val="00F97BCA"/>
    <w:rsid w:val="00FA0ED6"/>
    <w:rsid w:val="00FA1328"/>
    <w:rsid w:val="00FA151C"/>
    <w:rsid w:val="00FA26D3"/>
    <w:rsid w:val="00FA3641"/>
    <w:rsid w:val="00FA3DBB"/>
    <w:rsid w:val="00FA44BB"/>
    <w:rsid w:val="00FA4FEA"/>
    <w:rsid w:val="00FA558F"/>
    <w:rsid w:val="00FA7120"/>
    <w:rsid w:val="00FB0C5C"/>
    <w:rsid w:val="00FB1D03"/>
    <w:rsid w:val="00FB4933"/>
    <w:rsid w:val="00FB673E"/>
    <w:rsid w:val="00FB7C50"/>
    <w:rsid w:val="00FC1B13"/>
    <w:rsid w:val="00FC54F0"/>
    <w:rsid w:val="00FC7DFC"/>
    <w:rsid w:val="00FD56B6"/>
    <w:rsid w:val="00FD5781"/>
    <w:rsid w:val="00FD5B39"/>
    <w:rsid w:val="00FE2EA5"/>
    <w:rsid w:val="00FE2FDF"/>
    <w:rsid w:val="00FE387A"/>
    <w:rsid w:val="00FE6EB4"/>
    <w:rsid w:val="00FE7849"/>
    <w:rsid w:val="00FE7B4A"/>
    <w:rsid w:val="00FF0976"/>
    <w:rsid w:val="00FF0E21"/>
    <w:rsid w:val="00FF1BA9"/>
    <w:rsid w:val="00FF41E8"/>
    <w:rsid w:val="00FF48DD"/>
    <w:rsid w:val="00FF51E8"/>
    <w:rsid w:val="00FF53B8"/>
    <w:rsid w:val="00FF59BF"/>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7DFC3EB-929B-4D3B-8FFD-98EB22C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semiHidden/>
    <w:rsid w:val="0060183A"/>
    <w:rPr>
      <w:rFonts w:ascii="Arial" w:hAnsi="Arial"/>
      <w:sz w:val="18"/>
      <w:szCs w:val="18"/>
    </w:rPr>
  </w:style>
  <w:style w:type="paragraph" w:customStyle="1" w:styleId="ac">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e">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D70046"/>
    <w:pPr>
      <w:adjustRightInd/>
      <w:spacing w:after="120"/>
      <w:textAlignment w:val="auto"/>
    </w:pPr>
    <w:rPr>
      <w:szCs w:val="24"/>
      <w:lang w:val="x-none" w:eastAsia="x-none"/>
    </w:rPr>
  </w:style>
  <w:style w:type="paragraph" w:customStyle="1" w:styleId="12">
    <w:name w:val="本文1"/>
    <w:basedOn w:val="a0"/>
    <w:next w:val="af"/>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1">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2">
    <w:name w:val="Salutation"/>
    <w:basedOn w:val="a1"/>
    <w:next w:val="a1"/>
    <w:rsid w:val="00834C5F"/>
    <w:rPr>
      <w:rFonts w:ascii="標楷體" w:eastAsia="標楷體" w:hAnsi="標楷體"/>
      <w:kern w:val="0"/>
      <w:sz w:val="28"/>
    </w:rPr>
  </w:style>
  <w:style w:type="paragraph" w:styleId="af3">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e"/>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2631B"/>
    <w:rPr>
      <w:sz w:val="18"/>
      <w:szCs w:val="18"/>
    </w:rPr>
  </w:style>
  <w:style w:type="paragraph" w:styleId="af5">
    <w:name w:val="annotation text"/>
    <w:basedOn w:val="a1"/>
    <w:semiHidden/>
    <w:rsid w:val="0002631B"/>
  </w:style>
  <w:style w:type="paragraph" w:styleId="af6">
    <w:name w:val="annotation subject"/>
    <w:basedOn w:val="af5"/>
    <w:next w:val="af5"/>
    <w:semiHidden/>
    <w:rsid w:val="0002631B"/>
    <w:rPr>
      <w:b/>
      <w:bCs/>
    </w:rPr>
  </w:style>
  <w:style w:type="paragraph" w:customStyle="1" w:styleId="14">
    <w:name w:val="樣式1"/>
    <w:basedOn w:val="a"/>
    <w:next w:val="af"/>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0">
    <w:name w:val="本文 字元"/>
    <w:link w:val="af"/>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7">
    <w:name w:val="List Paragraph"/>
    <w:basedOn w:val="a1"/>
    <w:uiPriority w:val="34"/>
    <w:qFormat/>
    <w:rsid w:val="007C3D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gov.tw/08clear/cle_b_list2.asp?mail=hqiai1@mail.water.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6934-B058-41CB-9C3C-29145F65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34</Pages>
  <Words>4658</Words>
  <Characters>26556</Characters>
  <Application>Microsoft Office Word</Application>
  <DocSecurity>0</DocSecurity>
  <Lines>221</Lines>
  <Paragraphs>62</Paragraphs>
  <ScaleCrop>false</ScaleCrop>
  <Company>PCC</Company>
  <LinksUpToDate>false</LinksUpToDate>
  <CharactersWithSpaces>31152</CharactersWithSpaces>
  <SharedDoc>false</SharedDoc>
  <HLinks>
    <vt:vector size="18" baseType="variant">
      <vt:variant>
        <vt:i4>6684750</vt:i4>
      </vt:variant>
      <vt:variant>
        <vt:i4>6</vt:i4>
      </vt:variant>
      <vt:variant>
        <vt:i4>0</vt:i4>
      </vt:variant>
      <vt:variant>
        <vt:i4>5</vt:i4>
      </vt:variant>
      <vt:variant>
        <vt:lpwstr>https://www.water.gov.tw/08clear/cle_b_list2.asp?mail=hqiai1@mail.water.gov.tw</vt:lpwstr>
      </vt:variant>
      <vt:variant>
        <vt:lpwstr/>
      </vt:variant>
      <vt:variant>
        <vt:i4>6750265</vt:i4>
      </vt:variant>
      <vt:variant>
        <vt:i4>3</vt:i4>
      </vt:variant>
      <vt:variant>
        <vt:i4>0</vt:i4>
      </vt:variant>
      <vt:variant>
        <vt:i4>5</vt:i4>
      </vt:variant>
      <vt:variant>
        <vt:lpwstr>http://web.pcc.gov.tw/</vt:lpwstr>
      </vt:variant>
      <vt:variant>
        <vt:lpwstr/>
      </vt: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許元鴻</cp:lastModifiedBy>
  <cp:revision>214</cp:revision>
  <cp:lastPrinted>2021-02-18T08:31:00Z</cp:lastPrinted>
  <dcterms:created xsi:type="dcterms:W3CDTF">2017-12-06T02:52:00Z</dcterms:created>
  <dcterms:modified xsi:type="dcterms:W3CDTF">2023-01-31T02:10:00Z</dcterms:modified>
  <cp:category>I30</cp:category>
</cp:coreProperties>
</file>