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EAF6" w:themeColor="accent1" w:themeTint="33"/>
  <w:body>
    <w:p w:rsidR="00043938" w:rsidRPr="00AC273E" w:rsidRDefault="00043938" w:rsidP="00AC273E">
      <w:pPr>
        <w:spacing w:line="360" w:lineRule="exact"/>
        <w:textDirection w:val="lrTbV"/>
        <w:rPr>
          <w:rFonts w:ascii="標楷體" w:eastAsia="標楷體" w:hAnsi="標楷體"/>
          <w:color w:val="FF0000"/>
          <w:sz w:val="28"/>
          <w:szCs w:val="28"/>
          <w:u w:val="double"/>
          <w:bdr w:val="single" w:sz="4" w:space="0" w:color="auto"/>
        </w:rPr>
      </w:pPr>
      <w:r w:rsidRPr="008C5A66">
        <w:rPr>
          <w:rFonts w:ascii="標楷體" w:eastAsia="標楷體" w:hAnsi="標楷體" w:hint="eastAsia"/>
          <w:sz w:val="32"/>
        </w:rPr>
        <w:t xml:space="preserve">招標投標及契約文件    </w:t>
      </w:r>
      <w:r w:rsidR="006136DA" w:rsidRPr="008C5A66">
        <w:rPr>
          <w:rFonts w:ascii="標楷體" w:eastAsia="標楷體" w:hAnsi="標楷體" w:hint="eastAsia"/>
          <w:sz w:val="32"/>
        </w:rPr>
        <w:t xml:space="preserve">     </w:t>
      </w:r>
      <w:r w:rsidR="00E55C1E">
        <w:rPr>
          <w:rFonts w:ascii="標楷體" w:eastAsia="標楷體" w:hAnsi="標楷體" w:hint="eastAsia"/>
          <w:sz w:val="32"/>
        </w:rPr>
        <w:t xml:space="preserve">   </w:t>
      </w:r>
      <w:r w:rsidRPr="00F62894">
        <w:rPr>
          <w:rFonts w:ascii="標楷體" w:eastAsia="標楷體" w:hAnsi="標楷體" w:hint="eastAsia"/>
          <w:color w:val="FF0000"/>
          <w:sz w:val="28"/>
          <w:szCs w:val="28"/>
          <w:u w:val="double"/>
          <w:bdr w:val="single" w:sz="4" w:space="0" w:color="auto"/>
        </w:rPr>
        <w:t>本</w:t>
      </w:r>
      <w:r w:rsidR="00B107C6">
        <w:rPr>
          <w:rFonts w:ascii="標楷體" w:eastAsia="標楷體" w:hAnsi="標楷體" w:hint="eastAsia"/>
          <w:color w:val="FF0000"/>
          <w:sz w:val="28"/>
          <w:szCs w:val="28"/>
          <w:u w:val="double"/>
          <w:bdr w:val="single" w:sz="4" w:space="0" w:color="auto"/>
        </w:rPr>
        <w:t>文件</w:t>
      </w:r>
      <w:r w:rsidRPr="00F62894">
        <w:rPr>
          <w:rFonts w:ascii="標楷體" w:eastAsia="標楷體" w:hAnsi="標楷體" w:hint="eastAsia"/>
          <w:color w:val="FF0000"/>
          <w:sz w:val="28"/>
          <w:szCs w:val="28"/>
          <w:u w:val="double"/>
          <w:bdr w:val="single" w:sz="4" w:space="0" w:color="auto"/>
        </w:rPr>
        <w:t>應附於</w:t>
      </w:r>
      <w:proofErr w:type="gramStart"/>
      <w:r w:rsidRPr="00982512">
        <w:rPr>
          <w:rFonts w:ascii="標楷體" w:eastAsia="標楷體" w:hAnsi="標楷體" w:hint="eastAsia"/>
          <w:b/>
          <w:color w:val="3333FF"/>
          <w:sz w:val="28"/>
          <w:szCs w:val="28"/>
          <w:u w:val="single"/>
          <w:bdr w:val="single" w:sz="4" w:space="0" w:color="auto"/>
        </w:rPr>
        <w:t>證件封</w:t>
      </w:r>
      <w:r w:rsidRPr="00F62894">
        <w:rPr>
          <w:rFonts w:ascii="標楷體" w:eastAsia="標楷體" w:hAnsi="標楷體" w:hint="eastAsia"/>
          <w:color w:val="FF0000"/>
          <w:sz w:val="28"/>
          <w:szCs w:val="28"/>
          <w:u w:val="double"/>
          <w:bdr w:val="single" w:sz="4" w:space="0" w:color="auto"/>
        </w:rPr>
        <w:t>內</w:t>
      </w:r>
      <w:proofErr w:type="gramEnd"/>
      <w:r w:rsidRPr="00F62894">
        <w:rPr>
          <w:rFonts w:ascii="標楷體" w:eastAsia="標楷體" w:hAnsi="標楷體" w:hint="eastAsia"/>
          <w:color w:val="FF0000"/>
          <w:sz w:val="28"/>
          <w:szCs w:val="28"/>
          <w:u w:val="double"/>
          <w:bdr w:val="single" w:sz="4" w:space="0" w:color="auto"/>
        </w:rPr>
        <w:t>（共二頁）１</w:t>
      </w:r>
      <w:r w:rsidRPr="008C5A66">
        <w:rPr>
          <w:rFonts w:ascii="標楷體" w:eastAsia="標楷體" w:hAnsi="標楷體"/>
          <w:sz w:val="32"/>
        </w:rPr>
        <w:br/>
      </w:r>
      <w:r w:rsidR="00AC273E">
        <w:rPr>
          <w:rFonts w:ascii="標楷體" w:eastAsia="標楷體" w:hAnsi="標楷體"/>
          <w:sz w:val="32"/>
        </w:rPr>
        <w:br/>
      </w:r>
      <w:r w:rsidR="00AC273E">
        <w:rPr>
          <w:rFonts w:ascii="標楷體" w:eastAsia="標楷體" w:hAnsi="標楷體" w:hint="eastAsia"/>
          <w:sz w:val="32"/>
        </w:rPr>
        <w:t xml:space="preserve">　</w:t>
      </w:r>
      <w:r w:rsidRPr="008C5A66">
        <w:rPr>
          <w:rFonts w:ascii="標楷體" w:eastAsia="標楷體" w:hAnsi="標楷體" w:hint="eastAsia"/>
          <w:sz w:val="32"/>
        </w:rPr>
        <w:t>本文件為機關或機構（以下簡稱機關）依政府採購法（以下簡稱採購法）招標、廠商投標及機關決標後簽訂契約三用文件。招標時由機關使用招標欄位並備齊招標文件後依規定招標；投標時由廠商使用投標欄位並備齊投標文件後依規定投標；決標後由機關使用決標欄位並附具必要之招標、投標及決標文件依規定後即完成與得標廠商之簽約手續。</w:t>
      </w:r>
    </w:p>
    <w:p w:rsidR="00043938" w:rsidRPr="008C5A66" w:rsidRDefault="00043938" w:rsidP="00AF0B96">
      <w:pPr>
        <w:spacing w:line="360" w:lineRule="exact"/>
        <w:jc w:val="both"/>
        <w:textDirection w:val="lrTbV"/>
        <w:rPr>
          <w:rFonts w:ascii="標楷體" w:eastAsia="標楷體" w:hAnsi="標楷體"/>
          <w:sz w:val="32"/>
        </w:rPr>
      </w:pPr>
      <w:r w:rsidRPr="008C5A66">
        <w:rPr>
          <w:rFonts w:ascii="標楷體" w:eastAsia="標楷體" w:hAnsi="標楷體" w:hint="eastAsia"/>
          <w:sz w:val="32"/>
        </w:rPr>
        <w:t xml:space="preserve">  本文件為公開招標、選擇性招標之規格標與價格標及限制性招標之通用文件。以公開評選、甄選、徵求或其他方式辦理者，得參酌使用。</w:t>
      </w:r>
    </w:p>
    <w:p w:rsidR="00043938" w:rsidRPr="008C5A66" w:rsidRDefault="00043938" w:rsidP="00043938">
      <w:pPr>
        <w:spacing w:line="360" w:lineRule="exact"/>
        <w:jc w:val="center"/>
        <w:textDirection w:val="lrTbV"/>
        <w:rPr>
          <w:rFonts w:ascii="標楷體" w:eastAsia="標楷體" w:hAnsi="標楷體"/>
          <w:sz w:val="32"/>
        </w:rPr>
      </w:pPr>
    </w:p>
    <w:p w:rsidR="00043938" w:rsidRPr="008C5A66" w:rsidRDefault="00043938" w:rsidP="00043938">
      <w:pPr>
        <w:spacing w:line="360" w:lineRule="exact"/>
        <w:textDirection w:val="lrTbV"/>
        <w:rPr>
          <w:rFonts w:ascii="標楷體" w:eastAsia="標楷體" w:hAnsi="標楷體"/>
          <w:sz w:val="32"/>
        </w:rPr>
      </w:pPr>
      <w:r w:rsidRPr="008C5A66">
        <w:rPr>
          <w:rFonts w:ascii="標楷體" w:eastAsia="標楷體" w:hAnsi="標楷體" w:hint="eastAsia"/>
          <w:sz w:val="32"/>
        </w:rPr>
        <w:t>招標機關招標如下（以下各項由招標機關填寫並簽署招標）</w:t>
      </w:r>
    </w:p>
    <w:p w:rsidR="00043938" w:rsidRPr="008C5A66" w:rsidRDefault="00043938" w:rsidP="00043938">
      <w:pPr>
        <w:spacing w:line="360" w:lineRule="exact"/>
        <w:textDirection w:val="lrTbV"/>
        <w:rPr>
          <w:rFonts w:ascii="標楷體" w:eastAsia="標楷體" w:hAnsi="標楷體"/>
          <w:sz w:val="32"/>
        </w:rPr>
      </w:pPr>
    </w:p>
    <w:p w:rsidR="00043938" w:rsidRPr="008C5A66" w:rsidRDefault="00043938" w:rsidP="00043938">
      <w:pPr>
        <w:spacing w:line="360" w:lineRule="exact"/>
        <w:textDirection w:val="lrTbV"/>
        <w:rPr>
          <w:rFonts w:ascii="標楷體" w:eastAsia="標楷體" w:hAnsi="標楷體"/>
          <w:sz w:val="32"/>
        </w:rPr>
      </w:pPr>
      <w:r w:rsidRPr="008C5A66">
        <w:rPr>
          <w:rFonts w:ascii="標楷體" w:eastAsia="標楷體" w:hAnsi="標楷體" w:hint="eastAsia"/>
          <w:sz w:val="32"/>
        </w:rPr>
        <w:t>一、購案編號：</w:t>
      </w:r>
      <w:r w:rsidR="00747025" w:rsidRPr="00747025">
        <w:rPr>
          <w:rFonts w:ascii="標楷體" w:eastAsia="標楷體" w:hAnsi="標楷體" w:hint="eastAsia"/>
          <w:sz w:val="32"/>
        </w:rPr>
        <w:t>1114B239（第1次）</w:t>
      </w:r>
    </w:p>
    <w:p w:rsidR="00043938" w:rsidRPr="008C5A66" w:rsidRDefault="00043938" w:rsidP="00043938">
      <w:pPr>
        <w:spacing w:line="360" w:lineRule="exact"/>
        <w:textDirection w:val="lrTbV"/>
        <w:rPr>
          <w:rFonts w:ascii="標楷體" w:eastAsia="標楷體" w:hAnsi="標楷體"/>
          <w:sz w:val="32"/>
        </w:rPr>
      </w:pPr>
      <w:r w:rsidRPr="008C5A66">
        <w:rPr>
          <w:rFonts w:ascii="標楷體" w:eastAsia="標楷體" w:hAnsi="標楷體" w:hint="eastAsia"/>
          <w:sz w:val="32"/>
        </w:rPr>
        <w:t>二、招標機關名稱：</w:t>
      </w:r>
      <w:r w:rsidR="00872A5F">
        <w:rPr>
          <w:rFonts w:ascii="標楷體" w:eastAsia="標楷體" w:hAnsi="標楷體" w:hint="eastAsia"/>
          <w:sz w:val="32"/>
        </w:rPr>
        <w:t>台灣自來水股份有限公司</w:t>
      </w:r>
    </w:p>
    <w:p w:rsidR="00043938" w:rsidRPr="008C5A66" w:rsidRDefault="00043938" w:rsidP="00043938">
      <w:pPr>
        <w:spacing w:line="360" w:lineRule="exact"/>
        <w:textDirection w:val="lrTbV"/>
        <w:rPr>
          <w:rFonts w:ascii="標楷體" w:eastAsia="標楷體" w:hAnsi="標楷體"/>
          <w:sz w:val="32"/>
        </w:rPr>
      </w:pPr>
      <w:r w:rsidRPr="008C5A66">
        <w:rPr>
          <w:rFonts w:ascii="標楷體" w:eastAsia="標楷體" w:hAnsi="標楷體" w:hint="eastAsia"/>
          <w:sz w:val="32"/>
        </w:rPr>
        <w:t>三、招標機關地址：</w:t>
      </w:r>
      <w:proofErr w:type="gramStart"/>
      <w:r w:rsidR="00872A5F">
        <w:rPr>
          <w:rFonts w:ascii="標楷體" w:eastAsia="標楷體" w:hAnsi="標楷體" w:hint="eastAsia"/>
          <w:sz w:val="32"/>
        </w:rPr>
        <w:t>臺</w:t>
      </w:r>
      <w:proofErr w:type="gramEnd"/>
      <w:r w:rsidR="00872A5F">
        <w:rPr>
          <w:rFonts w:ascii="標楷體" w:eastAsia="標楷體" w:hAnsi="標楷體" w:hint="eastAsia"/>
          <w:sz w:val="32"/>
        </w:rPr>
        <w:t>中市北區雙十路二段2之1號</w:t>
      </w:r>
    </w:p>
    <w:p w:rsidR="002A4508" w:rsidRPr="008C5A66" w:rsidRDefault="00043938" w:rsidP="002A4508">
      <w:pPr>
        <w:spacing w:line="360" w:lineRule="exact"/>
        <w:textDirection w:val="lrTbV"/>
        <w:rPr>
          <w:rFonts w:ascii="標楷體" w:eastAsia="標楷體" w:hAnsi="標楷體"/>
          <w:sz w:val="32"/>
        </w:rPr>
      </w:pPr>
      <w:r w:rsidRPr="008C5A66">
        <w:rPr>
          <w:rFonts w:ascii="標楷體" w:eastAsia="標楷體" w:hAnsi="標楷體" w:hint="eastAsia"/>
          <w:sz w:val="32"/>
        </w:rPr>
        <w:t>四、招標機關聯絡人（或單位）：</w:t>
      </w:r>
      <w:r w:rsidR="00872A5F">
        <w:rPr>
          <w:rFonts w:ascii="標楷體" w:eastAsia="標楷體" w:hAnsi="標楷體" w:hint="eastAsia"/>
          <w:sz w:val="32"/>
        </w:rPr>
        <w:t>發包中心</w:t>
      </w:r>
      <w:r w:rsidR="00927BCE">
        <w:rPr>
          <w:rFonts w:ascii="標楷體" w:eastAsia="標楷體" w:hAnsi="標楷體" w:hint="eastAsia"/>
          <w:sz w:val="32"/>
        </w:rPr>
        <w:t xml:space="preserve">　陳威宇</w:t>
      </w:r>
    </w:p>
    <w:p w:rsidR="00043938" w:rsidRPr="008C5A66" w:rsidRDefault="00043938" w:rsidP="002A4508">
      <w:pPr>
        <w:spacing w:line="360" w:lineRule="exact"/>
        <w:ind w:leftChars="236" w:left="566"/>
        <w:textDirection w:val="lrTbV"/>
        <w:rPr>
          <w:rFonts w:ascii="標楷體" w:eastAsia="標楷體" w:hAnsi="標楷體"/>
          <w:sz w:val="32"/>
        </w:rPr>
      </w:pPr>
      <w:r w:rsidRPr="008C5A66">
        <w:rPr>
          <w:rFonts w:ascii="標楷體" w:eastAsia="標楷體" w:hAnsi="標楷體" w:hint="eastAsia"/>
          <w:sz w:val="32"/>
        </w:rPr>
        <w:t>電話：</w:t>
      </w:r>
      <w:r w:rsidRPr="00EF4D2F">
        <w:rPr>
          <w:rFonts w:ascii="標楷體" w:eastAsia="標楷體" w:hAnsi="標楷體" w:hint="eastAsia"/>
          <w:color w:val="0000FF"/>
          <w:sz w:val="32"/>
        </w:rPr>
        <w:t>04-22244191#</w:t>
      </w:r>
      <w:r w:rsidR="00927BCE">
        <w:rPr>
          <w:rFonts w:ascii="標楷體" w:eastAsia="標楷體" w:hAnsi="標楷體" w:hint="eastAsia"/>
          <w:color w:val="0000FF"/>
          <w:sz w:val="32"/>
        </w:rPr>
        <w:t>802</w:t>
      </w:r>
      <w:r w:rsidRPr="008C5A66">
        <w:rPr>
          <w:rFonts w:ascii="標楷體" w:eastAsia="標楷體" w:hAnsi="標楷體" w:hint="eastAsia"/>
          <w:sz w:val="32"/>
        </w:rPr>
        <w:t xml:space="preserve">   傳真：</w:t>
      </w:r>
      <w:r w:rsidRPr="00EF4D2F">
        <w:rPr>
          <w:rFonts w:ascii="標楷體" w:eastAsia="標楷體" w:hAnsi="標楷體" w:hint="eastAsia"/>
          <w:color w:val="0000FF"/>
          <w:sz w:val="32"/>
        </w:rPr>
        <w:t>04-22257167</w:t>
      </w:r>
    </w:p>
    <w:p w:rsidR="00CA19E2" w:rsidRDefault="00043938" w:rsidP="00FA151C">
      <w:pPr>
        <w:spacing w:line="360" w:lineRule="exact"/>
        <w:ind w:left="640" w:hangingChars="200" w:hanging="640"/>
        <w:textDirection w:val="lrTbV"/>
        <w:rPr>
          <w:rFonts w:ascii="標楷體" w:eastAsia="標楷體" w:hAnsi="標楷體"/>
          <w:sz w:val="32"/>
        </w:rPr>
      </w:pPr>
      <w:r w:rsidRPr="008C5A66">
        <w:rPr>
          <w:rFonts w:ascii="標楷體" w:eastAsia="標楷體" w:hAnsi="標楷體" w:hint="eastAsia"/>
          <w:sz w:val="32"/>
        </w:rPr>
        <w:t>五、招標</w:t>
      </w:r>
      <w:proofErr w:type="gramStart"/>
      <w:r w:rsidRPr="008C5A66">
        <w:rPr>
          <w:rFonts w:ascii="標楷體" w:eastAsia="標楷體" w:hAnsi="標楷體" w:hint="eastAsia"/>
          <w:sz w:val="32"/>
        </w:rPr>
        <w:t>標</w:t>
      </w:r>
      <w:proofErr w:type="gramEnd"/>
      <w:r w:rsidRPr="008C5A66">
        <w:rPr>
          <w:rFonts w:ascii="標楷體" w:eastAsia="標楷體" w:hAnsi="標楷體" w:hint="eastAsia"/>
          <w:sz w:val="32"/>
        </w:rPr>
        <w:t>的名稱及數量摘要：</w:t>
      </w:r>
    </w:p>
    <w:p w:rsidR="00531914" w:rsidRPr="00531914" w:rsidRDefault="00531914" w:rsidP="00531914">
      <w:pPr>
        <w:pStyle w:val="af7"/>
        <w:numPr>
          <w:ilvl w:val="0"/>
          <w:numId w:val="13"/>
        </w:numPr>
        <w:spacing w:line="360" w:lineRule="exact"/>
        <w:ind w:leftChars="0" w:firstLine="87"/>
        <w:textDirection w:val="lrTbV"/>
        <w:rPr>
          <w:rFonts w:ascii="標楷體" w:eastAsia="標楷體" w:hAnsi="標楷體"/>
          <w:sz w:val="32"/>
        </w:rPr>
      </w:pPr>
      <w:r w:rsidRPr="00531914">
        <w:rPr>
          <w:rFonts w:ascii="標楷體" w:eastAsia="標楷體" w:hAnsi="標楷體" w:hint="eastAsia"/>
          <w:sz w:val="32"/>
        </w:rPr>
        <w:t>橡膠</w:t>
      </w:r>
      <w:proofErr w:type="gramStart"/>
      <w:r w:rsidRPr="00531914">
        <w:rPr>
          <w:rFonts w:ascii="標楷體" w:eastAsia="標楷體" w:hAnsi="標楷體" w:hint="eastAsia"/>
          <w:sz w:val="32"/>
        </w:rPr>
        <w:t>製可撓管</w:t>
      </w:r>
      <w:proofErr w:type="gramEnd"/>
      <w:r w:rsidRPr="00531914">
        <w:rPr>
          <w:rFonts w:ascii="標楷體" w:eastAsia="標楷體" w:hAnsi="標楷體" w:hint="eastAsia"/>
          <w:sz w:val="32"/>
        </w:rPr>
        <w:t>1200mm(7.5</w:t>
      </w:r>
      <w:proofErr w:type="gramStart"/>
      <w:r w:rsidRPr="00531914">
        <w:rPr>
          <w:rFonts w:ascii="標楷體" w:eastAsia="標楷體" w:hAnsi="標楷體" w:hint="eastAsia"/>
          <w:sz w:val="32"/>
        </w:rPr>
        <w:t>㎏</w:t>
      </w:r>
      <w:proofErr w:type="gramEnd"/>
      <w:r w:rsidRPr="00531914">
        <w:rPr>
          <w:rFonts w:ascii="標楷體" w:eastAsia="標楷體" w:hAnsi="標楷體" w:hint="eastAsia"/>
          <w:sz w:val="32"/>
        </w:rPr>
        <w:t>f/cm</w:t>
      </w:r>
      <w:r w:rsidRPr="00531914">
        <w:rPr>
          <w:rFonts w:ascii="標楷體" w:eastAsia="標楷體" w:hAnsi="標楷體" w:hint="eastAsia"/>
          <w:sz w:val="32"/>
          <w:vertAlign w:val="superscript"/>
        </w:rPr>
        <w:t>2</w:t>
      </w:r>
      <w:r w:rsidRPr="00531914">
        <w:rPr>
          <w:rFonts w:ascii="標楷體" w:eastAsia="標楷體" w:hAnsi="標楷體" w:hint="eastAsia"/>
          <w:sz w:val="32"/>
        </w:rPr>
        <w:t>)6只</w:t>
      </w:r>
    </w:p>
    <w:p w:rsidR="00531914" w:rsidRPr="00531914" w:rsidRDefault="00531914" w:rsidP="00531914">
      <w:pPr>
        <w:pStyle w:val="af7"/>
        <w:numPr>
          <w:ilvl w:val="0"/>
          <w:numId w:val="13"/>
        </w:numPr>
        <w:spacing w:line="360" w:lineRule="exact"/>
        <w:ind w:leftChars="0" w:firstLine="87"/>
        <w:textDirection w:val="lrTbV"/>
        <w:rPr>
          <w:rFonts w:ascii="標楷體" w:eastAsia="標楷體" w:hAnsi="標楷體"/>
          <w:sz w:val="32"/>
        </w:rPr>
      </w:pPr>
      <w:r w:rsidRPr="00531914">
        <w:rPr>
          <w:rFonts w:ascii="標楷體" w:eastAsia="標楷體" w:hAnsi="標楷體" w:hint="eastAsia"/>
          <w:sz w:val="32"/>
        </w:rPr>
        <w:t>橡膠</w:t>
      </w:r>
      <w:proofErr w:type="gramStart"/>
      <w:r w:rsidRPr="00531914">
        <w:rPr>
          <w:rFonts w:ascii="標楷體" w:eastAsia="標楷體" w:hAnsi="標楷體" w:hint="eastAsia"/>
          <w:sz w:val="32"/>
        </w:rPr>
        <w:t>製可撓管</w:t>
      </w:r>
      <w:proofErr w:type="gramEnd"/>
      <w:r w:rsidRPr="00531914">
        <w:rPr>
          <w:rFonts w:ascii="標楷體" w:eastAsia="標楷體" w:hAnsi="標楷體" w:hint="eastAsia"/>
          <w:sz w:val="32"/>
        </w:rPr>
        <w:t>600mm(7.5</w:t>
      </w:r>
      <w:proofErr w:type="gramStart"/>
      <w:r w:rsidRPr="00531914">
        <w:rPr>
          <w:rFonts w:ascii="標楷體" w:eastAsia="標楷體" w:hAnsi="標楷體" w:hint="eastAsia"/>
          <w:sz w:val="32"/>
        </w:rPr>
        <w:t>㎏</w:t>
      </w:r>
      <w:proofErr w:type="gramEnd"/>
      <w:r w:rsidRPr="00531914">
        <w:rPr>
          <w:rFonts w:ascii="標楷體" w:eastAsia="標楷體" w:hAnsi="標楷體" w:hint="eastAsia"/>
          <w:sz w:val="32"/>
        </w:rPr>
        <w:t>f/cm</w:t>
      </w:r>
      <w:r w:rsidRPr="00531914">
        <w:rPr>
          <w:rFonts w:ascii="標楷體" w:eastAsia="標楷體" w:hAnsi="標楷體" w:hint="eastAsia"/>
          <w:sz w:val="32"/>
          <w:vertAlign w:val="superscript"/>
        </w:rPr>
        <w:t>2</w:t>
      </w:r>
      <w:r w:rsidRPr="00531914">
        <w:rPr>
          <w:rFonts w:ascii="標楷體" w:eastAsia="標楷體" w:hAnsi="標楷體" w:hint="eastAsia"/>
          <w:sz w:val="32"/>
        </w:rPr>
        <w:t>)4只</w:t>
      </w:r>
    </w:p>
    <w:p w:rsidR="00043938" w:rsidRPr="00747025" w:rsidRDefault="00043938" w:rsidP="00D04BE5">
      <w:pPr>
        <w:spacing w:line="360" w:lineRule="exact"/>
        <w:jc w:val="both"/>
        <w:textDirection w:val="lrTbV"/>
        <w:rPr>
          <w:rFonts w:ascii="標楷體" w:eastAsia="標楷體" w:hAnsi="標楷體"/>
          <w:spacing w:val="-30"/>
          <w:sz w:val="28"/>
          <w:szCs w:val="28"/>
        </w:rPr>
      </w:pPr>
      <w:r w:rsidRPr="008C5A66">
        <w:rPr>
          <w:rFonts w:ascii="標楷體" w:eastAsia="標楷體" w:hAnsi="標楷體" w:hint="eastAsia"/>
          <w:sz w:val="32"/>
        </w:rPr>
        <w:t>六、用途：</w:t>
      </w:r>
      <w:proofErr w:type="gramStart"/>
      <w:r w:rsidR="00747025" w:rsidRPr="00747025">
        <w:rPr>
          <w:rFonts w:ascii="標楷體" w:eastAsia="標楷體" w:hAnsi="標楷體" w:hint="eastAsia"/>
          <w:spacing w:val="-30"/>
          <w:sz w:val="32"/>
        </w:rPr>
        <w:t>鳥嘴潭</w:t>
      </w:r>
      <w:proofErr w:type="gramEnd"/>
      <w:r w:rsidR="00747025" w:rsidRPr="00747025">
        <w:rPr>
          <w:rFonts w:ascii="標楷體" w:eastAsia="標楷體" w:hAnsi="標楷體" w:hint="eastAsia"/>
          <w:spacing w:val="-30"/>
          <w:sz w:val="32"/>
        </w:rPr>
        <w:t>人工湖下游-水管橋工程(三)（BM111110105）（A111-239）</w:t>
      </w:r>
    </w:p>
    <w:p w:rsidR="00043938" w:rsidRPr="008C5A66" w:rsidRDefault="00043938" w:rsidP="0081097C">
      <w:pPr>
        <w:spacing w:line="360" w:lineRule="exact"/>
        <w:ind w:left="566" w:hangingChars="177" w:hanging="566"/>
        <w:jc w:val="both"/>
        <w:textDirection w:val="lrTbV"/>
        <w:rPr>
          <w:rFonts w:ascii="標楷體" w:eastAsia="標楷體" w:hAnsi="標楷體"/>
          <w:sz w:val="32"/>
        </w:rPr>
      </w:pPr>
      <w:r w:rsidRPr="008C5A66">
        <w:rPr>
          <w:rFonts w:ascii="標楷體" w:eastAsia="標楷體" w:hAnsi="標楷體" w:hint="eastAsia"/>
          <w:sz w:val="32"/>
        </w:rPr>
        <w:t>七、收受投標文件場所之地址：</w:t>
      </w:r>
      <w:r w:rsidR="0081097C" w:rsidRPr="00F22A3E">
        <w:rPr>
          <w:rFonts w:ascii="標楷體" w:eastAsia="標楷體" w:hAnsi="標楷體" w:hint="eastAsia"/>
          <w:color w:val="0000FF"/>
          <w:sz w:val="32"/>
        </w:rPr>
        <w:t>專人送達</w:t>
      </w:r>
      <w:proofErr w:type="gramStart"/>
      <w:r w:rsidR="0081097C" w:rsidRPr="00F22A3E">
        <w:rPr>
          <w:rFonts w:ascii="標楷體" w:eastAsia="標楷體" w:hAnsi="標楷體" w:hint="eastAsia"/>
          <w:color w:val="0000FF"/>
          <w:sz w:val="32"/>
        </w:rPr>
        <w:t>臺</w:t>
      </w:r>
      <w:proofErr w:type="gramEnd"/>
      <w:r w:rsidR="0081097C" w:rsidRPr="00F22A3E">
        <w:rPr>
          <w:rFonts w:ascii="標楷體" w:eastAsia="標楷體" w:hAnsi="標楷體" w:hint="eastAsia"/>
          <w:color w:val="0000FF"/>
          <w:sz w:val="32"/>
        </w:rPr>
        <w:t>中市雙十路二段2之1號本公司發包中心或郵遞40099</w:t>
      </w:r>
      <w:proofErr w:type="gramStart"/>
      <w:r w:rsidR="0081097C" w:rsidRPr="00F22A3E">
        <w:rPr>
          <w:rFonts w:ascii="標楷體" w:eastAsia="標楷體" w:hAnsi="標楷體" w:hint="eastAsia"/>
          <w:color w:val="0000FF"/>
          <w:sz w:val="32"/>
        </w:rPr>
        <w:t>臺</w:t>
      </w:r>
      <w:proofErr w:type="gramEnd"/>
      <w:r w:rsidR="0081097C" w:rsidRPr="00F22A3E">
        <w:rPr>
          <w:rFonts w:ascii="標楷體" w:eastAsia="標楷體" w:hAnsi="標楷體" w:hint="eastAsia"/>
          <w:color w:val="0000FF"/>
          <w:sz w:val="32"/>
        </w:rPr>
        <w:t>中民權路郵局第980號信箱</w:t>
      </w:r>
      <w:r w:rsidR="0081097C" w:rsidRPr="00EF4D2F">
        <w:rPr>
          <w:rFonts w:ascii="標楷體" w:eastAsia="標楷體" w:hAnsi="標楷體" w:hint="eastAsia"/>
          <w:color w:val="0000FF"/>
          <w:sz w:val="32"/>
        </w:rPr>
        <w:t>。</w:t>
      </w:r>
    </w:p>
    <w:p w:rsidR="00043938" w:rsidRPr="008C5A66" w:rsidRDefault="00043938" w:rsidP="00022B44">
      <w:pPr>
        <w:spacing w:line="360" w:lineRule="exact"/>
        <w:ind w:left="707" w:hangingChars="221" w:hanging="707"/>
        <w:jc w:val="both"/>
        <w:textDirection w:val="lrTbV"/>
        <w:rPr>
          <w:rFonts w:ascii="標楷體" w:eastAsia="標楷體" w:hAnsi="標楷體"/>
          <w:sz w:val="32"/>
        </w:rPr>
      </w:pPr>
      <w:r w:rsidRPr="008C5A66">
        <w:rPr>
          <w:rFonts w:ascii="標楷體" w:eastAsia="標楷體" w:hAnsi="標楷體" w:hint="eastAsia"/>
          <w:sz w:val="32"/>
        </w:rPr>
        <w:t>八、</w:t>
      </w:r>
      <w:r w:rsidRPr="00065DC8">
        <w:rPr>
          <w:rFonts w:ascii="標楷體" w:eastAsia="標楷體" w:hAnsi="標楷體" w:hint="eastAsia"/>
          <w:spacing w:val="-20"/>
          <w:sz w:val="32"/>
        </w:rPr>
        <w:t>收受投標文件之截止期限：民國</w:t>
      </w:r>
      <w:r w:rsidR="00872A5F">
        <w:rPr>
          <w:rFonts w:ascii="標楷體" w:eastAsia="標楷體" w:hAnsi="標楷體" w:hint="eastAsia"/>
          <w:spacing w:val="-20"/>
          <w:sz w:val="32"/>
        </w:rPr>
        <w:t>112</w:t>
      </w:r>
      <w:r w:rsidRPr="00065DC8">
        <w:rPr>
          <w:rFonts w:ascii="標楷體" w:eastAsia="標楷體" w:hAnsi="標楷體" w:hint="eastAsia"/>
          <w:spacing w:val="-20"/>
          <w:sz w:val="32"/>
        </w:rPr>
        <w:t>年</w:t>
      </w:r>
      <w:r w:rsidR="00747025">
        <w:rPr>
          <w:rFonts w:ascii="標楷體" w:eastAsia="標楷體" w:hAnsi="標楷體" w:hint="eastAsia"/>
          <w:spacing w:val="-20"/>
          <w:sz w:val="32"/>
        </w:rPr>
        <w:t>02</w:t>
      </w:r>
      <w:r w:rsidRPr="00065DC8">
        <w:rPr>
          <w:rFonts w:ascii="標楷體" w:eastAsia="標楷體" w:hAnsi="標楷體" w:hint="eastAsia"/>
          <w:spacing w:val="-20"/>
          <w:sz w:val="32"/>
        </w:rPr>
        <w:t>月</w:t>
      </w:r>
      <w:r w:rsidR="00747025">
        <w:rPr>
          <w:rFonts w:ascii="標楷體" w:eastAsia="標楷體" w:hAnsi="標楷體" w:hint="eastAsia"/>
          <w:spacing w:val="-20"/>
          <w:sz w:val="32"/>
        </w:rPr>
        <w:t>13</w:t>
      </w:r>
      <w:r w:rsidRPr="00065DC8">
        <w:rPr>
          <w:rFonts w:ascii="標楷體" w:eastAsia="標楷體" w:hAnsi="標楷體" w:hint="eastAsia"/>
          <w:spacing w:val="-20"/>
          <w:sz w:val="32"/>
        </w:rPr>
        <w:t>日上午09時30分止。</w:t>
      </w:r>
    </w:p>
    <w:p w:rsidR="00043938" w:rsidRPr="008C5A66" w:rsidRDefault="00043938" w:rsidP="00043938">
      <w:pPr>
        <w:spacing w:line="360" w:lineRule="exact"/>
        <w:textDirection w:val="lrTbV"/>
        <w:rPr>
          <w:rFonts w:ascii="標楷體" w:eastAsia="標楷體" w:hAnsi="標楷體"/>
          <w:sz w:val="32"/>
        </w:rPr>
      </w:pPr>
      <w:r w:rsidRPr="008C5A66">
        <w:rPr>
          <w:rFonts w:ascii="標楷體" w:eastAsia="標楷體" w:hAnsi="標楷體" w:hint="eastAsia"/>
          <w:sz w:val="32"/>
        </w:rPr>
        <w:t>九、其他事項如附件。</w:t>
      </w:r>
    </w:p>
    <w:p w:rsidR="00043938" w:rsidRPr="008C5A66" w:rsidRDefault="00043938" w:rsidP="00043938">
      <w:pPr>
        <w:spacing w:line="360" w:lineRule="exact"/>
        <w:textDirection w:val="lrTbV"/>
        <w:rPr>
          <w:rFonts w:ascii="標楷體" w:eastAsia="標楷體" w:hAnsi="標楷體"/>
          <w:sz w:val="32"/>
        </w:rPr>
      </w:pPr>
      <w:r w:rsidRPr="008C5A66">
        <w:rPr>
          <w:rFonts w:ascii="標楷體" w:eastAsia="標楷體" w:hAnsi="標楷體"/>
          <w:sz w:val="32"/>
        </w:rPr>
        <w:br/>
      </w:r>
      <w:r w:rsidRPr="008C5A66">
        <w:rPr>
          <w:rFonts w:ascii="標楷體" w:eastAsia="標楷體" w:hAnsi="標楷體" w:hint="eastAsia"/>
          <w:sz w:val="32"/>
        </w:rPr>
        <w:t>招標機關蓋章：</w:t>
      </w:r>
    </w:p>
    <w:p w:rsidR="002A4508" w:rsidRPr="008C5A66" w:rsidRDefault="002A4508" w:rsidP="00043938">
      <w:pPr>
        <w:spacing w:line="360" w:lineRule="exact"/>
        <w:textDirection w:val="lrTbV"/>
        <w:rPr>
          <w:rFonts w:ascii="標楷體" w:eastAsia="標楷體" w:hAnsi="標楷體"/>
          <w:sz w:val="32"/>
        </w:rPr>
      </w:pPr>
    </w:p>
    <w:p w:rsidR="00043938" w:rsidRPr="008C5A66" w:rsidRDefault="00043938" w:rsidP="00043938">
      <w:pPr>
        <w:spacing w:line="360" w:lineRule="exact"/>
        <w:textDirection w:val="lrTbV"/>
        <w:rPr>
          <w:rFonts w:ascii="標楷體" w:eastAsia="標楷體" w:hAnsi="標楷體"/>
          <w:sz w:val="32"/>
        </w:rPr>
      </w:pPr>
      <w:r w:rsidRPr="008C5A66">
        <w:rPr>
          <w:rFonts w:ascii="標楷體" w:eastAsia="標楷體" w:hAnsi="標楷體" w:hint="eastAsia"/>
          <w:sz w:val="32"/>
        </w:rPr>
        <w:t>日期：民國</w:t>
      </w:r>
      <w:r w:rsidR="00872A5F">
        <w:rPr>
          <w:rFonts w:ascii="標楷體" w:eastAsia="標楷體" w:hAnsi="標楷體" w:hint="eastAsia"/>
          <w:sz w:val="32"/>
        </w:rPr>
        <w:t>112</w:t>
      </w:r>
      <w:r w:rsidRPr="008C5A66">
        <w:rPr>
          <w:rFonts w:ascii="標楷體" w:eastAsia="標楷體" w:hAnsi="標楷體" w:hint="eastAsia"/>
          <w:sz w:val="32"/>
        </w:rPr>
        <w:t>年</w:t>
      </w:r>
      <w:r w:rsidR="00747025">
        <w:rPr>
          <w:rFonts w:ascii="標楷體" w:eastAsia="標楷體" w:hAnsi="標楷體" w:hint="eastAsia"/>
          <w:sz w:val="32"/>
        </w:rPr>
        <w:t>01</w:t>
      </w:r>
      <w:r w:rsidRPr="008C5A66">
        <w:rPr>
          <w:rFonts w:ascii="標楷體" w:eastAsia="標楷體" w:hAnsi="標楷體" w:hint="eastAsia"/>
          <w:sz w:val="32"/>
        </w:rPr>
        <w:t>月</w:t>
      </w:r>
      <w:r w:rsidR="00747025">
        <w:rPr>
          <w:rFonts w:ascii="標楷體" w:eastAsia="標楷體" w:hAnsi="標楷體" w:hint="eastAsia"/>
          <w:sz w:val="32"/>
        </w:rPr>
        <w:t>31</w:t>
      </w:r>
      <w:r w:rsidRPr="008C5A66">
        <w:rPr>
          <w:rFonts w:ascii="標楷體" w:eastAsia="標楷體" w:hAnsi="標楷體" w:hint="eastAsia"/>
          <w:sz w:val="32"/>
        </w:rPr>
        <w:t>日</w:t>
      </w:r>
    </w:p>
    <w:p w:rsidR="00043938" w:rsidRPr="00F62894" w:rsidRDefault="00043938" w:rsidP="00043938">
      <w:pPr>
        <w:spacing w:line="360" w:lineRule="exact"/>
        <w:textDirection w:val="lrTbV"/>
        <w:rPr>
          <w:rFonts w:ascii="標楷體" w:eastAsia="標楷體" w:hAnsi="標楷體"/>
          <w:color w:val="FF0000"/>
          <w:sz w:val="28"/>
          <w:szCs w:val="28"/>
          <w:u w:val="double"/>
        </w:rPr>
      </w:pPr>
      <w:r w:rsidRPr="008C5A66">
        <w:rPr>
          <w:rFonts w:ascii="標楷體" w:eastAsia="標楷體" w:hAnsi="標楷體"/>
          <w:sz w:val="32"/>
        </w:rPr>
        <w:br w:type="page"/>
      </w:r>
      <w:r w:rsidRPr="008C5A66">
        <w:rPr>
          <w:rFonts w:ascii="標楷體" w:eastAsia="標楷體" w:hAnsi="標楷體" w:hint="eastAsia"/>
          <w:sz w:val="32"/>
        </w:rPr>
        <w:lastRenderedPageBreak/>
        <w:t xml:space="preserve">                     </w:t>
      </w:r>
      <w:r w:rsidR="00B107C6">
        <w:rPr>
          <w:rFonts w:ascii="標楷體" w:eastAsia="標楷體" w:hAnsi="標楷體" w:hint="eastAsia"/>
          <w:sz w:val="32"/>
        </w:rPr>
        <w:t xml:space="preserve">         </w:t>
      </w:r>
      <w:r w:rsidRPr="00F62894">
        <w:rPr>
          <w:rFonts w:ascii="標楷體" w:eastAsia="標楷體" w:hAnsi="標楷體" w:hint="eastAsia"/>
          <w:color w:val="FF0000"/>
          <w:sz w:val="28"/>
          <w:szCs w:val="28"/>
          <w:u w:val="double"/>
          <w:bdr w:val="single" w:sz="4" w:space="0" w:color="auto"/>
        </w:rPr>
        <w:t>本</w:t>
      </w:r>
      <w:r w:rsidR="00B107C6">
        <w:rPr>
          <w:rFonts w:ascii="標楷體" w:eastAsia="標楷體" w:hAnsi="標楷體" w:hint="eastAsia"/>
          <w:color w:val="FF0000"/>
          <w:sz w:val="28"/>
          <w:szCs w:val="28"/>
          <w:u w:val="double"/>
          <w:bdr w:val="single" w:sz="4" w:space="0" w:color="auto"/>
        </w:rPr>
        <w:t>文件</w:t>
      </w:r>
      <w:r w:rsidRPr="00F62894">
        <w:rPr>
          <w:rFonts w:ascii="標楷體" w:eastAsia="標楷體" w:hAnsi="標楷體" w:hint="eastAsia"/>
          <w:color w:val="FF0000"/>
          <w:sz w:val="28"/>
          <w:szCs w:val="28"/>
          <w:u w:val="double"/>
          <w:bdr w:val="single" w:sz="4" w:space="0" w:color="auto"/>
        </w:rPr>
        <w:t>應附於</w:t>
      </w:r>
      <w:proofErr w:type="gramStart"/>
      <w:r w:rsidRPr="00982512">
        <w:rPr>
          <w:rFonts w:ascii="標楷體" w:eastAsia="標楷體" w:hAnsi="標楷體" w:hint="eastAsia"/>
          <w:b/>
          <w:color w:val="3333FF"/>
          <w:sz w:val="28"/>
          <w:szCs w:val="28"/>
          <w:u w:val="single"/>
          <w:bdr w:val="single" w:sz="4" w:space="0" w:color="auto"/>
        </w:rPr>
        <w:t>證件封</w:t>
      </w:r>
      <w:r w:rsidRPr="00F62894">
        <w:rPr>
          <w:rFonts w:ascii="標楷體" w:eastAsia="標楷體" w:hAnsi="標楷體" w:hint="eastAsia"/>
          <w:color w:val="FF0000"/>
          <w:sz w:val="28"/>
          <w:szCs w:val="28"/>
          <w:u w:val="double"/>
          <w:bdr w:val="single" w:sz="4" w:space="0" w:color="auto"/>
        </w:rPr>
        <w:t>內</w:t>
      </w:r>
      <w:proofErr w:type="gramEnd"/>
      <w:r w:rsidRPr="00F62894">
        <w:rPr>
          <w:rFonts w:ascii="標楷體" w:eastAsia="標楷體" w:hAnsi="標楷體" w:hint="eastAsia"/>
          <w:color w:val="FF0000"/>
          <w:sz w:val="28"/>
          <w:szCs w:val="28"/>
          <w:u w:val="double"/>
          <w:bdr w:val="single" w:sz="4" w:space="0" w:color="auto"/>
        </w:rPr>
        <w:t>（共二頁）２</w:t>
      </w:r>
    </w:p>
    <w:p w:rsidR="00043938" w:rsidRPr="008C5A66" w:rsidRDefault="00043938" w:rsidP="00043938">
      <w:pPr>
        <w:spacing w:line="360" w:lineRule="exact"/>
        <w:jc w:val="center"/>
        <w:textDirection w:val="lrTbV"/>
        <w:rPr>
          <w:rFonts w:ascii="標楷體" w:eastAsia="標楷體" w:hAnsi="標楷體"/>
          <w:sz w:val="32"/>
        </w:rPr>
      </w:pPr>
    </w:p>
    <w:p w:rsidR="00043938" w:rsidRPr="008C5A66" w:rsidRDefault="00043938" w:rsidP="008C5A66">
      <w:pPr>
        <w:spacing w:line="360" w:lineRule="exact"/>
        <w:textDirection w:val="lrTbV"/>
        <w:rPr>
          <w:rFonts w:ascii="標楷體" w:eastAsia="標楷體" w:hAnsi="標楷體"/>
          <w:sz w:val="32"/>
        </w:rPr>
      </w:pPr>
      <w:r w:rsidRPr="008C5A66">
        <w:rPr>
          <w:rFonts w:ascii="標楷體" w:eastAsia="標楷體" w:hAnsi="標楷體" w:hint="eastAsia"/>
          <w:sz w:val="32"/>
        </w:rPr>
        <w:t>投標廠商投標如下（以下各項由投標廠商填寫並簽署後投標）</w:t>
      </w:r>
    </w:p>
    <w:p w:rsidR="00043938" w:rsidRPr="008C5A66" w:rsidRDefault="00043938" w:rsidP="00043938">
      <w:pPr>
        <w:spacing w:line="360" w:lineRule="exact"/>
        <w:jc w:val="center"/>
        <w:textDirection w:val="lrTbV"/>
        <w:rPr>
          <w:rFonts w:ascii="標楷體" w:eastAsia="標楷體" w:hAnsi="標楷體"/>
          <w:sz w:val="32"/>
        </w:rPr>
      </w:pPr>
    </w:p>
    <w:p w:rsidR="00043938" w:rsidRPr="008C5A66" w:rsidRDefault="00043938" w:rsidP="00043938">
      <w:pPr>
        <w:spacing w:line="360" w:lineRule="exact"/>
        <w:textDirection w:val="lrTbV"/>
        <w:rPr>
          <w:rFonts w:ascii="標楷體" w:eastAsia="標楷體" w:hAnsi="標楷體"/>
          <w:sz w:val="32"/>
        </w:rPr>
      </w:pPr>
      <w:r w:rsidRPr="008C5A66">
        <w:rPr>
          <w:rFonts w:ascii="標楷體" w:eastAsia="標楷體" w:hAnsi="標楷體" w:hint="eastAsia"/>
          <w:sz w:val="32"/>
        </w:rPr>
        <w:t>一、投標廠商名稱：</w:t>
      </w:r>
    </w:p>
    <w:p w:rsidR="00043938" w:rsidRPr="008C5A66" w:rsidRDefault="00043938" w:rsidP="00043938">
      <w:pPr>
        <w:spacing w:line="360" w:lineRule="exact"/>
        <w:textDirection w:val="lrTbV"/>
        <w:rPr>
          <w:rFonts w:ascii="標楷體" w:eastAsia="標楷體" w:hAnsi="標楷體"/>
          <w:sz w:val="32"/>
        </w:rPr>
      </w:pPr>
      <w:r w:rsidRPr="008C5A66">
        <w:rPr>
          <w:rFonts w:ascii="標楷體" w:eastAsia="標楷體" w:hAnsi="標楷體" w:hint="eastAsia"/>
          <w:sz w:val="32"/>
        </w:rPr>
        <w:t>二、投標廠商地址：</w:t>
      </w:r>
    </w:p>
    <w:p w:rsidR="00043938" w:rsidRPr="008C5A66" w:rsidRDefault="00043938" w:rsidP="00043938">
      <w:pPr>
        <w:spacing w:line="360" w:lineRule="exact"/>
        <w:textDirection w:val="lrTbV"/>
        <w:rPr>
          <w:rFonts w:ascii="標楷體" w:eastAsia="標楷體" w:hAnsi="標楷體"/>
          <w:sz w:val="32"/>
        </w:rPr>
      </w:pPr>
      <w:r w:rsidRPr="008C5A66">
        <w:rPr>
          <w:rFonts w:ascii="標楷體" w:eastAsia="標楷體" w:hAnsi="標楷體" w:hint="eastAsia"/>
          <w:sz w:val="32"/>
        </w:rPr>
        <w:t>三、投標廠商負責人：</w:t>
      </w:r>
    </w:p>
    <w:p w:rsidR="00043938" w:rsidRPr="008C5A66" w:rsidRDefault="00043938" w:rsidP="00043938">
      <w:pPr>
        <w:spacing w:line="360" w:lineRule="exact"/>
        <w:textDirection w:val="lrTbV"/>
        <w:rPr>
          <w:rFonts w:ascii="標楷體" w:eastAsia="標楷體" w:hAnsi="標楷體"/>
          <w:sz w:val="32"/>
        </w:rPr>
      </w:pPr>
      <w:r w:rsidRPr="008C5A66">
        <w:rPr>
          <w:rFonts w:ascii="標楷體" w:eastAsia="標楷體" w:hAnsi="標楷體" w:hint="eastAsia"/>
          <w:sz w:val="32"/>
        </w:rPr>
        <w:t>四、投標廠商聯絡人：          電話：（　　）</w:t>
      </w:r>
      <w:r w:rsidRPr="008C5A66">
        <w:rPr>
          <w:rFonts w:ascii="標楷體" w:eastAsia="標楷體" w:hAnsi="標楷體"/>
          <w:sz w:val="32"/>
        </w:rPr>
        <w:br/>
      </w:r>
      <w:r w:rsidRPr="008C5A66">
        <w:rPr>
          <w:rFonts w:ascii="標楷體" w:eastAsia="標楷體" w:hAnsi="標楷體" w:hint="eastAsia"/>
          <w:sz w:val="32"/>
        </w:rPr>
        <w:t xml:space="preserve">              　　　　　　　　傳真：（　　）</w:t>
      </w:r>
    </w:p>
    <w:p w:rsidR="00043938" w:rsidRPr="008C5A66" w:rsidRDefault="00043938" w:rsidP="00043938">
      <w:pPr>
        <w:spacing w:line="360" w:lineRule="exact"/>
        <w:textDirection w:val="lrTbV"/>
        <w:rPr>
          <w:rFonts w:ascii="標楷體" w:eastAsia="標楷體" w:hAnsi="標楷體"/>
          <w:sz w:val="32"/>
        </w:rPr>
      </w:pPr>
      <w:r w:rsidRPr="008C5A66">
        <w:rPr>
          <w:rFonts w:ascii="標楷體" w:eastAsia="標楷體" w:hAnsi="標楷體" w:hint="eastAsia"/>
          <w:sz w:val="32"/>
        </w:rPr>
        <w:t>五、投標廠商營業登記統一編號(</w:t>
      </w:r>
      <w:proofErr w:type="gramStart"/>
      <w:r w:rsidRPr="008C5A66">
        <w:rPr>
          <w:rFonts w:ascii="標楷體" w:eastAsia="標楷體" w:hAnsi="標楷體" w:hint="eastAsia"/>
          <w:sz w:val="32"/>
        </w:rPr>
        <w:t>無者免填</w:t>
      </w:r>
      <w:proofErr w:type="gramEnd"/>
      <w:r w:rsidRPr="008C5A66">
        <w:rPr>
          <w:rFonts w:ascii="標楷體" w:eastAsia="標楷體" w:hAnsi="標楷體" w:hint="eastAsia"/>
          <w:sz w:val="32"/>
        </w:rPr>
        <w:t>)：</w:t>
      </w:r>
    </w:p>
    <w:p w:rsidR="00043938" w:rsidRPr="008C5A66" w:rsidRDefault="00043938" w:rsidP="00043938">
      <w:pPr>
        <w:spacing w:line="360" w:lineRule="exact"/>
        <w:textDirection w:val="lrTbV"/>
        <w:rPr>
          <w:rFonts w:ascii="標楷體" w:eastAsia="標楷體" w:hAnsi="標楷體"/>
          <w:sz w:val="32"/>
        </w:rPr>
      </w:pPr>
      <w:r w:rsidRPr="008C5A66">
        <w:rPr>
          <w:rFonts w:ascii="標楷體" w:eastAsia="標楷體" w:hAnsi="標楷體" w:hint="eastAsia"/>
          <w:sz w:val="32"/>
        </w:rPr>
        <w:t>六、投標總標價：</w:t>
      </w:r>
      <w:proofErr w:type="gramStart"/>
      <w:r w:rsidRPr="008C5A66">
        <w:rPr>
          <w:rFonts w:ascii="標楷體" w:eastAsia="標楷體" w:hAnsi="標楷體" w:hint="eastAsia"/>
          <w:sz w:val="32"/>
        </w:rPr>
        <w:t>詳</w:t>
      </w:r>
      <w:proofErr w:type="gramEnd"/>
      <w:r w:rsidRPr="008C5A66">
        <w:rPr>
          <w:rFonts w:ascii="標楷體" w:eastAsia="標楷體" w:hAnsi="標楷體" w:hint="eastAsia"/>
          <w:sz w:val="32"/>
        </w:rPr>
        <w:t>投標標價清單。</w:t>
      </w:r>
    </w:p>
    <w:p w:rsidR="00043938" w:rsidRPr="008C5A66" w:rsidRDefault="00043938" w:rsidP="00043938">
      <w:pPr>
        <w:spacing w:line="360" w:lineRule="exact"/>
        <w:textDirection w:val="lrTbV"/>
        <w:rPr>
          <w:rFonts w:ascii="標楷體" w:eastAsia="標楷體" w:hAnsi="標楷體"/>
          <w:sz w:val="32"/>
        </w:rPr>
      </w:pPr>
      <w:r w:rsidRPr="008C5A66">
        <w:rPr>
          <w:rFonts w:ascii="標楷體" w:eastAsia="標楷體" w:hAnsi="標楷體" w:hint="eastAsia"/>
          <w:sz w:val="32"/>
        </w:rPr>
        <w:t>七、其他事項如附件。</w:t>
      </w:r>
      <w:r w:rsidRPr="008C5A66">
        <w:rPr>
          <w:rFonts w:ascii="標楷體" w:eastAsia="標楷體" w:hAnsi="標楷體"/>
          <w:sz w:val="32"/>
        </w:rPr>
        <w:br/>
      </w:r>
    </w:p>
    <w:p w:rsidR="00043938" w:rsidRPr="008C5A66" w:rsidRDefault="00043938" w:rsidP="00043938">
      <w:pPr>
        <w:spacing w:line="360" w:lineRule="exact"/>
        <w:textDirection w:val="lrTbV"/>
        <w:rPr>
          <w:rFonts w:ascii="標楷體" w:eastAsia="標楷體" w:hAnsi="標楷體"/>
          <w:sz w:val="32"/>
        </w:rPr>
      </w:pPr>
      <w:r w:rsidRPr="008C5A66">
        <w:rPr>
          <w:rFonts w:ascii="標楷體" w:eastAsia="標楷體" w:hAnsi="標楷體" w:hint="eastAsia"/>
          <w:sz w:val="32"/>
        </w:rPr>
        <w:t>投標廠商章及負責人章：</w:t>
      </w:r>
    </w:p>
    <w:p w:rsidR="00043938" w:rsidRPr="008C5A66" w:rsidRDefault="00043938" w:rsidP="00043938">
      <w:pPr>
        <w:spacing w:line="360" w:lineRule="exact"/>
        <w:textDirection w:val="lrTbV"/>
        <w:rPr>
          <w:rFonts w:ascii="標楷體" w:eastAsia="標楷體" w:hAnsi="標楷體"/>
          <w:sz w:val="32"/>
        </w:rPr>
      </w:pPr>
    </w:p>
    <w:p w:rsidR="00043938" w:rsidRPr="008C5A66" w:rsidRDefault="00043938" w:rsidP="00043938">
      <w:pPr>
        <w:spacing w:line="360" w:lineRule="exact"/>
        <w:textDirection w:val="lrTbV"/>
        <w:rPr>
          <w:rFonts w:ascii="標楷體" w:eastAsia="標楷體" w:hAnsi="標楷體"/>
          <w:sz w:val="32"/>
        </w:rPr>
      </w:pPr>
      <w:r w:rsidRPr="008C5A66">
        <w:rPr>
          <w:rFonts w:ascii="標楷體" w:eastAsia="標楷體" w:hAnsi="標楷體" w:hint="eastAsia"/>
          <w:sz w:val="32"/>
        </w:rPr>
        <w:t>日期：中華民國    年    月     日</w:t>
      </w:r>
    </w:p>
    <w:p w:rsidR="00043938" w:rsidRPr="008C5A66" w:rsidRDefault="00043938" w:rsidP="00043938">
      <w:pPr>
        <w:spacing w:line="360" w:lineRule="exact"/>
        <w:textDirection w:val="lrTbV"/>
        <w:rPr>
          <w:rFonts w:ascii="標楷體" w:eastAsia="標楷體" w:hAnsi="標楷體"/>
          <w:sz w:val="32"/>
        </w:rPr>
      </w:pPr>
    </w:p>
    <w:p w:rsidR="00043938" w:rsidRPr="008C5A66" w:rsidRDefault="00043938" w:rsidP="00043938">
      <w:pPr>
        <w:spacing w:line="360" w:lineRule="exact"/>
        <w:jc w:val="center"/>
        <w:textDirection w:val="lrTbV"/>
        <w:rPr>
          <w:rFonts w:ascii="標楷體" w:eastAsia="標楷體" w:hAnsi="標楷體"/>
          <w:sz w:val="32"/>
        </w:rPr>
      </w:pPr>
    </w:p>
    <w:p w:rsidR="00043938" w:rsidRPr="008C5A66" w:rsidRDefault="00043938" w:rsidP="00043938">
      <w:pPr>
        <w:spacing w:line="360" w:lineRule="exact"/>
        <w:textDirection w:val="lrTbV"/>
        <w:rPr>
          <w:rFonts w:ascii="標楷體" w:eastAsia="標楷體" w:hAnsi="標楷體"/>
          <w:sz w:val="28"/>
          <w:szCs w:val="28"/>
        </w:rPr>
      </w:pPr>
      <w:r w:rsidRPr="008C5A66">
        <w:rPr>
          <w:rFonts w:ascii="標楷體" w:eastAsia="標楷體" w:hAnsi="標楷體" w:hint="eastAsia"/>
          <w:sz w:val="32"/>
        </w:rPr>
        <w:t>招標機關決標簽約如下</w:t>
      </w:r>
      <w:r w:rsidRPr="008C5A66">
        <w:rPr>
          <w:rFonts w:ascii="標楷體" w:eastAsia="標楷體" w:hAnsi="標楷體" w:hint="eastAsia"/>
          <w:sz w:val="28"/>
          <w:szCs w:val="28"/>
        </w:rPr>
        <w:t>（以下各項由招標機關填寫並簽署後完成簽約）</w:t>
      </w:r>
    </w:p>
    <w:p w:rsidR="00043938" w:rsidRPr="008C5A66" w:rsidRDefault="00043938" w:rsidP="00043938">
      <w:pPr>
        <w:spacing w:line="360" w:lineRule="exact"/>
        <w:textDirection w:val="lrTbV"/>
        <w:rPr>
          <w:rFonts w:ascii="標楷體" w:eastAsia="標楷體" w:hAnsi="標楷體"/>
          <w:sz w:val="32"/>
        </w:rPr>
      </w:pPr>
    </w:p>
    <w:p w:rsidR="00043938" w:rsidRPr="008C5A66" w:rsidRDefault="00043938" w:rsidP="00043938">
      <w:pPr>
        <w:spacing w:line="360" w:lineRule="exact"/>
        <w:textDirection w:val="lrTbV"/>
        <w:rPr>
          <w:rFonts w:ascii="標楷體" w:eastAsia="標楷體" w:hAnsi="標楷體"/>
          <w:sz w:val="32"/>
        </w:rPr>
      </w:pPr>
      <w:r w:rsidRPr="008C5A66">
        <w:rPr>
          <w:rFonts w:ascii="標楷體" w:eastAsia="標楷體" w:hAnsi="標楷體" w:hint="eastAsia"/>
          <w:sz w:val="32"/>
        </w:rPr>
        <w:t>一、契約編號（無者免填）：</w:t>
      </w:r>
      <w:r w:rsidR="00927BCE">
        <w:rPr>
          <w:rFonts w:ascii="標楷體" w:eastAsia="標楷體" w:hAnsi="標楷體" w:hint="eastAsia"/>
          <w:sz w:val="32"/>
        </w:rPr>
        <w:t>112</w:t>
      </w:r>
      <w:r w:rsidRPr="00EF4D2F">
        <w:rPr>
          <w:rFonts w:ascii="標楷體" w:eastAsia="標楷體" w:hAnsi="標楷體" w:hint="eastAsia"/>
          <w:color w:val="0000FF"/>
          <w:sz w:val="32"/>
        </w:rPr>
        <w:t>總</w:t>
      </w:r>
      <w:proofErr w:type="gramStart"/>
      <w:r w:rsidRPr="00EF4D2F">
        <w:rPr>
          <w:rFonts w:ascii="標楷體" w:eastAsia="標楷體" w:hAnsi="標楷體" w:hint="eastAsia"/>
          <w:color w:val="0000FF"/>
          <w:sz w:val="32"/>
        </w:rPr>
        <w:t>處物約字</w:t>
      </w:r>
      <w:proofErr w:type="gramEnd"/>
      <w:r w:rsidRPr="00EF4D2F">
        <w:rPr>
          <w:rFonts w:ascii="標楷體" w:eastAsia="標楷體" w:hAnsi="標楷體" w:hint="eastAsia"/>
          <w:color w:val="0000FF"/>
          <w:sz w:val="32"/>
        </w:rPr>
        <w:t>第　　　號</w:t>
      </w:r>
    </w:p>
    <w:p w:rsidR="00CA19E2" w:rsidRDefault="00043938" w:rsidP="00FF1BA9">
      <w:pPr>
        <w:spacing w:line="360" w:lineRule="exact"/>
        <w:textDirection w:val="lrTbV"/>
        <w:rPr>
          <w:rFonts w:ascii="標楷體" w:eastAsia="標楷體" w:hAnsi="標楷體"/>
          <w:sz w:val="32"/>
        </w:rPr>
      </w:pPr>
      <w:r w:rsidRPr="008C5A66">
        <w:rPr>
          <w:rFonts w:ascii="標楷體" w:eastAsia="標楷體" w:hAnsi="標楷體" w:hint="eastAsia"/>
          <w:sz w:val="32"/>
        </w:rPr>
        <w:t>二、決標</w:t>
      </w:r>
      <w:proofErr w:type="gramStart"/>
      <w:r w:rsidRPr="008C5A66">
        <w:rPr>
          <w:rFonts w:ascii="標楷體" w:eastAsia="標楷體" w:hAnsi="標楷體" w:hint="eastAsia"/>
          <w:sz w:val="32"/>
        </w:rPr>
        <w:t>標</w:t>
      </w:r>
      <w:proofErr w:type="gramEnd"/>
      <w:r w:rsidRPr="008C5A66">
        <w:rPr>
          <w:rFonts w:ascii="標楷體" w:eastAsia="標楷體" w:hAnsi="標楷體" w:hint="eastAsia"/>
          <w:sz w:val="32"/>
        </w:rPr>
        <w:t>的名稱及數量摘要：</w:t>
      </w:r>
    </w:p>
    <w:p w:rsidR="00531914" w:rsidRPr="00531914" w:rsidRDefault="00531914" w:rsidP="00531914">
      <w:pPr>
        <w:pStyle w:val="af7"/>
        <w:numPr>
          <w:ilvl w:val="0"/>
          <w:numId w:val="14"/>
        </w:numPr>
        <w:spacing w:line="360" w:lineRule="exact"/>
        <w:ind w:leftChars="0" w:hanging="54"/>
        <w:textDirection w:val="lrTbV"/>
        <w:rPr>
          <w:rFonts w:ascii="標楷體" w:eastAsia="標楷體" w:hAnsi="標楷體"/>
          <w:sz w:val="32"/>
        </w:rPr>
      </w:pPr>
      <w:r w:rsidRPr="00531914">
        <w:rPr>
          <w:rFonts w:ascii="標楷體" w:eastAsia="標楷體" w:hAnsi="標楷體" w:hint="eastAsia"/>
          <w:sz w:val="32"/>
        </w:rPr>
        <w:t>橡膠</w:t>
      </w:r>
      <w:proofErr w:type="gramStart"/>
      <w:r w:rsidRPr="00531914">
        <w:rPr>
          <w:rFonts w:ascii="標楷體" w:eastAsia="標楷體" w:hAnsi="標楷體" w:hint="eastAsia"/>
          <w:sz w:val="32"/>
        </w:rPr>
        <w:t>製可撓管</w:t>
      </w:r>
      <w:proofErr w:type="gramEnd"/>
      <w:r w:rsidRPr="00531914">
        <w:rPr>
          <w:rFonts w:ascii="標楷體" w:eastAsia="標楷體" w:hAnsi="標楷體" w:hint="eastAsia"/>
          <w:sz w:val="32"/>
        </w:rPr>
        <w:t>1200mm(7.5</w:t>
      </w:r>
      <w:proofErr w:type="gramStart"/>
      <w:r w:rsidRPr="00531914">
        <w:rPr>
          <w:rFonts w:ascii="標楷體" w:eastAsia="標楷體" w:hAnsi="標楷體" w:hint="eastAsia"/>
          <w:sz w:val="32"/>
        </w:rPr>
        <w:t>㎏</w:t>
      </w:r>
      <w:proofErr w:type="gramEnd"/>
      <w:r w:rsidRPr="00531914">
        <w:rPr>
          <w:rFonts w:ascii="標楷體" w:eastAsia="標楷體" w:hAnsi="標楷體" w:hint="eastAsia"/>
          <w:sz w:val="32"/>
        </w:rPr>
        <w:t>f/cm</w:t>
      </w:r>
      <w:r w:rsidRPr="00531914">
        <w:rPr>
          <w:rFonts w:ascii="標楷體" w:eastAsia="標楷體" w:hAnsi="標楷體" w:hint="eastAsia"/>
          <w:sz w:val="32"/>
          <w:vertAlign w:val="superscript"/>
        </w:rPr>
        <w:t>2</w:t>
      </w:r>
      <w:r w:rsidRPr="00531914">
        <w:rPr>
          <w:rFonts w:ascii="標楷體" w:eastAsia="標楷體" w:hAnsi="標楷體" w:hint="eastAsia"/>
          <w:sz w:val="32"/>
        </w:rPr>
        <w:t>)6只</w:t>
      </w:r>
    </w:p>
    <w:p w:rsidR="00531914" w:rsidRPr="00531914" w:rsidRDefault="00531914" w:rsidP="00FF1BA9">
      <w:pPr>
        <w:pStyle w:val="af7"/>
        <w:numPr>
          <w:ilvl w:val="0"/>
          <w:numId w:val="14"/>
        </w:numPr>
        <w:spacing w:line="360" w:lineRule="exact"/>
        <w:ind w:leftChars="0" w:hanging="54"/>
        <w:textDirection w:val="lrTbV"/>
        <w:rPr>
          <w:rFonts w:ascii="標楷體" w:eastAsia="標楷體" w:hAnsi="標楷體"/>
          <w:sz w:val="32"/>
        </w:rPr>
      </w:pPr>
      <w:r w:rsidRPr="00531914">
        <w:rPr>
          <w:rFonts w:ascii="標楷體" w:eastAsia="標楷體" w:hAnsi="標楷體" w:hint="eastAsia"/>
          <w:sz w:val="32"/>
        </w:rPr>
        <w:t>橡膠製可撓管600mm(7.5㎏f/cm</w:t>
      </w:r>
      <w:r w:rsidRPr="00531914">
        <w:rPr>
          <w:rFonts w:ascii="標楷體" w:eastAsia="標楷體" w:hAnsi="標楷體" w:hint="eastAsia"/>
          <w:sz w:val="32"/>
          <w:vertAlign w:val="superscript"/>
        </w:rPr>
        <w:t>2</w:t>
      </w:r>
      <w:r w:rsidRPr="00531914">
        <w:rPr>
          <w:rFonts w:ascii="標楷體" w:eastAsia="標楷體" w:hAnsi="標楷體" w:hint="eastAsia"/>
          <w:sz w:val="32"/>
        </w:rPr>
        <w:t>)4只</w:t>
      </w:r>
    </w:p>
    <w:p w:rsidR="00CA19E2" w:rsidRPr="008C5A66" w:rsidRDefault="00043938" w:rsidP="00043938">
      <w:pPr>
        <w:spacing w:line="360" w:lineRule="exact"/>
        <w:textDirection w:val="lrTbV"/>
        <w:rPr>
          <w:rFonts w:ascii="標楷體" w:eastAsia="標楷體" w:hAnsi="標楷體"/>
          <w:sz w:val="32"/>
        </w:rPr>
      </w:pPr>
      <w:r w:rsidRPr="008C5A66">
        <w:rPr>
          <w:rFonts w:ascii="標楷體" w:eastAsia="標楷體" w:hAnsi="標楷體" w:hint="eastAsia"/>
          <w:sz w:val="32"/>
        </w:rPr>
        <w:t>三、契約期限：</w:t>
      </w:r>
      <w:r w:rsidR="004008F5" w:rsidRPr="008C5A66">
        <w:rPr>
          <w:rFonts w:ascii="標楷體" w:eastAsia="標楷體" w:hAnsi="標楷體" w:hint="eastAsia"/>
          <w:sz w:val="32"/>
        </w:rPr>
        <w:t>民國     年    月    日。</w:t>
      </w:r>
    </w:p>
    <w:p w:rsidR="00043938" w:rsidRPr="008C5A66" w:rsidRDefault="00043938" w:rsidP="00AF0B96">
      <w:pPr>
        <w:spacing w:line="360" w:lineRule="exact"/>
        <w:ind w:left="4032" w:hangingChars="1260" w:hanging="4032"/>
        <w:jc w:val="both"/>
        <w:textDirection w:val="lrTbV"/>
        <w:rPr>
          <w:rFonts w:ascii="標楷體" w:eastAsia="標楷體" w:hAnsi="標楷體"/>
          <w:sz w:val="32"/>
        </w:rPr>
      </w:pPr>
      <w:r w:rsidRPr="008C5A66">
        <w:rPr>
          <w:rFonts w:ascii="標楷體" w:eastAsia="標楷體" w:hAnsi="標楷體" w:hint="eastAsia"/>
          <w:sz w:val="32"/>
        </w:rPr>
        <w:t>四、契約金額：</w:t>
      </w:r>
      <w:r w:rsidR="00AF0B96" w:rsidRPr="00AF0B96">
        <w:rPr>
          <w:rFonts w:ascii="標楷體" w:eastAsia="標楷體" w:hAnsi="標楷體" w:hint="eastAsia"/>
          <w:sz w:val="32"/>
        </w:rPr>
        <w:t xml:space="preserve">新臺幣　　億　　</w:t>
      </w:r>
      <w:proofErr w:type="gramStart"/>
      <w:r w:rsidR="00AF0B96" w:rsidRPr="00AF0B96">
        <w:rPr>
          <w:rFonts w:ascii="標楷體" w:eastAsia="標楷體" w:hAnsi="標楷體" w:hint="eastAsia"/>
          <w:sz w:val="32"/>
        </w:rPr>
        <w:t>仟</w:t>
      </w:r>
      <w:proofErr w:type="gramEnd"/>
      <w:r w:rsidR="00AF0B96" w:rsidRPr="00AF0B96">
        <w:rPr>
          <w:rFonts w:ascii="標楷體" w:eastAsia="標楷體" w:hAnsi="標楷體" w:hint="eastAsia"/>
          <w:sz w:val="32"/>
        </w:rPr>
        <w:t xml:space="preserve">　　</w:t>
      </w:r>
      <w:proofErr w:type="gramStart"/>
      <w:r w:rsidR="00AF0B96" w:rsidRPr="00AF0B96">
        <w:rPr>
          <w:rFonts w:ascii="標楷體" w:eastAsia="標楷體" w:hAnsi="標楷體" w:hint="eastAsia"/>
          <w:sz w:val="32"/>
        </w:rPr>
        <w:t>佰</w:t>
      </w:r>
      <w:proofErr w:type="gramEnd"/>
      <w:r w:rsidR="00AF0B96" w:rsidRPr="00AF0B96">
        <w:rPr>
          <w:rFonts w:ascii="標楷體" w:eastAsia="標楷體" w:hAnsi="標楷體" w:hint="eastAsia"/>
          <w:sz w:val="32"/>
        </w:rPr>
        <w:t xml:space="preserve">　　拾　　萬　　</w:t>
      </w:r>
      <w:proofErr w:type="gramStart"/>
      <w:r w:rsidR="00AF0B96" w:rsidRPr="00AF0B96">
        <w:rPr>
          <w:rFonts w:ascii="標楷體" w:eastAsia="標楷體" w:hAnsi="標楷體" w:hint="eastAsia"/>
          <w:sz w:val="32"/>
        </w:rPr>
        <w:t>仟</w:t>
      </w:r>
      <w:proofErr w:type="gramEnd"/>
      <w:r w:rsidR="00AF0B96">
        <w:rPr>
          <w:rFonts w:ascii="標楷體" w:eastAsia="標楷體" w:hAnsi="標楷體" w:hint="eastAsia"/>
          <w:sz w:val="32"/>
        </w:rPr>
        <w:t xml:space="preserve">　　</w:t>
      </w:r>
      <w:proofErr w:type="gramStart"/>
      <w:r w:rsidR="00AF0B96" w:rsidRPr="00AF0B96">
        <w:rPr>
          <w:rFonts w:ascii="標楷體" w:eastAsia="標楷體" w:hAnsi="標楷體" w:hint="eastAsia"/>
          <w:sz w:val="32"/>
        </w:rPr>
        <w:t>佰</w:t>
      </w:r>
      <w:proofErr w:type="gramEnd"/>
      <w:r w:rsidR="00AF0B96" w:rsidRPr="00AF0B96">
        <w:rPr>
          <w:rFonts w:ascii="標楷體" w:eastAsia="標楷體" w:hAnsi="標楷體" w:hint="eastAsia"/>
          <w:sz w:val="32"/>
        </w:rPr>
        <w:t xml:space="preserve">　　拾　　元整</w:t>
      </w:r>
      <w:r w:rsidRPr="008C5A66">
        <w:rPr>
          <w:rFonts w:ascii="標楷體" w:eastAsia="標楷體" w:hAnsi="標楷體" w:hint="eastAsia"/>
          <w:sz w:val="32"/>
        </w:rPr>
        <w:t>。</w:t>
      </w:r>
    </w:p>
    <w:p w:rsidR="00043938" w:rsidRPr="008C5A66" w:rsidRDefault="00043938" w:rsidP="00043938">
      <w:pPr>
        <w:spacing w:line="360" w:lineRule="exact"/>
        <w:textDirection w:val="lrTbV"/>
        <w:rPr>
          <w:rFonts w:ascii="標楷體" w:eastAsia="標楷體" w:hAnsi="標楷體"/>
          <w:sz w:val="32"/>
        </w:rPr>
      </w:pPr>
      <w:r w:rsidRPr="008C5A66">
        <w:rPr>
          <w:rFonts w:ascii="標楷體" w:eastAsia="標楷體" w:hAnsi="標楷體" w:hint="eastAsia"/>
          <w:sz w:val="32"/>
        </w:rPr>
        <w:t>五、其他事項如附件。</w:t>
      </w:r>
    </w:p>
    <w:p w:rsidR="00043938" w:rsidRPr="008C5A66" w:rsidRDefault="00043938" w:rsidP="00043938">
      <w:pPr>
        <w:spacing w:line="360" w:lineRule="exact"/>
        <w:textDirection w:val="lrTbV"/>
        <w:rPr>
          <w:rFonts w:ascii="標楷體" w:eastAsia="標楷體" w:hAnsi="標楷體"/>
          <w:sz w:val="32"/>
        </w:rPr>
      </w:pPr>
      <w:r w:rsidRPr="008C5A66">
        <w:rPr>
          <w:rFonts w:ascii="標楷體" w:eastAsia="標楷體" w:hAnsi="標楷體" w:hint="eastAsia"/>
          <w:sz w:val="32"/>
        </w:rPr>
        <w:t>招標機關蓋章：                         負 責 人：</w:t>
      </w:r>
      <w:r w:rsidRPr="008C5A66">
        <w:rPr>
          <w:rFonts w:ascii="標楷體" w:eastAsia="標楷體" w:hAnsi="標楷體"/>
          <w:sz w:val="32"/>
        </w:rPr>
        <w:br/>
      </w:r>
    </w:p>
    <w:p w:rsidR="002A4508" w:rsidRDefault="00043938" w:rsidP="002A4508">
      <w:pPr>
        <w:spacing w:line="360" w:lineRule="exact"/>
        <w:textDirection w:val="lrTbV"/>
        <w:rPr>
          <w:rFonts w:ascii="標楷體" w:eastAsia="標楷體" w:hAnsi="標楷體"/>
          <w:b/>
          <w:sz w:val="32"/>
        </w:rPr>
      </w:pPr>
      <w:r w:rsidRPr="008C5A66">
        <w:rPr>
          <w:rFonts w:ascii="標楷體" w:eastAsia="標楷體" w:hAnsi="標楷體" w:hint="eastAsia"/>
          <w:sz w:val="32"/>
        </w:rPr>
        <w:br/>
        <w:t>簽約日期：中華民國    年    月    日</w:t>
      </w:r>
    </w:p>
    <w:p w:rsidR="00921E4B" w:rsidRDefault="002A4508" w:rsidP="002A4508">
      <w:pPr>
        <w:spacing w:line="360" w:lineRule="exact"/>
        <w:jc w:val="center"/>
        <w:textDirection w:val="lrTbV"/>
        <w:rPr>
          <w:rFonts w:ascii="標楷體" w:eastAsia="標楷體"/>
          <w:b/>
          <w:color w:val="000000"/>
          <w:sz w:val="32"/>
          <w:szCs w:val="32"/>
          <w:u w:val="single"/>
        </w:rPr>
      </w:pPr>
      <w:r>
        <w:rPr>
          <w:rFonts w:ascii="標楷體" w:eastAsia="標楷體" w:hAnsi="標楷體"/>
          <w:b/>
          <w:sz w:val="32"/>
        </w:rPr>
        <w:br w:type="page"/>
      </w:r>
      <w:r w:rsidR="00A07A1F" w:rsidRPr="00D05E0A">
        <w:rPr>
          <w:rFonts w:ascii="標楷體" w:eastAsia="標楷體" w:hint="eastAsia"/>
          <w:b/>
          <w:color w:val="000000"/>
          <w:sz w:val="32"/>
          <w:szCs w:val="32"/>
          <w:u w:val="single"/>
        </w:rPr>
        <w:lastRenderedPageBreak/>
        <w:t>投標須知</w:t>
      </w:r>
    </w:p>
    <w:p w:rsidR="00EF6161" w:rsidRPr="00921E4B" w:rsidRDefault="00921E4B" w:rsidP="00921E4B">
      <w:pPr>
        <w:spacing w:line="360" w:lineRule="exact"/>
        <w:jc w:val="right"/>
        <w:textDirection w:val="lrTbV"/>
        <w:rPr>
          <w:rFonts w:ascii="標楷體" w:eastAsia="標楷體"/>
          <w:color w:val="000000"/>
          <w:sz w:val="22"/>
          <w:szCs w:val="22"/>
        </w:rPr>
      </w:pPr>
      <w:r w:rsidRPr="00921E4B">
        <w:rPr>
          <w:rFonts w:ascii="標楷體" w:eastAsia="標楷體" w:hint="eastAsia"/>
          <w:color w:val="000000"/>
          <w:sz w:val="22"/>
          <w:szCs w:val="22"/>
        </w:rPr>
        <w:t>（</w:t>
      </w:r>
      <w:r w:rsidR="006F2F98" w:rsidRPr="008355ED">
        <w:rPr>
          <w:rFonts w:ascii="標楷體" w:eastAsia="標楷體" w:hint="eastAsia"/>
          <w:color w:val="000000"/>
          <w:sz w:val="22"/>
          <w:szCs w:val="22"/>
          <w:u w:val="single"/>
        </w:rPr>
        <w:t>工程會</w:t>
      </w:r>
      <w:r w:rsidR="005E27B1" w:rsidRPr="005E27B1">
        <w:rPr>
          <w:rFonts w:ascii="標楷體" w:eastAsia="標楷體"/>
          <w:color w:val="FF0000"/>
          <w:sz w:val="22"/>
          <w:szCs w:val="22"/>
          <w:u w:val="single"/>
        </w:rPr>
        <w:t>1</w:t>
      </w:r>
      <w:r w:rsidR="00A96A17">
        <w:rPr>
          <w:rFonts w:ascii="標楷體" w:eastAsia="標楷體" w:hint="eastAsia"/>
          <w:color w:val="FF0000"/>
          <w:sz w:val="22"/>
          <w:szCs w:val="22"/>
          <w:u w:val="single"/>
        </w:rPr>
        <w:t>1</w:t>
      </w:r>
      <w:r w:rsidR="009E0A5B">
        <w:rPr>
          <w:rFonts w:ascii="標楷體" w:eastAsia="標楷體" w:hint="eastAsia"/>
          <w:color w:val="FF0000"/>
          <w:sz w:val="22"/>
          <w:szCs w:val="22"/>
          <w:u w:val="single"/>
        </w:rPr>
        <w:t>2</w:t>
      </w:r>
      <w:r w:rsidR="005E27B1" w:rsidRPr="005E27B1">
        <w:rPr>
          <w:rFonts w:ascii="標楷體" w:eastAsia="標楷體"/>
          <w:color w:val="FF0000"/>
          <w:sz w:val="22"/>
          <w:szCs w:val="22"/>
          <w:u w:val="single"/>
        </w:rPr>
        <w:t>.0</w:t>
      </w:r>
      <w:r w:rsidR="009E0A5B">
        <w:rPr>
          <w:rFonts w:ascii="標楷體" w:eastAsia="標楷體"/>
          <w:color w:val="FF0000"/>
          <w:sz w:val="22"/>
          <w:szCs w:val="22"/>
          <w:u w:val="single"/>
        </w:rPr>
        <w:t>1</w:t>
      </w:r>
      <w:r w:rsidR="005E27B1" w:rsidRPr="005E27B1">
        <w:rPr>
          <w:rFonts w:ascii="標楷體" w:eastAsia="標楷體"/>
          <w:color w:val="FF0000"/>
          <w:sz w:val="22"/>
          <w:szCs w:val="22"/>
          <w:u w:val="single"/>
        </w:rPr>
        <w:t>.</w:t>
      </w:r>
      <w:r w:rsidR="00A96A17">
        <w:rPr>
          <w:rFonts w:ascii="標楷體" w:eastAsia="標楷體" w:hint="eastAsia"/>
          <w:color w:val="FF0000"/>
          <w:sz w:val="22"/>
          <w:szCs w:val="22"/>
          <w:u w:val="single"/>
        </w:rPr>
        <w:t>0</w:t>
      </w:r>
      <w:r w:rsidR="009E0A5B">
        <w:rPr>
          <w:rFonts w:ascii="標楷體" w:eastAsia="標楷體" w:hint="eastAsia"/>
          <w:color w:val="FF0000"/>
          <w:sz w:val="22"/>
          <w:szCs w:val="22"/>
          <w:u w:val="single"/>
        </w:rPr>
        <w:t>4</w:t>
      </w:r>
      <w:r w:rsidRPr="008355ED">
        <w:rPr>
          <w:rFonts w:ascii="標楷體" w:eastAsia="標楷體" w:hint="eastAsia"/>
          <w:color w:val="000000"/>
          <w:sz w:val="22"/>
          <w:szCs w:val="22"/>
          <w:u w:val="single"/>
        </w:rPr>
        <w:t>版</w:t>
      </w:r>
      <w:r w:rsidRPr="00921E4B">
        <w:rPr>
          <w:rFonts w:ascii="標楷體" w:eastAsia="標楷體" w:hint="eastAsia"/>
          <w:color w:val="000000"/>
          <w:sz w:val="22"/>
          <w:szCs w:val="22"/>
        </w:rPr>
        <w:t>）</w:t>
      </w:r>
    </w:p>
    <w:p w:rsidR="00EF6161" w:rsidRPr="006721BD" w:rsidRDefault="00EF6161" w:rsidP="00E0723C">
      <w:pPr>
        <w:snapToGrid w:val="0"/>
        <w:spacing w:beforeLines="50" w:before="180"/>
        <w:textDirection w:val="lrTbV"/>
        <w:rPr>
          <w:rFonts w:ascii="標楷體" w:eastAsia="標楷體"/>
          <w:sz w:val="18"/>
          <w:szCs w:val="18"/>
        </w:rPr>
      </w:pPr>
      <w:r w:rsidRPr="006721BD">
        <w:rPr>
          <w:rFonts w:ascii="標楷體" w:eastAsia="標楷體" w:hint="eastAsia"/>
          <w:sz w:val="18"/>
          <w:szCs w:val="18"/>
        </w:rPr>
        <w:t>100.08.05台水發字第1000026627號函修定(適用財物或勞務採購)</w:t>
      </w:r>
    </w:p>
    <w:p w:rsidR="00FF51E8" w:rsidRPr="006721BD" w:rsidRDefault="00FF51E8" w:rsidP="00FF51E8">
      <w:pPr>
        <w:snapToGrid w:val="0"/>
        <w:textDirection w:val="lrTbV"/>
        <w:rPr>
          <w:rFonts w:ascii="標楷體" w:eastAsia="標楷體" w:hAnsi="標楷體"/>
          <w:sz w:val="18"/>
          <w:szCs w:val="18"/>
        </w:rPr>
      </w:pPr>
      <w:r w:rsidRPr="006721BD">
        <w:rPr>
          <w:rFonts w:ascii="標楷體" w:eastAsia="標楷體" w:hAnsi="標楷體" w:hint="eastAsia"/>
          <w:sz w:val="18"/>
          <w:szCs w:val="18"/>
        </w:rPr>
        <w:t>100.08.29</w:t>
      </w:r>
      <w:r w:rsidRPr="006721BD">
        <w:rPr>
          <w:rFonts w:ascii="標楷體" w:eastAsia="標楷體" w:hint="eastAsia"/>
          <w:sz w:val="18"/>
          <w:szCs w:val="18"/>
        </w:rPr>
        <w:t>台水發字第1000028693號函新增總標價低於底價百分之八十案件之執行程序附註八</w:t>
      </w:r>
    </w:p>
    <w:p w:rsidR="00FF51E8" w:rsidRPr="006721BD" w:rsidRDefault="000C4ACE" w:rsidP="00FF51E8">
      <w:pPr>
        <w:snapToGrid w:val="0"/>
        <w:textDirection w:val="lrTbV"/>
        <w:rPr>
          <w:rFonts w:ascii="標楷體" w:eastAsia="標楷體"/>
          <w:sz w:val="18"/>
          <w:szCs w:val="18"/>
        </w:rPr>
      </w:pPr>
      <w:r w:rsidRPr="006721BD">
        <w:rPr>
          <w:rFonts w:ascii="標楷體" w:eastAsia="標楷體" w:hAnsi="標楷體" w:hint="eastAsia"/>
          <w:sz w:val="18"/>
          <w:szCs w:val="18"/>
        </w:rPr>
        <w:t>101</w:t>
      </w:r>
      <w:r w:rsidR="00EA1BA5" w:rsidRPr="006721BD">
        <w:rPr>
          <w:rFonts w:ascii="標楷體" w:eastAsia="標楷體" w:hAnsi="標楷體" w:hint="eastAsia"/>
          <w:sz w:val="18"/>
          <w:szCs w:val="18"/>
        </w:rPr>
        <w:t>.05.10</w:t>
      </w:r>
      <w:r w:rsidR="00E40A5F" w:rsidRPr="006721BD">
        <w:rPr>
          <w:rFonts w:ascii="標楷體" w:eastAsia="標楷體" w:hint="eastAsia"/>
          <w:sz w:val="18"/>
          <w:szCs w:val="18"/>
        </w:rPr>
        <w:t>台水發字第</w:t>
      </w:r>
      <w:r w:rsidR="00EA1BA5" w:rsidRPr="006721BD">
        <w:rPr>
          <w:rFonts w:ascii="標楷體" w:eastAsia="標楷體" w:hint="eastAsia"/>
          <w:sz w:val="18"/>
          <w:szCs w:val="18"/>
        </w:rPr>
        <w:t>1010015906</w:t>
      </w:r>
      <w:r w:rsidR="00E40A5F" w:rsidRPr="006721BD">
        <w:rPr>
          <w:rFonts w:ascii="標楷體" w:eastAsia="標楷體" w:hint="eastAsia"/>
          <w:sz w:val="18"/>
          <w:szCs w:val="18"/>
        </w:rPr>
        <w:t>號函修定</w:t>
      </w:r>
    </w:p>
    <w:p w:rsidR="008C5A66" w:rsidRDefault="008C5A66" w:rsidP="00FF51E8">
      <w:pPr>
        <w:snapToGrid w:val="0"/>
        <w:textDirection w:val="lrTbV"/>
        <w:rPr>
          <w:rFonts w:ascii="標楷體" w:eastAsia="標楷體"/>
          <w:sz w:val="18"/>
          <w:szCs w:val="18"/>
        </w:rPr>
      </w:pPr>
      <w:r w:rsidRPr="006721BD">
        <w:rPr>
          <w:rFonts w:ascii="標楷體" w:eastAsia="標楷體" w:hint="eastAsia"/>
          <w:sz w:val="18"/>
          <w:szCs w:val="18"/>
        </w:rPr>
        <w:t>103.01.</w:t>
      </w:r>
      <w:r w:rsidR="009C092C" w:rsidRPr="006721BD">
        <w:rPr>
          <w:rFonts w:ascii="標楷體" w:eastAsia="標楷體"/>
          <w:sz w:val="18"/>
          <w:szCs w:val="18"/>
        </w:rPr>
        <w:t>13</w:t>
      </w:r>
      <w:r w:rsidR="009C092C" w:rsidRPr="006721BD">
        <w:rPr>
          <w:rFonts w:ascii="標楷體" w:eastAsia="標楷體" w:hint="eastAsia"/>
          <w:sz w:val="18"/>
          <w:szCs w:val="18"/>
        </w:rPr>
        <w:t>台水發字第1030001354號函修定</w:t>
      </w:r>
    </w:p>
    <w:p w:rsidR="006721BD" w:rsidRDefault="007B234B" w:rsidP="00FF51E8">
      <w:pPr>
        <w:snapToGrid w:val="0"/>
        <w:textDirection w:val="lrTbV"/>
        <w:rPr>
          <w:rFonts w:ascii="標楷體" w:eastAsia="標楷體"/>
          <w:sz w:val="18"/>
          <w:szCs w:val="18"/>
        </w:rPr>
      </w:pPr>
      <w:r w:rsidRPr="00F31AF0">
        <w:rPr>
          <w:rFonts w:ascii="標楷體" w:eastAsia="標楷體" w:hint="eastAsia"/>
          <w:sz w:val="18"/>
          <w:szCs w:val="18"/>
        </w:rPr>
        <w:t>104</w:t>
      </w:r>
      <w:r w:rsidRPr="00F31AF0">
        <w:rPr>
          <w:rFonts w:ascii="標楷體" w:eastAsia="標楷體"/>
          <w:sz w:val="18"/>
          <w:szCs w:val="18"/>
        </w:rPr>
        <w:t>.0</w:t>
      </w:r>
      <w:r w:rsidRPr="00F31AF0">
        <w:rPr>
          <w:rFonts w:ascii="標楷體" w:eastAsia="標楷體" w:hint="eastAsia"/>
          <w:sz w:val="18"/>
          <w:szCs w:val="18"/>
        </w:rPr>
        <w:t>1</w:t>
      </w:r>
      <w:r w:rsidRPr="00F31AF0">
        <w:rPr>
          <w:rFonts w:ascii="標楷體" w:eastAsia="標楷體"/>
          <w:sz w:val="18"/>
          <w:szCs w:val="18"/>
        </w:rPr>
        <w:t>.</w:t>
      </w:r>
      <w:r w:rsidRPr="00F31AF0">
        <w:rPr>
          <w:rFonts w:ascii="標楷體" w:eastAsia="標楷體" w:hint="eastAsia"/>
          <w:sz w:val="18"/>
          <w:szCs w:val="18"/>
        </w:rPr>
        <w:t>20台水發字第1040002177號函修定</w:t>
      </w:r>
    </w:p>
    <w:p w:rsidR="00F31AF0" w:rsidRPr="0020477E" w:rsidRDefault="00F31AF0" w:rsidP="00FF51E8">
      <w:pPr>
        <w:snapToGrid w:val="0"/>
        <w:textDirection w:val="lrTbV"/>
        <w:rPr>
          <w:rFonts w:ascii="標楷體" w:eastAsia="標楷體"/>
          <w:sz w:val="18"/>
          <w:szCs w:val="18"/>
        </w:rPr>
      </w:pPr>
      <w:r w:rsidRPr="0020477E">
        <w:rPr>
          <w:rFonts w:ascii="標楷體" w:eastAsia="標楷體" w:hint="eastAsia"/>
          <w:sz w:val="18"/>
          <w:szCs w:val="18"/>
        </w:rPr>
        <w:t>104</w:t>
      </w:r>
      <w:r w:rsidR="00116E91" w:rsidRPr="0020477E">
        <w:rPr>
          <w:rFonts w:ascii="標楷體" w:eastAsia="標楷體"/>
          <w:sz w:val="18"/>
          <w:szCs w:val="18"/>
        </w:rPr>
        <w:t>.05.08</w:t>
      </w:r>
      <w:r w:rsidR="00116E91" w:rsidRPr="0020477E">
        <w:rPr>
          <w:rFonts w:ascii="標楷體" w:eastAsia="標楷體" w:hint="eastAsia"/>
          <w:sz w:val="18"/>
          <w:szCs w:val="18"/>
        </w:rPr>
        <w:t>台水發字第</w:t>
      </w:r>
      <w:r w:rsidR="00116E91" w:rsidRPr="0020477E">
        <w:rPr>
          <w:rFonts w:ascii="標楷體" w:eastAsia="標楷體"/>
          <w:sz w:val="18"/>
          <w:szCs w:val="18"/>
        </w:rPr>
        <w:t>1040013596</w:t>
      </w:r>
      <w:r w:rsidRPr="0020477E">
        <w:rPr>
          <w:rFonts w:ascii="標楷體" w:eastAsia="標楷體" w:hint="eastAsia"/>
          <w:sz w:val="18"/>
          <w:szCs w:val="18"/>
        </w:rPr>
        <w:t>號函修定</w:t>
      </w:r>
    </w:p>
    <w:p w:rsidR="00C216C1" w:rsidRPr="002F28C0" w:rsidRDefault="00A54995" w:rsidP="00FF51E8">
      <w:pPr>
        <w:snapToGrid w:val="0"/>
        <w:textDirection w:val="lrTbV"/>
        <w:rPr>
          <w:rFonts w:ascii="標楷體" w:eastAsia="標楷體"/>
          <w:color w:val="000000"/>
          <w:sz w:val="18"/>
          <w:szCs w:val="18"/>
        </w:rPr>
      </w:pPr>
      <w:r w:rsidRPr="002F28C0">
        <w:rPr>
          <w:rFonts w:ascii="標楷體" w:eastAsia="標楷體" w:hint="eastAsia"/>
          <w:color w:val="000000"/>
          <w:sz w:val="18"/>
          <w:szCs w:val="18"/>
        </w:rPr>
        <w:t>104.0</w:t>
      </w:r>
      <w:r w:rsidRPr="002F28C0">
        <w:rPr>
          <w:rFonts w:ascii="標楷體" w:eastAsia="標楷體"/>
          <w:color w:val="000000"/>
          <w:sz w:val="18"/>
          <w:szCs w:val="18"/>
        </w:rPr>
        <w:t>8.</w:t>
      </w:r>
      <w:r w:rsidR="00033769" w:rsidRPr="002F28C0">
        <w:rPr>
          <w:rFonts w:ascii="標楷體" w:eastAsia="標楷體"/>
          <w:color w:val="000000"/>
          <w:sz w:val="18"/>
          <w:szCs w:val="18"/>
        </w:rPr>
        <w:t>04</w:t>
      </w:r>
      <w:r w:rsidRPr="002F28C0">
        <w:rPr>
          <w:rFonts w:ascii="標楷體" w:eastAsia="標楷體" w:hint="eastAsia"/>
          <w:color w:val="000000"/>
          <w:sz w:val="18"/>
          <w:szCs w:val="18"/>
        </w:rPr>
        <w:t>台水發字第1040022709號函修定</w:t>
      </w:r>
    </w:p>
    <w:p w:rsidR="005D3E9D" w:rsidRDefault="005D3E9D" w:rsidP="00FF51E8">
      <w:pPr>
        <w:snapToGrid w:val="0"/>
        <w:textDirection w:val="lrTbV"/>
        <w:rPr>
          <w:rFonts w:ascii="標楷體" w:eastAsia="標楷體"/>
          <w:sz w:val="18"/>
          <w:szCs w:val="18"/>
        </w:rPr>
      </w:pPr>
      <w:r w:rsidRPr="00FF0976">
        <w:rPr>
          <w:rFonts w:ascii="標楷體" w:eastAsia="標楷體" w:hint="eastAsia"/>
          <w:sz w:val="18"/>
          <w:szCs w:val="18"/>
        </w:rPr>
        <w:t>10</w:t>
      </w:r>
      <w:r w:rsidRPr="00FF0976">
        <w:rPr>
          <w:rFonts w:ascii="標楷體" w:eastAsia="標楷體"/>
          <w:sz w:val="18"/>
          <w:szCs w:val="18"/>
        </w:rPr>
        <w:t>5</w:t>
      </w:r>
      <w:r w:rsidRPr="00FF0976">
        <w:rPr>
          <w:rFonts w:ascii="標楷體" w:eastAsia="標楷體" w:hint="eastAsia"/>
          <w:sz w:val="18"/>
          <w:szCs w:val="18"/>
        </w:rPr>
        <w:t>.</w:t>
      </w:r>
      <w:r w:rsidR="00315849" w:rsidRPr="00FF0976">
        <w:rPr>
          <w:rFonts w:ascii="標楷體" w:eastAsia="標楷體"/>
          <w:sz w:val="18"/>
          <w:szCs w:val="18"/>
        </w:rPr>
        <w:t>07</w:t>
      </w:r>
      <w:r w:rsidRPr="00FF0976">
        <w:rPr>
          <w:rFonts w:ascii="標楷體" w:eastAsia="標楷體"/>
          <w:sz w:val="18"/>
          <w:szCs w:val="18"/>
        </w:rPr>
        <w:t>.</w:t>
      </w:r>
      <w:r w:rsidR="00315849" w:rsidRPr="00FF0976">
        <w:rPr>
          <w:rFonts w:ascii="標楷體" w:eastAsia="標楷體"/>
          <w:sz w:val="18"/>
          <w:szCs w:val="18"/>
        </w:rPr>
        <w:t>29</w:t>
      </w:r>
      <w:r w:rsidRPr="00FF0976">
        <w:rPr>
          <w:rFonts w:ascii="標楷體" w:eastAsia="標楷體" w:hint="eastAsia"/>
          <w:sz w:val="18"/>
          <w:szCs w:val="18"/>
        </w:rPr>
        <w:t>台水發字第</w:t>
      </w:r>
      <w:r w:rsidR="00315849" w:rsidRPr="00FF0976">
        <w:rPr>
          <w:rFonts w:ascii="標楷體" w:eastAsia="標楷體" w:hint="eastAsia"/>
          <w:sz w:val="18"/>
          <w:szCs w:val="18"/>
        </w:rPr>
        <w:t>1050022724</w:t>
      </w:r>
      <w:r w:rsidRPr="00FF0976">
        <w:rPr>
          <w:rFonts w:ascii="標楷體" w:eastAsia="標楷體" w:hint="eastAsia"/>
          <w:sz w:val="18"/>
          <w:szCs w:val="18"/>
        </w:rPr>
        <w:t>號函修定</w:t>
      </w:r>
    </w:p>
    <w:p w:rsidR="00FF0976" w:rsidRPr="001B3AE5" w:rsidRDefault="00DB5C7E" w:rsidP="00FF51E8">
      <w:pPr>
        <w:snapToGrid w:val="0"/>
        <w:textDirection w:val="lrTbV"/>
        <w:rPr>
          <w:rFonts w:ascii="標楷體" w:eastAsia="標楷體"/>
          <w:sz w:val="18"/>
          <w:szCs w:val="18"/>
        </w:rPr>
      </w:pPr>
      <w:r w:rsidRPr="001B3AE5">
        <w:rPr>
          <w:rFonts w:ascii="標楷體" w:eastAsia="標楷體" w:hint="eastAsia"/>
          <w:sz w:val="18"/>
          <w:szCs w:val="18"/>
        </w:rPr>
        <w:t>105.10</w:t>
      </w:r>
      <w:r w:rsidRPr="001B3AE5">
        <w:rPr>
          <w:rFonts w:ascii="標楷體" w:eastAsia="標楷體"/>
          <w:sz w:val="18"/>
          <w:szCs w:val="18"/>
        </w:rPr>
        <w:t>.</w:t>
      </w:r>
      <w:r w:rsidR="004A7B6D" w:rsidRPr="001B3AE5">
        <w:rPr>
          <w:rFonts w:ascii="標楷體" w:eastAsia="標楷體"/>
          <w:sz w:val="18"/>
          <w:szCs w:val="18"/>
        </w:rPr>
        <w:t>11</w:t>
      </w:r>
      <w:r w:rsidRPr="001B3AE5">
        <w:rPr>
          <w:rFonts w:ascii="標楷體" w:eastAsia="標楷體" w:hint="eastAsia"/>
          <w:sz w:val="18"/>
          <w:szCs w:val="18"/>
        </w:rPr>
        <w:t>台水發字第</w:t>
      </w:r>
      <w:r w:rsidR="002141C8" w:rsidRPr="001B3AE5">
        <w:rPr>
          <w:rFonts w:ascii="標楷體" w:eastAsia="標楷體" w:hint="eastAsia"/>
          <w:sz w:val="18"/>
          <w:szCs w:val="18"/>
        </w:rPr>
        <w:t>1050029756</w:t>
      </w:r>
      <w:r w:rsidRPr="001B3AE5">
        <w:rPr>
          <w:rFonts w:ascii="標楷體" w:eastAsia="標楷體" w:hint="eastAsia"/>
          <w:sz w:val="18"/>
          <w:szCs w:val="18"/>
        </w:rPr>
        <w:t>號函修定</w:t>
      </w:r>
    </w:p>
    <w:p w:rsidR="001B3AE5" w:rsidRDefault="001B3AE5" w:rsidP="00FF51E8">
      <w:pPr>
        <w:snapToGrid w:val="0"/>
        <w:textDirection w:val="lrTbV"/>
        <w:rPr>
          <w:rFonts w:ascii="標楷體" w:eastAsia="標楷體"/>
          <w:sz w:val="18"/>
          <w:szCs w:val="18"/>
        </w:rPr>
      </w:pPr>
      <w:r w:rsidRPr="001B3AE5">
        <w:rPr>
          <w:rFonts w:ascii="標楷體" w:eastAsia="標楷體" w:hint="eastAsia"/>
          <w:sz w:val="18"/>
          <w:szCs w:val="18"/>
        </w:rPr>
        <w:t>10</w:t>
      </w:r>
      <w:r>
        <w:rPr>
          <w:rFonts w:ascii="標楷體" w:eastAsia="標楷體"/>
          <w:sz w:val="18"/>
          <w:szCs w:val="18"/>
        </w:rPr>
        <w:t>6</w:t>
      </w:r>
      <w:r>
        <w:rPr>
          <w:rFonts w:ascii="標楷體" w:eastAsia="標楷體" w:hint="eastAsia"/>
          <w:sz w:val="18"/>
          <w:szCs w:val="18"/>
        </w:rPr>
        <w:t>.</w:t>
      </w:r>
      <w:r w:rsidRPr="001B3AE5">
        <w:rPr>
          <w:rFonts w:ascii="標楷體" w:eastAsia="標楷體" w:hint="eastAsia"/>
          <w:sz w:val="18"/>
          <w:szCs w:val="18"/>
        </w:rPr>
        <w:t>0</w:t>
      </w:r>
      <w:r>
        <w:rPr>
          <w:rFonts w:ascii="標楷體" w:eastAsia="標楷體"/>
          <w:sz w:val="18"/>
          <w:szCs w:val="18"/>
        </w:rPr>
        <w:t>1</w:t>
      </w:r>
      <w:r w:rsidRPr="001B3AE5">
        <w:rPr>
          <w:rFonts w:ascii="標楷體" w:eastAsia="標楷體"/>
          <w:sz w:val="18"/>
          <w:szCs w:val="18"/>
        </w:rPr>
        <w:t>.</w:t>
      </w:r>
      <w:r w:rsidR="00427307">
        <w:rPr>
          <w:rFonts w:ascii="標楷體" w:eastAsia="標楷體"/>
          <w:sz w:val="18"/>
          <w:szCs w:val="18"/>
        </w:rPr>
        <w:t>11</w:t>
      </w:r>
      <w:r w:rsidRPr="001B3AE5">
        <w:rPr>
          <w:rFonts w:ascii="標楷體" w:eastAsia="標楷體" w:hint="eastAsia"/>
          <w:sz w:val="18"/>
          <w:szCs w:val="18"/>
        </w:rPr>
        <w:t>台水發字第</w:t>
      </w:r>
      <w:r w:rsidR="000B59C7">
        <w:rPr>
          <w:rFonts w:ascii="標楷體" w:eastAsia="標楷體" w:hint="eastAsia"/>
          <w:sz w:val="18"/>
          <w:szCs w:val="18"/>
        </w:rPr>
        <w:t>1060001</w:t>
      </w:r>
      <w:r w:rsidR="000B59C7">
        <w:rPr>
          <w:rFonts w:ascii="標楷體" w:eastAsia="標楷體"/>
          <w:sz w:val="18"/>
          <w:szCs w:val="18"/>
        </w:rPr>
        <w:t>125</w:t>
      </w:r>
      <w:r w:rsidRPr="001B3AE5">
        <w:rPr>
          <w:rFonts w:ascii="標楷體" w:eastAsia="標楷體" w:hint="eastAsia"/>
          <w:sz w:val="18"/>
          <w:szCs w:val="18"/>
        </w:rPr>
        <w:t>號函修定</w:t>
      </w:r>
      <w:r w:rsidR="00132F0F">
        <w:rPr>
          <w:rFonts w:ascii="標楷體" w:eastAsia="標楷體" w:hint="eastAsia"/>
          <w:sz w:val="18"/>
          <w:szCs w:val="18"/>
        </w:rPr>
        <w:t xml:space="preserve"> </w:t>
      </w:r>
      <w:r w:rsidR="00132F0F" w:rsidRPr="007418FB">
        <w:rPr>
          <w:rFonts w:ascii="標楷體" w:eastAsia="標楷體" w:hint="eastAsia"/>
          <w:sz w:val="18"/>
          <w:szCs w:val="18"/>
        </w:rPr>
        <w:t>106.09.1</w:t>
      </w:r>
      <w:r w:rsidR="000F6C3A" w:rsidRPr="007418FB">
        <w:rPr>
          <w:rFonts w:ascii="標楷體" w:eastAsia="標楷體"/>
          <w:sz w:val="18"/>
          <w:szCs w:val="18"/>
        </w:rPr>
        <w:t>2</w:t>
      </w:r>
      <w:r w:rsidR="00132F0F" w:rsidRPr="007418FB">
        <w:rPr>
          <w:rFonts w:ascii="標楷體" w:eastAsia="標楷體" w:hint="eastAsia"/>
          <w:sz w:val="18"/>
          <w:szCs w:val="18"/>
        </w:rPr>
        <w:t>修正廉政署檢舉信箱</w:t>
      </w:r>
    </w:p>
    <w:p w:rsidR="007418FB" w:rsidRDefault="007418FB" w:rsidP="00FF51E8">
      <w:pPr>
        <w:snapToGrid w:val="0"/>
        <w:textDirection w:val="lrTbV"/>
        <w:rPr>
          <w:rFonts w:ascii="標楷體" w:eastAsia="標楷體"/>
          <w:sz w:val="18"/>
          <w:szCs w:val="18"/>
        </w:rPr>
      </w:pPr>
      <w:r w:rsidRPr="00921E4B">
        <w:rPr>
          <w:rFonts w:ascii="標楷體" w:eastAsia="標楷體" w:hint="eastAsia"/>
          <w:sz w:val="18"/>
          <w:szCs w:val="18"/>
        </w:rPr>
        <w:t>10</w:t>
      </w:r>
      <w:r w:rsidRPr="00921E4B">
        <w:rPr>
          <w:rFonts w:ascii="標楷體" w:eastAsia="標楷體"/>
          <w:sz w:val="18"/>
          <w:szCs w:val="18"/>
        </w:rPr>
        <w:t>6</w:t>
      </w:r>
      <w:r w:rsidRPr="00921E4B">
        <w:rPr>
          <w:rFonts w:ascii="標楷體" w:eastAsia="標楷體" w:hint="eastAsia"/>
          <w:sz w:val="18"/>
          <w:szCs w:val="18"/>
        </w:rPr>
        <w:t>.</w:t>
      </w:r>
      <w:r w:rsidRPr="00921E4B">
        <w:rPr>
          <w:rFonts w:ascii="標楷體" w:eastAsia="標楷體"/>
          <w:sz w:val="18"/>
          <w:szCs w:val="18"/>
        </w:rPr>
        <w:t>12.</w:t>
      </w:r>
      <w:r w:rsidR="0021424C" w:rsidRPr="00921E4B">
        <w:rPr>
          <w:rFonts w:ascii="標楷體" w:eastAsia="標楷體"/>
          <w:sz w:val="18"/>
          <w:szCs w:val="18"/>
        </w:rPr>
        <w:t>13</w:t>
      </w:r>
      <w:r w:rsidRPr="00921E4B">
        <w:rPr>
          <w:rFonts w:ascii="標楷體" w:eastAsia="標楷體" w:hint="eastAsia"/>
          <w:sz w:val="18"/>
          <w:szCs w:val="18"/>
        </w:rPr>
        <w:t>台水發字第</w:t>
      </w:r>
      <w:r w:rsidR="0021424C" w:rsidRPr="00921E4B">
        <w:rPr>
          <w:rFonts w:ascii="標楷體" w:eastAsia="標楷體" w:hint="eastAsia"/>
          <w:sz w:val="18"/>
          <w:szCs w:val="18"/>
        </w:rPr>
        <w:t>1060038086</w:t>
      </w:r>
      <w:r w:rsidRPr="00921E4B">
        <w:rPr>
          <w:rFonts w:ascii="標楷體" w:eastAsia="標楷體" w:hint="eastAsia"/>
          <w:sz w:val="18"/>
          <w:szCs w:val="18"/>
        </w:rPr>
        <w:t>號函修定</w:t>
      </w:r>
      <w:r w:rsidR="00F7561B" w:rsidRPr="00921E4B">
        <w:rPr>
          <w:rFonts w:ascii="標楷體" w:eastAsia="標楷體" w:hint="eastAsia"/>
          <w:sz w:val="18"/>
          <w:szCs w:val="18"/>
        </w:rPr>
        <w:t>第</w:t>
      </w:r>
      <w:r w:rsidR="00022B44" w:rsidRPr="00921E4B">
        <w:rPr>
          <w:rFonts w:ascii="標楷體" w:eastAsia="標楷體" w:hint="eastAsia"/>
          <w:sz w:val="18"/>
          <w:szCs w:val="18"/>
        </w:rPr>
        <w:t>42點、61點、64點</w:t>
      </w:r>
    </w:p>
    <w:p w:rsidR="00921E4B" w:rsidRDefault="00921E4B" w:rsidP="00FF51E8">
      <w:pPr>
        <w:snapToGrid w:val="0"/>
        <w:textDirection w:val="lrTbV"/>
        <w:rPr>
          <w:rFonts w:ascii="標楷體" w:eastAsia="標楷體"/>
          <w:sz w:val="18"/>
          <w:szCs w:val="18"/>
        </w:rPr>
      </w:pPr>
      <w:r w:rsidRPr="000D0258">
        <w:rPr>
          <w:rFonts w:ascii="標楷體" w:eastAsia="標楷體" w:hint="eastAsia"/>
          <w:sz w:val="18"/>
          <w:szCs w:val="18"/>
        </w:rPr>
        <w:t>107.08</w:t>
      </w:r>
      <w:r w:rsidRPr="000D0258">
        <w:rPr>
          <w:rFonts w:ascii="標楷體" w:eastAsia="標楷體"/>
          <w:sz w:val="18"/>
          <w:szCs w:val="18"/>
        </w:rPr>
        <w:t>.</w:t>
      </w:r>
      <w:r w:rsidR="008355ED" w:rsidRPr="000D0258">
        <w:rPr>
          <w:rFonts w:ascii="標楷體" w:eastAsia="標楷體"/>
          <w:sz w:val="18"/>
          <w:szCs w:val="18"/>
        </w:rPr>
        <w:t>28</w:t>
      </w:r>
      <w:r w:rsidRPr="000D0258">
        <w:rPr>
          <w:rFonts w:ascii="標楷體" w:eastAsia="標楷體" w:hint="eastAsia"/>
          <w:sz w:val="18"/>
          <w:szCs w:val="18"/>
        </w:rPr>
        <w:t>台水發字第</w:t>
      </w:r>
      <w:r w:rsidR="008355ED" w:rsidRPr="000D0258">
        <w:rPr>
          <w:rFonts w:ascii="標楷體" w:eastAsia="標楷體"/>
          <w:sz w:val="18"/>
          <w:szCs w:val="18"/>
        </w:rPr>
        <w:t>1070026272</w:t>
      </w:r>
      <w:r w:rsidRPr="000D0258">
        <w:rPr>
          <w:rFonts w:ascii="標楷體" w:eastAsia="標楷體" w:hint="eastAsia"/>
          <w:sz w:val="18"/>
          <w:szCs w:val="18"/>
        </w:rPr>
        <w:t>號函修定第</w:t>
      </w:r>
      <w:r w:rsidR="00111DF8" w:rsidRPr="000D0258">
        <w:rPr>
          <w:rFonts w:ascii="標楷體" w:eastAsia="標楷體" w:hint="eastAsia"/>
          <w:sz w:val="18"/>
          <w:szCs w:val="18"/>
        </w:rPr>
        <w:t>16</w:t>
      </w:r>
      <w:r w:rsidRPr="000D0258">
        <w:rPr>
          <w:rFonts w:ascii="標楷體" w:eastAsia="標楷體" w:hint="eastAsia"/>
          <w:sz w:val="18"/>
          <w:szCs w:val="18"/>
        </w:rPr>
        <w:t>點、</w:t>
      </w:r>
      <w:r w:rsidR="00111DF8" w:rsidRPr="000D0258">
        <w:rPr>
          <w:rFonts w:ascii="標楷體" w:eastAsia="標楷體" w:hint="eastAsia"/>
          <w:sz w:val="18"/>
          <w:szCs w:val="18"/>
        </w:rPr>
        <w:t>58</w:t>
      </w:r>
      <w:r w:rsidRPr="000D0258">
        <w:rPr>
          <w:rFonts w:ascii="標楷體" w:eastAsia="標楷體" w:hint="eastAsia"/>
          <w:sz w:val="18"/>
          <w:szCs w:val="18"/>
        </w:rPr>
        <w:t>點、64點</w:t>
      </w:r>
      <w:r w:rsidR="00111DF8" w:rsidRPr="000D0258">
        <w:rPr>
          <w:rFonts w:ascii="標楷體" w:eastAsia="標楷體" w:hint="eastAsia"/>
          <w:sz w:val="18"/>
          <w:szCs w:val="18"/>
        </w:rPr>
        <w:t>、71點、77點、</w:t>
      </w:r>
      <w:r w:rsidR="000769B8" w:rsidRPr="000D0258">
        <w:rPr>
          <w:rFonts w:ascii="標楷體" w:eastAsia="標楷體" w:hint="eastAsia"/>
          <w:sz w:val="18"/>
          <w:szCs w:val="18"/>
        </w:rPr>
        <w:t>83點、</w:t>
      </w:r>
      <w:r w:rsidR="00111DF8" w:rsidRPr="000D0258">
        <w:rPr>
          <w:rFonts w:ascii="標楷體" w:eastAsia="標楷體" w:hint="eastAsia"/>
          <w:sz w:val="18"/>
          <w:szCs w:val="18"/>
        </w:rPr>
        <w:t>86點、92點</w:t>
      </w:r>
    </w:p>
    <w:p w:rsidR="00AC273E" w:rsidRPr="00DE29C5" w:rsidRDefault="00AC273E" w:rsidP="00FF51E8">
      <w:pPr>
        <w:snapToGrid w:val="0"/>
        <w:textDirection w:val="lrTbV"/>
        <w:rPr>
          <w:rFonts w:ascii="標楷體" w:eastAsia="標楷體"/>
          <w:sz w:val="18"/>
          <w:szCs w:val="18"/>
        </w:rPr>
      </w:pPr>
      <w:r w:rsidRPr="00DE29C5">
        <w:rPr>
          <w:rFonts w:ascii="標楷體" w:eastAsia="標楷體" w:hint="eastAsia"/>
          <w:sz w:val="18"/>
          <w:szCs w:val="18"/>
        </w:rPr>
        <w:t>108.06.</w:t>
      </w:r>
      <w:r w:rsidR="004D7360" w:rsidRPr="00DE29C5">
        <w:rPr>
          <w:rFonts w:ascii="標楷體" w:eastAsia="標楷體"/>
          <w:sz w:val="18"/>
          <w:szCs w:val="18"/>
        </w:rPr>
        <w:t>18</w:t>
      </w:r>
      <w:r w:rsidRPr="00DE29C5">
        <w:rPr>
          <w:rFonts w:ascii="標楷體" w:eastAsia="標楷體" w:hint="eastAsia"/>
          <w:sz w:val="18"/>
          <w:szCs w:val="18"/>
        </w:rPr>
        <w:t>台水發字第</w:t>
      </w:r>
      <w:r w:rsidR="004D7360" w:rsidRPr="00DE29C5">
        <w:rPr>
          <w:rFonts w:ascii="標楷體" w:eastAsia="標楷體" w:hint="eastAsia"/>
          <w:sz w:val="18"/>
          <w:szCs w:val="18"/>
        </w:rPr>
        <w:t>1080018187</w:t>
      </w:r>
      <w:r w:rsidRPr="00DE29C5">
        <w:rPr>
          <w:rFonts w:ascii="標楷體" w:eastAsia="標楷體" w:hint="eastAsia"/>
          <w:sz w:val="18"/>
          <w:szCs w:val="18"/>
        </w:rPr>
        <w:t>號函配合</w:t>
      </w:r>
      <w:r w:rsidR="00A83EEC" w:rsidRPr="00DE29C5">
        <w:rPr>
          <w:rFonts w:ascii="標楷體" w:eastAsia="標楷體" w:hint="eastAsia"/>
          <w:sz w:val="18"/>
          <w:szCs w:val="18"/>
        </w:rPr>
        <w:t>108年05月22日</w:t>
      </w:r>
      <w:r w:rsidRPr="00DE29C5">
        <w:rPr>
          <w:rFonts w:ascii="標楷體" w:eastAsia="標楷體" w:hint="eastAsia"/>
          <w:sz w:val="18"/>
          <w:szCs w:val="18"/>
        </w:rPr>
        <w:t>採購法部分條文修正</w:t>
      </w:r>
    </w:p>
    <w:p w:rsidR="00DE29C5" w:rsidRDefault="009D789F" w:rsidP="00FF51E8">
      <w:pPr>
        <w:snapToGrid w:val="0"/>
        <w:textDirection w:val="lrTbV"/>
        <w:rPr>
          <w:rFonts w:ascii="標楷體" w:eastAsia="標楷體"/>
          <w:spacing w:val="-14"/>
          <w:sz w:val="18"/>
          <w:szCs w:val="18"/>
        </w:rPr>
      </w:pPr>
      <w:r w:rsidRPr="00ED6081">
        <w:rPr>
          <w:rFonts w:ascii="標楷體" w:eastAsia="標楷體" w:hint="eastAsia"/>
          <w:sz w:val="18"/>
          <w:szCs w:val="18"/>
        </w:rPr>
        <w:t>108.11.</w:t>
      </w:r>
      <w:r w:rsidR="005F1C21" w:rsidRPr="00ED6081">
        <w:rPr>
          <w:rFonts w:ascii="標楷體" w:eastAsia="標楷體" w:hint="eastAsia"/>
          <w:sz w:val="18"/>
          <w:szCs w:val="18"/>
        </w:rPr>
        <w:t>11</w:t>
      </w:r>
      <w:r w:rsidRPr="00ED6081">
        <w:rPr>
          <w:rFonts w:ascii="標楷體" w:eastAsia="標楷體" w:hint="eastAsia"/>
          <w:sz w:val="18"/>
          <w:szCs w:val="18"/>
        </w:rPr>
        <w:t>台水發字第</w:t>
      </w:r>
      <w:r w:rsidR="005F1C21" w:rsidRPr="00ED6081">
        <w:rPr>
          <w:rFonts w:ascii="標楷體" w:eastAsia="標楷體" w:hint="eastAsia"/>
          <w:sz w:val="18"/>
          <w:szCs w:val="18"/>
        </w:rPr>
        <w:t>1080034851</w:t>
      </w:r>
      <w:r w:rsidRPr="00ED6081">
        <w:rPr>
          <w:rFonts w:ascii="標楷體" w:eastAsia="標楷體" w:hint="eastAsia"/>
          <w:sz w:val="18"/>
          <w:szCs w:val="18"/>
        </w:rPr>
        <w:t>號函配合</w:t>
      </w:r>
      <w:r w:rsidRPr="00ED6081">
        <w:rPr>
          <w:rFonts w:ascii="標楷體" w:eastAsia="標楷體" w:hint="eastAsia"/>
          <w:spacing w:val="-14"/>
          <w:sz w:val="18"/>
          <w:szCs w:val="18"/>
        </w:rPr>
        <w:t>108年9月16日</w:t>
      </w:r>
      <w:proofErr w:type="gramStart"/>
      <w:r w:rsidRPr="00ED6081">
        <w:rPr>
          <w:rFonts w:ascii="標楷體" w:eastAsia="標楷體" w:hint="eastAsia"/>
          <w:spacing w:val="-14"/>
          <w:sz w:val="18"/>
          <w:szCs w:val="18"/>
        </w:rPr>
        <w:t>工程企字第1080100733</w:t>
      </w:r>
      <w:proofErr w:type="gramEnd"/>
      <w:r w:rsidRPr="00ED6081">
        <w:rPr>
          <w:rFonts w:ascii="標楷體" w:eastAsia="標楷體" w:hint="eastAsia"/>
          <w:spacing w:val="-14"/>
          <w:sz w:val="18"/>
          <w:szCs w:val="18"/>
        </w:rPr>
        <w:t>號令修正採購法第31條第2項第7款</w:t>
      </w:r>
    </w:p>
    <w:p w:rsidR="00ED6081" w:rsidRDefault="00ED6081" w:rsidP="00FF51E8">
      <w:pPr>
        <w:snapToGrid w:val="0"/>
        <w:textDirection w:val="lrTbV"/>
        <w:rPr>
          <w:rFonts w:ascii="標楷體" w:eastAsia="標楷體"/>
          <w:sz w:val="18"/>
          <w:szCs w:val="18"/>
        </w:rPr>
      </w:pPr>
      <w:r w:rsidRPr="005E27B1">
        <w:rPr>
          <w:rFonts w:ascii="標楷體" w:eastAsia="標楷體" w:hint="eastAsia"/>
          <w:sz w:val="18"/>
          <w:szCs w:val="18"/>
        </w:rPr>
        <w:t>109.01.</w:t>
      </w:r>
      <w:r w:rsidR="004B5A1D" w:rsidRPr="005E27B1">
        <w:rPr>
          <w:rFonts w:ascii="標楷體" w:eastAsia="標楷體" w:hint="eastAsia"/>
          <w:sz w:val="18"/>
          <w:szCs w:val="18"/>
        </w:rPr>
        <w:t>06</w:t>
      </w:r>
      <w:r w:rsidRPr="005E27B1">
        <w:rPr>
          <w:rFonts w:ascii="標楷體" w:eastAsia="標楷體" w:hint="eastAsia"/>
          <w:sz w:val="18"/>
          <w:szCs w:val="18"/>
        </w:rPr>
        <w:t>台水發字第</w:t>
      </w:r>
      <w:r w:rsidR="001A4D3B" w:rsidRPr="005E27B1">
        <w:rPr>
          <w:rFonts w:ascii="標楷體" w:eastAsia="標楷體" w:hint="eastAsia"/>
          <w:sz w:val="18"/>
          <w:szCs w:val="18"/>
        </w:rPr>
        <w:t>1090000398</w:t>
      </w:r>
      <w:r w:rsidRPr="005E27B1">
        <w:rPr>
          <w:rFonts w:ascii="標楷體" w:eastAsia="標楷體" w:hint="eastAsia"/>
          <w:sz w:val="18"/>
          <w:szCs w:val="18"/>
        </w:rPr>
        <w:t>號函修訂第64點</w:t>
      </w:r>
    </w:p>
    <w:p w:rsidR="005E27B1" w:rsidRDefault="005E27B1" w:rsidP="00FF51E8">
      <w:pPr>
        <w:snapToGrid w:val="0"/>
        <w:textDirection w:val="lrTbV"/>
        <w:rPr>
          <w:rFonts w:ascii="標楷體" w:eastAsia="標楷體"/>
          <w:sz w:val="18"/>
          <w:szCs w:val="18"/>
        </w:rPr>
      </w:pPr>
      <w:r w:rsidRPr="00A96A17">
        <w:rPr>
          <w:rFonts w:ascii="標楷體" w:eastAsia="標楷體" w:hint="eastAsia"/>
          <w:sz w:val="18"/>
          <w:szCs w:val="18"/>
        </w:rPr>
        <w:t>109.03.</w:t>
      </w:r>
      <w:r w:rsidR="00A5174A" w:rsidRPr="00A96A17">
        <w:rPr>
          <w:rFonts w:ascii="標楷體" w:eastAsia="標楷體" w:hint="eastAsia"/>
          <w:sz w:val="18"/>
          <w:szCs w:val="18"/>
        </w:rPr>
        <w:t>27</w:t>
      </w:r>
      <w:r w:rsidRPr="00A96A17">
        <w:rPr>
          <w:rFonts w:ascii="標楷體" w:eastAsia="標楷體" w:hint="eastAsia"/>
          <w:sz w:val="18"/>
          <w:szCs w:val="18"/>
        </w:rPr>
        <w:t>台水發字第109000</w:t>
      </w:r>
      <w:r w:rsidR="00A5174A" w:rsidRPr="00A96A17">
        <w:rPr>
          <w:rFonts w:ascii="標楷體" w:eastAsia="標楷體" w:hint="eastAsia"/>
          <w:sz w:val="18"/>
          <w:szCs w:val="18"/>
        </w:rPr>
        <w:t>9690</w:t>
      </w:r>
      <w:r w:rsidRPr="00A96A17">
        <w:rPr>
          <w:rFonts w:ascii="標楷體" w:eastAsia="標楷體" w:hint="eastAsia"/>
          <w:sz w:val="18"/>
          <w:szCs w:val="18"/>
        </w:rPr>
        <w:t>號函修訂第</w:t>
      </w:r>
      <w:r w:rsidR="00696080" w:rsidRPr="00A96A17">
        <w:rPr>
          <w:rFonts w:ascii="標楷體" w:eastAsia="標楷體" w:hint="eastAsia"/>
          <w:sz w:val="18"/>
          <w:szCs w:val="18"/>
        </w:rPr>
        <w:t>34</w:t>
      </w:r>
      <w:r w:rsidRPr="00A96A17">
        <w:rPr>
          <w:rFonts w:ascii="標楷體" w:eastAsia="標楷體" w:hint="eastAsia"/>
          <w:sz w:val="18"/>
          <w:szCs w:val="18"/>
        </w:rPr>
        <w:t>點</w:t>
      </w:r>
      <w:r w:rsidR="00696080" w:rsidRPr="00A96A17">
        <w:rPr>
          <w:rFonts w:ascii="標楷體" w:eastAsia="標楷體" w:hint="eastAsia"/>
          <w:sz w:val="18"/>
          <w:szCs w:val="18"/>
        </w:rPr>
        <w:t>、37點、41點、49點、83點</w:t>
      </w:r>
    </w:p>
    <w:p w:rsidR="00A96A17" w:rsidRDefault="00A96A17" w:rsidP="00FF51E8">
      <w:pPr>
        <w:snapToGrid w:val="0"/>
        <w:textDirection w:val="lrTbV"/>
        <w:rPr>
          <w:rFonts w:ascii="標楷體" w:eastAsia="標楷體"/>
          <w:sz w:val="18"/>
          <w:szCs w:val="18"/>
        </w:rPr>
      </w:pPr>
      <w:r w:rsidRPr="00F25AFB">
        <w:rPr>
          <w:rFonts w:ascii="標楷體" w:eastAsia="標楷體" w:hint="eastAsia"/>
          <w:sz w:val="18"/>
          <w:szCs w:val="18"/>
        </w:rPr>
        <w:t>110.08.</w:t>
      </w:r>
      <w:r w:rsidR="00CA6694" w:rsidRPr="00F25AFB">
        <w:rPr>
          <w:rFonts w:ascii="標楷體" w:eastAsia="標楷體" w:hint="eastAsia"/>
          <w:sz w:val="18"/>
          <w:szCs w:val="18"/>
        </w:rPr>
        <w:t>04</w:t>
      </w:r>
      <w:r w:rsidRPr="00F25AFB">
        <w:rPr>
          <w:rFonts w:ascii="標楷體" w:eastAsia="標楷體" w:hint="eastAsia"/>
          <w:sz w:val="18"/>
          <w:szCs w:val="18"/>
        </w:rPr>
        <w:t>台水發字第</w:t>
      </w:r>
      <w:r w:rsidR="00443E05" w:rsidRPr="00F25AFB">
        <w:rPr>
          <w:rFonts w:ascii="標楷體" w:eastAsia="標楷體" w:hint="eastAsia"/>
          <w:sz w:val="18"/>
          <w:szCs w:val="18"/>
        </w:rPr>
        <w:t>1100025000</w:t>
      </w:r>
      <w:r w:rsidRPr="00F25AFB">
        <w:rPr>
          <w:rFonts w:ascii="標楷體" w:eastAsia="標楷體" w:hint="eastAsia"/>
          <w:sz w:val="18"/>
          <w:szCs w:val="18"/>
        </w:rPr>
        <w:t>號函修</w:t>
      </w:r>
      <w:r w:rsidR="00443E05" w:rsidRPr="00F25AFB">
        <w:rPr>
          <w:rFonts w:ascii="標楷體" w:eastAsia="標楷體" w:hint="eastAsia"/>
          <w:sz w:val="18"/>
          <w:szCs w:val="18"/>
        </w:rPr>
        <w:t>正</w:t>
      </w:r>
      <w:r w:rsidRPr="00F25AFB">
        <w:rPr>
          <w:rFonts w:ascii="標楷體" w:eastAsia="標楷體" w:hint="eastAsia"/>
          <w:sz w:val="18"/>
          <w:szCs w:val="18"/>
        </w:rPr>
        <w:t>第</w:t>
      </w:r>
      <w:r w:rsidR="00443E05" w:rsidRPr="00F25AFB">
        <w:rPr>
          <w:rFonts w:ascii="標楷體" w:eastAsia="標楷體" w:hint="eastAsia"/>
          <w:sz w:val="18"/>
          <w:szCs w:val="18"/>
        </w:rPr>
        <w:t>21點、第</w:t>
      </w:r>
      <w:r w:rsidRPr="00F25AFB">
        <w:rPr>
          <w:rFonts w:ascii="標楷體" w:eastAsia="標楷體" w:hint="eastAsia"/>
          <w:sz w:val="18"/>
          <w:szCs w:val="18"/>
        </w:rPr>
        <w:t>7</w:t>
      </w:r>
      <w:r w:rsidR="00443E05" w:rsidRPr="00F25AFB">
        <w:rPr>
          <w:rFonts w:ascii="標楷體" w:eastAsia="標楷體" w:hint="eastAsia"/>
          <w:sz w:val="18"/>
          <w:szCs w:val="18"/>
        </w:rPr>
        <w:t>5</w:t>
      </w:r>
      <w:r w:rsidRPr="00F25AFB">
        <w:rPr>
          <w:rFonts w:ascii="標楷體" w:eastAsia="標楷體" w:hint="eastAsia"/>
          <w:sz w:val="18"/>
          <w:szCs w:val="18"/>
        </w:rPr>
        <w:t>點</w:t>
      </w:r>
    </w:p>
    <w:p w:rsidR="00F25AFB" w:rsidRPr="00254224" w:rsidRDefault="0074583D" w:rsidP="00FF51E8">
      <w:pPr>
        <w:snapToGrid w:val="0"/>
        <w:textDirection w:val="lrTbV"/>
        <w:rPr>
          <w:rFonts w:ascii="標楷體" w:eastAsia="標楷體"/>
          <w:color w:val="FF0000"/>
          <w:sz w:val="18"/>
          <w:szCs w:val="18"/>
        </w:rPr>
      </w:pPr>
      <w:r>
        <w:rPr>
          <w:rFonts w:ascii="標楷體" w:eastAsia="標楷體" w:hint="eastAsia"/>
          <w:color w:val="FF0000"/>
          <w:sz w:val="18"/>
          <w:szCs w:val="18"/>
        </w:rPr>
        <w:t>112.01.09</w:t>
      </w:r>
      <w:r w:rsidR="00F25AFB" w:rsidRPr="00254224">
        <w:rPr>
          <w:rFonts w:ascii="標楷體" w:eastAsia="標楷體" w:hint="eastAsia"/>
          <w:color w:val="FF0000"/>
          <w:sz w:val="18"/>
          <w:szCs w:val="18"/>
        </w:rPr>
        <w:t>台水發字第11</w:t>
      </w:r>
      <w:r w:rsidR="004C5867">
        <w:rPr>
          <w:rFonts w:ascii="標楷體" w:eastAsia="標楷體" w:hint="eastAsia"/>
          <w:color w:val="FF0000"/>
          <w:sz w:val="18"/>
          <w:szCs w:val="18"/>
        </w:rPr>
        <w:t>20000875</w:t>
      </w:r>
      <w:r w:rsidR="00F25AFB" w:rsidRPr="00254224">
        <w:rPr>
          <w:rFonts w:ascii="標楷體" w:eastAsia="標楷體" w:hint="eastAsia"/>
          <w:color w:val="FF0000"/>
          <w:sz w:val="18"/>
          <w:szCs w:val="18"/>
        </w:rPr>
        <w:t>號函修正第16點、第106點（一）</w:t>
      </w:r>
    </w:p>
    <w:p w:rsidR="00FB4933" w:rsidRPr="00ED1DAF" w:rsidRDefault="00FB4933" w:rsidP="00B8364C">
      <w:pPr>
        <w:pStyle w:val="7"/>
        <w:snapToGrid w:val="0"/>
        <w:spacing w:beforeLines="100" w:before="360" w:line="320" w:lineRule="exact"/>
        <w:ind w:leftChars="4" w:left="1371"/>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以下各項招標規定內容，由機關填寫，投標廠商不得填寫或塗改。</w:t>
      </w:r>
    </w:p>
    <w:p w:rsidR="00FB4933" w:rsidRPr="00ED1DAF" w:rsidRDefault="00FB4933" w:rsidP="00065DC8">
      <w:pPr>
        <w:pStyle w:val="7"/>
        <w:snapToGrid w:val="0"/>
        <w:spacing w:line="320" w:lineRule="exact"/>
        <w:ind w:left="0" w:firstLine="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各項內含選項者，由機關擇符合本採購案</w:t>
      </w:r>
      <w:proofErr w:type="gramStart"/>
      <w:r w:rsidRPr="00ED1DAF">
        <w:rPr>
          <w:rFonts w:ascii="標楷體" w:eastAsia="標楷體" w:hAnsi="標楷體" w:hint="eastAsia"/>
          <w:color w:val="000000"/>
          <w:spacing w:val="0"/>
          <w:sz w:val="28"/>
          <w:szCs w:val="28"/>
        </w:rPr>
        <w:t>者勾填</w:t>
      </w:r>
      <w:proofErr w:type="gramEnd"/>
      <w:r w:rsidRPr="00ED1DAF">
        <w:rPr>
          <w:rFonts w:ascii="標楷體" w:eastAsia="標楷體" w:hAnsi="標楷體" w:hint="eastAsia"/>
          <w:color w:val="000000"/>
          <w:spacing w:val="0"/>
          <w:sz w:val="28"/>
          <w:szCs w:val="28"/>
        </w:rPr>
        <w:t>。</w:t>
      </w:r>
      <w:r w:rsidR="004F1104" w:rsidRPr="00ED1DAF">
        <w:rPr>
          <w:rFonts w:ascii="標楷體" w:eastAsia="標楷體" w:hAnsi="標楷體" w:hint="eastAsia"/>
          <w:b/>
          <w:color w:val="000000"/>
          <w:spacing w:val="0"/>
          <w:sz w:val="28"/>
          <w:szCs w:val="28"/>
        </w:rPr>
        <w:t>(</w:t>
      </w:r>
      <w:r w:rsidR="00284151" w:rsidRPr="00ED1DAF">
        <w:rPr>
          <w:rFonts w:ascii="標楷體" w:eastAsia="標楷體" w:hAnsi="標楷體"/>
          <w:b/>
          <w:sz w:val="28"/>
          <w:szCs w:val="28"/>
        </w:rPr>
        <w:sym w:font="Wingdings 2" w:char="F0A2"/>
      </w:r>
      <w:r w:rsidR="004F1104" w:rsidRPr="00ED1DAF">
        <w:rPr>
          <w:rFonts w:ascii="標楷體" w:eastAsia="標楷體" w:hAnsi="標楷體" w:hint="eastAsia"/>
          <w:b/>
          <w:color w:val="000000"/>
          <w:spacing w:val="0"/>
          <w:sz w:val="28"/>
          <w:szCs w:val="28"/>
          <w:u w:val="single"/>
        </w:rPr>
        <w:t>表示勾選項目</w:t>
      </w:r>
      <w:r w:rsidR="004F1104" w:rsidRPr="00ED1DAF">
        <w:rPr>
          <w:rFonts w:ascii="標楷體" w:eastAsia="標楷體" w:hAnsi="標楷體" w:hint="eastAsia"/>
          <w:b/>
          <w:color w:val="000000"/>
          <w:spacing w:val="0"/>
          <w:sz w:val="28"/>
          <w:szCs w:val="28"/>
        </w:rPr>
        <w:t>)</w:t>
      </w:r>
    </w:p>
    <w:p w:rsidR="00FB4933" w:rsidRPr="00ED1DAF" w:rsidRDefault="00FB4933" w:rsidP="00065DC8">
      <w:pPr>
        <w:pStyle w:val="7"/>
        <w:numPr>
          <w:ilvl w:val="0"/>
          <w:numId w:val="1"/>
        </w:numPr>
        <w:snapToGrid w:val="0"/>
        <w:spacing w:line="320" w:lineRule="exact"/>
        <w:ind w:left="560" w:hangingChars="200" w:hanging="56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本採購適用政府採購法</w:t>
      </w:r>
      <w:proofErr w:type="gramStart"/>
      <w:r w:rsidR="0041740E" w:rsidRPr="00ED1DAF">
        <w:rPr>
          <w:rFonts w:ascii="標楷體" w:eastAsia="標楷體" w:hAnsi="標楷體" w:hint="eastAsia"/>
          <w:color w:val="000000"/>
          <w:spacing w:val="0"/>
          <w:sz w:val="28"/>
          <w:szCs w:val="28"/>
        </w:rPr>
        <w:t>（</w:t>
      </w:r>
      <w:proofErr w:type="gramEnd"/>
      <w:r w:rsidRPr="00ED1DAF">
        <w:rPr>
          <w:rFonts w:ascii="標楷體" w:eastAsia="標楷體" w:hAnsi="標楷體" w:hint="eastAsia"/>
          <w:color w:val="000000"/>
          <w:spacing w:val="0"/>
          <w:sz w:val="28"/>
          <w:szCs w:val="28"/>
        </w:rPr>
        <w:t>以下簡稱</w:t>
      </w:r>
      <w:r w:rsidR="0041740E"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0"/>
          <w:sz w:val="28"/>
          <w:szCs w:val="28"/>
        </w:rPr>
        <w:t>採購法</w:t>
      </w:r>
      <w:proofErr w:type="gramStart"/>
      <w:r w:rsidR="0041740E" w:rsidRPr="00ED1DAF">
        <w:rPr>
          <w:rFonts w:ascii="標楷體" w:eastAsia="標楷體" w:hAnsi="標楷體" w:hint="eastAsia"/>
          <w:color w:val="000000"/>
          <w:spacing w:val="0"/>
          <w:sz w:val="28"/>
          <w:szCs w:val="28"/>
        </w:rPr>
        <w:t>）</w:t>
      </w:r>
      <w:proofErr w:type="gramEnd"/>
      <w:r w:rsidRPr="00ED1DAF">
        <w:rPr>
          <w:rFonts w:ascii="標楷體" w:eastAsia="標楷體" w:hAnsi="標楷體" w:hint="eastAsia"/>
          <w:color w:val="000000"/>
          <w:spacing w:val="0"/>
          <w:sz w:val="28"/>
          <w:szCs w:val="28"/>
        </w:rPr>
        <w:t>及其主管機關所訂定之規定。</w:t>
      </w:r>
    </w:p>
    <w:p w:rsidR="005842F1" w:rsidRPr="00ED1DAF" w:rsidRDefault="00FB4933" w:rsidP="00017A94">
      <w:pPr>
        <w:pStyle w:val="7"/>
        <w:numPr>
          <w:ilvl w:val="0"/>
          <w:numId w:val="1"/>
        </w:numPr>
        <w:snapToGrid w:val="0"/>
        <w:spacing w:line="320" w:lineRule="exact"/>
        <w:ind w:left="560" w:hangingChars="200" w:hanging="560"/>
        <w:textDirection w:val="lrTbV"/>
        <w:rPr>
          <w:rFonts w:ascii="標楷體" w:eastAsia="標楷體" w:hAnsi="標楷體"/>
          <w:color w:val="0000FF"/>
          <w:spacing w:val="0"/>
          <w:sz w:val="28"/>
          <w:szCs w:val="28"/>
        </w:rPr>
      </w:pPr>
      <w:r w:rsidRPr="00ED1DAF">
        <w:rPr>
          <w:rFonts w:ascii="標楷體" w:eastAsia="標楷體" w:hAnsi="標楷體" w:hint="eastAsia"/>
          <w:color w:val="0000FF"/>
          <w:spacing w:val="0"/>
          <w:sz w:val="28"/>
          <w:szCs w:val="28"/>
        </w:rPr>
        <w:t>本標案</w:t>
      </w:r>
      <w:proofErr w:type="gramStart"/>
      <w:r w:rsidR="005842F1" w:rsidRPr="00ED1DAF">
        <w:rPr>
          <w:rFonts w:ascii="標楷體" w:eastAsia="標楷體" w:hAnsi="標楷體" w:hint="eastAsia"/>
          <w:color w:val="0000FF"/>
          <w:spacing w:val="0"/>
          <w:sz w:val="28"/>
          <w:szCs w:val="28"/>
        </w:rPr>
        <w:t>案</w:t>
      </w:r>
      <w:proofErr w:type="gramEnd"/>
      <w:r w:rsidR="005842F1" w:rsidRPr="00ED1DAF">
        <w:rPr>
          <w:rFonts w:ascii="標楷體" w:eastAsia="標楷體" w:hAnsi="標楷體" w:hint="eastAsia"/>
          <w:color w:val="0000FF"/>
          <w:spacing w:val="0"/>
          <w:sz w:val="28"/>
          <w:szCs w:val="28"/>
        </w:rPr>
        <w:t>號</w:t>
      </w:r>
      <w:r w:rsidRPr="00ED1DAF">
        <w:rPr>
          <w:rFonts w:ascii="標楷體" w:eastAsia="標楷體" w:hAnsi="標楷體" w:hint="eastAsia"/>
          <w:color w:val="0000FF"/>
          <w:spacing w:val="0"/>
          <w:sz w:val="28"/>
          <w:szCs w:val="28"/>
        </w:rPr>
        <w:t>：</w:t>
      </w:r>
      <w:r w:rsidR="00AF3951" w:rsidRPr="00ED1DAF">
        <w:rPr>
          <w:rFonts w:ascii="標楷體" w:eastAsia="標楷體" w:hAnsi="標楷體" w:hint="eastAsia"/>
          <w:color w:val="0000FF"/>
          <w:spacing w:val="0"/>
          <w:sz w:val="28"/>
          <w:szCs w:val="28"/>
          <w:u w:val="single"/>
        </w:rPr>
        <w:t xml:space="preserve">　</w:t>
      </w:r>
      <w:r w:rsidR="00747025">
        <w:rPr>
          <w:rFonts w:ascii="標楷體" w:eastAsia="標楷體" w:hAnsi="標楷體" w:hint="eastAsia"/>
          <w:color w:val="0000FF"/>
          <w:spacing w:val="0"/>
          <w:sz w:val="28"/>
          <w:szCs w:val="28"/>
          <w:u w:val="single"/>
        </w:rPr>
        <w:t>1114B239</w:t>
      </w:r>
      <w:r w:rsidR="00AF3951" w:rsidRPr="00ED1DAF">
        <w:rPr>
          <w:rFonts w:ascii="標楷體" w:eastAsia="標楷體" w:hAnsi="標楷體" w:hint="eastAsia"/>
          <w:color w:val="0000FF"/>
          <w:spacing w:val="0"/>
          <w:sz w:val="28"/>
          <w:szCs w:val="28"/>
          <w:u w:val="single"/>
        </w:rPr>
        <w:t xml:space="preserve">　</w:t>
      </w:r>
    </w:p>
    <w:p w:rsidR="007F59DD" w:rsidRPr="00ED1DAF" w:rsidRDefault="00B036F5" w:rsidP="00B036F5">
      <w:pPr>
        <w:pStyle w:val="7"/>
        <w:snapToGrid w:val="0"/>
        <w:spacing w:line="320" w:lineRule="exact"/>
        <w:ind w:leftChars="250" w:left="908" w:hangingChars="100" w:hanging="308"/>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7F59DD" w:rsidRPr="00ED1DAF">
        <w:rPr>
          <w:rFonts w:ascii="標楷體" w:eastAsia="標楷體" w:hAnsi="標楷體" w:hint="eastAsia"/>
          <w:color w:val="000000"/>
          <w:spacing w:val="0"/>
          <w:sz w:val="28"/>
          <w:szCs w:val="28"/>
        </w:rPr>
        <w:t>適用GPA案件英文標案名稱：</w:t>
      </w:r>
      <w:r w:rsidR="00BE5B7A" w:rsidRPr="00ED1DAF">
        <w:rPr>
          <w:rFonts w:ascii="標楷體" w:eastAsia="標楷體" w:hAnsi="標楷體" w:hint="eastAsia"/>
          <w:color w:val="000000"/>
          <w:spacing w:val="0"/>
          <w:sz w:val="28"/>
          <w:szCs w:val="28"/>
        </w:rPr>
        <w:t xml:space="preserve"> </w:t>
      </w:r>
    </w:p>
    <w:p w:rsidR="00FB4933" w:rsidRPr="00ED1DAF" w:rsidRDefault="00FB4933" w:rsidP="000E3865">
      <w:pPr>
        <w:pStyle w:val="7"/>
        <w:numPr>
          <w:ilvl w:val="0"/>
          <w:numId w:val="1"/>
        </w:numPr>
        <w:snapToGrid w:val="0"/>
        <w:spacing w:line="320" w:lineRule="exact"/>
        <w:ind w:left="560" w:hangingChars="200" w:hanging="56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採購標的為：</w:t>
      </w:r>
      <w:r w:rsidR="007F59DD" w:rsidRPr="00ED1DAF">
        <w:rPr>
          <w:rFonts w:ascii="標楷體" w:eastAsia="標楷體" w:hAnsi="標楷體" w:hint="eastAsia"/>
          <w:color w:val="000000"/>
          <w:spacing w:val="0"/>
          <w:sz w:val="28"/>
          <w:szCs w:val="28"/>
        </w:rPr>
        <w:t xml:space="preserve"> </w:t>
      </w:r>
    </w:p>
    <w:p w:rsidR="00FB4933" w:rsidRPr="00ED1DAF" w:rsidRDefault="00B036F5" w:rsidP="00D44661">
      <w:pPr>
        <w:pStyle w:val="7"/>
        <w:snapToGrid w:val="0"/>
        <w:spacing w:line="320" w:lineRule="exact"/>
        <w:ind w:leftChars="250" w:left="137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(1)</w:t>
      </w:r>
      <w:r w:rsidR="00FB4933" w:rsidRPr="00ED1DAF">
        <w:rPr>
          <w:rFonts w:ascii="標楷體" w:eastAsia="標楷體" w:hAnsi="標楷體" w:hint="eastAsia"/>
          <w:color w:val="000000"/>
          <w:spacing w:val="0"/>
          <w:sz w:val="28"/>
          <w:szCs w:val="28"/>
        </w:rPr>
        <w:t>工程。</w:t>
      </w:r>
    </w:p>
    <w:p w:rsidR="00FB4933" w:rsidRPr="00ED1DAF" w:rsidRDefault="00927BCE" w:rsidP="00D44661">
      <w:pPr>
        <w:pStyle w:val="7"/>
        <w:snapToGrid w:val="0"/>
        <w:spacing w:line="320" w:lineRule="exact"/>
        <w:ind w:leftChars="250" w:left="1370" w:hangingChars="250" w:hanging="770"/>
        <w:jc w:val="both"/>
        <w:textDirection w:val="lrTbV"/>
        <w:rPr>
          <w:rFonts w:ascii="標楷體" w:eastAsia="標楷體" w:hAnsi="標楷體"/>
          <w:color w:val="000000"/>
          <w:spacing w:val="0"/>
          <w:sz w:val="28"/>
          <w:szCs w:val="28"/>
        </w:rPr>
      </w:pPr>
      <w:r>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(2)</w:t>
      </w:r>
      <w:r w:rsidR="00FB4933" w:rsidRPr="00ED1DAF">
        <w:rPr>
          <w:rFonts w:ascii="標楷體" w:eastAsia="標楷體" w:hAnsi="標楷體" w:hint="eastAsia"/>
          <w:color w:val="000000"/>
          <w:spacing w:val="0"/>
          <w:sz w:val="28"/>
          <w:szCs w:val="28"/>
        </w:rPr>
        <w:t>財物；其性質為：</w:t>
      </w:r>
      <w:r>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購買；</w:t>
      </w:r>
      <w:r w:rsidR="00B036F5"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租賃；</w:t>
      </w:r>
      <w:r>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定製；</w:t>
      </w:r>
      <w:r>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兼具兩種以上性質者（請勾選）。</w:t>
      </w:r>
    </w:p>
    <w:p w:rsidR="00FB4933" w:rsidRPr="00ED1DAF" w:rsidRDefault="00B036F5" w:rsidP="00D44661">
      <w:pPr>
        <w:pStyle w:val="7"/>
        <w:snapToGrid w:val="0"/>
        <w:spacing w:line="320" w:lineRule="exact"/>
        <w:ind w:leftChars="250" w:left="137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(3)</w:t>
      </w:r>
      <w:r w:rsidR="00FB4933" w:rsidRPr="00ED1DAF">
        <w:rPr>
          <w:rFonts w:ascii="標楷體" w:eastAsia="標楷體" w:hAnsi="標楷體" w:hint="eastAsia"/>
          <w:color w:val="000000"/>
          <w:spacing w:val="0"/>
          <w:sz w:val="28"/>
          <w:szCs w:val="28"/>
        </w:rPr>
        <w:t>勞務。</w:t>
      </w:r>
    </w:p>
    <w:p w:rsidR="00FB4933" w:rsidRPr="00ED1DAF" w:rsidRDefault="00FB4933" w:rsidP="00D44661">
      <w:pPr>
        <w:pStyle w:val="7"/>
        <w:numPr>
          <w:ilvl w:val="0"/>
          <w:numId w:val="1"/>
        </w:numPr>
        <w:snapToGrid w:val="0"/>
        <w:spacing w:line="320" w:lineRule="exact"/>
        <w:ind w:left="560" w:hangingChars="200" w:hanging="56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本採購屬：</w:t>
      </w:r>
      <w:r w:rsidR="00921E4B" w:rsidRPr="00ED1DAF">
        <w:rPr>
          <w:rFonts w:ascii="標楷體" w:eastAsia="標楷體" w:hAnsi="標楷體" w:hint="eastAsia"/>
          <w:color w:val="000000"/>
          <w:spacing w:val="0"/>
          <w:sz w:val="28"/>
          <w:szCs w:val="28"/>
        </w:rPr>
        <w:t>（</w:t>
      </w:r>
      <w:r w:rsidR="00B036F5" w:rsidRPr="00ED1DAF">
        <w:rPr>
          <w:rFonts w:ascii="標楷體" w:eastAsia="標楷體" w:hAnsi="標楷體" w:cs="新細明體" w:hint="eastAsia"/>
          <w:sz w:val="28"/>
          <w:szCs w:val="28"/>
        </w:rPr>
        <w:t>□</w:t>
      </w:r>
      <w:r w:rsidR="00E96825" w:rsidRPr="00ED1DAF">
        <w:rPr>
          <w:rFonts w:ascii="標楷體" w:eastAsia="標楷體" w:hAnsi="標楷體" w:hint="eastAsia"/>
          <w:color w:val="000000"/>
          <w:spacing w:val="0"/>
          <w:sz w:val="28"/>
          <w:szCs w:val="28"/>
        </w:rPr>
        <w:t>含後續擴充</w:t>
      </w:r>
      <w:r w:rsidR="00921E4B" w:rsidRPr="00ED1DAF">
        <w:rPr>
          <w:rFonts w:ascii="標楷體" w:eastAsia="標楷體" w:hAnsi="標楷體" w:hint="eastAsia"/>
          <w:color w:val="000000"/>
          <w:spacing w:val="0"/>
          <w:sz w:val="28"/>
          <w:szCs w:val="28"/>
        </w:rPr>
        <w:t>）</w:t>
      </w:r>
    </w:p>
    <w:p w:rsidR="00FB4933" w:rsidRPr="00ED1DAF" w:rsidRDefault="00B036F5" w:rsidP="00B036F5">
      <w:pPr>
        <w:pStyle w:val="7"/>
        <w:snapToGrid w:val="0"/>
        <w:spacing w:line="320" w:lineRule="exact"/>
        <w:ind w:leftChars="250" w:left="1370" w:hangingChars="250" w:hanging="770"/>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(1)</w:t>
      </w:r>
      <w:r w:rsidR="00FB4933" w:rsidRPr="00ED1DAF">
        <w:rPr>
          <w:rFonts w:ascii="標楷體" w:eastAsia="標楷體" w:hAnsi="標楷體" w:hint="eastAsia"/>
          <w:color w:val="000000"/>
          <w:spacing w:val="0"/>
          <w:sz w:val="28"/>
          <w:szCs w:val="28"/>
        </w:rPr>
        <w:t>公告金額十分之一以下之採購。</w:t>
      </w:r>
    </w:p>
    <w:p w:rsidR="00FB4933" w:rsidRPr="00ED1DAF" w:rsidRDefault="00A108E1" w:rsidP="00A108E1">
      <w:pPr>
        <w:pStyle w:val="7"/>
        <w:snapToGrid w:val="0"/>
        <w:spacing w:line="320" w:lineRule="exact"/>
        <w:ind w:leftChars="250" w:left="1370" w:hangingChars="250" w:hanging="770"/>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(2)</w:t>
      </w:r>
      <w:r w:rsidR="00FB4933" w:rsidRPr="00ED1DAF">
        <w:rPr>
          <w:rFonts w:ascii="標楷體" w:eastAsia="標楷體" w:hAnsi="標楷體" w:hint="eastAsia"/>
          <w:color w:val="000000"/>
          <w:spacing w:val="0"/>
          <w:sz w:val="28"/>
          <w:szCs w:val="28"/>
        </w:rPr>
        <w:t>逾公告金額十分之一未達公告金額之採購。</w:t>
      </w:r>
    </w:p>
    <w:p w:rsidR="00FB4933" w:rsidRPr="00ED1DAF" w:rsidRDefault="00747025" w:rsidP="00A108E1">
      <w:pPr>
        <w:pStyle w:val="7"/>
        <w:snapToGrid w:val="0"/>
        <w:spacing w:line="320" w:lineRule="exact"/>
        <w:ind w:leftChars="250" w:left="1370" w:hangingChars="250" w:hanging="770"/>
        <w:textDirection w:val="lrTbV"/>
        <w:rPr>
          <w:rFonts w:ascii="標楷體" w:eastAsia="標楷體" w:hAnsi="標楷體"/>
          <w:color w:val="000000"/>
          <w:spacing w:val="0"/>
          <w:sz w:val="28"/>
          <w:szCs w:val="28"/>
        </w:rPr>
      </w:pPr>
      <w:r>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(3)</w:t>
      </w:r>
      <w:r w:rsidR="00FB4933" w:rsidRPr="00ED1DAF">
        <w:rPr>
          <w:rFonts w:ascii="標楷體" w:eastAsia="標楷體" w:hAnsi="標楷體" w:hint="eastAsia"/>
          <w:color w:val="000000"/>
          <w:spacing w:val="0"/>
          <w:sz w:val="28"/>
          <w:szCs w:val="28"/>
        </w:rPr>
        <w:t>公告金額以上未達查核金額之採購。</w:t>
      </w:r>
    </w:p>
    <w:p w:rsidR="00FB4933" w:rsidRPr="00ED1DAF" w:rsidRDefault="00B036F5" w:rsidP="00B036F5">
      <w:pPr>
        <w:pStyle w:val="7"/>
        <w:snapToGrid w:val="0"/>
        <w:spacing w:line="320" w:lineRule="exact"/>
        <w:ind w:leftChars="250" w:left="1370" w:hangingChars="250" w:hanging="770"/>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(4)</w:t>
      </w:r>
      <w:r w:rsidR="00FB4933" w:rsidRPr="00ED1DAF">
        <w:rPr>
          <w:rFonts w:ascii="標楷體" w:eastAsia="標楷體" w:hAnsi="標楷體" w:hint="eastAsia"/>
          <w:color w:val="000000"/>
          <w:spacing w:val="0"/>
          <w:sz w:val="28"/>
          <w:szCs w:val="28"/>
        </w:rPr>
        <w:t>查核金額以上未達巨額之採購。</w:t>
      </w:r>
    </w:p>
    <w:p w:rsidR="00FB4933" w:rsidRPr="00ED1DAF" w:rsidRDefault="00B036F5" w:rsidP="00AF0B96">
      <w:pPr>
        <w:pStyle w:val="7"/>
        <w:snapToGrid w:val="0"/>
        <w:spacing w:line="320" w:lineRule="exact"/>
        <w:ind w:leftChars="249" w:left="1211" w:hangingChars="199" w:hanging="613"/>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(5)</w:t>
      </w:r>
      <w:r w:rsidR="00FB4933" w:rsidRPr="00ED1DAF">
        <w:rPr>
          <w:rFonts w:ascii="標楷體" w:eastAsia="標楷體" w:hAnsi="標楷體" w:hint="eastAsia"/>
          <w:color w:val="000000"/>
          <w:spacing w:val="0"/>
          <w:sz w:val="28"/>
          <w:szCs w:val="28"/>
        </w:rPr>
        <w:t>巨額採購。</w:t>
      </w:r>
      <w:r w:rsidR="00C42B76" w:rsidRPr="00ED1DAF">
        <w:rPr>
          <w:rFonts w:ascii="標楷體" w:eastAsia="標楷體" w:hAnsi="標楷體"/>
          <w:color w:val="000000"/>
          <w:spacing w:val="0"/>
          <w:sz w:val="28"/>
          <w:szCs w:val="28"/>
        </w:rPr>
        <w:br/>
      </w:r>
      <w:r w:rsidR="005D3E9D" w:rsidRPr="00ED1DAF">
        <w:rPr>
          <w:rFonts w:ascii="標楷體" w:eastAsia="標楷體" w:hAnsi="標楷體" w:hint="eastAsia"/>
          <w:color w:val="000000"/>
          <w:spacing w:val="0"/>
          <w:sz w:val="28"/>
          <w:szCs w:val="28"/>
        </w:rPr>
        <w:t>□</w:t>
      </w:r>
      <w:r w:rsidR="005D3E9D" w:rsidRPr="00ED1DAF">
        <w:rPr>
          <w:rFonts w:ascii="標楷體" w:eastAsia="標楷體" w:hAnsi="標楷體"/>
          <w:spacing w:val="0"/>
          <w:sz w:val="28"/>
          <w:szCs w:val="28"/>
        </w:rPr>
        <w:t>已依「機關提報巨額採購使用情形及效益分析作業規定」第2點第1項，簽准預期使用情形及效益目標。</w:t>
      </w:r>
    </w:p>
    <w:p w:rsidR="00FB4933" w:rsidRPr="00ED1DAF" w:rsidRDefault="00FB4933" w:rsidP="000E3865">
      <w:pPr>
        <w:pStyle w:val="7"/>
        <w:numPr>
          <w:ilvl w:val="0"/>
          <w:numId w:val="1"/>
        </w:numPr>
        <w:snapToGrid w:val="0"/>
        <w:spacing w:line="320" w:lineRule="exact"/>
        <w:ind w:left="560" w:hangingChars="200" w:hanging="56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本採購：</w:t>
      </w:r>
    </w:p>
    <w:p w:rsidR="00FB4933" w:rsidRPr="00ED1DAF" w:rsidRDefault="001534E9" w:rsidP="001534E9">
      <w:pPr>
        <w:pStyle w:val="7"/>
        <w:snapToGrid w:val="0"/>
        <w:spacing w:line="320" w:lineRule="exact"/>
        <w:ind w:leftChars="250" w:left="1370" w:hangingChars="250" w:hanging="770"/>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1</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為共同供應契約。</w:t>
      </w:r>
    </w:p>
    <w:p w:rsidR="00FB4933" w:rsidRPr="00ED1DAF" w:rsidRDefault="00927BCE" w:rsidP="00B37D88">
      <w:pPr>
        <w:pStyle w:val="7"/>
        <w:snapToGrid w:val="0"/>
        <w:spacing w:line="320" w:lineRule="exact"/>
        <w:ind w:leftChars="250" w:left="1370" w:hangingChars="250" w:hanging="770"/>
        <w:textDirection w:val="lrTbV"/>
        <w:rPr>
          <w:rFonts w:ascii="標楷體" w:eastAsia="標楷體" w:hAnsi="標楷體"/>
          <w:color w:val="000000"/>
          <w:spacing w:val="0"/>
          <w:sz w:val="28"/>
          <w:szCs w:val="28"/>
        </w:rPr>
      </w:pPr>
      <w:r>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2</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非共同供應契約。</w:t>
      </w:r>
    </w:p>
    <w:p w:rsidR="009D2B72" w:rsidRPr="00ED1DAF" w:rsidRDefault="00FB4933" w:rsidP="00921E4B">
      <w:pPr>
        <w:pStyle w:val="7"/>
        <w:numPr>
          <w:ilvl w:val="0"/>
          <w:numId w:val="1"/>
        </w:numPr>
        <w:snapToGrid w:val="0"/>
        <w:spacing w:line="320" w:lineRule="exact"/>
        <w:ind w:left="560" w:hangingChars="200" w:hanging="56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本採購預算金額</w:t>
      </w:r>
      <w:r w:rsidR="00EC172E"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0"/>
          <w:sz w:val="28"/>
          <w:szCs w:val="28"/>
        </w:rPr>
        <w:t>依「投標廠商資格與特殊或巨額採購認定標準」第5條第3項規定辦理者，或屬公告金額以上採購之公開招標、選擇性招標及限制性招標之公開評選，除轉售或供製造加工後轉售之採購、預算金額涉及商業機密或機關認為不宜公開外，應公開預算金額</w:t>
      </w:r>
      <w:r w:rsidR="00EC172E"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0"/>
          <w:sz w:val="28"/>
          <w:szCs w:val="28"/>
        </w:rPr>
        <w:t>：</w:t>
      </w:r>
      <w:r w:rsidR="00943952" w:rsidRPr="00ED1DAF">
        <w:rPr>
          <w:rFonts w:ascii="標楷體" w:eastAsia="標楷體" w:hAnsi="標楷體" w:hint="eastAsia"/>
          <w:color w:val="0000FF"/>
          <w:spacing w:val="0"/>
          <w:sz w:val="28"/>
          <w:szCs w:val="28"/>
        </w:rPr>
        <w:t>新</w:t>
      </w:r>
      <w:r w:rsidR="00982ED1" w:rsidRPr="00ED1DAF">
        <w:rPr>
          <w:rFonts w:ascii="標楷體" w:eastAsia="標楷體" w:hAnsi="標楷體" w:hint="eastAsia"/>
          <w:color w:val="0000FF"/>
          <w:spacing w:val="0"/>
          <w:sz w:val="28"/>
          <w:szCs w:val="28"/>
        </w:rPr>
        <w:t>臺</w:t>
      </w:r>
      <w:r w:rsidR="00943952" w:rsidRPr="00ED1DAF">
        <w:rPr>
          <w:rFonts w:ascii="標楷體" w:eastAsia="標楷體" w:hAnsi="標楷體" w:hint="eastAsia"/>
          <w:color w:val="0000FF"/>
          <w:spacing w:val="0"/>
          <w:sz w:val="28"/>
          <w:szCs w:val="28"/>
        </w:rPr>
        <w:t>幣</w:t>
      </w:r>
      <w:r w:rsidR="00747025">
        <w:rPr>
          <w:rFonts w:ascii="標楷體" w:eastAsia="標楷體" w:hAnsi="標楷體"/>
          <w:color w:val="0000FF"/>
          <w:spacing w:val="0"/>
          <w:sz w:val="28"/>
          <w:szCs w:val="28"/>
          <w:u w:val="single"/>
        </w:rPr>
        <w:t>3,578,400</w:t>
      </w:r>
      <w:r w:rsidR="00943952" w:rsidRPr="00ED1DAF">
        <w:rPr>
          <w:rFonts w:ascii="標楷體" w:eastAsia="標楷體" w:hAnsi="標楷體" w:hint="eastAsia"/>
          <w:color w:val="0000FF"/>
          <w:spacing w:val="0"/>
          <w:sz w:val="28"/>
          <w:szCs w:val="28"/>
        </w:rPr>
        <w:t>元</w:t>
      </w:r>
      <w:r w:rsidR="00F31AF0" w:rsidRPr="00ED1DAF">
        <w:rPr>
          <w:rFonts w:ascii="標楷體" w:eastAsia="標楷體" w:hAnsi="標楷體" w:hint="eastAsia"/>
          <w:color w:val="0000FF"/>
          <w:spacing w:val="0"/>
          <w:sz w:val="28"/>
          <w:szCs w:val="28"/>
        </w:rPr>
        <w:t>整</w:t>
      </w:r>
      <w:r w:rsidR="009A7DAE" w:rsidRPr="00ED1DAF">
        <w:rPr>
          <w:rFonts w:ascii="標楷體" w:eastAsia="標楷體" w:hAnsi="標楷體" w:hint="eastAsia"/>
          <w:color w:val="0000FF"/>
          <w:spacing w:val="0"/>
          <w:sz w:val="28"/>
          <w:szCs w:val="28"/>
        </w:rPr>
        <w:t>（</w:t>
      </w:r>
      <w:r w:rsidR="00943952" w:rsidRPr="00ED1DAF">
        <w:rPr>
          <w:rFonts w:ascii="標楷體" w:eastAsia="標楷體" w:hAnsi="標楷體" w:hint="eastAsia"/>
          <w:color w:val="0000FF"/>
          <w:spacing w:val="0"/>
          <w:sz w:val="28"/>
          <w:szCs w:val="28"/>
        </w:rPr>
        <w:t>含稅</w:t>
      </w:r>
      <w:r w:rsidR="009A7DAE" w:rsidRPr="00ED1DAF">
        <w:rPr>
          <w:rFonts w:ascii="標楷體" w:eastAsia="標楷體" w:hAnsi="標楷體" w:hint="eastAsia"/>
          <w:color w:val="0000FF"/>
          <w:spacing w:val="0"/>
          <w:sz w:val="28"/>
          <w:szCs w:val="28"/>
        </w:rPr>
        <w:t>）</w:t>
      </w:r>
      <w:r w:rsidR="00EC172E" w:rsidRPr="00ED1DAF">
        <w:rPr>
          <w:rFonts w:ascii="標楷體" w:eastAsia="標楷體" w:hAnsi="標楷體" w:hint="eastAsia"/>
          <w:color w:val="000000"/>
          <w:spacing w:val="0"/>
          <w:sz w:val="28"/>
          <w:szCs w:val="28"/>
        </w:rPr>
        <w:t>；</w:t>
      </w:r>
      <w:r w:rsidR="001D7C90" w:rsidRPr="00ED1DAF">
        <w:rPr>
          <w:rFonts w:ascii="標楷體" w:eastAsia="標楷體" w:hAnsi="標楷體" w:hint="eastAsia"/>
          <w:color w:val="000000"/>
          <w:spacing w:val="0"/>
          <w:sz w:val="28"/>
          <w:szCs w:val="28"/>
        </w:rPr>
        <w:t>投標廠商標價超過預算者為不合格標，不予減價機會。</w:t>
      </w:r>
    </w:p>
    <w:p w:rsidR="00FB4933" w:rsidRPr="00ED1DAF" w:rsidRDefault="00FB4933" w:rsidP="00921E4B">
      <w:pPr>
        <w:pStyle w:val="7"/>
        <w:numPr>
          <w:ilvl w:val="0"/>
          <w:numId w:val="1"/>
        </w:numPr>
        <w:snapToGrid w:val="0"/>
        <w:spacing w:line="320" w:lineRule="exact"/>
        <w:ind w:left="560" w:hangingChars="200" w:hanging="56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本採購預計金額</w:t>
      </w:r>
      <w:r w:rsidRPr="00ED1DAF">
        <w:rPr>
          <w:rFonts w:ascii="標楷體" w:eastAsia="標楷體" w:hAnsi="標楷體"/>
          <w:color w:val="000000"/>
          <w:spacing w:val="0"/>
          <w:sz w:val="28"/>
          <w:szCs w:val="28"/>
        </w:rPr>
        <w:t>(</w:t>
      </w:r>
      <w:proofErr w:type="gramStart"/>
      <w:r w:rsidRPr="00ED1DAF">
        <w:rPr>
          <w:rFonts w:ascii="標楷體" w:eastAsia="標楷體" w:hAnsi="標楷體" w:hint="eastAsia"/>
          <w:color w:val="000000"/>
          <w:spacing w:val="0"/>
          <w:sz w:val="28"/>
          <w:szCs w:val="28"/>
        </w:rPr>
        <w:t>不</w:t>
      </w:r>
      <w:proofErr w:type="gramEnd"/>
      <w:r w:rsidRPr="00ED1DAF">
        <w:rPr>
          <w:rFonts w:ascii="標楷體" w:eastAsia="標楷體" w:hAnsi="標楷體" w:hint="eastAsia"/>
          <w:color w:val="000000"/>
          <w:spacing w:val="0"/>
          <w:sz w:val="28"/>
          <w:szCs w:val="28"/>
        </w:rPr>
        <w:t>公告</w:t>
      </w:r>
      <w:proofErr w:type="gramStart"/>
      <w:r w:rsidRPr="00ED1DAF">
        <w:rPr>
          <w:rFonts w:ascii="標楷體" w:eastAsia="標楷體" w:hAnsi="標楷體" w:hint="eastAsia"/>
          <w:color w:val="000000"/>
          <w:spacing w:val="0"/>
          <w:sz w:val="28"/>
          <w:szCs w:val="28"/>
        </w:rPr>
        <w:t>者免填</w:t>
      </w:r>
      <w:proofErr w:type="gramEnd"/>
      <w:r w:rsidRPr="00ED1DAF">
        <w:rPr>
          <w:rFonts w:ascii="標楷體" w:eastAsia="標楷體" w:hAnsi="標楷體"/>
          <w:color w:val="000000"/>
          <w:spacing w:val="0"/>
          <w:sz w:val="28"/>
          <w:szCs w:val="28"/>
        </w:rPr>
        <w:t>)</w:t>
      </w:r>
      <w:r w:rsidRPr="00ED1DAF">
        <w:rPr>
          <w:rFonts w:ascii="標楷體" w:eastAsia="標楷體" w:hAnsi="標楷體" w:hint="eastAsia"/>
          <w:color w:val="000000"/>
          <w:spacing w:val="0"/>
          <w:sz w:val="28"/>
          <w:szCs w:val="28"/>
        </w:rPr>
        <w:t>：</w:t>
      </w:r>
    </w:p>
    <w:p w:rsidR="00FB4933" w:rsidRPr="00ED1DAF" w:rsidRDefault="00FB4933" w:rsidP="00D23D8F">
      <w:pPr>
        <w:pStyle w:val="7"/>
        <w:numPr>
          <w:ilvl w:val="0"/>
          <w:numId w:val="1"/>
        </w:numPr>
        <w:snapToGrid w:val="0"/>
        <w:spacing w:line="320" w:lineRule="exact"/>
        <w:ind w:left="560" w:hangingChars="200" w:hanging="56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lastRenderedPageBreak/>
        <w:t>上級機關名稱：</w:t>
      </w:r>
      <w:r w:rsidR="001D7C90" w:rsidRPr="00ED1DAF">
        <w:rPr>
          <w:rFonts w:ascii="標楷體" w:eastAsia="標楷體" w:hAnsi="標楷體" w:hint="eastAsia"/>
          <w:color w:val="000000"/>
          <w:spacing w:val="0"/>
          <w:sz w:val="28"/>
          <w:szCs w:val="28"/>
        </w:rPr>
        <w:t>經濟部</w:t>
      </w:r>
      <w:r w:rsidR="008C5A66" w:rsidRPr="00ED1DAF">
        <w:rPr>
          <w:rFonts w:ascii="標楷體" w:eastAsia="標楷體" w:hAnsi="標楷體" w:hint="eastAsia"/>
          <w:color w:val="000000"/>
          <w:spacing w:val="0"/>
          <w:sz w:val="28"/>
          <w:szCs w:val="28"/>
        </w:rPr>
        <w:t>。</w:t>
      </w:r>
    </w:p>
    <w:p w:rsidR="00FB4933" w:rsidRPr="00DD00B1" w:rsidRDefault="00FB4933" w:rsidP="00D44661">
      <w:pPr>
        <w:pStyle w:val="7"/>
        <w:numPr>
          <w:ilvl w:val="0"/>
          <w:numId w:val="1"/>
        </w:numPr>
        <w:snapToGrid w:val="0"/>
        <w:spacing w:line="320" w:lineRule="exact"/>
        <w:ind w:left="464" w:hangingChars="200" w:hanging="464"/>
        <w:jc w:val="both"/>
        <w:textDirection w:val="lrTbV"/>
        <w:rPr>
          <w:rFonts w:ascii="標楷體" w:eastAsia="標楷體" w:hAnsi="標楷體"/>
          <w:color w:val="000000"/>
          <w:spacing w:val="-24"/>
          <w:sz w:val="28"/>
          <w:szCs w:val="28"/>
        </w:rPr>
      </w:pPr>
      <w:r w:rsidRPr="00DD00B1">
        <w:rPr>
          <w:rFonts w:ascii="標楷體" w:eastAsia="標楷體" w:hAnsi="標楷體" w:hint="eastAsia"/>
          <w:color w:val="000000"/>
          <w:spacing w:val="-24"/>
          <w:sz w:val="28"/>
          <w:szCs w:val="28"/>
        </w:rPr>
        <w:t>依採購法第4條接受補助辦理採購者，補助機關名稱及地址</w:t>
      </w:r>
      <w:r w:rsidRPr="00DD00B1">
        <w:rPr>
          <w:rFonts w:ascii="標楷體" w:eastAsia="標楷體" w:hAnsi="標楷體"/>
          <w:color w:val="000000"/>
          <w:spacing w:val="-24"/>
          <w:sz w:val="28"/>
          <w:szCs w:val="28"/>
        </w:rPr>
        <w:t>(</w:t>
      </w:r>
      <w:r w:rsidRPr="00DD00B1">
        <w:rPr>
          <w:rFonts w:ascii="標楷體" w:eastAsia="標楷體" w:hAnsi="標楷體" w:hint="eastAsia"/>
          <w:color w:val="000000"/>
          <w:spacing w:val="-24"/>
          <w:sz w:val="28"/>
          <w:szCs w:val="28"/>
        </w:rPr>
        <w:t>非屬此等採購</w:t>
      </w:r>
      <w:proofErr w:type="gramStart"/>
      <w:r w:rsidRPr="00DD00B1">
        <w:rPr>
          <w:rFonts w:ascii="標楷體" w:eastAsia="標楷體" w:hAnsi="標楷體" w:hint="eastAsia"/>
          <w:color w:val="000000"/>
          <w:spacing w:val="-24"/>
          <w:sz w:val="28"/>
          <w:szCs w:val="28"/>
        </w:rPr>
        <w:t>者免填</w:t>
      </w:r>
      <w:proofErr w:type="gramEnd"/>
      <w:r w:rsidRPr="00DD00B1">
        <w:rPr>
          <w:rFonts w:ascii="標楷體" w:eastAsia="標楷體" w:hAnsi="標楷體"/>
          <w:color w:val="000000"/>
          <w:spacing w:val="-24"/>
          <w:sz w:val="28"/>
          <w:szCs w:val="28"/>
        </w:rPr>
        <w:t>)</w:t>
      </w:r>
      <w:r w:rsidRPr="00DD00B1">
        <w:rPr>
          <w:rFonts w:ascii="標楷體" w:eastAsia="標楷體" w:hAnsi="標楷體" w:hint="eastAsia"/>
          <w:color w:val="000000"/>
          <w:spacing w:val="-24"/>
          <w:sz w:val="28"/>
          <w:szCs w:val="28"/>
        </w:rPr>
        <w:t>：</w:t>
      </w:r>
    </w:p>
    <w:p w:rsidR="00FB4933" w:rsidRPr="00DD00B1" w:rsidRDefault="00FB4933" w:rsidP="00D44661">
      <w:pPr>
        <w:pStyle w:val="7"/>
        <w:numPr>
          <w:ilvl w:val="0"/>
          <w:numId w:val="1"/>
        </w:numPr>
        <w:snapToGrid w:val="0"/>
        <w:spacing w:line="320" w:lineRule="exact"/>
        <w:ind w:left="464" w:hangingChars="200" w:hanging="464"/>
        <w:jc w:val="both"/>
        <w:textDirection w:val="lrTbV"/>
        <w:rPr>
          <w:rFonts w:ascii="標楷體" w:eastAsia="標楷體" w:hAnsi="標楷體"/>
          <w:color w:val="000000"/>
          <w:spacing w:val="-24"/>
          <w:sz w:val="28"/>
          <w:szCs w:val="28"/>
        </w:rPr>
      </w:pPr>
      <w:r w:rsidRPr="00DD00B1">
        <w:rPr>
          <w:rFonts w:ascii="標楷體" w:eastAsia="標楷體" w:hAnsi="標楷體" w:hint="eastAsia"/>
          <w:color w:val="000000"/>
          <w:spacing w:val="-24"/>
          <w:sz w:val="28"/>
          <w:szCs w:val="28"/>
        </w:rPr>
        <w:t>依採購法第5條由法人或團體代辦採購者，委託機關名稱及地址</w:t>
      </w:r>
      <w:r w:rsidRPr="00DD00B1">
        <w:rPr>
          <w:rFonts w:ascii="標楷體" w:eastAsia="標楷體" w:hAnsi="標楷體"/>
          <w:color w:val="000000"/>
          <w:spacing w:val="-24"/>
          <w:sz w:val="28"/>
          <w:szCs w:val="28"/>
        </w:rPr>
        <w:t>(</w:t>
      </w:r>
      <w:r w:rsidRPr="00DD00B1">
        <w:rPr>
          <w:rFonts w:ascii="標楷體" w:eastAsia="標楷體" w:hAnsi="標楷體" w:hint="eastAsia"/>
          <w:color w:val="000000"/>
          <w:spacing w:val="-24"/>
          <w:sz w:val="28"/>
          <w:szCs w:val="28"/>
        </w:rPr>
        <w:t>非屬此等採購</w:t>
      </w:r>
      <w:proofErr w:type="gramStart"/>
      <w:r w:rsidRPr="00DD00B1">
        <w:rPr>
          <w:rFonts w:ascii="標楷體" w:eastAsia="標楷體" w:hAnsi="標楷體" w:hint="eastAsia"/>
          <w:color w:val="000000"/>
          <w:spacing w:val="-24"/>
          <w:sz w:val="28"/>
          <w:szCs w:val="28"/>
        </w:rPr>
        <w:t>者免填</w:t>
      </w:r>
      <w:proofErr w:type="gramEnd"/>
      <w:r w:rsidRPr="00DD00B1">
        <w:rPr>
          <w:rFonts w:ascii="標楷體" w:eastAsia="標楷體" w:hAnsi="標楷體"/>
          <w:color w:val="000000"/>
          <w:spacing w:val="-24"/>
          <w:sz w:val="28"/>
          <w:szCs w:val="28"/>
        </w:rPr>
        <w:t>)</w:t>
      </w:r>
      <w:r w:rsidRPr="00DD00B1">
        <w:rPr>
          <w:rFonts w:ascii="標楷體" w:eastAsia="標楷體" w:hAnsi="標楷體" w:hint="eastAsia"/>
          <w:color w:val="000000"/>
          <w:spacing w:val="-24"/>
          <w:sz w:val="28"/>
          <w:szCs w:val="28"/>
        </w:rPr>
        <w:t>：</w:t>
      </w:r>
    </w:p>
    <w:p w:rsidR="00FB4933" w:rsidRPr="00DD00B1" w:rsidRDefault="00FB4933" w:rsidP="00D44661">
      <w:pPr>
        <w:pStyle w:val="7"/>
        <w:numPr>
          <w:ilvl w:val="0"/>
          <w:numId w:val="1"/>
        </w:numPr>
        <w:snapToGrid w:val="0"/>
        <w:spacing w:line="320" w:lineRule="exact"/>
        <w:ind w:left="720" w:hangingChars="300" w:hanging="720"/>
        <w:jc w:val="both"/>
        <w:textDirection w:val="lrTbV"/>
        <w:rPr>
          <w:rFonts w:ascii="標楷體" w:eastAsia="標楷體" w:hAnsi="標楷體"/>
          <w:color w:val="000000"/>
          <w:spacing w:val="-20"/>
          <w:sz w:val="28"/>
          <w:szCs w:val="28"/>
        </w:rPr>
      </w:pPr>
      <w:r w:rsidRPr="00DD00B1">
        <w:rPr>
          <w:rFonts w:ascii="標楷體" w:eastAsia="標楷體" w:hAnsi="標楷體" w:hint="eastAsia"/>
          <w:color w:val="000000"/>
          <w:spacing w:val="-20"/>
          <w:sz w:val="28"/>
          <w:szCs w:val="28"/>
        </w:rPr>
        <w:t>依採購法第40條代辦採購者，洽辦機關名稱及地址</w:t>
      </w:r>
      <w:r w:rsidRPr="00DD00B1">
        <w:rPr>
          <w:rFonts w:ascii="標楷體" w:eastAsia="標楷體" w:hAnsi="標楷體"/>
          <w:color w:val="000000"/>
          <w:spacing w:val="-20"/>
          <w:sz w:val="28"/>
          <w:szCs w:val="28"/>
        </w:rPr>
        <w:t>(</w:t>
      </w:r>
      <w:r w:rsidRPr="00DD00B1">
        <w:rPr>
          <w:rFonts w:ascii="標楷體" w:eastAsia="標楷體" w:hAnsi="標楷體" w:hint="eastAsia"/>
          <w:color w:val="000000"/>
          <w:spacing w:val="-20"/>
          <w:sz w:val="28"/>
          <w:szCs w:val="28"/>
        </w:rPr>
        <w:t>非屬此等採購</w:t>
      </w:r>
      <w:proofErr w:type="gramStart"/>
      <w:r w:rsidRPr="00DD00B1">
        <w:rPr>
          <w:rFonts w:ascii="標楷體" w:eastAsia="標楷體" w:hAnsi="標楷體" w:hint="eastAsia"/>
          <w:color w:val="000000"/>
          <w:spacing w:val="-20"/>
          <w:sz w:val="28"/>
          <w:szCs w:val="28"/>
        </w:rPr>
        <w:t>者免填</w:t>
      </w:r>
      <w:proofErr w:type="gramEnd"/>
      <w:r w:rsidRPr="00DD00B1">
        <w:rPr>
          <w:rFonts w:ascii="標楷體" w:eastAsia="標楷體" w:hAnsi="標楷體"/>
          <w:color w:val="000000"/>
          <w:spacing w:val="-20"/>
          <w:sz w:val="28"/>
          <w:szCs w:val="28"/>
        </w:rPr>
        <w:t>)</w:t>
      </w:r>
      <w:r w:rsidRPr="00DD00B1">
        <w:rPr>
          <w:rFonts w:ascii="標楷體" w:eastAsia="標楷體" w:hAnsi="標楷體" w:hint="eastAsia"/>
          <w:color w:val="000000"/>
          <w:spacing w:val="-20"/>
          <w:sz w:val="28"/>
          <w:szCs w:val="28"/>
        </w:rPr>
        <w:t>：</w:t>
      </w:r>
    </w:p>
    <w:p w:rsidR="00FB4933" w:rsidRPr="00DD00B1" w:rsidRDefault="00FB4933" w:rsidP="00D44661">
      <w:pPr>
        <w:pStyle w:val="7"/>
        <w:numPr>
          <w:ilvl w:val="0"/>
          <w:numId w:val="1"/>
        </w:numPr>
        <w:snapToGrid w:val="0"/>
        <w:spacing w:line="320" w:lineRule="exact"/>
        <w:ind w:left="720" w:hangingChars="300" w:hanging="720"/>
        <w:jc w:val="both"/>
        <w:textDirection w:val="lrTbV"/>
        <w:rPr>
          <w:rFonts w:ascii="標楷體" w:eastAsia="標楷體" w:hAnsi="標楷體"/>
          <w:color w:val="000000"/>
          <w:spacing w:val="-20"/>
          <w:sz w:val="28"/>
          <w:szCs w:val="28"/>
        </w:rPr>
      </w:pPr>
      <w:r w:rsidRPr="00DD00B1">
        <w:rPr>
          <w:rFonts w:ascii="標楷體" w:eastAsia="標楷體" w:hAnsi="標楷體" w:hint="eastAsia"/>
          <w:color w:val="000000"/>
          <w:spacing w:val="-20"/>
          <w:sz w:val="28"/>
          <w:szCs w:val="28"/>
        </w:rPr>
        <w:t>依採購法第75條，受理廠商異議之機關名稱、地址及電話：同招標機關。</w:t>
      </w:r>
    </w:p>
    <w:p w:rsidR="00FB4933" w:rsidRPr="00ED1DAF" w:rsidRDefault="0011127B" w:rsidP="00AC03EF">
      <w:pPr>
        <w:pStyle w:val="7"/>
        <w:numPr>
          <w:ilvl w:val="0"/>
          <w:numId w:val="1"/>
        </w:numPr>
        <w:snapToGrid w:val="0"/>
        <w:spacing w:line="320" w:lineRule="exact"/>
        <w:ind w:left="851" w:hanging="851"/>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依採購法第76條及</w:t>
      </w:r>
      <w:r w:rsidRPr="00ED1DAF">
        <w:rPr>
          <w:rFonts w:ascii="標楷體" w:eastAsia="標楷體" w:hAnsi="標楷體" w:hint="eastAsia"/>
          <w:spacing w:val="0"/>
          <w:sz w:val="28"/>
          <w:szCs w:val="28"/>
        </w:rPr>
        <w:t>第85條之1，受理廠商申訴（未達公告金額之採購，除屬採購法第31條規定不予發還或追繳</w:t>
      </w:r>
      <w:proofErr w:type="gramStart"/>
      <w:r w:rsidRPr="00ED1DAF">
        <w:rPr>
          <w:rFonts w:ascii="標楷體" w:eastAsia="標楷體" w:hAnsi="標楷體" w:hint="eastAsia"/>
          <w:spacing w:val="0"/>
          <w:sz w:val="28"/>
          <w:szCs w:val="28"/>
        </w:rPr>
        <w:t>押</w:t>
      </w:r>
      <w:proofErr w:type="gramEnd"/>
      <w:r w:rsidRPr="00ED1DAF">
        <w:rPr>
          <w:rFonts w:ascii="標楷體" w:eastAsia="標楷體" w:hAnsi="標楷體" w:hint="eastAsia"/>
          <w:spacing w:val="0"/>
          <w:sz w:val="28"/>
          <w:szCs w:val="28"/>
        </w:rPr>
        <w:t>標金之爭議者外，</w:t>
      </w:r>
      <w:r w:rsidRPr="00ED1DAF">
        <w:rPr>
          <w:rFonts w:ascii="標楷體" w:eastAsia="標楷體" w:hAnsi="標楷體" w:hint="eastAsia"/>
          <w:color w:val="000000"/>
          <w:spacing w:val="0"/>
          <w:sz w:val="28"/>
          <w:szCs w:val="28"/>
        </w:rPr>
        <w:t>不適用申訴制度）或履約爭議調解</w:t>
      </w:r>
      <w:r w:rsidR="0030255B"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0"/>
          <w:sz w:val="28"/>
          <w:szCs w:val="28"/>
        </w:rPr>
        <w:t>無金額限制</w:t>
      </w:r>
      <w:r w:rsidR="0030255B"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0"/>
          <w:sz w:val="28"/>
          <w:szCs w:val="28"/>
        </w:rPr>
        <w:t>之採購申訴審議委員會名稱、地址及電話</w:t>
      </w:r>
      <w:r w:rsidR="00FB4933" w:rsidRPr="00ED1DAF">
        <w:rPr>
          <w:rFonts w:ascii="標楷體" w:eastAsia="標楷體" w:hAnsi="標楷體" w:hint="eastAsia"/>
          <w:color w:val="000000"/>
          <w:spacing w:val="0"/>
          <w:sz w:val="28"/>
          <w:szCs w:val="28"/>
        </w:rPr>
        <w:t>：</w:t>
      </w:r>
      <w:r w:rsidR="004F1104" w:rsidRPr="00ED1DAF">
        <w:rPr>
          <w:rFonts w:ascii="標楷體" w:eastAsia="標楷體" w:hAnsi="標楷體" w:hint="eastAsia"/>
          <w:color w:val="000000"/>
          <w:spacing w:val="0"/>
          <w:sz w:val="28"/>
          <w:szCs w:val="28"/>
          <w:u w:val="single"/>
        </w:rPr>
        <w:t>行政院公共工程委員會採購申訴審議委員會，</w:t>
      </w:r>
      <w:r w:rsidR="00132F0F" w:rsidRPr="00ED1DAF">
        <w:rPr>
          <w:rFonts w:ascii="標楷體" w:eastAsia="標楷體" w:hAnsi="標楷體" w:hint="eastAsia"/>
          <w:color w:val="000000"/>
          <w:spacing w:val="0"/>
          <w:sz w:val="28"/>
          <w:szCs w:val="28"/>
          <w:u w:val="single"/>
        </w:rPr>
        <w:t>臺</w:t>
      </w:r>
      <w:r w:rsidR="004F1104" w:rsidRPr="00ED1DAF">
        <w:rPr>
          <w:rFonts w:ascii="標楷體" w:eastAsia="標楷體" w:hAnsi="標楷體" w:hint="eastAsia"/>
          <w:color w:val="000000"/>
          <w:spacing w:val="0"/>
          <w:sz w:val="28"/>
          <w:szCs w:val="28"/>
          <w:u w:val="single"/>
        </w:rPr>
        <w:t>北市信義區松仁路3號9樓，(02)87897530</w:t>
      </w:r>
      <w:r w:rsidR="004F1104" w:rsidRPr="00ED1DAF">
        <w:rPr>
          <w:rFonts w:ascii="標楷體" w:eastAsia="標楷體" w:hAnsi="標楷體" w:hint="eastAsia"/>
          <w:color w:val="000000"/>
          <w:spacing w:val="0"/>
          <w:sz w:val="28"/>
          <w:szCs w:val="28"/>
        </w:rPr>
        <w:t>。</w:t>
      </w:r>
    </w:p>
    <w:p w:rsidR="00FB4933" w:rsidRPr="00ED1DAF" w:rsidRDefault="00FB4933" w:rsidP="000E3865">
      <w:pPr>
        <w:pStyle w:val="7"/>
        <w:numPr>
          <w:ilvl w:val="0"/>
          <w:numId w:val="1"/>
        </w:numPr>
        <w:snapToGrid w:val="0"/>
        <w:spacing w:line="320" w:lineRule="exact"/>
        <w:ind w:left="840" w:hangingChars="300" w:hanging="84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本採購為：</w:t>
      </w:r>
    </w:p>
    <w:p w:rsidR="00FB4933" w:rsidRPr="00ED1DAF" w:rsidRDefault="00927BCE" w:rsidP="00D44661">
      <w:pPr>
        <w:pStyle w:val="7"/>
        <w:snapToGrid w:val="0"/>
        <w:spacing w:line="320" w:lineRule="exact"/>
        <w:ind w:leftChars="350" w:left="1610" w:hangingChars="250" w:hanging="770"/>
        <w:jc w:val="both"/>
        <w:textDirection w:val="lrTbV"/>
        <w:rPr>
          <w:rFonts w:ascii="標楷體" w:eastAsia="標楷體" w:hAnsi="標楷體"/>
          <w:color w:val="000000"/>
          <w:spacing w:val="0"/>
          <w:sz w:val="28"/>
          <w:szCs w:val="28"/>
        </w:rPr>
      </w:pPr>
      <w:r>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(1)</w:t>
      </w:r>
      <w:r w:rsidR="00FB4933" w:rsidRPr="00ED1DAF">
        <w:rPr>
          <w:rFonts w:ascii="標楷體" w:eastAsia="標楷體" w:hAnsi="標楷體" w:hint="eastAsia"/>
          <w:color w:val="000000"/>
          <w:spacing w:val="0"/>
          <w:sz w:val="28"/>
          <w:szCs w:val="28"/>
        </w:rPr>
        <w:t>未分批辦理。</w:t>
      </w:r>
    </w:p>
    <w:p w:rsidR="00FB4933" w:rsidRPr="00ED1DAF" w:rsidRDefault="00B036F5" w:rsidP="00D44661">
      <w:pPr>
        <w:pStyle w:val="7"/>
        <w:snapToGrid w:val="0"/>
        <w:spacing w:line="320" w:lineRule="exact"/>
        <w:ind w:leftChars="350" w:left="161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(2)</w:t>
      </w:r>
      <w:r w:rsidR="00FB4933" w:rsidRPr="00ED1DAF">
        <w:rPr>
          <w:rFonts w:ascii="標楷體" w:eastAsia="標楷體" w:hAnsi="標楷體" w:hint="eastAsia"/>
          <w:color w:val="000000"/>
          <w:spacing w:val="0"/>
          <w:sz w:val="28"/>
          <w:szCs w:val="28"/>
        </w:rPr>
        <w:t>分批辦理公告金額以上之採購，業經上級機關核准</w:t>
      </w:r>
      <w:proofErr w:type="gramStart"/>
      <w:r w:rsidR="00FB4933" w:rsidRPr="00ED1DAF">
        <w:rPr>
          <w:rFonts w:ascii="標楷體" w:eastAsia="標楷體" w:hAnsi="標楷體" w:hint="eastAsia"/>
          <w:color w:val="000000"/>
          <w:spacing w:val="0"/>
          <w:sz w:val="28"/>
          <w:szCs w:val="28"/>
        </w:rPr>
        <w:t>（</w:t>
      </w:r>
      <w:proofErr w:type="gramEnd"/>
      <w:r w:rsidR="00FB4933" w:rsidRPr="00ED1DAF">
        <w:rPr>
          <w:rFonts w:ascii="標楷體" w:eastAsia="標楷體" w:hAnsi="標楷體" w:hint="eastAsia"/>
          <w:color w:val="000000"/>
          <w:spacing w:val="0"/>
          <w:sz w:val="28"/>
          <w:szCs w:val="28"/>
        </w:rPr>
        <w:t>文號：</w:t>
      </w:r>
      <w:r w:rsidR="000E14D7" w:rsidRPr="00ED1DAF">
        <w:rPr>
          <w:rFonts w:ascii="標楷體" w:eastAsia="標楷體" w:hAnsi="標楷體" w:hint="eastAsia"/>
          <w:color w:val="000000"/>
          <w:spacing w:val="0"/>
          <w:sz w:val="28"/>
          <w:szCs w:val="28"/>
        </w:rPr>
        <w:t xml:space="preserve"> </w:t>
      </w:r>
      <w:r w:rsidR="0000759E" w:rsidRPr="00ED1DAF">
        <w:rPr>
          <w:rFonts w:ascii="標楷體" w:eastAsia="標楷體" w:hAnsi="標楷體" w:hint="eastAsia"/>
          <w:color w:val="000000"/>
          <w:spacing w:val="0"/>
          <w:sz w:val="28"/>
          <w:szCs w:val="28"/>
        </w:rPr>
        <w:t xml:space="preserve">  </w:t>
      </w:r>
      <w:r w:rsidR="000E14D7" w:rsidRPr="00ED1DAF">
        <w:rPr>
          <w:rFonts w:ascii="標楷體" w:eastAsia="標楷體" w:hAnsi="標楷體" w:hint="eastAsia"/>
          <w:color w:val="000000"/>
          <w:spacing w:val="0"/>
          <w:sz w:val="28"/>
          <w:szCs w:val="28"/>
        </w:rPr>
        <w:t xml:space="preserve">  </w:t>
      </w:r>
      <w:r w:rsidR="00FB4933" w:rsidRPr="00ED1DAF">
        <w:rPr>
          <w:rFonts w:ascii="標楷體" w:eastAsia="標楷體" w:hAnsi="標楷體" w:hint="eastAsia"/>
          <w:color w:val="000000"/>
          <w:spacing w:val="0"/>
          <w:sz w:val="28"/>
          <w:szCs w:val="28"/>
        </w:rPr>
        <w:t>）</w:t>
      </w:r>
      <w:r w:rsidR="00FB4933" w:rsidRPr="00696080">
        <w:rPr>
          <w:rFonts w:ascii="標楷體" w:eastAsia="標楷體" w:hAnsi="標楷體" w:hint="eastAsia"/>
          <w:color w:val="000000"/>
          <w:spacing w:val="-20"/>
          <w:sz w:val="28"/>
          <w:szCs w:val="28"/>
        </w:rPr>
        <w:t>，依總金額核計採購金額，分別按公告金額或查核金額以上之規定辦理。</w:t>
      </w:r>
    </w:p>
    <w:p w:rsidR="00FB4933" w:rsidRPr="00ED1DAF" w:rsidRDefault="00FB4933" w:rsidP="00D44661">
      <w:pPr>
        <w:pStyle w:val="7"/>
        <w:numPr>
          <w:ilvl w:val="0"/>
          <w:numId w:val="1"/>
        </w:numPr>
        <w:snapToGrid w:val="0"/>
        <w:spacing w:line="320" w:lineRule="exact"/>
        <w:ind w:left="840" w:hangingChars="300" w:hanging="84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招標方式為：</w:t>
      </w:r>
    </w:p>
    <w:p w:rsidR="00FB4933" w:rsidRPr="00ED1DAF" w:rsidRDefault="00747025" w:rsidP="00D44661">
      <w:pPr>
        <w:pStyle w:val="7"/>
        <w:snapToGrid w:val="0"/>
        <w:spacing w:line="320" w:lineRule="exact"/>
        <w:ind w:leftChars="350" w:left="1610" w:hangingChars="250" w:hanging="770"/>
        <w:jc w:val="both"/>
        <w:textDirection w:val="lrTbV"/>
        <w:rPr>
          <w:rFonts w:ascii="標楷體" w:eastAsia="標楷體" w:hAnsi="標楷體"/>
          <w:color w:val="000000"/>
          <w:spacing w:val="0"/>
          <w:sz w:val="28"/>
          <w:szCs w:val="28"/>
        </w:rPr>
      </w:pPr>
      <w:r>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(1)</w:t>
      </w:r>
      <w:r w:rsidR="00FB4933" w:rsidRPr="00ED1DAF">
        <w:rPr>
          <w:rFonts w:ascii="標楷體" w:eastAsia="標楷體" w:hAnsi="標楷體" w:hint="eastAsia"/>
          <w:color w:val="000000"/>
          <w:spacing w:val="0"/>
          <w:sz w:val="28"/>
          <w:szCs w:val="28"/>
        </w:rPr>
        <w:t>公開招標</w:t>
      </w:r>
    </w:p>
    <w:p w:rsidR="00FE2FDF" w:rsidRPr="00ED1DAF" w:rsidRDefault="004008F5" w:rsidP="00D44661">
      <w:pPr>
        <w:pStyle w:val="7"/>
        <w:snapToGrid w:val="0"/>
        <w:spacing w:line="320" w:lineRule="exact"/>
        <w:ind w:leftChars="499" w:left="2492" w:hangingChars="420" w:hanging="1294"/>
        <w:jc w:val="both"/>
        <w:textDirection w:val="lrTbV"/>
        <w:rPr>
          <w:rFonts w:ascii="標楷體" w:eastAsia="標楷體" w:hAnsi="標楷體"/>
          <w:b/>
          <w:color w:val="000000"/>
          <w:spacing w:val="0"/>
          <w:sz w:val="28"/>
          <w:szCs w:val="28"/>
        </w:rPr>
      </w:pPr>
      <w:r w:rsidRPr="00ED1DAF">
        <w:rPr>
          <w:rFonts w:ascii="標楷體" w:eastAsia="標楷體" w:hAnsi="標楷體" w:cs="新細明體" w:hint="eastAsia"/>
          <w:sz w:val="28"/>
          <w:szCs w:val="28"/>
        </w:rPr>
        <w:t>□</w:t>
      </w:r>
      <w:r w:rsidR="00FE2FDF" w:rsidRPr="00ED1DAF">
        <w:rPr>
          <w:rFonts w:ascii="標楷體" w:eastAsia="標楷體" w:hAnsi="標楷體" w:hint="eastAsia"/>
          <w:color w:val="000000"/>
          <w:spacing w:val="0"/>
          <w:sz w:val="28"/>
          <w:szCs w:val="28"/>
        </w:rPr>
        <w:t>（1-1）</w:t>
      </w:r>
      <w:r w:rsidR="00FE2FDF" w:rsidRPr="00696080">
        <w:rPr>
          <w:rFonts w:ascii="標楷體" w:eastAsia="標楷體" w:hAnsi="標楷體" w:hint="eastAsia"/>
          <w:color w:val="000000"/>
          <w:spacing w:val="-20"/>
          <w:sz w:val="28"/>
          <w:szCs w:val="28"/>
        </w:rPr>
        <w:t>本案為複數決標並</w:t>
      </w:r>
      <w:proofErr w:type="gramStart"/>
      <w:r w:rsidR="00FE2FDF" w:rsidRPr="00696080">
        <w:rPr>
          <w:rFonts w:ascii="標楷體" w:eastAsia="標楷體" w:hAnsi="標楷體" w:hint="eastAsia"/>
          <w:color w:val="000000"/>
          <w:spacing w:val="-20"/>
          <w:sz w:val="28"/>
          <w:szCs w:val="28"/>
        </w:rPr>
        <w:t>採</w:t>
      </w:r>
      <w:proofErr w:type="gramEnd"/>
      <w:r w:rsidR="00FE2FDF" w:rsidRPr="00696080">
        <w:rPr>
          <w:rFonts w:ascii="標楷體" w:eastAsia="標楷體" w:hAnsi="標楷體" w:hint="eastAsia"/>
          <w:color w:val="000000"/>
          <w:spacing w:val="-20"/>
          <w:sz w:val="28"/>
          <w:szCs w:val="28"/>
        </w:rPr>
        <w:t>分項決標，廠商各項投標文件無需分項裝封，無需於大</w:t>
      </w:r>
      <w:proofErr w:type="gramStart"/>
      <w:r w:rsidR="00FE2FDF" w:rsidRPr="00696080">
        <w:rPr>
          <w:rFonts w:ascii="標楷體" w:eastAsia="標楷體" w:hAnsi="標楷體" w:hint="eastAsia"/>
          <w:color w:val="000000"/>
          <w:spacing w:val="-20"/>
          <w:sz w:val="28"/>
          <w:szCs w:val="28"/>
        </w:rPr>
        <w:t>外標封</w:t>
      </w:r>
      <w:proofErr w:type="gramEnd"/>
      <w:r w:rsidR="00FE2FDF" w:rsidRPr="00696080">
        <w:rPr>
          <w:rFonts w:ascii="標楷體" w:eastAsia="標楷體" w:hAnsi="標楷體" w:hint="eastAsia"/>
          <w:color w:val="000000"/>
          <w:spacing w:val="-20"/>
          <w:sz w:val="28"/>
          <w:szCs w:val="28"/>
        </w:rPr>
        <w:t>標示投標項次，有3家以上廠商投標，且符合政府採購法施行細則第55條規定時，即得開標。</w:t>
      </w:r>
    </w:p>
    <w:p w:rsidR="00FB4933" w:rsidRPr="00ED1DAF" w:rsidRDefault="00B036F5" w:rsidP="00D44661">
      <w:pPr>
        <w:pStyle w:val="7"/>
        <w:snapToGrid w:val="0"/>
        <w:spacing w:line="320" w:lineRule="exact"/>
        <w:ind w:leftChars="350" w:left="161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(2)</w:t>
      </w:r>
      <w:r w:rsidR="00FB4933" w:rsidRPr="00ED1DAF">
        <w:rPr>
          <w:rFonts w:ascii="標楷體" w:eastAsia="標楷體" w:hAnsi="標楷體" w:hint="eastAsia"/>
          <w:color w:val="000000"/>
          <w:spacing w:val="0"/>
          <w:sz w:val="28"/>
          <w:szCs w:val="28"/>
        </w:rPr>
        <w:t>選擇性招標：符合採購法第20條第</w:t>
      </w:r>
      <w:r w:rsidR="00957AAF" w:rsidRPr="00ED1DAF">
        <w:rPr>
          <w:rFonts w:ascii="標楷體" w:eastAsia="標楷體" w:hAnsi="標楷體" w:hint="eastAsia"/>
          <w:color w:val="000000"/>
          <w:spacing w:val="0"/>
          <w:sz w:val="28"/>
          <w:szCs w:val="28"/>
          <w:u w:val="single"/>
        </w:rPr>
        <w:t xml:space="preserve">   </w:t>
      </w:r>
      <w:r w:rsidR="00FB4933" w:rsidRPr="00ED1DAF">
        <w:rPr>
          <w:rFonts w:ascii="標楷體" w:eastAsia="標楷體" w:hAnsi="標楷體" w:hint="eastAsia"/>
          <w:color w:val="000000"/>
          <w:spacing w:val="0"/>
          <w:sz w:val="28"/>
          <w:szCs w:val="28"/>
        </w:rPr>
        <w:t>款</w:t>
      </w:r>
      <w:r w:rsidR="00957AAF" w:rsidRPr="00ED1DAF">
        <w:rPr>
          <w:rFonts w:ascii="標楷體" w:eastAsia="標楷體" w:hAnsi="標楷體" w:hint="eastAsia"/>
          <w:color w:val="000000"/>
          <w:spacing w:val="0"/>
          <w:sz w:val="28"/>
          <w:szCs w:val="28"/>
        </w:rPr>
        <w:t>，限制投標廠商資格之理由及其必要性：</w:t>
      </w:r>
      <w:r w:rsidR="00957AAF" w:rsidRPr="00ED1DAF">
        <w:rPr>
          <w:rFonts w:ascii="標楷體" w:eastAsia="標楷體" w:hAnsi="標楷體" w:hint="eastAsia"/>
          <w:color w:val="000000"/>
          <w:spacing w:val="0"/>
          <w:sz w:val="28"/>
          <w:szCs w:val="28"/>
          <w:u w:val="single"/>
        </w:rPr>
        <w:t xml:space="preserve">          。</w:t>
      </w:r>
    </w:p>
    <w:p w:rsidR="00FB4933" w:rsidRPr="00ED1DAF" w:rsidRDefault="00B036F5" w:rsidP="000F5D0F">
      <w:pPr>
        <w:pStyle w:val="7"/>
        <w:snapToGrid w:val="0"/>
        <w:spacing w:line="320" w:lineRule="exact"/>
        <w:ind w:leftChars="500" w:left="2586" w:hangingChars="450" w:hanging="1386"/>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（2-1）為特定個案辦理，於廠商資格審查後，邀請所有符合資格廠商投標。</w:t>
      </w:r>
    </w:p>
    <w:p w:rsidR="00FB4933" w:rsidRPr="00ED1DAF" w:rsidRDefault="00B036F5" w:rsidP="000F5D0F">
      <w:pPr>
        <w:pStyle w:val="7"/>
        <w:snapToGrid w:val="0"/>
        <w:spacing w:line="320" w:lineRule="exact"/>
        <w:ind w:leftChars="500" w:left="2586" w:hangingChars="450" w:hanging="1386"/>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（2-2）為建立合格廠商名單；後續邀標方式為</w:t>
      </w:r>
      <w:r w:rsidR="001534E9"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個別邀請所有符合資格之廠商投標；</w:t>
      </w:r>
      <w:r w:rsidR="001534E9"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公告邀請所有符合資格之廠商投標；</w:t>
      </w:r>
      <w:r w:rsidR="001534E9" w:rsidRPr="00ED1DAF">
        <w:rPr>
          <w:rFonts w:ascii="標楷體" w:eastAsia="標楷體" w:hAnsi="標楷體" w:cs="新細明體" w:hint="eastAsia"/>
          <w:sz w:val="28"/>
          <w:szCs w:val="28"/>
        </w:rPr>
        <w:t>□</w:t>
      </w:r>
      <w:proofErr w:type="gramStart"/>
      <w:r w:rsidR="00FB4933" w:rsidRPr="00ED1DAF">
        <w:rPr>
          <w:rFonts w:ascii="標楷體" w:eastAsia="標楷體" w:hAnsi="標楷體" w:hint="eastAsia"/>
          <w:color w:val="000000"/>
          <w:spacing w:val="0"/>
          <w:sz w:val="28"/>
          <w:szCs w:val="28"/>
        </w:rPr>
        <w:t>依審標</w:t>
      </w:r>
      <w:proofErr w:type="gramEnd"/>
      <w:r w:rsidR="00FB4933" w:rsidRPr="00ED1DAF">
        <w:rPr>
          <w:rFonts w:ascii="標楷體" w:eastAsia="標楷體" w:hAnsi="標楷體" w:hint="eastAsia"/>
          <w:color w:val="000000"/>
          <w:spacing w:val="0"/>
          <w:sz w:val="28"/>
          <w:szCs w:val="28"/>
        </w:rPr>
        <w:t>順序，每次邀請</w:t>
      </w:r>
      <w:r w:rsidR="000E14D7" w:rsidRPr="00ED1DAF">
        <w:rPr>
          <w:rFonts w:ascii="標楷體" w:eastAsia="標楷體" w:hAnsi="標楷體" w:hint="eastAsia"/>
          <w:color w:val="000000"/>
          <w:spacing w:val="0"/>
          <w:sz w:val="28"/>
          <w:szCs w:val="28"/>
          <w:u w:val="single"/>
        </w:rPr>
        <w:t xml:space="preserve">    </w:t>
      </w:r>
      <w:r w:rsidR="00FB4933" w:rsidRPr="00ED1DAF">
        <w:rPr>
          <w:rFonts w:ascii="標楷體" w:eastAsia="標楷體" w:hAnsi="標楷體" w:hint="eastAsia"/>
          <w:color w:val="000000"/>
          <w:spacing w:val="0"/>
          <w:sz w:val="28"/>
          <w:szCs w:val="28"/>
        </w:rPr>
        <w:t>家符合資格之廠商投標；</w:t>
      </w:r>
      <w:r w:rsidR="001534E9"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以抽籤方式擇定邀請符合資格之廠商投標。</w:t>
      </w:r>
    </w:p>
    <w:p w:rsidR="00FB4933" w:rsidRPr="00ED1DAF" w:rsidRDefault="00B036F5" w:rsidP="00B036F5">
      <w:pPr>
        <w:pStyle w:val="7"/>
        <w:snapToGrid w:val="0"/>
        <w:spacing w:line="320" w:lineRule="exact"/>
        <w:ind w:leftChars="350" w:left="1610" w:hangingChars="250" w:hanging="770"/>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3</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限制性招標：</w:t>
      </w:r>
    </w:p>
    <w:p w:rsidR="00FB4933" w:rsidRPr="00ED1DAF" w:rsidRDefault="00B036F5" w:rsidP="00B036F5">
      <w:pPr>
        <w:pStyle w:val="7"/>
        <w:snapToGrid w:val="0"/>
        <w:spacing w:line="320" w:lineRule="exact"/>
        <w:ind w:leftChars="500" w:left="2586" w:hangingChars="450" w:hanging="1386"/>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（3-1）公開評選、公開</w:t>
      </w:r>
      <w:proofErr w:type="gramStart"/>
      <w:r w:rsidR="00FB4933" w:rsidRPr="00ED1DAF">
        <w:rPr>
          <w:rFonts w:ascii="標楷體" w:eastAsia="標楷體" w:hAnsi="標楷體" w:hint="eastAsia"/>
          <w:color w:val="000000"/>
          <w:spacing w:val="0"/>
          <w:sz w:val="28"/>
          <w:szCs w:val="28"/>
        </w:rPr>
        <w:t>勘</w:t>
      </w:r>
      <w:proofErr w:type="gramEnd"/>
      <w:r w:rsidR="00FB4933" w:rsidRPr="00ED1DAF">
        <w:rPr>
          <w:rFonts w:ascii="標楷體" w:eastAsia="標楷體" w:hAnsi="標楷體" w:hint="eastAsia"/>
          <w:color w:val="000000"/>
          <w:spacing w:val="0"/>
          <w:sz w:val="28"/>
          <w:szCs w:val="28"/>
        </w:rPr>
        <w:t>選優勝廠商：</w:t>
      </w:r>
    </w:p>
    <w:p w:rsidR="00FB4933" w:rsidRPr="00ED1DAF" w:rsidRDefault="00B036F5" w:rsidP="000F5D0F">
      <w:pPr>
        <w:pStyle w:val="7"/>
        <w:snapToGrid w:val="0"/>
        <w:spacing w:line="320" w:lineRule="exact"/>
        <w:ind w:leftChars="650" w:left="3254" w:hangingChars="550" w:hanging="1694"/>
        <w:jc w:val="both"/>
        <w:textDirection w:val="lrTbV"/>
        <w:rPr>
          <w:rFonts w:ascii="標楷體" w:eastAsia="標楷體" w:hAnsi="標楷體"/>
          <w:color w:val="000000"/>
          <w:spacing w:val="-26"/>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w:t>
      </w:r>
      <w:smartTag w:uri="urn:schemas-microsoft-com:office:smarttags" w:element="chsdate">
        <w:smartTagPr>
          <w:attr w:name="Year" w:val="2003"/>
          <w:attr w:name="Month" w:val="1"/>
          <w:attr w:name="Day" w:val="1"/>
          <w:attr w:name="IsLunarDate" w:val="False"/>
          <w:attr w:name="IsROCDate" w:val="False"/>
        </w:smartTagPr>
        <w:r w:rsidR="00FB4933" w:rsidRPr="00ED1DAF">
          <w:rPr>
            <w:rFonts w:ascii="標楷體" w:eastAsia="標楷體" w:hAnsi="標楷體" w:hint="eastAsia"/>
            <w:color w:val="000000"/>
            <w:spacing w:val="0"/>
            <w:sz w:val="28"/>
            <w:szCs w:val="28"/>
          </w:rPr>
          <w:t>3-1-1</w:t>
        </w:r>
      </w:smartTag>
      <w:r w:rsidR="00FB4933" w:rsidRPr="00ED1DAF">
        <w:rPr>
          <w:rFonts w:ascii="標楷體" w:eastAsia="標楷體" w:hAnsi="標楷體" w:hint="eastAsia"/>
          <w:color w:val="000000"/>
          <w:spacing w:val="0"/>
          <w:sz w:val="28"/>
          <w:szCs w:val="28"/>
        </w:rPr>
        <w:t>）依採購法第22條第1項第9款辦理；</w:t>
      </w: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委託專業服務；</w:t>
      </w: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委託技術服務；</w:t>
      </w: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委託資訊服務</w:t>
      </w:r>
      <w:r w:rsidR="0011127B" w:rsidRPr="00ED1DAF">
        <w:rPr>
          <w:rFonts w:ascii="標楷體" w:eastAsia="標楷體" w:hAnsi="標楷體" w:hint="eastAsia"/>
          <w:color w:val="000000"/>
          <w:spacing w:val="0"/>
          <w:sz w:val="28"/>
          <w:szCs w:val="28"/>
        </w:rPr>
        <w:t>；</w:t>
      </w:r>
      <w:r w:rsidR="0011127B" w:rsidRPr="00ED1DAF">
        <w:rPr>
          <w:rFonts w:ascii="標楷體" w:eastAsia="標楷體" w:hAnsi="標楷體" w:cs="新細明體" w:hint="eastAsia"/>
          <w:sz w:val="28"/>
          <w:szCs w:val="28"/>
        </w:rPr>
        <w:t>□</w:t>
      </w:r>
      <w:r w:rsidR="0011127B" w:rsidRPr="00ED1DAF">
        <w:rPr>
          <w:rFonts w:ascii="標楷體" w:eastAsia="標楷體" w:hAnsi="標楷體" w:hint="eastAsia"/>
          <w:spacing w:val="-26"/>
          <w:sz w:val="28"/>
          <w:szCs w:val="28"/>
        </w:rPr>
        <w:t>委託社會福利服務</w:t>
      </w:r>
      <w:r w:rsidR="00FB4933" w:rsidRPr="00ED1DAF">
        <w:rPr>
          <w:rFonts w:ascii="標楷體" w:eastAsia="標楷體" w:hAnsi="標楷體" w:hint="eastAsia"/>
          <w:color w:val="000000"/>
          <w:spacing w:val="-26"/>
          <w:sz w:val="28"/>
          <w:szCs w:val="28"/>
        </w:rPr>
        <w:t>。</w:t>
      </w:r>
    </w:p>
    <w:p w:rsidR="00FB4933" w:rsidRPr="00ED1DAF" w:rsidRDefault="00B036F5" w:rsidP="00B036F5">
      <w:pPr>
        <w:pStyle w:val="7"/>
        <w:snapToGrid w:val="0"/>
        <w:spacing w:line="320" w:lineRule="exact"/>
        <w:ind w:leftChars="650" w:left="3254" w:hangingChars="550" w:hanging="1694"/>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w:t>
      </w:r>
      <w:smartTag w:uri="urn:schemas-microsoft-com:office:smarttags" w:element="chsdate">
        <w:smartTagPr>
          <w:attr w:name="Year" w:val="2003"/>
          <w:attr w:name="Month" w:val="1"/>
          <w:attr w:name="Day" w:val="2"/>
          <w:attr w:name="IsLunarDate" w:val="False"/>
          <w:attr w:name="IsROCDate" w:val="False"/>
        </w:smartTagPr>
        <w:r w:rsidR="00FB4933" w:rsidRPr="00ED1DAF">
          <w:rPr>
            <w:rFonts w:ascii="標楷體" w:eastAsia="標楷體" w:hAnsi="標楷體" w:hint="eastAsia"/>
            <w:color w:val="000000"/>
            <w:spacing w:val="0"/>
            <w:sz w:val="28"/>
            <w:szCs w:val="28"/>
          </w:rPr>
          <w:t>3-1-2</w:t>
        </w:r>
      </w:smartTag>
      <w:r w:rsidR="00FB4933" w:rsidRPr="00ED1DAF">
        <w:rPr>
          <w:rFonts w:ascii="標楷體" w:eastAsia="標楷體" w:hAnsi="標楷體" w:hint="eastAsia"/>
          <w:color w:val="000000"/>
          <w:spacing w:val="0"/>
          <w:sz w:val="28"/>
          <w:szCs w:val="28"/>
        </w:rPr>
        <w:t xml:space="preserve">）依採購法第22條第1項第10款辦理。 </w:t>
      </w:r>
    </w:p>
    <w:p w:rsidR="00FB4933" w:rsidRPr="00ED1DAF" w:rsidRDefault="00B036F5" w:rsidP="00B036F5">
      <w:pPr>
        <w:pStyle w:val="7"/>
        <w:snapToGrid w:val="0"/>
        <w:spacing w:line="320" w:lineRule="exact"/>
        <w:ind w:leftChars="650" w:left="3254" w:hangingChars="550" w:hanging="1694"/>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w:t>
      </w:r>
      <w:smartTag w:uri="urn:schemas-microsoft-com:office:smarttags" w:element="chsdate">
        <w:smartTagPr>
          <w:attr w:name="Year" w:val="2003"/>
          <w:attr w:name="Month" w:val="1"/>
          <w:attr w:name="Day" w:val="3"/>
          <w:attr w:name="IsLunarDate" w:val="False"/>
          <w:attr w:name="IsROCDate" w:val="False"/>
        </w:smartTagPr>
        <w:r w:rsidR="00FB4933" w:rsidRPr="00ED1DAF">
          <w:rPr>
            <w:rFonts w:ascii="標楷體" w:eastAsia="標楷體" w:hAnsi="標楷體" w:hint="eastAsia"/>
            <w:color w:val="000000"/>
            <w:spacing w:val="0"/>
            <w:sz w:val="28"/>
            <w:szCs w:val="28"/>
          </w:rPr>
          <w:t>3-1-3</w:t>
        </w:r>
      </w:smartTag>
      <w:r w:rsidR="00FB4933" w:rsidRPr="00ED1DAF">
        <w:rPr>
          <w:rFonts w:ascii="標楷體" w:eastAsia="標楷體" w:hAnsi="標楷體" w:hint="eastAsia"/>
          <w:color w:val="000000"/>
          <w:spacing w:val="0"/>
          <w:sz w:val="28"/>
          <w:szCs w:val="28"/>
        </w:rPr>
        <w:t>）依採購法第22條第1項第11款辦理。</w:t>
      </w:r>
    </w:p>
    <w:p w:rsidR="00FB4933" w:rsidRPr="00ED1DAF" w:rsidRDefault="00B036F5" w:rsidP="004E087D">
      <w:pPr>
        <w:pStyle w:val="7"/>
        <w:snapToGrid w:val="0"/>
        <w:spacing w:line="320" w:lineRule="exact"/>
        <w:ind w:leftChars="500" w:left="2586" w:hangingChars="450" w:hanging="1386"/>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（3-2）比價</w:t>
      </w:r>
      <w:r w:rsidR="000F5D0F" w:rsidRPr="00ED1DAF">
        <w:rPr>
          <w:rFonts w:ascii="標楷體" w:eastAsia="標楷體" w:hAnsi="標楷體" w:hint="eastAsia"/>
          <w:color w:val="000000"/>
          <w:spacing w:val="0"/>
          <w:sz w:val="28"/>
          <w:szCs w:val="28"/>
        </w:rPr>
        <w:t>：</w:t>
      </w: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符合採購法第22條第1項第___款（請列明款次，第16款之情形須併填主管機關核准文號）；</w:t>
      </w: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符合採購法第104條第1項但書第___款（請列明款次及相關機關核准文號）；</w:t>
      </w: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符合採購法第105條第1項第___款</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請列明款次及相關機關核准文號</w:t>
      </w:r>
      <w:r w:rsidR="00FB4933" w:rsidRPr="00ED1DAF">
        <w:rPr>
          <w:rFonts w:ascii="標楷體" w:eastAsia="標楷體" w:hAnsi="標楷體"/>
          <w:color w:val="000000"/>
          <w:spacing w:val="0"/>
          <w:sz w:val="28"/>
          <w:szCs w:val="28"/>
        </w:rPr>
        <w:t>)</w:t>
      </w:r>
      <w:r w:rsidR="00E766BC" w:rsidRPr="00ED1DAF">
        <w:rPr>
          <w:rFonts w:ascii="標楷體" w:eastAsia="標楷體" w:hAnsi="標楷體" w:hint="eastAsia"/>
          <w:color w:val="000000"/>
          <w:spacing w:val="0"/>
          <w:sz w:val="28"/>
          <w:szCs w:val="28"/>
        </w:rPr>
        <w:t>。</w:t>
      </w:r>
    </w:p>
    <w:p w:rsidR="00FB4933" w:rsidRPr="00ED1DAF" w:rsidRDefault="00B036F5" w:rsidP="004E087D">
      <w:pPr>
        <w:pStyle w:val="7"/>
        <w:snapToGrid w:val="0"/>
        <w:spacing w:line="320" w:lineRule="exact"/>
        <w:ind w:leftChars="500" w:left="2586" w:hangingChars="450" w:hanging="1386"/>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（3-3）議價</w:t>
      </w:r>
      <w:r w:rsidR="000F5D0F" w:rsidRPr="00ED1DAF">
        <w:rPr>
          <w:rFonts w:ascii="標楷體" w:eastAsia="標楷體" w:hAnsi="標楷體" w:hint="eastAsia"/>
          <w:color w:val="000000"/>
          <w:spacing w:val="0"/>
          <w:sz w:val="28"/>
          <w:szCs w:val="28"/>
        </w:rPr>
        <w:t>：</w:t>
      </w: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符合採購法第22條第1項第___款（請列明款次，第16款之情形須併填主管機關核准文號）；</w:t>
      </w: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符合採購法第104條第1項但書第___款（請列明款次及相關機關核准文號）；</w:t>
      </w: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符合採購法第105條第1項第___款</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請列明款次及相關機關核准文號</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w:t>
      </w:r>
    </w:p>
    <w:p w:rsidR="00FB4933" w:rsidRPr="00ED1DAF" w:rsidRDefault="00B036F5" w:rsidP="004E087D">
      <w:pPr>
        <w:pStyle w:val="7"/>
        <w:snapToGrid w:val="0"/>
        <w:spacing w:line="320" w:lineRule="exact"/>
        <w:ind w:leftChars="450" w:left="2466" w:hangingChars="450" w:hanging="1386"/>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（3-4）依採購法第22條第1項第____款辦理（請列明款次），並</w:t>
      </w:r>
      <w:r w:rsidR="00FB4933" w:rsidRPr="00ED1DAF">
        <w:rPr>
          <w:rFonts w:ascii="標楷體" w:eastAsia="標楷體" w:hAnsi="標楷體" w:hint="eastAsia"/>
          <w:color w:val="000000"/>
          <w:spacing w:val="0"/>
          <w:sz w:val="28"/>
          <w:szCs w:val="28"/>
        </w:rPr>
        <w:lastRenderedPageBreak/>
        <w:t>以公告程序徵求受邀廠商，作為邀請比、議價之用。</w:t>
      </w:r>
    </w:p>
    <w:p w:rsidR="00FB4933" w:rsidRPr="00ED1DAF" w:rsidRDefault="00B036F5" w:rsidP="004E087D">
      <w:pPr>
        <w:pStyle w:val="7"/>
        <w:snapToGrid w:val="0"/>
        <w:spacing w:line="320" w:lineRule="exact"/>
        <w:ind w:leftChars="350" w:left="161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4</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依採購法第49條規定公開取得書面報價或企劃書（限未達公告金額之採購案始得採行）。</w:t>
      </w:r>
    </w:p>
    <w:p w:rsidR="005F256D" w:rsidRPr="00ED1DAF" w:rsidRDefault="00B036F5" w:rsidP="004E087D">
      <w:pPr>
        <w:pStyle w:val="7"/>
        <w:snapToGrid w:val="0"/>
        <w:spacing w:line="320" w:lineRule="exact"/>
        <w:ind w:leftChars="450" w:left="2466" w:hangingChars="450" w:hanging="1386"/>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5F256D" w:rsidRPr="00ED1DAF">
        <w:rPr>
          <w:rFonts w:ascii="標楷體" w:eastAsia="標楷體" w:hAnsi="標楷體" w:hint="eastAsia"/>
          <w:color w:val="000000"/>
          <w:spacing w:val="0"/>
          <w:sz w:val="28"/>
          <w:szCs w:val="28"/>
        </w:rPr>
        <w:t>（4-1）中央機關未達公告金額採購招標辦法第2條第1項</w:t>
      </w:r>
      <w:r w:rsidRPr="00ED1DAF">
        <w:rPr>
          <w:rFonts w:ascii="標楷體" w:eastAsia="標楷體" w:hAnsi="標楷體" w:cs="新細明體" w:hint="eastAsia"/>
          <w:sz w:val="28"/>
          <w:szCs w:val="28"/>
        </w:rPr>
        <w:t>□</w:t>
      </w:r>
      <w:r w:rsidR="005F256D" w:rsidRPr="00ED1DAF">
        <w:rPr>
          <w:rFonts w:ascii="標楷體" w:eastAsia="標楷體" w:hAnsi="標楷體" w:hint="eastAsia"/>
          <w:color w:val="000000"/>
          <w:spacing w:val="0"/>
          <w:sz w:val="28"/>
          <w:szCs w:val="28"/>
        </w:rPr>
        <w:t>第1款</w:t>
      </w:r>
      <w:r w:rsidR="00266FD0" w:rsidRPr="00ED1DAF">
        <w:rPr>
          <w:rFonts w:ascii="標楷體" w:eastAsia="標楷體" w:hAnsi="標楷體" w:hint="eastAsia"/>
          <w:color w:val="000000"/>
          <w:spacing w:val="0"/>
          <w:sz w:val="28"/>
          <w:szCs w:val="28"/>
        </w:rPr>
        <w:t xml:space="preserve"> </w:t>
      </w:r>
      <w:r w:rsidR="005F256D" w:rsidRPr="00ED1DAF">
        <w:rPr>
          <w:rFonts w:ascii="標楷體" w:eastAsia="標楷體" w:hAnsi="標楷體" w:hint="eastAsia"/>
          <w:color w:val="000000"/>
          <w:spacing w:val="0"/>
          <w:sz w:val="28"/>
          <w:szCs w:val="28"/>
        </w:rPr>
        <w:t xml:space="preserve"> </w:t>
      </w:r>
      <w:r w:rsidRPr="00ED1DAF">
        <w:rPr>
          <w:rFonts w:ascii="標楷體" w:eastAsia="標楷體" w:hAnsi="標楷體" w:cs="新細明體" w:hint="eastAsia"/>
          <w:sz w:val="28"/>
          <w:szCs w:val="28"/>
        </w:rPr>
        <w:t>□</w:t>
      </w:r>
      <w:r w:rsidR="005F256D" w:rsidRPr="00ED1DAF">
        <w:rPr>
          <w:rFonts w:ascii="標楷體" w:eastAsia="標楷體" w:hAnsi="標楷體" w:hint="eastAsia"/>
          <w:color w:val="000000"/>
          <w:spacing w:val="0"/>
          <w:sz w:val="28"/>
          <w:szCs w:val="28"/>
        </w:rPr>
        <w:t>第2款規定。</w:t>
      </w:r>
    </w:p>
    <w:p w:rsidR="005F256D" w:rsidRPr="00ED1DAF" w:rsidRDefault="00B036F5" w:rsidP="00E0723C">
      <w:pPr>
        <w:pStyle w:val="7"/>
        <w:snapToGrid w:val="0"/>
        <w:spacing w:line="320" w:lineRule="exact"/>
        <w:ind w:leftChars="634" w:left="1522" w:firstLineChars="300" w:firstLine="924"/>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5F256D" w:rsidRPr="00ED1DAF">
        <w:rPr>
          <w:rFonts w:ascii="標楷體" w:eastAsia="標楷體" w:hAnsi="標楷體" w:hint="eastAsia"/>
          <w:color w:val="000000"/>
          <w:spacing w:val="0"/>
          <w:sz w:val="28"/>
          <w:szCs w:val="28"/>
        </w:rPr>
        <w:t>比價</w:t>
      </w:r>
      <w:r w:rsidR="00705F77" w:rsidRPr="00ED1DAF">
        <w:rPr>
          <w:rFonts w:ascii="標楷體" w:eastAsia="標楷體" w:hAnsi="標楷體" w:hint="eastAsia"/>
          <w:color w:val="000000"/>
          <w:spacing w:val="0"/>
          <w:sz w:val="28"/>
          <w:szCs w:val="28"/>
        </w:rPr>
        <w:t xml:space="preserve">　　</w:t>
      </w:r>
      <w:r w:rsidR="00D17CF6" w:rsidRPr="00ED1DAF">
        <w:rPr>
          <w:rFonts w:ascii="標楷體" w:eastAsia="標楷體" w:hAnsi="標楷體" w:cs="新細明體" w:hint="eastAsia"/>
          <w:sz w:val="28"/>
          <w:szCs w:val="28"/>
        </w:rPr>
        <w:t>□</w:t>
      </w:r>
      <w:r w:rsidR="005F256D" w:rsidRPr="00ED1DAF">
        <w:rPr>
          <w:rFonts w:ascii="標楷體" w:eastAsia="標楷體" w:hAnsi="標楷體" w:hint="eastAsia"/>
          <w:color w:val="000000"/>
          <w:spacing w:val="0"/>
          <w:sz w:val="28"/>
          <w:szCs w:val="28"/>
        </w:rPr>
        <w:t>議價</w:t>
      </w:r>
    </w:p>
    <w:p w:rsidR="005F256D" w:rsidRPr="00ED1DAF" w:rsidRDefault="00A108E1" w:rsidP="00D44661">
      <w:pPr>
        <w:pStyle w:val="7"/>
        <w:snapToGrid w:val="0"/>
        <w:spacing w:line="320" w:lineRule="exact"/>
        <w:ind w:leftChars="464" w:left="2383" w:hangingChars="412" w:hanging="1269"/>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5F256D" w:rsidRPr="00ED1DAF">
        <w:rPr>
          <w:rFonts w:ascii="標楷體" w:eastAsia="標楷體" w:hAnsi="標楷體" w:hint="eastAsia"/>
          <w:color w:val="000000"/>
          <w:spacing w:val="0"/>
          <w:sz w:val="28"/>
          <w:szCs w:val="28"/>
        </w:rPr>
        <w:t>（4-2）</w:t>
      </w:r>
      <w:r w:rsidR="005F256D" w:rsidRPr="00DD00B1">
        <w:rPr>
          <w:rFonts w:ascii="標楷體" w:eastAsia="標楷體" w:hAnsi="標楷體" w:hint="eastAsia"/>
          <w:color w:val="000000"/>
          <w:spacing w:val="-20"/>
          <w:sz w:val="28"/>
          <w:szCs w:val="28"/>
        </w:rPr>
        <w:t>中央機關未達公告金額採購招標辦法第2條第1項第3款。</w:t>
      </w:r>
    </w:p>
    <w:p w:rsidR="008D541D" w:rsidRPr="00ED1DAF" w:rsidRDefault="00B036F5" w:rsidP="00D44661">
      <w:pPr>
        <w:pStyle w:val="7"/>
        <w:snapToGrid w:val="0"/>
        <w:spacing w:line="320" w:lineRule="exact"/>
        <w:ind w:leftChars="950" w:left="2468" w:hangingChars="67" w:hanging="188"/>
        <w:jc w:val="both"/>
        <w:textDirection w:val="lrTbV"/>
        <w:rPr>
          <w:rFonts w:ascii="標楷體" w:eastAsia="標楷體" w:hAnsi="標楷體"/>
          <w:dstrike/>
          <w:color w:val="000000"/>
          <w:spacing w:val="0"/>
          <w:sz w:val="28"/>
          <w:szCs w:val="28"/>
        </w:rPr>
      </w:pPr>
      <w:r w:rsidRPr="00ED1DAF">
        <w:rPr>
          <w:rFonts w:ascii="標楷體" w:eastAsia="標楷體" w:hAnsi="標楷體" w:cs="新細明體" w:hint="eastAsia"/>
          <w:spacing w:val="0"/>
          <w:sz w:val="28"/>
          <w:szCs w:val="28"/>
        </w:rPr>
        <w:t>□</w:t>
      </w:r>
      <w:r w:rsidR="009810B4" w:rsidRPr="00ED1DAF">
        <w:rPr>
          <w:rFonts w:ascii="標楷體" w:eastAsia="標楷體" w:hAnsi="標楷體" w:hint="eastAsia"/>
          <w:spacing w:val="0"/>
          <w:sz w:val="28"/>
          <w:szCs w:val="28"/>
        </w:rPr>
        <w:t>公開取得書面報價；</w:t>
      </w:r>
      <w:r w:rsidR="00A108E1" w:rsidRPr="00ED1DAF">
        <w:rPr>
          <w:rFonts w:ascii="標楷體" w:eastAsia="標楷體" w:hAnsi="標楷體" w:cs="新細明體" w:hint="eastAsia"/>
          <w:sz w:val="28"/>
          <w:szCs w:val="28"/>
        </w:rPr>
        <w:t>□</w:t>
      </w:r>
      <w:r w:rsidR="005F256D" w:rsidRPr="00ED1DAF">
        <w:rPr>
          <w:rFonts w:ascii="標楷體" w:eastAsia="標楷體" w:hAnsi="標楷體" w:hint="eastAsia"/>
          <w:spacing w:val="0"/>
          <w:sz w:val="28"/>
          <w:szCs w:val="28"/>
        </w:rPr>
        <w:t>公開取得</w:t>
      </w:r>
      <w:r w:rsidR="00B069E8" w:rsidRPr="00ED1DAF">
        <w:rPr>
          <w:rFonts w:ascii="標楷體" w:eastAsia="標楷體" w:hAnsi="標楷體" w:hint="eastAsia"/>
          <w:spacing w:val="0"/>
          <w:sz w:val="28"/>
          <w:szCs w:val="28"/>
        </w:rPr>
        <w:t>書面報價</w:t>
      </w:r>
      <w:r w:rsidR="005F256D" w:rsidRPr="00ED1DAF">
        <w:rPr>
          <w:rFonts w:ascii="標楷體" w:eastAsia="標楷體" w:hAnsi="標楷體" w:hint="eastAsia"/>
          <w:spacing w:val="0"/>
          <w:sz w:val="28"/>
          <w:szCs w:val="28"/>
        </w:rPr>
        <w:t>及</w:t>
      </w:r>
      <w:r w:rsidR="00B069E8" w:rsidRPr="00ED1DAF">
        <w:rPr>
          <w:rFonts w:ascii="標楷體" w:eastAsia="標楷體" w:hAnsi="標楷體" w:hint="eastAsia"/>
          <w:spacing w:val="0"/>
          <w:sz w:val="28"/>
          <w:szCs w:val="28"/>
        </w:rPr>
        <w:t>企劃書</w:t>
      </w:r>
      <w:r w:rsidR="005F256D" w:rsidRPr="00ED1DAF">
        <w:rPr>
          <w:rFonts w:ascii="標楷體" w:eastAsia="標楷體" w:hAnsi="標楷體" w:hint="eastAsia"/>
          <w:spacing w:val="0"/>
          <w:sz w:val="28"/>
          <w:szCs w:val="28"/>
        </w:rPr>
        <w:t>（</w:t>
      </w:r>
      <w:r w:rsidR="00A108E1" w:rsidRPr="00ED1DAF">
        <w:rPr>
          <w:rFonts w:ascii="標楷體" w:eastAsia="標楷體" w:hAnsi="標楷體" w:cs="新細明體" w:hint="eastAsia"/>
          <w:sz w:val="28"/>
          <w:szCs w:val="28"/>
        </w:rPr>
        <w:t>□</w:t>
      </w:r>
      <w:r w:rsidR="005F256D" w:rsidRPr="00ED1DAF">
        <w:rPr>
          <w:rFonts w:ascii="標楷體" w:eastAsia="標楷體" w:hAnsi="標楷體" w:hint="eastAsia"/>
          <w:spacing w:val="0"/>
          <w:sz w:val="28"/>
          <w:szCs w:val="28"/>
        </w:rPr>
        <w:t>本案業經機關首長或其授權人員核准，本次公告未能取得3家以上廠商之書面報價或企劃書時，將改採限制性招標方式辦理。）</w:t>
      </w:r>
    </w:p>
    <w:p w:rsidR="00FB4933" w:rsidRPr="00ED1DAF" w:rsidRDefault="002A48B6" w:rsidP="000E3865">
      <w:pPr>
        <w:pStyle w:val="7"/>
        <w:numPr>
          <w:ilvl w:val="0"/>
          <w:numId w:val="1"/>
        </w:numPr>
        <w:snapToGrid w:val="0"/>
        <w:spacing w:line="320" w:lineRule="exact"/>
        <w:ind w:left="840" w:hangingChars="300" w:hanging="840"/>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本採購：</w:t>
      </w:r>
    </w:p>
    <w:p w:rsidR="005D3E9D" w:rsidRPr="00ED1DAF" w:rsidRDefault="005D3E9D" w:rsidP="00D44661">
      <w:pPr>
        <w:pStyle w:val="7"/>
        <w:snapToGrid w:val="0"/>
        <w:spacing w:line="320" w:lineRule="exact"/>
        <w:ind w:leftChars="237" w:left="2195" w:hangingChars="528" w:hanging="1626"/>
        <w:jc w:val="both"/>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□(1)適用我國締結之條約或協定；其名稱為：</w:t>
      </w:r>
    </w:p>
    <w:p w:rsidR="005D3E9D" w:rsidRPr="00ED1DAF" w:rsidRDefault="005D3E9D" w:rsidP="00D44661">
      <w:pPr>
        <w:pStyle w:val="7"/>
        <w:snapToGrid w:val="0"/>
        <w:spacing w:line="320" w:lineRule="exact"/>
        <w:ind w:leftChars="488" w:left="2625" w:hangingChars="472" w:hanging="1454"/>
        <w:jc w:val="both"/>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□世界貿易組織政府採購協定（GPA）。</w:t>
      </w:r>
    </w:p>
    <w:p w:rsidR="005D3E9D" w:rsidRPr="00ED1DAF" w:rsidRDefault="005D3E9D" w:rsidP="00D44661">
      <w:pPr>
        <w:pStyle w:val="7"/>
        <w:snapToGrid w:val="0"/>
        <w:spacing w:line="320" w:lineRule="exact"/>
        <w:ind w:leftChars="750" w:left="2108" w:hangingChars="100" w:hanging="308"/>
        <w:jc w:val="both"/>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1.</w:t>
      </w:r>
      <w:r w:rsidRPr="00696080">
        <w:rPr>
          <w:rFonts w:ascii="標楷體" w:eastAsia="標楷體" w:hAnsi="標楷體" w:cs="新細明體" w:hint="eastAsia"/>
          <w:spacing w:val="-14"/>
          <w:sz w:val="28"/>
          <w:szCs w:val="28"/>
        </w:rPr>
        <w:t>門檻金額：</w:t>
      </w:r>
      <w:r w:rsidR="00EA4F8F" w:rsidRPr="00696080">
        <w:rPr>
          <w:rFonts w:ascii="標楷體" w:eastAsia="標楷體" w:hAnsi="標楷體" w:cs="新細明體" w:hint="eastAsia"/>
          <w:spacing w:val="-14"/>
          <w:sz w:val="28"/>
          <w:szCs w:val="28"/>
        </w:rPr>
        <w:t>(</w:t>
      </w:r>
      <w:r w:rsidRPr="00696080">
        <w:rPr>
          <w:rFonts w:ascii="標楷體" w:eastAsia="標楷體" w:hAnsi="標楷體" w:cs="新細明體" w:hint="eastAsia"/>
          <w:spacing w:val="-14"/>
          <w:sz w:val="28"/>
          <w:szCs w:val="28"/>
        </w:rPr>
        <w:t>由機關於招標時擇</w:t>
      </w:r>
      <w:r w:rsidR="00F63644" w:rsidRPr="00696080">
        <w:rPr>
          <w:rFonts w:ascii="標楷體" w:eastAsia="標楷體" w:hAnsi="標楷體" w:cs="新細明體" w:hint="eastAsia"/>
          <w:spacing w:val="-14"/>
          <w:sz w:val="28"/>
          <w:szCs w:val="28"/>
        </w:rPr>
        <w:t>一</w:t>
      </w:r>
      <w:r w:rsidRPr="00696080">
        <w:rPr>
          <w:rFonts w:ascii="標楷體" w:eastAsia="標楷體" w:hAnsi="標楷體" w:cs="新細明體" w:hint="eastAsia"/>
          <w:spacing w:val="-14"/>
          <w:sz w:val="28"/>
          <w:szCs w:val="28"/>
        </w:rPr>
        <w:t>勾選；</w:t>
      </w:r>
      <w:r w:rsidRPr="00696080">
        <w:rPr>
          <w:rFonts w:ascii="標楷體" w:eastAsia="標楷體" w:hAnsi="標楷體" w:cs="新細明體" w:hint="eastAsia"/>
          <w:color w:val="7030A0"/>
          <w:spacing w:val="-14"/>
          <w:sz w:val="28"/>
          <w:szCs w:val="28"/>
        </w:rPr>
        <w:t>未勾選者，為選項A</w:t>
      </w:r>
      <w:r w:rsidR="00EA4F8F" w:rsidRPr="00696080">
        <w:rPr>
          <w:rFonts w:ascii="標楷體" w:eastAsia="標楷體" w:hAnsi="標楷體" w:cs="新細明體" w:hint="eastAsia"/>
          <w:spacing w:val="-14"/>
          <w:sz w:val="28"/>
          <w:szCs w:val="28"/>
        </w:rPr>
        <w:t>)</w:t>
      </w:r>
    </w:p>
    <w:p w:rsidR="005D3E9D" w:rsidRPr="00ED1DAF" w:rsidRDefault="005D3E9D" w:rsidP="00D44661">
      <w:pPr>
        <w:pStyle w:val="7"/>
        <w:snapToGrid w:val="0"/>
        <w:spacing w:line="320" w:lineRule="exact"/>
        <w:ind w:leftChars="750" w:left="2108" w:hangingChars="100" w:hanging="308"/>
        <w:jc w:val="both"/>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w:t>
      </w:r>
      <w:r w:rsidRPr="00ED1DAF">
        <w:rPr>
          <w:rFonts w:ascii="標楷體" w:eastAsia="標楷體" w:hAnsi="標楷體" w:cs="新細明體" w:hint="eastAsia"/>
          <w:b/>
          <w:sz w:val="28"/>
          <w:szCs w:val="28"/>
          <w:highlight w:val="lightGray"/>
        </w:rPr>
        <w:t>選項A</w:t>
      </w:r>
      <w:r w:rsidRPr="00ED1DAF">
        <w:rPr>
          <w:rFonts w:ascii="標楷體" w:eastAsia="標楷體" w:hAnsi="標楷體" w:cs="新細明體" w:hint="eastAsia"/>
          <w:b/>
          <w:sz w:val="28"/>
          <w:szCs w:val="28"/>
        </w:rPr>
        <w:t>：</w:t>
      </w:r>
      <w:r w:rsidRPr="00ED1DAF">
        <w:rPr>
          <w:rFonts w:ascii="標楷體" w:eastAsia="標楷體" w:hAnsi="標楷體" w:cs="新細明體" w:hint="eastAsia"/>
          <w:sz w:val="28"/>
          <w:szCs w:val="28"/>
        </w:rPr>
        <w:t>依GPA我國承諾開放清單所載門檻金額開放，惟簽署國之門檻金額較我國高者，對該簽署國適用該較高之門檻金額。</w:t>
      </w:r>
    </w:p>
    <w:p w:rsidR="005D3E9D" w:rsidRPr="00ED1DAF" w:rsidRDefault="005D3E9D" w:rsidP="00D44661">
      <w:pPr>
        <w:pStyle w:val="7"/>
        <w:snapToGrid w:val="0"/>
        <w:spacing w:line="320" w:lineRule="exact"/>
        <w:ind w:leftChars="750" w:left="2108" w:hangingChars="100" w:hanging="308"/>
        <w:jc w:val="both"/>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w:t>
      </w:r>
      <w:r w:rsidRPr="00ED1DAF">
        <w:rPr>
          <w:rFonts w:ascii="標楷體" w:eastAsia="標楷體" w:hAnsi="標楷體" w:cs="新細明體" w:hint="eastAsia"/>
          <w:b/>
          <w:sz w:val="28"/>
          <w:szCs w:val="28"/>
          <w:highlight w:val="lightGray"/>
        </w:rPr>
        <w:t>選項B</w:t>
      </w:r>
      <w:r w:rsidRPr="00ED1DAF">
        <w:rPr>
          <w:rFonts w:ascii="標楷體" w:eastAsia="標楷體" w:hAnsi="標楷體" w:cs="新細明體" w:hint="eastAsia"/>
          <w:sz w:val="28"/>
          <w:szCs w:val="28"/>
        </w:rPr>
        <w:t>：依GPA我國承諾開放清單所載門檻金額開放。</w:t>
      </w:r>
    </w:p>
    <w:p w:rsidR="005D3E9D" w:rsidRPr="00ED1DAF" w:rsidRDefault="005D3E9D" w:rsidP="00D44661">
      <w:pPr>
        <w:pStyle w:val="7"/>
        <w:snapToGrid w:val="0"/>
        <w:spacing w:line="320" w:lineRule="exact"/>
        <w:ind w:leftChars="750" w:left="2108" w:hangingChars="100" w:hanging="308"/>
        <w:jc w:val="both"/>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2.服務及工程服務：</w:t>
      </w:r>
      <w:r w:rsidR="00EA4F8F" w:rsidRPr="00ED1DAF">
        <w:rPr>
          <w:rFonts w:ascii="標楷體" w:eastAsia="標楷體" w:hAnsi="標楷體" w:cs="新細明體" w:hint="eastAsia"/>
          <w:sz w:val="28"/>
          <w:szCs w:val="28"/>
        </w:rPr>
        <w:t>(</w:t>
      </w:r>
      <w:r w:rsidRPr="00ED1DAF">
        <w:rPr>
          <w:rFonts w:ascii="標楷體" w:eastAsia="標楷體" w:hAnsi="標楷體" w:cs="新細明體" w:hint="eastAsia"/>
          <w:sz w:val="28"/>
          <w:szCs w:val="28"/>
        </w:rPr>
        <w:t>由機關於招標時擇一勾選；未勾選者，為選項A</w:t>
      </w:r>
      <w:r w:rsidR="00EA4F8F" w:rsidRPr="00ED1DAF">
        <w:rPr>
          <w:rFonts w:ascii="標楷體" w:eastAsia="標楷體" w:hAnsi="標楷體" w:cs="新細明體"/>
          <w:sz w:val="28"/>
          <w:szCs w:val="28"/>
        </w:rPr>
        <w:t>)</w:t>
      </w:r>
    </w:p>
    <w:p w:rsidR="005D3E9D" w:rsidRPr="00ED1DAF" w:rsidRDefault="005D3E9D" w:rsidP="00D44661">
      <w:pPr>
        <w:pStyle w:val="7"/>
        <w:snapToGrid w:val="0"/>
        <w:spacing w:line="320" w:lineRule="exact"/>
        <w:ind w:leftChars="750" w:left="2108" w:hangingChars="100" w:hanging="308"/>
        <w:jc w:val="both"/>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w:t>
      </w:r>
      <w:r w:rsidRPr="00ED1DAF">
        <w:rPr>
          <w:rFonts w:ascii="標楷體" w:eastAsia="標楷體" w:hAnsi="標楷體" w:cs="新細明體" w:hint="eastAsia"/>
          <w:b/>
          <w:sz w:val="28"/>
          <w:szCs w:val="28"/>
          <w:highlight w:val="lightGray"/>
        </w:rPr>
        <w:t>選項A</w:t>
      </w:r>
      <w:r w:rsidRPr="00ED1DAF">
        <w:rPr>
          <w:rFonts w:ascii="標楷體" w:eastAsia="標楷體" w:hAnsi="標楷體" w:cs="新細明體" w:hint="eastAsia"/>
          <w:sz w:val="28"/>
          <w:szCs w:val="28"/>
        </w:rPr>
        <w:t>：依GPA我國承諾開放清單之服務及工程服務開放，惟僅開放予對該等服務亦相對開放之簽署國。</w:t>
      </w:r>
    </w:p>
    <w:p w:rsidR="005D3E9D" w:rsidRPr="00ED1DAF" w:rsidRDefault="005D3E9D" w:rsidP="00D44661">
      <w:pPr>
        <w:pStyle w:val="7"/>
        <w:snapToGrid w:val="0"/>
        <w:spacing w:line="320" w:lineRule="exact"/>
        <w:ind w:leftChars="750" w:left="2108" w:hangingChars="100" w:hanging="308"/>
        <w:jc w:val="both"/>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w:t>
      </w:r>
      <w:r w:rsidRPr="00824B46">
        <w:rPr>
          <w:rFonts w:ascii="標楷體" w:eastAsia="標楷體" w:hAnsi="標楷體" w:cs="新細明體" w:hint="eastAsia"/>
          <w:b/>
          <w:spacing w:val="0"/>
          <w:sz w:val="28"/>
          <w:szCs w:val="28"/>
          <w:highlight w:val="lightGray"/>
        </w:rPr>
        <w:t>選項B</w:t>
      </w:r>
      <w:r w:rsidRPr="00824B46">
        <w:rPr>
          <w:rFonts w:ascii="標楷體" w:eastAsia="標楷體" w:hAnsi="標楷體" w:cs="新細明體" w:hint="eastAsia"/>
          <w:spacing w:val="0"/>
          <w:sz w:val="28"/>
          <w:szCs w:val="28"/>
        </w:rPr>
        <w:t>：依GPA我國承諾開放清單之服務及工程服務開放。</w:t>
      </w:r>
    </w:p>
    <w:p w:rsidR="005D3E9D" w:rsidRPr="00ED1DAF" w:rsidRDefault="005D3E9D" w:rsidP="005D3E9D">
      <w:pPr>
        <w:pStyle w:val="7"/>
        <w:snapToGrid w:val="0"/>
        <w:spacing w:line="320" w:lineRule="exact"/>
        <w:ind w:leftChars="488" w:left="2625" w:hangingChars="472" w:hanging="1454"/>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□臺紐經濟合作協定。</w:t>
      </w:r>
    </w:p>
    <w:p w:rsidR="005D3E9D" w:rsidRPr="00ED1DAF" w:rsidRDefault="005D3E9D" w:rsidP="005D3E9D">
      <w:pPr>
        <w:pStyle w:val="7"/>
        <w:snapToGrid w:val="0"/>
        <w:spacing w:line="320" w:lineRule="exact"/>
        <w:ind w:leftChars="488" w:left="2625" w:hangingChars="472" w:hanging="1454"/>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□臺星經濟夥伴協定。</w:t>
      </w:r>
    </w:p>
    <w:p w:rsidR="005D3E9D" w:rsidRPr="00ED1DAF" w:rsidRDefault="005D3E9D" w:rsidP="005D3E9D">
      <w:pPr>
        <w:pStyle w:val="7"/>
        <w:snapToGrid w:val="0"/>
        <w:spacing w:line="320" w:lineRule="exact"/>
        <w:ind w:leftChars="488" w:left="2625" w:hangingChars="472" w:hanging="1454"/>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□其他(請敘明)：</w:t>
      </w:r>
    </w:p>
    <w:p w:rsidR="005D3E9D" w:rsidRPr="00ED1DAF" w:rsidRDefault="005D3E9D" w:rsidP="005D3E9D">
      <w:pPr>
        <w:pStyle w:val="7"/>
        <w:snapToGrid w:val="0"/>
        <w:spacing w:line="320" w:lineRule="exact"/>
        <w:ind w:leftChars="488" w:left="2625" w:hangingChars="472" w:hanging="1454"/>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非條約或協定國家之廠商：</w:t>
      </w:r>
    </w:p>
    <w:p w:rsidR="005D3E9D" w:rsidRPr="00ED1DAF" w:rsidRDefault="005D3E9D" w:rsidP="005D3E9D">
      <w:pPr>
        <w:pStyle w:val="7"/>
        <w:snapToGrid w:val="0"/>
        <w:spacing w:line="320" w:lineRule="exact"/>
        <w:ind w:leftChars="488" w:left="2625" w:hangingChars="472" w:hanging="1454"/>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□不可參與投標。</w:t>
      </w:r>
    </w:p>
    <w:p w:rsidR="005D3E9D" w:rsidRPr="00ED1DAF" w:rsidRDefault="005D3E9D" w:rsidP="00D44661">
      <w:pPr>
        <w:pStyle w:val="7"/>
        <w:snapToGrid w:val="0"/>
        <w:spacing w:line="320" w:lineRule="exact"/>
        <w:ind w:leftChars="488" w:left="2625" w:hangingChars="472" w:hanging="1454"/>
        <w:jc w:val="both"/>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□下列外國廠商可以參與投標：</w:t>
      </w:r>
    </w:p>
    <w:p w:rsidR="005D3E9D" w:rsidRPr="00ED1DAF" w:rsidRDefault="005D3E9D" w:rsidP="00D44661">
      <w:pPr>
        <w:pStyle w:val="7"/>
        <w:snapToGrid w:val="0"/>
        <w:spacing w:line="320" w:lineRule="exact"/>
        <w:ind w:leftChars="750" w:left="2108" w:hangingChars="100" w:hanging="308"/>
        <w:jc w:val="both"/>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1.國家或地區名稱：</w:t>
      </w:r>
      <w:r w:rsidRPr="00ED1DAF">
        <w:rPr>
          <w:rFonts w:ascii="標楷體" w:eastAsia="標楷體" w:hAnsi="標楷體" w:cs="新細明體" w:hint="eastAsia"/>
          <w:sz w:val="28"/>
          <w:szCs w:val="28"/>
          <w:u w:val="single"/>
        </w:rPr>
        <w:t xml:space="preserve">  </w:t>
      </w:r>
      <w:r w:rsidR="00A33188">
        <w:rPr>
          <w:rFonts w:ascii="標楷體" w:eastAsia="標楷體" w:hAnsi="標楷體" w:cs="新細明體" w:hint="eastAsia"/>
          <w:sz w:val="28"/>
          <w:szCs w:val="28"/>
          <w:u w:val="single"/>
        </w:rPr>
        <w:t>全球</w:t>
      </w:r>
      <w:r w:rsidRPr="00ED1DAF">
        <w:rPr>
          <w:rFonts w:ascii="標楷體" w:eastAsia="標楷體" w:hAnsi="標楷體" w:cs="新細明體" w:hint="eastAsia"/>
          <w:sz w:val="28"/>
          <w:szCs w:val="28"/>
          <w:u w:val="single"/>
        </w:rPr>
        <w:t xml:space="preserve">  </w:t>
      </w:r>
      <w:r w:rsidRPr="00ED1DAF">
        <w:rPr>
          <w:rFonts w:ascii="標楷體" w:eastAsia="標楷體" w:hAnsi="標楷體" w:cs="新細明體" w:hint="eastAsia"/>
          <w:sz w:val="28"/>
          <w:szCs w:val="28"/>
        </w:rPr>
        <w:t>(未列明者即不允許</w:t>
      </w:r>
      <w:r w:rsidR="00921FDB" w:rsidRPr="00ED1DAF">
        <w:rPr>
          <w:rFonts w:ascii="標楷體" w:eastAsia="標楷體" w:hAnsi="標楷體" w:cs="新細明體" w:hint="eastAsia"/>
          <w:sz w:val="28"/>
          <w:szCs w:val="28"/>
        </w:rPr>
        <w:t>)</w:t>
      </w:r>
    </w:p>
    <w:p w:rsidR="005D3E9D" w:rsidRPr="00ED1DAF" w:rsidRDefault="005D3E9D" w:rsidP="00D44661">
      <w:pPr>
        <w:pStyle w:val="7"/>
        <w:snapToGrid w:val="0"/>
        <w:spacing w:line="320" w:lineRule="exact"/>
        <w:ind w:leftChars="750" w:left="2108" w:hangingChars="100" w:hanging="308"/>
        <w:jc w:val="both"/>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2.是否允許大陸地區廠商參與：</w:t>
      </w:r>
      <w:r w:rsidR="00921FDB" w:rsidRPr="00ED1DAF">
        <w:rPr>
          <w:rFonts w:ascii="標楷體" w:eastAsia="標楷體" w:hAnsi="標楷體" w:cs="新細明體" w:hint="eastAsia"/>
          <w:sz w:val="28"/>
          <w:szCs w:val="28"/>
        </w:rPr>
        <w:t>(</w:t>
      </w:r>
      <w:r w:rsidRPr="00ED1DAF">
        <w:rPr>
          <w:rFonts w:ascii="標楷體" w:eastAsia="標楷體" w:hAnsi="標楷體" w:cs="新細明體" w:hint="eastAsia"/>
          <w:sz w:val="28"/>
          <w:szCs w:val="28"/>
        </w:rPr>
        <w:t>未勾選者即不允許；如允許者，須符合兩岸進口及貿易往來相關規定</w:t>
      </w:r>
      <w:r w:rsidR="00921FDB" w:rsidRPr="00ED1DAF">
        <w:rPr>
          <w:rFonts w:ascii="標楷體" w:eastAsia="標楷體" w:hAnsi="標楷體" w:cs="新細明體"/>
          <w:sz w:val="28"/>
          <w:szCs w:val="28"/>
        </w:rPr>
        <w:t>）</w:t>
      </w:r>
    </w:p>
    <w:p w:rsidR="005D3E9D" w:rsidRPr="00ED1DAF" w:rsidRDefault="005D3E9D" w:rsidP="00D44661">
      <w:pPr>
        <w:pStyle w:val="7"/>
        <w:snapToGrid w:val="0"/>
        <w:spacing w:line="320" w:lineRule="exact"/>
        <w:ind w:leftChars="617" w:left="1481" w:firstLineChars="200" w:firstLine="616"/>
        <w:jc w:val="both"/>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□是</w:t>
      </w:r>
    </w:p>
    <w:p w:rsidR="005D3E9D" w:rsidRPr="00ED1DAF" w:rsidRDefault="005D3E9D" w:rsidP="00D44661">
      <w:pPr>
        <w:pStyle w:val="7"/>
        <w:snapToGrid w:val="0"/>
        <w:spacing w:line="320" w:lineRule="exact"/>
        <w:ind w:leftChars="617" w:left="1481" w:firstLineChars="200" w:firstLine="616"/>
        <w:jc w:val="both"/>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□否</w:t>
      </w:r>
    </w:p>
    <w:p w:rsidR="005D3E9D" w:rsidRPr="00ED1DAF" w:rsidRDefault="00361D65" w:rsidP="00D44661">
      <w:pPr>
        <w:pStyle w:val="7"/>
        <w:snapToGrid w:val="0"/>
        <w:spacing w:line="320" w:lineRule="exact"/>
        <w:ind w:leftChars="638" w:left="2523" w:hangingChars="322" w:hanging="992"/>
        <w:jc w:val="both"/>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w:t>
      </w:r>
      <w:r w:rsidR="005D3E9D" w:rsidRPr="00ED1DAF">
        <w:rPr>
          <w:rFonts w:ascii="標楷體" w:eastAsia="標楷體" w:hAnsi="標楷體" w:cs="新細明體" w:hint="eastAsia"/>
          <w:sz w:val="28"/>
          <w:szCs w:val="28"/>
        </w:rPr>
        <w:t>3.給予下列差別待遇（可複選）：</w:t>
      </w:r>
    </w:p>
    <w:p w:rsidR="005D3E9D" w:rsidRPr="00ED1DAF" w:rsidRDefault="005D3E9D" w:rsidP="00D44661">
      <w:pPr>
        <w:pStyle w:val="7"/>
        <w:snapToGrid w:val="0"/>
        <w:spacing w:line="320" w:lineRule="exact"/>
        <w:ind w:leftChars="844" w:left="2334" w:hangingChars="100" w:hanging="308"/>
        <w:jc w:val="both"/>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 xml:space="preserve">□採購法第43條第1款之措施(招標文件須列明作為採購評選之項目及其比率)： </w:t>
      </w:r>
    </w:p>
    <w:p w:rsidR="005D3E9D" w:rsidRPr="00ED1DAF" w:rsidRDefault="005D3E9D" w:rsidP="00D44661">
      <w:pPr>
        <w:pStyle w:val="7"/>
        <w:snapToGrid w:val="0"/>
        <w:spacing w:line="320" w:lineRule="exact"/>
        <w:ind w:leftChars="850" w:left="2040" w:firstLine="0"/>
        <w:jc w:val="both"/>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□採購法第43條第2款之措施：</w:t>
      </w:r>
    </w:p>
    <w:p w:rsidR="005D3E9D" w:rsidRPr="00ED1DAF" w:rsidRDefault="005D3E9D" w:rsidP="00D44661">
      <w:pPr>
        <w:pStyle w:val="7"/>
        <w:snapToGrid w:val="0"/>
        <w:spacing w:line="320" w:lineRule="exact"/>
        <w:ind w:leftChars="850" w:left="2040" w:firstLine="0"/>
        <w:jc w:val="both"/>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□採購法第17條第2項處理辦法之措施：</w:t>
      </w:r>
    </w:p>
    <w:p w:rsidR="00250466" w:rsidRPr="00ED1DAF" w:rsidRDefault="00250466" w:rsidP="00D44661">
      <w:pPr>
        <w:pStyle w:val="7"/>
        <w:ind w:leftChars="755" w:left="2280" w:hanging="468"/>
        <w:jc w:val="both"/>
        <w:textDirection w:val="lrTbV"/>
        <w:rPr>
          <w:rFonts w:ascii="標楷體" w:eastAsia="標楷體" w:hAnsi="標楷體"/>
          <w:spacing w:val="0"/>
          <w:sz w:val="28"/>
          <w:szCs w:val="28"/>
        </w:rPr>
      </w:pPr>
      <w:r w:rsidRPr="00ED1DAF">
        <w:rPr>
          <w:rFonts w:ascii="標楷體" w:eastAsia="標楷體" w:hAnsi="標楷體" w:cs="新細明體" w:hint="eastAsia"/>
          <w:sz w:val="28"/>
          <w:szCs w:val="28"/>
        </w:rPr>
        <w:t>4</w:t>
      </w:r>
      <w:r w:rsidRPr="00ED1DAF">
        <w:rPr>
          <w:rFonts w:ascii="標楷體" w:eastAsia="標楷體" w:hAnsi="標楷體" w:cs="新細明體"/>
          <w:sz w:val="28"/>
          <w:szCs w:val="28"/>
        </w:rPr>
        <w:t>.</w:t>
      </w:r>
      <w:r w:rsidRPr="00ED1DAF">
        <w:rPr>
          <w:rFonts w:ascii="標楷體" w:eastAsia="標楷體" w:hAnsi="標楷體" w:cs="新細明體" w:hint="eastAsia"/>
          <w:sz w:val="28"/>
          <w:szCs w:val="28"/>
        </w:rPr>
        <w:t>□</w:t>
      </w:r>
      <w:r w:rsidR="00160EE1" w:rsidRPr="00ED1DAF">
        <w:rPr>
          <w:rFonts w:ascii="標楷體" w:eastAsia="標楷體" w:hAnsi="標楷體" w:hint="eastAsia"/>
          <w:spacing w:val="0"/>
          <w:sz w:val="28"/>
          <w:szCs w:val="28"/>
        </w:rPr>
        <w:t>如為工程採購，廠商履約過程中所使用下列產品或材料之原產地須屬我國或其他條約或協定國家者（可複選）</w:t>
      </w:r>
      <w:r w:rsidRPr="00ED1DAF">
        <w:rPr>
          <w:rFonts w:ascii="標楷體" w:eastAsia="標楷體" w:hAnsi="標楷體" w:hint="eastAsia"/>
          <w:spacing w:val="0"/>
          <w:sz w:val="28"/>
          <w:szCs w:val="28"/>
        </w:rPr>
        <w:t>：</w:t>
      </w:r>
    </w:p>
    <w:p w:rsidR="00250466" w:rsidRPr="00ED1DAF" w:rsidRDefault="005E27B1" w:rsidP="00250466">
      <w:pPr>
        <w:pStyle w:val="7"/>
        <w:ind w:leftChars="888" w:left="2368" w:hanging="237"/>
        <w:jc w:val="both"/>
        <w:textDirection w:val="lrTbV"/>
        <w:rPr>
          <w:rFonts w:ascii="標楷體" w:eastAsia="標楷體" w:hAnsi="標楷體"/>
          <w:spacing w:val="0"/>
          <w:sz w:val="28"/>
          <w:szCs w:val="28"/>
        </w:rPr>
      </w:pPr>
      <w:r w:rsidRPr="00ED1DAF">
        <w:rPr>
          <w:rFonts w:ascii="標楷體" w:eastAsia="標楷體" w:hAnsi="標楷體" w:cs="新細明體" w:hint="eastAsia"/>
          <w:sz w:val="28"/>
          <w:szCs w:val="28"/>
        </w:rPr>
        <w:t>□</w:t>
      </w:r>
      <w:r w:rsidR="00250466" w:rsidRPr="00ED1DAF">
        <w:rPr>
          <w:rFonts w:ascii="標楷體" w:eastAsia="標楷體" w:hAnsi="標楷體" w:hint="eastAsia"/>
          <w:spacing w:val="0"/>
          <w:sz w:val="28"/>
          <w:szCs w:val="28"/>
        </w:rPr>
        <w:t>水泥</w:t>
      </w:r>
      <w:r w:rsidR="00A7000C" w:rsidRPr="00ED1DAF">
        <w:rPr>
          <w:rFonts w:ascii="標楷體" w:eastAsia="標楷體" w:hAnsi="標楷體" w:hint="eastAsia"/>
          <w:spacing w:val="0"/>
          <w:sz w:val="28"/>
          <w:szCs w:val="28"/>
        </w:rPr>
        <w:t xml:space="preserve">　</w:t>
      </w:r>
      <w:r w:rsidR="000045E5" w:rsidRPr="00ED1DAF">
        <w:rPr>
          <w:rFonts w:ascii="標楷體" w:eastAsia="標楷體" w:hAnsi="標楷體" w:cs="新細明體" w:hint="eastAsia"/>
          <w:sz w:val="28"/>
          <w:szCs w:val="28"/>
        </w:rPr>
        <w:t>□</w:t>
      </w:r>
      <w:r w:rsidR="00D34CA0" w:rsidRPr="00ED1DAF">
        <w:rPr>
          <w:rFonts w:ascii="標楷體" w:eastAsia="標楷體" w:hAnsi="標楷體" w:hint="eastAsia"/>
          <w:spacing w:val="0"/>
          <w:sz w:val="28"/>
          <w:szCs w:val="28"/>
        </w:rPr>
        <w:t>水泥製品</w:t>
      </w:r>
      <w:r w:rsidR="00A7000C" w:rsidRPr="00ED1DAF">
        <w:rPr>
          <w:rFonts w:ascii="標楷體" w:eastAsia="標楷體" w:hAnsi="標楷體" w:hint="eastAsia"/>
          <w:spacing w:val="0"/>
          <w:sz w:val="28"/>
          <w:szCs w:val="28"/>
        </w:rPr>
        <w:t xml:space="preserve">　</w:t>
      </w:r>
      <w:r w:rsidR="000045E5" w:rsidRPr="00ED1DAF">
        <w:rPr>
          <w:rFonts w:ascii="標楷體" w:eastAsia="標楷體" w:hAnsi="標楷體" w:cs="新細明體" w:hint="eastAsia"/>
          <w:sz w:val="28"/>
          <w:szCs w:val="28"/>
        </w:rPr>
        <w:t>□</w:t>
      </w:r>
      <w:r w:rsidR="00250466" w:rsidRPr="00ED1DAF">
        <w:rPr>
          <w:rFonts w:ascii="標楷體" w:eastAsia="標楷體" w:hAnsi="標楷體" w:hint="eastAsia"/>
          <w:spacing w:val="0"/>
          <w:sz w:val="28"/>
          <w:szCs w:val="28"/>
        </w:rPr>
        <w:t>鋼筋</w:t>
      </w:r>
      <w:r w:rsidR="00A7000C" w:rsidRPr="00ED1DAF">
        <w:rPr>
          <w:rFonts w:ascii="標楷體" w:eastAsia="標楷體" w:hAnsi="標楷體" w:hint="eastAsia"/>
          <w:spacing w:val="0"/>
          <w:sz w:val="28"/>
          <w:szCs w:val="28"/>
        </w:rPr>
        <w:t xml:space="preserve">　</w:t>
      </w:r>
      <w:r w:rsidR="000045E5" w:rsidRPr="00ED1DAF">
        <w:rPr>
          <w:rFonts w:ascii="標楷體" w:eastAsia="標楷體" w:hAnsi="標楷體" w:cs="新細明體" w:hint="eastAsia"/>
          <w:sz w:val="28"/>
          <w:szCs w:val="28"/>
        </w:rPr>
        <w:t>□</w:t>
      </w:r>
      <w:r w:rsidR="00250466" w:rsidRPr="00ED1DAF">
        <w:rPr>
          <w:rFonts w:ascii="標楷體" w:eastAsia="標楷體" w:hAnsi="標楷體" w:hint="eastAsia"/>
          <w:spacing w:val="0"/>
          <w:sz w:val="28"/>
          <w:szCs w:val="28"/>
        </w:rPr>
        <w:t>預力鋼絞線</w:t>
      </w:r>
      <w:r w:rsidR="00A7000C" w:rsidRPr="00ED1DAF">
        <w:rPr>
          <w:rFonts w:ascii="標楷體" w:eastAsia="標楷體" w:hAnsi="標楷體" w:hint="eastAsia"/>
          <w:spacing w:val="0"/>
          <w:sz w:val="28"/>
          <w:szCs w:val="28"/>
        </w:rPr>
        <w:t xml:space="preserve">　</w:t>
      </w:r>
      <w:r w:rsidR="000045E5" w:rsidRPr="00ED1DAF">
        <w:rPr>
          <w:rFonts w:ascii="標楷體" w:eastAsia="標楷體" w:hAnsi="標楷體" w:cs="新細明體" w:hint="eastAsia"/>
          <w:sz w:val="28"/>
          <w:szCs w:val="28"/>
        </w:rPr>
        <w:t>□</w:t>
      </w:r>
      <w:r w:rsidR="00250466" w:rsidRPr="00ED1DAF">
        <w:rPr>
          <w:rFonts w:ascii="標楷體" w:eastAsia="標楷體" w:hAnsi="標楷體" w:hint="eastAsia"/>
          <w:spacing w:val="0"/>
          <w:sz w:val="28"/>
          <w:szCs w:val="28"/>
        </w:rPr>
        <w:t>結構鋼</w:t>
      </w:r>
    </w:p>
    <w:p w:rsidR="00250466" w:rsidRPr="00ED1DAF" w:rsidRDefault="000045E5" w:rsidP="00250466">
      <w:pPr>
        <w:pStyle w:val="7"/>
        <w:ind w:leftChars="888" w:left="2368" w:hanging="237"/>
        <w:jc w:val="both"/>
        <w:textDirection w:val="lrTbV"/>
        <w:rPr>
          <w:rFonts w:ascii="標楷體" w:eastAsia="標楷體" w:hAnsi="標楷體"/>
          <w:spacing w:val="0"/>
          <w:sz w:val="28"/>
          <w:szCs w:val="28"/>
        </w:rPr>
      </w:pPr>
      <w:r w:rsidRPr="00ED1DAF">
        <w:rPr>
          <w:rFonts w:ascii="標楷體" w:eastAsia="標楷體" w:hAnsi="標楷體" w:cs="新細明體" w:hint="eastAsia"/>
          <w:sz w:val="28"/>
          <w:szCs w:val="28"/>
        </w:rPr>
        <w:t>□</w:t>
      </w:r>
      <w:r w:rsidR="00250466" w:rsidRPr="00ED1DAF">
        <w:rPr>
          <w:rFonts w:ascii="標楷體" w:eastAsia="標楷體" w:hAnsi="標楷體" w:hint="eastAsia"/>
          <w:spacing w:val="0"/>
          <w:sz w:val="28"/>
          <w:szCs w:val="28"/>
        </w:rPr>
        <w:t>陶瓷面磚</w:t>
      </w:r>
      <w:r w:rsidR="00A7000C" w:rsidRPr="00ED1DAF">
        <w:rPr>
          <w:rFonts w:ascii="標楷體" w:eastAsia="標楷體" w:hAnsi="標楷體" w:hint="eastAsia"/>
          <w:spacing w:val="0"/>
          <w:sz w:val="28"/>
          <w:szCs w:val="28"/>
        </w:rPr>
        <w:t xml:space="preserve">　</w:t>
      </w:r>
      <w:r w:rsidRPr="00ED1DAF">
        <w:rPr>
          <w:rFonts w:ascii="標楷體" w:eastAsia="標楷體" w:hAnsi="標楷體" w:cs="新細明體" w:hint="eastAsia"/>
          <w:sz w:val="28"/>
          <w:szCs w:val="28"/>
        </w:rPr>
        <w:t>□</w:t>
      </w:r>
      <w:r w:rsidR="00250466" w:rsidRPr="00ED1DAF">
        <w:rPr>
          <w:rFonts w:ascii="標楷體" w:eastAsia="標楷體" w:hAnsi="標楷體" w:hint="eastAsia"/>
          <w:spacing w:val="0"/>
          <w:sz w:val="28"/>
          <w:szCs w:val="28"/>
        </w:rPr>
        <w:t>透水性混凝土地磚</w:t>
      </w:r>
      <w:r w:rsidR="00A7000C" w:rsidRPr="00ED1DAF">
        <w:rPr>
          <w:rFonts w:ascii="標楷體" w:eastAsia="標楷體" w:hAnsi="標楷體" w:hint="eastAsia"/>
          <w:spacing w:val="0"/>
          <w:sz w:val="28"/>
          <w:szCs w:val="28"/>
        </w:rPr>
        <w:t xml:space="preserve">　</w:t>
      </w:r>
      <w:r w:rsidR="00250466" w:rsidRPr="00ED1DAF">
        <w:rPr>
          <w:rFonts w:ascii="標楷體" w:eastAsia="標楷體" w:hAnsi="標楷體" w:cs="新細明體" w:hint="eastAsia"/>
          <w:sz w:val="28"/>
          <w:szCs w:val="28"/>
        </w:rPr>
        <w:t>□</w:t>
      </w:r>
      <w:r w:rsidR="00250466" w:rsidRPr="00ED1DAF">
        <w:rPr>
          <w:rFonts w:ascii="標楷體" w:eastAsia="標楷體" w:hAnsi="標楷體" w:hint="eastAsia"/>
          <w:spacing w:val="0"/>
          <w:sz w:val="28"/>
          <w:szCs w:val="28"/>
        </w:rPr>
        <w:t>砂石</w:t>
      </w:r>
      <w:r w:rsidR="00A7000C" w:rsidRPr="00ED1DAF">
        <w:rPr>
          <w:rFonts w:ascii="標楷體" w:eastAsia="標楷體" w:hAnsi="標楷體" w:hint="eastAsia"/>
          <w:spacing w:val="0"/>
          <w:sz w:val="28"/>
          <w:szCs w:val="28"/>
        </w:rPr>
        <w:t xml:space="preserve">　</w:t>
      </w:r>
      <w:r w:rsidR="00250466" w:rsidRPr="00ED1DAF">
        <w:rPr>
          <w:rFonts w:ascii="標楷體" w:eastAsia="標楷體" w:hAnsi="標楷體" w:cs="新細明體" w:hint="eastAsia"/>
          <w:sz w:val="28"/>
          <w:szCs w:val="28"/>
        </w:rPr>
        <w:t>□</w:t>
      </w:r>
      <w:r w:rsidR="00250466" w:rsidRPr="00ED1DAF">
        <w:rPr>
          <w:rFonts w:ascii="標楷體" w:eastAsia="標楷體" w:hAnsi="標楷體" w:hint="eastAsia"/>
          <w:spacing w:val="0"/>
          <w:sz w:val="28"/>
          <w:szCs w:val="28"/>
        </w:rPr>
        <w:t>木材、竹材</w:t>
      </w:r>
    </w:p>
    <w:p w:rsidR="00250466" w:rsidRPr="00ED1DAF" w:rsidRDefault="00250466" w:rsidP="001B3AE5">
      <w:pPr>
        <w:pStyle w:val="7"/>
        <w:snapToGrid w:val="0"/>
        <w:spacing w:line="320" w:lineRule="exact"/>
        <w:ind w:leftChars="617" w:left="1481" w:firstLineChars="219" w:firstLine="675"/>
        <w:textDirection w:val="lrTbV"/>
        <w:rPr>
          <w:rFonts w:ascii="標楷體" w:eastAsia="標楷體" w:hAnsi="標楷體"/>
          <w:spacing w:val="0"/>
          <w:sz w:val="28"/>
          <w:szCs w:val="28"/>
        </w:rPr>
      </w:pPr>
      <w:r w:rsidRPr="00ED1DAF">
        <w:rPr>
          <w:rFonts w:ascii="標楷體" w:eastAsia="標楷體" w:hAnsi="標楷體" w:cs="新細明體" w:hint="eastAsia"/>
          <w:sz w:val="28"/>
          <w:szCs w:val="28"/>
        </w:rPr>
        <w:t>□</w:t>
      </w:r>
      <w:r w:rsidRPr="00ED1DAF">
        <w:rPr>
          <w:rFonts w:ascii="標楷體" w:eastAsia="標楷體" w:hAnsi="標楷體" w:hint="eastAsia"/>
          <w:spacing w:val="0"/>
          <w:sz w:val="28"/>
          <w:szCs w:val="28"/>
        </w:rPr>
        <w:t>其他(由招標機關敘明)：</w:t>
      </w:r>
    </w:p>
    <w:p w:rsidR="00A7000C" w:rsidRPr="00ED1DAF" w:rsidRDefault="00A7000C" w:rsidP="00A7000C">
      <w:pPr>
        <w:pStyle w:val="7"/>
        <w:snapToGrid w:val="0"/>
        <w:spacing w:line="320" w:lineRule="exact"/>
        <w:ind w:leftChars="885" w:left="2124" w:firstLineChars="1" w:firstLine="3"/>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lastRenderedPageBreak/>
        <w:t>產品：</w:t>
      </w:r>
      <w:r w:rsidRPr="00ED1DAF">
        <w:rPr>
          <w:rFonts w:ascii="標楷體" w:eastAsia="標楷體" w:hAnsi="標楷體"/>
          <w:spacing w:val="0"/>
          <w:sz w:val="28"/>
          <w:szCs w:val="28"/>
          <w:u w:val="single"/>
        </w:rPr>
        <w:br/>
      </w:r>
      <w:r w:rsidR="000045E5" w:rsidRPr="00ED1DAF">
        <w:rPr>
          <w:rFonts w:ascii="標楷體" w:eastAsia="標楷體" w:hAnsi="標楷體" w:cs="新細明體" w:hint="eastAsia"/>
          <w:sz w:val="28"/>
          <w:szCs w:val="28"/>
        </w:rPr>
        <w:t>□</w:t>
      </w:r>
      <w:r w:rsidRPr="00ED1DAF">
        <w:rPr>
          <w:rFonts w:ascii="標楷體" w:eastAsia="標楷體" w:hAnsi="標楷體" w:hint="eastAsia"/>
          <w:spacing w:val="0"/>
          <w:sz w:val="28"/>
          <w:szCs w:val="28"/>
        </w:rPr>
        <w:t xml:space="preserve">升降機　</w:t>
      </w:r>
      <w:r w:rsidR="000045E5" w:rsidRPr="00ED1DAF">
        <w:rPr>
          <w:rFonts w:ascii="標楷體" w:eastAsia="標楷體" w:hAnsi="標楷體" w:cs="新細明體" w:hint="eastAsia"/>
          <w:sz w:val="28"/>
          <w:szCs w:val="28"/>
        </w:rPr>
        <w:t>□</w:t>
      </w:r>
      <w:r w:rsidRPr="00ED1DAF">
        <w:rPr>
          <w:rFonts w:ascii="標楷體" w:eastAsia="標楷體" w:hAnsi="標楷體" w:hint="eastAsia"/>
          <w:spacing w:val="0"/>
          <w:sz w:val="28"/>
          <w:szCs w:val="28"/>
        </w:rPr>
        <w:t xml:space="preserve">手扶梯　</w:t>
      </w:r>
      <w:r w:rsidR="000045E5" w:rsidRPr="00ED1DAF">
        <w:rPr>
          <w:rFonts w:ascii="標楷體" w:eastAsia="標楷體" w:hAnsi="標楷體" w:cs="新細明體" w:hint="eastAsia"/>
          <w:sz w:val="28"/>
          <w:szCs w:val="28"/>
        </w:rPr>
        <w:t>□</w:t>
      </w:r>
      <w:r w:rsidRPr="00ED1DAF">
        <w:rPr>
          <w:rFonts w:ascii="標楷體" w:eastAsia="標楷體" w:hAnsi="標楷體" w:hint="eastAsia"/>
          <w:spacing w:val="0"/>
          <w:sz w:val="28"/>
          <w:szCs w:val="28"/>
        </w:rPr>
        <w:t xml:space="preserve">阻尼器　</w:t>
      </w:r>
      <w:r w:rsidR="000045E5" w:rsidRPr="00ED1DAF">
        <w:rPr>
          <w:rFonts w:ascii="標楷體" w:eastAsia="標楷體" w:hAnsi="標楷體" w:cs="新細明體" w:hint="eastAsia"/>
          <w:sz w:val="28"/>
          <w:szCs w:val="28"/>
        </w:rPr>
        <w:t>□</w:t>
      </w:r>
      <w:r w:rsidRPr="00ED1DAF">
        <w:rPr>
          <w:rFonts w:ascii="標楷體" w:eastAsia="標楷體" w:hAnsi="標楷體" w:hint="eastAsia"/>
          <w:spacing w:val="0"/>
          <w:sz w:val="28"/>
          <w:szCs w:val="28"/>
        </w:rPr>
        <w:t xml:space="preserve">監視設備　</w:t>
      </w:r>
      <w:r w:rsidR="000045E5" w:rsidRPr="00ED1DAF">
        <w:rPr>
          <w:rFonts w:ascii="標楷體" w:eastAsia="標楷體" w:hAnsi="標楷體" w:cs="新細明體" w:hint="eastAsia"/>
          <w:sz w:val="28"/>
          <w:szCs w:val="28"/>
        </w:rPr>
        <w:t>□</w:t>
      </w:r>
      <w:r w:rsidRPr="00ED1DAF">
        <w:rPr>
          <w:rFonts w:ascii="標楷體" w:eastAsia="標楷體" w:hAnsi="標楷體" w:hint="eastAsia"/>
          <w:spacing w:val="0"/>
          <w:sz w:val="28"/>
          <w:szCs w:val="28"/>
        </w:rPr>
        <w:t xml:space="preserve">門窗　</w:t>
      </w:r>
      <w:r w:rsidR="000045E5" w:rsidRPr="00ED1DAF">
        <w:rPr>
          <w:rFonts w:ascii="標楷體" w:eastAsia="標楷體" w:hAnsi="標楷體" w:cs="新細明體" w:hint="eastAsia"/>
          <w:sz w:val="28"/>
          <w:szCs w:val="28"/>
        </w:rPr>
        <w:t>□</w:t>
      </w:r>
      <w:r w:rsidRPr="00ED1DAF">
        <w:rPr>
          <w:rFonts w:ascii="標楷體" w:eastAsia="標楷體" w:hAnsi="標楷體" w:hint="eastAsia"/>
          <w:spacing w:val="0"/>
          <w:sz w:val="28"/>
          <w:szCs w:val="28"/>
        </w:rPr>
        <w:t>櫥櫃</w:t>
      </w:r>
      <w:r w:rsidR="000045E5" w:rsidRPr="00ED1DAF">
        <w:rPr>
          <w:rFonts w:ascii="標楷體" w:eastAsia="標楷體" w:hAnsi="標楷體" w:hint="eastAsia"/>
          <w:spacing w:val="0"/>
          <w:sz w:val="28"/>
          <w:szCs w:val="28"/>
        </w:rPr>
        <w:t xml:space="preserve">　</w:t>
      </w:r>
      <w:r w:rsidR="000045E5" w:rsidRPr="00ED1DAF">
        <w:rPr>
          <w:rFonts w:ascii="標楷體" w:eastAsia="標楷體" w:hAnsi="標楷體" w:cs="新細明體" w:hint="eastAsia"/>
          <w:sz w:val="28"/>
          <w:szCs w:val="28"/>
        </w:rPr>
        <w:t>□</w:t>
      </w:r>
      <w:r w:rsidRPr="00ED1DAF">
        <w:rPr>
          <w:rFonts w:ascii="標楷體" w:eastAsia="標楷體" w:hAnsi="標楷體" w:hint="eastAsia"/>
          <w:spacing w:val="0"/>
          <w:sz w:val="28"/>
          <w:szCs w:val="28"/>
        </w:rPr>
        <w:t xml:space="preserve">空調設備　</w:t>
      </w:r>
      <w:r w:rsidR="000045E5" w:rsidRPr="00ED1DAF">
        <w:rPr>
          <w:rFonts w:ascii="標楷體" w:eastAsia="標楷體" w:hAnsi="標楷體" w:cs="新細明體" w:hint="eastAsia"/>
          <w:sz w:val="28"/>
          <w:szCs w:val="28"/>
        </w:rPr>
        <w:t>□</w:t>
      </w:r>
      <w:r w:rsidRPr="00ED1DAF">
        <w:rPr>
          <w:rFonts w:ascii="標楷體" w:eastAsia="標楷體" w:hAnsi="標楷體" w:hint="eastAsia"/>
          <w:spacing w:val="0"/>
          <w:sz w:val="28"/>
          <w:szCs w:val="28"/>
        </w:rPr>
        <w:t xml:space="preserve">消防栓　</w:t>
      </w:r>
      <w:r w:rsidR="000045E5" w:rsidRPr="00ED1DAF">
        <w:rPr>
          <w:rFonts w:ascii="標楷體" w:eastAsia="標楷體" w:hAnsi="標楷體" w:cs="新細明體" w:hint="eastAsia"/>
          <w:sz w:val="28"/>
          <w:szCs w:val="28"/>
        </w:rPr>
        <w:t>□</w:t>
      </w:r>
      <w:r w:rsidRPr="00ED1DAF">
        <w:rPr>
          <w:rFonts w:ascii="標楷體" w:eastAsia="標楷體" w:hAnsi="標楷體" w:hint="eastAsia"/>
          <w:spacing w:val="0"/>
          <w:sz w:val="28"/>
          <w:szCs w:val="28"/>
        </w:rPr>
        <w:t xml:space="preserve">照明燈具　</w:t>
      </w:r>
      <w:r w:rsidR="000045E5" w:rsidRPr="00ED1DAF">
        <w:rPr>
          <w:rFonts w:ascii="標楷體" w:eastAsia="標楷體" w:hAnsi="標楷體" w:cs="新細明體" w:hint="eastAsia"/>
          <w:sz w:val="28"/>
          <w:szCs w:val="28"/>
        </w:rPr>
        <w:t>□</w:t>
      </w:r>
      <w:r w:rsidRPr="00ED1DAF">
        <w:rPr>
          <w:rFonts w:ascii="標楷體" w:eastAsia="標楷體" w:hAnsi="標楷體" w:hint="eastAsia"/>
          <w:spacing w:val="0"/>
          <w:sz w:val="28"/>
          <w:szCs w:val="28"/>
        </w:rPr>
        <w:t xml:space="preserve">避雷針　</w:t>
      </w:r>
      <w:r w:rsidR="000045E5" w:rsidRPr="00ED1DAF">
        <w:rPr>
          <w:rFonts w:ascii="標楷體" w:eastAsia="標楷體" w:hAnsi="標楷體" w:cs="新細明體" w:hint="eastAsia"/>
          <w:sz w:val="28"/>
          <w:szCs w:val="28"/>
        </w:rPr>
        <w:t>□</w:t>
      </w:r>
      <w:r w:rsidRPr="00ED1DAF">
        <w:rPr>
          <w:rFonts w:ascii="標楷體" w:eastAsia="標楷體" w:hAnsi="標楷體" w:hint="eastAsia"/>
          <w:spacing w:val="0"/>
          <w:sz w:val="28"/>
          <w:szCs w:val="28"/>
        </w:rPr>
        <w:t>電氣設備</w:t>
      </w:r>
      <w:r w:rsidR="000045E5" w:rsidRPr="00ED1DAF">
        <w:rPr>
          <w:rFonts w:ascii="標楷體" w:eastAsia="標楷體" w:hAnsi="標楷體" w:hint="eastAsia"/>
          <w:spacing w:val="0"/>
          <w:sz w:val="28"/>
          <w:szCs w:val="28"/>
        </w:rPr>
        <w:t xml:space="preserve">　</w:t>
      </w:r>
      <w:r w:rsidR="000045E5" w:rsidRPr="00ED1DAF">
        <w:rPr>
          <w:rFonts w:ascii="標楷體" w:eastAsia="標楷體" w:hAnsi="標楷體" w:cs="新細明體" w:hint="eastAsia"/>
          <w:sz w:val="28"/>
          <w:szCs w:val="28"/>
        </w:rPr>
        <w:t>□</w:t>
      </w:r>
      <w:r w:rsidRPr="00ED1DAF">
        <w:rPr>
          <w:rFonts w:ascii="標楷體" w:eastAsia="標楷體" w:hAnsi="標楷體" w:hint="eastAsia"/>
          <w:spacing w:val="0"/>
          <w:sz w:val="28"/>
          <w:szCs w:val="28"/>
        </w:rPr>
        <w:t xml:space="preserve">太陽能設備　</w:t>
      </w:r>
      <w:r w:rsidR="000045E5" w:rsidRPr="00ED1DAF">
        <w:rPr>
          <w:rFonts w:ascii="標楷體" w:eastAsia="標楷體" w:hAnsi="標楷體" w:cs="新細明體" w:hint="eastAsia"/>
          <w:sz w:val="28"/>
          <w:szCs w:val="28"/>
        </w:rPr>
        <w:t>□</w:t>
      </w:r>
      <w:r w:rsidRPr="00ED1DAF">
        <w:rPr>
          <w:rFonts w:ascii="標楷體" w:eastAsia="標楷體" w:hAnsi="標楷體" w:hint="eastAsia"/>
          <w:spacing w:val="0"/>
          <w:sz w:val="28"/>
          <w:szCs w:val="28"/>
        </w:rPr>
        <w:t>衛浴設備</w:t>
      </w:r>
      <w:r w:rsidRPr="00ED1DAF">
        <w:rPr>
          <w:rFonts w:ascii="標楷體" w:eastAsia="標楷體" w:hAnsi="標楷體"/>
          <w:spacing w:val="0"/>
          <w:sz w:val="28"/>
          <w:szCs w:val="28"/>
          <w:u w:val="single"/>
        </w:rPr>
        <w:br/>
      </w:r>
      <w:r w:rsidRPr="00ED1DAF">
        <w:rPr>
          <w:rFonts w:ascii="標楷體" w:eastAsia="標楷體" w:hAnsi="標楷體" w:cs="新細明體" w:hint="eastAsia"/>
          <w:sz w:val="28"/>
          <w:szCs w:val="28"/>
        </w:rPr>
        <w:t>□</w:t>
      </w:r>
      <w:r w:rsidRPr="00ED1DAF">
        <w:rPr>
          <w:rFonts w:ascii="標楷體" w:eastAsia="標楷體" w:hAnsi="標楷體" w:hint="eastAsia"/>
          <w:spacing w:val="0"/>
          <w:sz w:val="28"/>
          <w:szCs w:val="28"/>
        </w:rPr>
        <w:t>其他(由招標機關敘明)：</w:t>
      </w:r>
    </w:p>
    <w:p w:rsidR="005D3E9D" w:rsidRPr="00ED1DAF" w:rsidRDefault="00927BCE" w:rsidP="00D44661">
      <w:pPr>
        <w:pStyle w:val="7"/>
        <w:snapToGrid w:val="0"/>
        <w:spacing w:line="320" w:lineRule="exact"/>
        <w:ind w:leftChars="238" w:left="571" w:firstLineChars="50" w:firstLine="154"/>
        <w:jc w:val="both"/>
        <w:textDirection w:val="lrTbV"/>
        <w:rPr>
          <w:rFonts w:ascii="標楷體" w:eastAsia="標楷體" w:hAnsi="標楷體" w:cs="新細明體"/>
          <w:sz w:val="28"/>
          <w:szCs w:val="28"/>
        </w:rPr>
      </w:pPr>
      <w:r>
        <w:rPr>
          <w:rFonts w:ascii="標楷體" w:eastAsia="標楷體" w:hAnsi="標楷體" w:cs="新細明體" w:hint="eastAsia"/>
          <w:sz w:val="28"/>
          <w:szCs w:val="28"/>
        </w:rPr>
        <w:t>■</w:t>
      </w:r>
      <w:r w:rsidR="005D3E9D" w:rsidRPr="00ED1DAF">
        <w:rPr>
          <w:rFonts w:ascii="標楷體" w:eastAsia="標楷體" w:hAnsi="標楷體" w:cs="新細明體" w:hint="eastAsia"/>
          <w:sz w:val="28"/>
          <w:szCs w:val="28"/>
        </w:rPr>
        <w:t>(2)不適用我國締結之條約或協定，外國廠商：</w:t>
      </w:r>
    </w:p>
    <w:p w:rsidR="005D3E9D" w:rsidRPr="00ED1DAF" w:rsidRDefault="00EB64F8" w:rsidP="00D44661">
      <w:pPr>
        <w:pStyle w:val="7"/>
        <w:snapToGrid w:val="0"/>
        <w:spacing w:line="320" w:lineRule="exact"/>
        <w:ind w:leftChars="535" w:left="1592" w:hangingChars="100" w:hanging="308"/>
        <w:jc w:val="both"/>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w:t>
      </w:r>
      <w:r w:rsidR="005D3E9D" w:rsidRPr="00ED1DAF">
        <w:rPr>
          <w:rFonts w:ascii="標楷體" w:eastAsia="標楷體" w:hAnsi="標楷體" w:cs="新細明體" w:hint="eastAsia"/>
          <w:spacing w:val="0"/>
          <w:sz w:val="28"/>
          <w:szCs w:val="28"/>
        </w:rPr>
        <w:t>不可參與投標。</w:t>
      </w:r>
      <w:r w:rsidR="0038110B" w:rsidRPr="00ED1DAF">
        <w:rPr>
          <w:rFonts w:ascii="標楷體" w:eastAsia="標楷體" w:hAnsi="標楷體" w:cs="新細明體" w:hint="eastAsia"/>
          <w:spacing w:val="0"/>
          <w:sz w:val="28"/>
          <w:szCs w:val="28"/>
        </w:rPr>
        <w:t>我國廠商所供應標的（含工程、財物及勞務）之原產地須屬我國者</w:t>
      </w:r>
      <w:r w:rsidR="005D3E9D" w:rsidRPr="00ED1DAF">
        <w:rPr>
          <w:rFonts w:ascii="標楷體" w:eastAsia="標楷體" w:hAnsi="標楷體" w:cs="新細明體" w:hint="eastAsia"/>
          <w:spacing w:val="0"/>
          <w:sz w:val="28"/>
          <w:szCs w:val="28"/>
        </w:rPr>
        <w:t>。</w:t>
      </w:r>
    </w:p>
    <w:p w:rsidR="005D3E9D" w:rsidRPr="00ED1DAF" w:rsidRDefault="00927BCE" w:rsidP="00D44661">
      <w:pPr>
        <w:pStyle w:val="7"/>
        <w:snapToGrid w:val="0"/>
        <w:spacing w:line="320" w:lineRule="exact"/>
        <w:ind w:leftChars="533" w:left="1587" w:hangingChars="100" w:hanging="308"/>
        <w:jc w:val="both"/>
        <w:textDirection w:val="lrTbV"/>
        <w:rPr>
          <w:rFonts w:ascii="標楷體" w:eastAsia="標楷體" w:hAnsi="標楷體" w:cs="新細明體"/>
          <w:sz w:val="28"/>
          <w:szCs w:val="28"/>
        </w:rPr>
      </w:pPr>
      <w:r>
        <w:rPr>
          <w:rFonts w:ascii="標楷體" w:eastAsia="標楷體" w:hAnsi="標楷體" w:cs="新細明體" w:hint="eastAsia"/>
          <w:sz w:val="28"/>
          <w:szCs w:val="28"/>
        </w:rPr>
        <w:t>■</w:t>
      </w:r>
      <w:r w:rsidR="005D3E9D" w:rsidRPr="00ED1DAF">
        <w:rPr>
          <w:rFonts w:ascii="標楷體" w:eastAsia="標楷體" w:hAnsi="標楷體" w:cs="新細明體" w:hint="eastAsia"/>
          <w:sz w:val="28"/>
          <w:szCs w:val="28"/>
        </w:rPr>
        <w:t>不可參與投標。</w:t>
      </w:r>
      <w:r w:rsidR="0038110B" w:rsidRPr="00ED1DAF">
        <w:rPr>
          <w:rFonts w:ascii="標楷體" w:eastAsia="標楷體" w:hAnsi="標楷體" w:cs="新細明體" w:hint="eastAsia"/>
          <w:sz w:val="28"/>
          <w:szCs w:val="28"/>
        </w:rPr>
        <w:t>但我國廠商所供應標的（含工程、財物及勞務）之原產地得為下列外國者</w:t>
      </w:r>
      <w:r w:rsidR="005D3E9D" w:rsidRPr="00ED1DAF">
        <w:rPr>
          <w:rFonts w:ascii="標楷體" w:eastAsia="標楷體" w:hAnsi="標楷體" w:cs="新細明體" w:hint="eastAsia"/>
          <w:sz w:val="28"/>
          <w:szCs w:val="28"/>
        </w:rPr>
        <w:t>：</w:t>
      </w:r>
    </w:p>
    <w:p w:rsidR="005D3E9D" w:rsidRPr="00ED1DAF" w:rsidRDefault="005D3E9D" w:rsidP="00D44661">
      <w:pPr>
        <w:pStyle w:val="7"/>
        <w:snapToGrid w:val="0"/>
        <w:spacing w:line="320" w:lineRule="exact"/>
        <w:ind w:leftChars="638" w:left="2523" w:hangingChars="322" w:hanging="992"/>
        <w:jc w:val="both"/>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1.國家或地區名稱：</w:t>
      </w:r>
      <w:r w:rsidR="00EB64F8" w:rsidRPr="00ED1DAF">
        <w:rPr>
          <w:rFonts w:ascii="標楷體" w:eastAsia="標楷體" w:hAnsi="標楷體" w:cs="新細明體" w:hint="eastAsia"/>
          <w:sz w:val="28"/>
          <w:szCs w:val="28"/>
          <w:u w:val="single"/>
        </w:rPr>
        <w:t xml:space="preserve">  </w:t>
      </w:r>
      <w:r w:rsidR="00927BCE">
        <w:rPr>
          <w:rFonts w:ascii="標楷體" w:eastAsia="標楷體" w:hAnsi="標楷體" w:cs="新細明體" w:hint="eastAsia"/>
          <w:sz w:val="28"/>
          <w:szCs w:val="28"/>
          <w:u w:val="single"/>
        </w:rPr>
        <w:t>全球</w:t>
      </w:r>
      <w:r w:rsidR="00EB64F8" w:rsidRPr="00ED1DAF">
        <w:rPr>
          <w:rFonts w:ascii="標楷體" w:eastAsia="標楷體" w:hAnsi="標楷體" w:cs="新細明體" w:hint="eastAsia"/>
          <w:sz w:val="28"/>
          <w:szCs w:val="28"/>
          <w:u w:val="single"/>
        </w:rPr>
        <w:t xml:space="preserve">  </w:t>
      </w:r>
      <w:r w:rsidRPr="00ED1DAF">
        <w:rPr>
          <w:rFonts w:ascii="標楷體" w:eastAsia="標楷體" w:hAnsi="標楷體" w:cs="新細明體" w:hint="eastAsia"/>
          <w:sz w:val="28"/>
          <w:szCs w:val="28"/>
        </w:rPr>
        <w:t>(未列明者即不允許)</w:t>
      </w:r>
    </w:p>
    <w:p w:rsidR="005D3E9D" w:rsidRPr="00ED1DAF" w:rsidRDefault="005D3E9D" w:rsidP="00D44661">
      <w:pPr>
        <w:pStyle w:val="7"/>
        <w:snapToGrid w:val="0"/>
        <w:spacing w:line="320" w:lineRule="exact"/>
        <w:ind w:leftChars="646" w:left="1858" w:hangingChars="100" w:hanging="308"/>
        <w:jc w:val="both"/>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2.是否允許供應大陸地區標的：（未勾選者即不允許；如允許者，須符合兩岸進口及貿易往來相關規定</w:t>
      </w:r>
      <w:r w:rsidR="00921FDB" w:rsidRPr="00ED1DAF">
        <w:rPr>
          <w:rFonts w:ascii="標楷體" w:eastAsia="標楷體" w:hAnsi="標楷體" w:cs="新細明體"/>
          <w:sz w:val="28"/>
          <w:szCs w:val="28"/>
        </w:rPr>
        <w:t>）</w:t>
      </w:r>
    </w:p>
    <w:p w:rsidR="005D3E9D" w:rsidRPr="00ED1DAF" w:rsidRDefault="00EB64F8" w:rsidP="00ED5F3F">
      <w:pPr>
        <w:pStyle w:val="7"/>
        <w:snapToGrid w:val="0"/>
        <w:spacing w:line="320" w:lineRule="exact"/>
        <w:ind w:leftChars="733" w:left="1759" w:firstLineChars="50" w:firstLine="154"/>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w:t>
      </w:r>
      <w:r w:rsidR="005D3E9D" w:rsidRPr="00ED1DAF">
        <w:rPr>
          <w:rFonts w:ascii="標楷體" w:eastAsia="標楷體" w:hAnsi="標楷體" w:cs="新細明體" w:hint="eastAsia"/>
          <w:sz w:val="28"/>
          <w:szCs w:val="28"/>
        </w:rPr>
        <w:t>是</w:t>
      </w:r>
    </w:p>
    <w:p w:rsidR="005D3E9D" w:rsidRPr="00ED1DAF" w:rsidRDefault="00747025" w:rsidP="00824B46">
      <w:pPr>
        <w:pStyle w:val="7"/>
        <w:snapToGrid w:val="0"/>
        <w:spacing w:line="320" w:lineRule="exact"/>
        <w:ind w:left="0" w:firstLineChars="622" w:firstLine="1916"/>
        <w:textDirection w:val="lrTbV"/>
        <w:rPr>
          <w:rFonts w:ascii="標楷體" w:eastAsia="標楷體" w:hAnsi="標楷體" w:cs="新細明體"/>
          <w:sz w:val="28"/>
          <w:szCs w:val="28"/>
        </w:rPr>
      </w:pPr>
      <w:r>
        <w:rPr>
          <w:rFonts w:ascii="標楷體" w:eastAsia="標楷體" w:hAnsi="標楷體" w:cs="新細明體" w:hint="eastAsia"/>
          <w:sz w:val="28"/>
          <w:szCs w:val="28"/>
        </w:rPr>
        <w:t>■</w:t>
      </w:r>
      <w:r w:rsidR="005D3E9D" w:rsidRPr="00ED1DAF">
        <w:rPr>
          <w:rFonts w:ascii="標楷體" w:eastAsia="標楷體" w:hAnsi="標楷體" w:cs="新細明體" w:hint="eastAsia"/>
          <w:sz w:val="28"/>
          <w:szCs w:val="28"/>
        </w:rPr>
        <w:t>否</w:t>
      </w:r>
    </w:p>
    <w:p w:rsidR="005D3E9D" w:rsidRPr="00ED1DAF" w:rsidRDefault="00EB64F8" w:rsidP="00ED5F3F">
      <w:pPr>
        <w:pStyle w:val="7"/>
        <w:snapToGrid w:val="0"/>
        <w:spacing w:line="320" w:lineRule="exact"/>
        <w:ind w:leftChars="522" w:left="2091" w:hangingChars="272" w:hanging="838"/>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w:t>
      </w:r>
      <w:r w:rsidR="005D3E9D" w:rsidRPr="00ED1DAF">
        <w:rPr>
          <w:rFonts w:ascii="標楷體" w:eastAsia="標楷體" w:hAnsi="標楷體" w:cs="新細明體" w:hint="eastAsia"/>
          <w:sz w:val="28"/>
          <w:szCs w:val="28"/>
        </w:rPr>
        <w:t>下列外國廠商可以參與投標：</w:t>
      </w:r>
    </w:p>
    <w:p w:rsidR="005D3E9D" w:rsidRPr="00ED1DAF" w:rsidRDefault="005D3E9D" w:rsidP="005D3E9D">
      <w:pPr>
        <w:pStyle w:val="7"/>
        <w:snapToGrid w:val="0"/>
        <w:spacing w:line="320" w:lineRule="exact"/>
        <w:ind w:leftChars="750" w:left="2108" w:hangingChars="100" w:hanging="308"/>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1.國家或地區名稱：</w:t>
      </w:r>
      <w:r w:rsidR="00EB64F8" w:rsidRPr="00ED1DAF">
        <w:rPr>
          <w:rFonts w:ascii="標楷體" w:eastAsia="標楷體" w:hAnsi="標楷體" w:cs="新細明體" w:hint="eastAsia"/>
          <w:sz w:val="28"/>
          <w:szCs w:val="28"/>
          <w:u w:val="single"/>
        </w:rPr>
        <w:t xml:space="preserve">          </w:t>
      </w:r>
      <w:r w:rsidRPr="00ED1DAF">
        <w:rPr>
          <w:rFonts w:ascii="標楷體" w:eastAsia="標楷體" w:hAnsi="標楷體" w:cs="新細明體" w:hint="eastAsia"/>
          <w:sz w:val="28"/>
          <w:szCs w:val="28"/>
        </w:rPr>
        <w:t>(未列明者即不允許)</w:t>
      </w:r>
    </w:p>
    <w:p w:rsidR="005D3E9D" w:rsidRPr="00ED1DAF" w:rsidRDefault="005D3E9D" w:rsidP="005D3E9D">
      <w:pPr>
        <w:pStyle w:val="7"/>
        <w:snapToGrid w:val="0"/>
        <w:spacing w:line="320" w:lineRule="exact"/>
        <w:ind w:leftChars="750" w:left="2108" w:hangingChars="100" w:hanging="308"/>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2.是否允許大陸地區廠商參與：（未勾選者即不允許；如允許者，須符合兩岸進口及貿易往來相關規定</w:t>
      </w:r>
      <w:r w:rsidR="00921FDB" w:rsidRPr="00ED1DAF">
        <w:rPr>
          <w:rFonts w:ascii="標楷體" w:eastAsia="標楷體" w:hAnsi="標楷體" w:cs="新細明體"/>
          <w:sz w:val="28"/>
          <w:szCs w:val="28"/>
        </w:rPr>
        <w:t>）</w:t>
      </w:r>
    </w:p>
    <w:p w:rsidR="005D3E9D" w:rsidRPr="00ED1DAF" w:rsidRDefault="00EB64F8" w:rsidP="00EA4F8F">
      <w:pPr>
        <w:pStyle w:val="7"/>
        <w:snapToGrid w:val="0"/>
        <w:spacing w:line="320" w:lineRule="exact"/>
        <w:ind w:leftChars="850" w:left="2040" w:firstLine="0"/>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w:t>
      </w:r>
      <w:r w:rsidR="005D3E9D" w:rsidRPr="00ED1DAF">
        <w:rPr>
          <w:rFonts w:ascii="標楷體" w:eastAsia="標楷體" w:hAnsi="標楷體" w:cs="新細明體" w:hint="eastAsia"/>
          <w:sz w:val="28"/>
          <w:szCs w:val="28"/>
        </w:rPr>
        <w:t>是</w:t>
      </w:r>
    </w:p>
    <w:p w:rsidR="005D3E9D" w:rsidRPr="00ED1DAF" w:rsidRDefault="00EB64F8" w:rsidP="00EA4F8F">
      <w:pPr>
        <w:pStyle w:val="7"/>
        <w:snapToGrid w:val="0"/>
        <w:spacing w:line="320" w:lineRule="exact"/>
        <w:ind w:leftChars="850" w:left="2040" w:firstLine="0"/>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w:t>
      </w:r>
      <w:r w:rsidR="005D3E9D" w:rsidRPr="00ED1DAF">
        <w:rPr>
          <w:rFonts w:ascii="標楷體" w:eastAsia="標楷體" w:hAnsi="標楷體" w:cs="新細明體" w:hint="eastAsia"/>
          <w:sz w:val="28"/>
          <w:szCs w:val="28"/>
        </w:rPr>
        <w:t>否</w:t>
      </w:r>
    </w:p>
    <w:p w:rsidR="005D3E9D" w:rsidRPr="00ED1DAF" w:rsidRDefault="005D3E9D" w:rsidP="005D3E9D">
      <w:pPr>
        <w:pStyle w:val="7"/>
        <w:snapToGrid w:val="0"/>
        <w:spacing w:line="320" w:lineRule="exact"/>
        <w:ind w:leftChars="750" w:left="2108" w:hangingChars="100" w:hanging="308"/>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3.給予下列差別待遇（可複選）：</w:t>
      </w:r>
    </w:p>
    <w:p w:rsidR="005D3E9D" w:rsidRPr="00ED1DAF" w:rsidRDefault="00EB64F8" w:rsidP="004E087D">
      <w:pPr>
        <w:pStyle w:val="7"/>
        <w:snapToGrid w:val="0"/>
        <w:spacing w:line="320" w:lineRule="exact"/>
        <w:ind w:leftChars="850" w:left="2348" w:hangingChars="100" w:hanging="308"/>
        <w:jc w:val="both"/>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w:t>
      </w:r>
      <w:r w:rsidR="005D3E9D" w:rsidRPr="00ED1DAF">
        <w:rPr>
          <w:rFonts w:ascii="標楷體" w:eastAsia="標楷體" w:hAnsi="標楷體" w:cs="新細明體" w:hint="eastAsia"/>
          <w:sz w:val="28"/>
          <w:szCs w:val="28"/>
        </w:rPr>
        <w:t>採購法第43條第1款之措施(招標文件須列明作為採購評選之項目及其比率)：</w:t>
      </w:r>
    </w:p>
    <w:p w:rsidR="005D3E9D" w:rsidRPr="00ED1DAF" w:rsidRDefault="00EB64F8" w:rsidP="00EA4F8F">
      <w:pPr>
        <w:pStyle w:val="7"/>
        <w:snapToGrid w:val="0"/>
        <w:spacing w:line="320" w:lineRule="exact"/>
        <w:ind w:leftChars="850" w:left="2040" w:firstLine="0"/>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w:t>
      </w:r>
      <w:r w:rsidR="005D3E9D" w:rsidRPr="00ED1DAF">
        <w:rPr>
          <w:rFonts w:ascii="標楷體" w:eastAsia="標楷體" w:hAnsi="標楷體" w:cs="新細明體" w:hint="eastAsia"/>
          <w:sz w:val="28"/>
          <w:szCs w:val="28"/>
        </w:rPr>
        <w:t>採購法第43條第2款之措施：</w:t>
      </w:r>
    </w:p>
    <w:p w:rsidR="00FB4933" w:rsidRPr="00ED1DAF" w:rsidRDefault="00EB64F8" w:rsidP="00D3170F">
      <w:pPr>
        <w:pStyle w:val="7"/>
        <w:snapToGrid w:val="0"/>
        <w:spacing w:line="320" w:lineRule="exact"/>
        <w:ind w:leftChars="850" w:left="2040" w:firstLine="0"/>
        <w:jc w:val="both"/>
        <w:textDirection w:val="lrTbV"/>
        <w:rPr>
          <w:rFonts w:ascii="標楷體" w:eastAsia="標楷體" w:hAnsi="標楷體" w:cs="新細明體"/>
          <w:sz w:val="28"/>
          <w:szCs w:val="28"/>
        </w:rPr>
      </w:pPr>
      <w:r w:rsidRPr="00ED1DAF">
        <w:rPr>
          <w:rFonts w:ascii="標楷體" w:eastAsia="標楷體" w:hAnsi="標楷體" w:cs="新細明體" w:hint="eastAsia"/>
          <w:sz w:val="28"/>
          <w:szCs w:val="28"/>
        </w:rPr>
        <w:t>□</w:t>
      </w:r>
      <w:r w:rsidR="005D3E9D" w:rsidRPr="00ED1DAF">
        <w:rPr>
          <w:rFonts w:ascii="標楷體" w:eastAsia="標楷體" w:hAnsi="標楷體" w:cs="新細明體" w:hint="eastAsia"/>
          <w:sz w:val="28"/>
          <w:szCs w:val="28"/>
        </w:rPr>
        <w:t>採購法第17條第2項處理辦法之措施：</w:t>
      </w:r>
    </w:p>
    <w:p w:rsidR="00AC7BA3" w:rsidRPr="00ED1DAF" w:rsidRDefault="00AC7BA3" w:rsidP="00824B46">
      <w:pPr>
        <w:pStyle w:val="7"/>
        <w:ind w:left="2410" w:hanging="618"/>
        <w:jc w:val="both"/>
        <w:textDirection w:val="lrTbV"/>
        <w:rPr>
          <w:rFonts w:ascii="標楷體" w:eastAsia="標楷體" w:hAnsi="標楷體"/>
          <w:spacing w:val="0"/>
          <w:sz w:val="28"/>
          <w:szCs w:val="28"/>
        </w:rPr>
      </w:pPr>
      <w:r w:rsidRPr="00ED1DAF">
        <w:rPr>
          <w:rFonts w:ascii="標楷體" w:eastAsia="標楷體" w:hAnsi="標楷體"/>
          <w:spacing w:val="0"/>
          <w:sz w:val="28"/>
          <w:szCs w:val="28"/>
        </w:rPr>
        <w:t>4.</w:t>
      </w:r>
      <w:r w:rsidRPr="00ED1DAF">
        <w:rPr>
          <w:rFonts w:ascii="標楷體" w:eastAsia="標楷體" w:hAnsi="標楷體" w:cs="新細明體" w:hint="eastAsia"/>
          <w:sz w:val="28"/>
          <w:szCs w:val="28"/>
        </w:rPr>
        <w:t>□</w:t>
      </w:r>
      <w:r w:rsidRPr="00824B46">
        <w:rPr>
          <w:rFonts w:ascii="標楷體" w:eastAsia="標楷體" w:hAnsi="標楷體" w:hint="eastAsia"/>
          <w:spacing w:val="-20"/>
          <w:sz w:val="28"/>
          <w:szCs w:val="28"/>
        </w:rPr>
        <w:t>如為工程採購，不論是否允許</w:t>
      </w:r>
      <w:r w:rsidRPr="00824B46">
        <w:rPr>
          <w:rFonts w:ascii="標楷體" w:eastAsia="標楷體" w:hAnsi="標楷體"/>
          <w:spacing w:val="-20"/>
          <w:sz w:val="28"/>
          <w:szCs w:val="28"/>
        </w:rPr>
        <w:t>外國廠商參與投標</w:t>
      </w:r>
      <w:r w:rsidRPr="00824B46">
        <w:rPr>
          <w:rFonts w:ascii="標楷體" w:eastAsia="標楷體" w:hAnsi="標楷體" w:hint="eastAsia"/>
          <w:spacing w:val="-20"/>
          <w:sz w:val="28"/>
          <w:szCs w:val="28"/>
        </w:rPr>
        <w:t>，廠商</w:t>
      </w:r>
      <w:r w:rsidR="00976AFA" w:rsidRPr="00824B46">
        <w:rPr>
          <w:rFonts w:ascii="標楷體" w:eastAsia="標楷體" w:hAnsi="標楷體" w:hint="eastAsia"/>
          <w:spacing w:val="-20"/>
          <w:sz w:val="28"/>
          <w:szCs w:val="28"/>
        </w:rPr>
        <w:t>履約過程中所使用下列</w:t>
      </w:r>
      <w:r w:rsidRPr="00824B46">
        <w:rPr>
          <w:rFonts w:ascii="標楷體" w:eastAsia="標楷體" w:hAnsi="標楷體" w:hint="eastAsia"/>
          <w:spacing w:val="-20"/>
          <w:sz w:val="28"/>
          <w:szCs w:val="28"/>
        </w:rPr>
        <w:t>產品或材料之原產地須屬我國者（可複選）：</w:t>
      </w:r>
    </w:p>
    <w:p w:rsidR="00AC7BA3" w:rsidRPr="00ED1DAF" w:rsidRDefault="000045E5" w:rsidP="00824B46">
      <w:pPr>
        <w:pStyle w:val="7"/>
        <w:tabs>
          <w:tab w:val="left" w:pos="1985"/>
        </w:tabs>
        <w:ind w:leftChars="827" w:left="1985" w:firstLine="28"/>
        <w:jc w:val="both"/>
        <w:textDirection w:val="lrTbV"/>
        <w:rPr>
          <w:rFonts w:ascii="標楷體" w:eastAsia="標楷體" w:hAnsi="標楷體"/>
          <w:spacing w:val="0"/>
          <w:sz w:val="28"/>
          <w:szCs w:val="28"/>
        </w:rPr>
      </w:pPr>
      <w:r w:rsidRPr="00ED1DAF">
        <w:rPr>
          <w:rFonts w:ascii="標楷體" w:eastAsia="標楷體" w:hAnsi="標楷體" w:cs="新細明體" w:hint="eastAsia"/>
          <w:sz w:val="28"/>
          <w:szCs w:val="28"/>
        </w:rPr>
        <w:t>□</w:t>
      </w:r>
      <w:r w:rsidR="00AC7BA3" w:rsidRPr="00ED1DAF">
        <w:rPr>
          <w:rFonts w:ascii="標楷體" w:eastAsia="標楷體" w:hAnsi="標楷體" w:hint="eastAsia"/>
          <w:spacing w:val="0"/>
          <w:sz w:val="28"/>
          <w:szCs w:val="28"/>
        </w:rPr>
        <w:t>水泥</w:t>
      </w:r>
      <w:r w:rsidR="00A7000C" w:rsidRPr="00ED1DAF">
        <w:rPr>
          <w:rFonts w:ascii="標楷體" w:eastAsia="標楷體" w:hAnsi="標楷體" w:hint="eastAsia"/>
          <w:spacing w:val="0"/>
          <w:sz w:val="28"/>
          <w:szCs w:val="28"/>
        </w:rPr>
        <w:t xml:space="preserve">　</w:t>
      </w:r>
      <w:r w:rsidRPr="00ED1DAF">
        <w:rPr>
          <w:rFonts w:ascii="標楷體" w:eastAsia="標楷體" w:hAnsi="標楷體" w:cs="新細明體" w:hint="eastAsia"/>
          <w:sz w:val="28"/>
          <w:szCs w:val="28"/>
        </w:rPr>
        <w:t>□</w:t>
      </w:r>
      <w:r w:rsidR="00976AFA" w:rsidRPr="00ED1DAF">
        <w:rPr>
          <w:rFonts w:ascii="標楷體" w:eastAsia="標楷體" w:hAnsi="標楷體" w:hint="eastAsia"/>
          <w:spacing w:val="0"/>
          <w:sz w:val="28"/>
          <w:szCs w:val="28"/>
        </w:rPr>
        <w:t>水泥製品</w:t>
      </w:r>
      <w:r w:rsidR="00A7000C" w:rsidRPr="00ED1DAF">
        <w:rPr>
          <w:rFonts w:ascii="標楷體" w:eastAsia="標楷體" w:hAnsi="標楷體" w:hint="eastAsia"/>
          <w:spacing w:val="0"/>
          <w:sz w:val="28"/>
          <w:szCs w:val="28"/>
        </w:rPr>
        <w:t xml:space="preserve">　</w:t>
      </w:r>
      <w:r w:rsidRPr="00ED1DAF">
        <w:rPr>
          <w:rFonts w:ascii="標楷體" w:eastAsia="標楷體" w:hAnsi="標楷體" w:cs="新細明體" w:hint="eastAsia"/>
          <w:sz w:val="28"/>
          <w:szCs w:val="28"/>
        </w:rPr>
        <w:t>□</w:t>
      </w:r>
      <w:r w:rsidR="00AC7BA3" w:rsidRPr="00ED1DAF">
        <w:rPr>
          <w:rFonts w:ascii="標楷體" w:eastAsia="標楷體" w:hAnsi="標楷體" w:hint="eastAsia"/>
          <w:spacing w:val="0"/>
          <w:sz w:val="28"/>
          <w:szCs w:val="28"/>
        </w:rPr>
        <w:t>鋼筋</w:t>
      </w:r>
      <w:r w:rsidR="00A7000C" w:rsidRPr="00ED1DAF">
        <w:rPr>
          <w:rFonts w:ascii="標楷體" w:eastAsia="標楷體" w:hAnsi="標楷體" w:hint="eastAsia"/>
          <w:spacing w:val="0"/>
          <w:sz w:val="28"/>
          <w:szCs w:val="28"/>
        </w:rPr>
        <w:t xml:space="preserve">　</w:t>
      </w:r>
      <w:r w:rsidRPr="00ED1DAF">
        <w:rPr>
          <w:rFonts w:ascii="標楷體" w:eastAsia="標楷體" w:hAnsi="標楷體" w:cs="新細明體" w:hint="eastAsia"/>
          <w:sz w:val="28"/>
          <w:szCs w:val="28"/>
        </w:rPr>
        <w:t>□</w:t>
      </w:r>
      <w:r w:rsidR="00AC7BA3" w:rsidRPr="00ED1DAF">
        <w:rPr>
          <w:rFonts w:ascii="標楷體" w:eastAsia="標楷體" w:hAnsi="標楷體" w:hint="eastAsia"/>
          <w:spacing w:val="0"/>
          <w:sz w:val="28"/>
          <w:szCs w:val="28"/>
        </w:rPr>
        <w:t>預力鋼絞線</w:t>
      </w:r>
      <w:r w:rsidR="00A7000C" w:rsidRPr="00ED1DAF">
        <w:rPr>
          <w:rFonts w:ascii="標楷體" w:eastAsia="標楷體" w:hAnsi="標楷體" w:hint="eastAsia"/>
          <w:spacing w:val="0"/>
          <w:sz w:val="28"/>
          <w:szCs w:val="28"/>
        </w:rPr>
        <w:t xml:space="preserve">　</w:t>
      </w:r>
      <w:r w:rsidRPr="00ED1DAF">
        <w:rPr>
          <w:rFonts w:ascii="標楷體" w:eastAsia="標楷體" w:hAnsi="標楷體" w:cs="新細明體" w:hint="eastAsia"/>
          <w:sz w:val="28"/>
          <w:szCs w:val="28"/>
        </w:rPr>
        <w:t>□</w:t>
      </w:r>
      <w:r w:rsidR="00AC7BA3" w:rsidRPr="00ED1DAF">
        <w:rPr>
          <w:rFonts w:ascii="標楷體" w:eastAsia="標楷體" w:hAnsi="標楷體" w:hint="eastAsia"/>
          <w:spacing w:val="0"/>
          <w:sz w:val="28"/>
          <w:szCs w:val="28"/>
        </w:rPr>
        <w:t>結構鋼</w:t>
      </w:r>
      <w:r w:rsidR="00A7000C" w:rsidRPr="00ED1DAF">
        <w:rPr>
          <w:rFonts w:ascii="標楷體" w:eastAsia="標楷體" w:hAnsi="標楷體"/>
          <w:spacing w:val="0"/>
          <w:sz w:val="28"/>
          <w:szCs w:val="28"/>
        </w:rPr>
        <w:br/>
      </w:r>
      <w:r w:rsidRPr="00ED1DAF">
        <w:rPr>
          <w:rFonts w:ascii="標楷體" w:eastAsia="標楷體" w:hAnsi="標楷體" w:cs="新細明體" w:hint="eastAsia"/>
          <w:sz w:val="28"/>
          <w:szCs w:val="28"/>
        </w:rPr>
        <w:t>□</w:t>
      </w:r>
      <w:r w:rsidR="00AC7BA3" w:rsidRPr="00ED1DAF">
        <w:rPr>
          <w:rFonts w:ascii="標楷體" w:eastAsia="標楷體" w:hAnsi="標楷體" w:hint="eastAsia"/>
          <w:spacing w:val="0"/>
          <w:sz w:val="28"/>
          <w:szCs w:val="28"/>
        </w:rPr>
        <w:t>陶瓷面磚</w:t>
      </w:r>
      <w:r w:rsidR="00A7000C" w:rsidRPr="00ED1DAF">
        <w:rPr>
          <w:rFonts w:ascii="標楷體" w:eastAsia="標楷體" w:hAnsi="標楷體" w:hint="eastAsia"/>
          <w:spacing w:val="0"/>
          <w:sz w:val="28"/>
          <w:szCs w:val="28"/>
        </w:rPr>
        <w:t xml:space="preserve">　</w:t>
      </w:r>
      <w:r w:rsidRPr="00ED1DAF">
        <w:rPr>
          <w:rFonts w:ascii="標楷體" w:eastAsia="標楷體" w:hAnsi="標楷體" w:cs="新細明體" w:hint="eastAsia"/>
          <w:sz w:val="28"/>
          <w:szCs w:val="28"/>
        </w:rPr>
        <w:t>□</w:t>
      </w:r>
      <w:r w:rsidR="00AC7BA3" w:rsidRPr="00ED1DAF">
        <w:rPr>
          <w:rFonts w:ascii="標楷體" w:eastAsia="標楷體" w:hAnsi="標楷體" w:hint="eastAsia"/>
          <w:spacing w:val="0"/>
          <w:sz w:val="28"/>
          <w:szCs w:val="28"/>
        </w:rPr>
        <w:t>透水性混凝土地磚</w:t>
      </w:r>
      <w:r w:rsidR="00A7000C" w:rsidRPr="00ED1DAF">
        <w:rPr>
          <w:rFonts w:ascii="標楷體" w:eastAsia="標楷體" w:hAnsi="標楷體" w:hint="eastAsia"/>
          <w:spacing w:val="0"/>
          <w:sz w:val="28"/>
          <w:szCs w:val="28"/>
        </w:rPr>
        <w:t xml:space="preserve">　</w:t>
      </w:r>
      <w:r w:rsidR="00AC7BA3" w:rsidRPr="00ED1DAF">
        <w:rPr>
          <w:rFonts w:ascii="標楷體" w:eastAsia="標楷體" w:hAnsi="標楷體" w:cs="新細明體" w:hint="eastAsia"/>
          <w:sz w:val="28"/>
          <w:szCs w:val="28"/>
        </w:rPr>
        <w:t>□</w:t>
      </w:r>
      <w:r w:rsidR="00AC7BA3" w:rsidRPr="00ED1DAF">
        <w:rPr>
          <w:rFonts w:ascii="標楷體" w:eastAsia="標楷體" w:hAnsi="標楷體" w:hint="eastAsia"/>
          <w:spacing w:val="0"/>
          <w:sz w:val="28"/>
          <w:szCs w:val="28"/>
        </w:rPr>
        <w:t>砂石</w:t>
      </w:r>
      <w:r w:rsidR="00A7000C" w:rsidRPr="00ED1DAF">
        <w:rPr>
          <w:rFonts w:ascii="標楷體" w:eastAsia="標楷體" w:hAnsi="標楷體" w:hint="eastAsia"/>
          <w:spacing w:val="0"/>
          <w:sz w:val="28"/>
          <w:szCs w:val="28"/>
        </w:rPr>
        <w:t xml:space="preserve">　</w:t>
      </w:r>
      <w:r w:rsidR="00AC7BA3" w:rsidRPr="00ED1DAF">
        <w:rPr>
          <w:rFonts w:ascii="標楷體" w:eastAsia="標楷體" w:hAnsi="標楷體" w:cs="新細明體" w:hint="eastAsia"/>
          <w:sz w:val="28"/>
          <w:szCs w:val="28"/>
        </w:rPr>
        <w:t>□</w:t>
      </w:r>
      <w:r w:rsidR="00AC7BA3" w:rsidRPr="00ED1DAF">
        <w:rPr>
          <w:rFonts w:ascii="標楷體" w:eastAsia="標楷體" w:hAnsi="標楷體" w:hint="eastAsia"/>
          <w:spacing w:val="0"/>
          <w:sz w:val="28"/>
          <w:szCs w:val="28"/>
        </w:rPr>
        <w:t>木材、竹材</w:t>
      </w:r>
    </w:p>
    <w:p w:rsidR="00976AFA" w:rsidRPr="00ED1DAF" w:rsidRDefault="00AC7BA3" w:rsidP="00824B46">
      <w:pPr>
        <w:pStyle w:val="7"/>
        <w:tabs>
          <w:tab w:val="left" w:pos="1876"/>
        </w:tabs>
        <w:ind w:left="1946" w:firstLineChars="11" w:firstLine="34"/>
        <w:jc w:val="both"/>
        <w:textDirection w:val="lrTbV"/>
        <w:rPr>
          <w:rFonts w:ascii="標楷體" w:eastAsia="標楷體" w:hAnsi="標楷體"/>
          <w:spacing w:val="0"/>
          <w:sz w:val="28"/>
          <w:szCs w:val="28"/>
        </w:rPr>
      </w:pPr>
      <w:r w:rsidRPr="00ED1DAF">
        <w:rPr>
          <w:rFonts w:ascii="標楷體" w:eastAsia="標楷體" w:hAnsi="標楷體" w:cs="新細明體" w:hint="eastAsia"/>
          <w:sz w:val="28"/>
          <w:szCs w:val="28"/>
        </w:rPr>
        <w:t>□</w:t>
      </w:r>
      <w:r w:rsidRPr="00ED1DAF">
        <w:rPr>
          <w:rFonts w:ascii="標楷體" w:eastAsia="標楷體" w:hAnsi="標楷體" w:hint="eastAsia"/>
          <w:spacing w:val="0"/>
          <w:sz w:val="28"/>
          <w:szCs w:val="28"/>
        </w:rPr>
        <w:t>其他(由招標機關敘明)：</w:t>
      </w:r>
      <w:r w:rsidR="00A7000C" w:rsidRPr="00ED1DAF">
        <w:rPr>
          <w:rFonts w:ascii="標楷體" w:eastAsia="標楷體" w:hAnsi="標楷體"/>
          <w:spacing w:val="0"/>
          <w:sz w:val="28"/>
          <w:szCs w:val="28"/>
        </w:rPr>
        <w:br/>
      </w:r>
      <w:r w:rsidR="00A7000C" w:rsidRPr="00ED1DAF">
        <w:rPr>
          <w:rFonts w:ascii="標楷體" w:eastAsia="標楷體" w:hAnsi="標楷體" w:hint="eastAsia"/>
          <w:spacing w:val="0"/>
          <w:sz w:val="28"/>
          <w:szCs w:val="28"/>
        </w:rPr>
        <w:t>產品：</w:t>
      </w:r>
      <w:r w:rsidR="00A7000C" w:rsidRPr="00ED1DAF">
        <w:rPr>
          <w:rFonts w:ascii="標楷體" w:eastAsia="標楷體" w:hAnsi="標楷體"/>
          <w:spacing w:val="0"/>
          <w:sz w:val="28"/>
          <w:szCs w:val="28"/>
        </w:rPr>
        <w:br/>
      </w:r>
      <w:r w:rsidR="000045E5" w:rsidRPr="00ED1DAF">
        <w:rPr>
          <w:rFonts w:ascii="標楷體" w:eastAsia="標楷體" w:hAnsi="標楷體" w:cs="新細明體" w:hint="eastAsia"/>
          <w:sz w:val="28"/>
          <w:szCs w:val="28"/>
        </w:rPr>
        <w:t>□</w:t>
      </w:r>
      <w:r w:rsidR="00A7000C" w:rsidRPr="00ED1DAF">
        <w:rPr>
          <w:rFonts w:ascii="標楷體" w:eastAsia="標楷體" w:hAnsi="標楷體" w:hint="eastAsia"/>
          <w:spacing w:val="0"/>
          <w:sz w:val="28"/>
          <w:szCs w:val="28"/>
        </w:rPr>
        <w:t xml:space="preserve">升降機　</w:t>
      </w:r>
      <w:r w:rsidR="000045E5" w:rsidRPr="00ED1DAF">
        <w:rPr>
          <w:rFonts w:ascii="標楷體" w:eastAsia="標楷體" w:hAnsi="標楷體" w:cs="新細明體" w:hint="eastAsia"/>
          <w:sz w:val="28"/>
          <w:szCs w:val="28"/>
        </w:rPr>
        <w:t>□</w:t>
      </w:r>
      <w:r w:rsidR="00A7000C" w:rsidRPr="00ED1DAF">
        <w:rPr>
          <w:rFonts w:ascii="標楷體" w:eastAsia="標楷體" w:hAnsi="標楷體" w:hint="eastAsia"/>
          <w:spacing w:val="0"/>
          <w:sz w:val="28"/>
          <w:szCs w:val="28"/>
        </w:rPr>
        <w:t xml:space="preserve">手扶梯　</w:t>
      </w:r>
      <w:r w:rsidR="000045E5" w:rsidRPr="00ED1DAF">
        <w:rPr>
          <w:rFonts w:ascii="標楷體" w:eastAsia="標楷體" w:hAnsi="標楷體" w:cs="新細明體" w:hint="eastAsia"/>
          <w:sz w:val="28"/>
          <w:szCs w:val="28"/>
        </w:rPr>
        <w:t>□</w:t>
      </w:r>
      <w:r w:rsidR="00A7000C" w:rsidRPr="00ED1DAF">
        <w:rPr>
          <w:rFonts w:ascii="標楷體" w:eastAsia="標楷體" w:hAnsi="標楷體" w:hint="eastAsia"/>
          <w:spacing w:val="0"/>
          <w:sz w:val="28"/>
          <w:szCs w:val="28"/>
        </w:rPr>
        <w:t xml:space="preserve">阻尼器　</w:t>
      </w:r>
      <w:r w:rsidR="000045E5" w:rsidRPr="00ED1DAF">
        <w:rPr>
          <w:rFonts w:ascii="標楷體" w:eastAsia="標楷體" w:hAnsi="標楷體" w:cs="新細明體" w:hint="eastAsia"/>
          <w:sz w:val="28"/>
          <w:szCs w:val="28"/>
        </w:rPr>
        <w:t>□</w:t>
      </w:r>
      <w:r w:rsidR="00A7000C" w:rsidRPr="00ED1DAF">
        <w:rPr>
          <w:rFonts w:ascii="標楷體" w:eastAsia="標楷體" w:hAnsi="標楷體" w:hint="eastAsia"/>
          <w:spacing w:val="0"/>
          <w:sz w:val="28"/>
          <w:szCs w:val="28"/>
        </w:rPr>
        <w:t xml:space="preserve">監視設備　</w:t>
      </w:r>
      <w:r w:rsidR="000045E5" w:rsidRPr="00ED1DAF">
        <w:rPr>
          <w:rFonts w:ascii="標楷體" w:eastAsia="標楷體" w:hAnsi="標楷體" w:cs="新細明體" w:hint="eastAsia"/>
          <w:sz w:val="28"/>
          <w:szCs w:val="28"/>
        </w:rPr>
        <w:t>□</w:t>
      </w:r>
      <w:r w:rsidR="00A7000C" w:rsidRPr="00ED1DAF">
        <w:rPr>
          <w:rFonts w:ascii="標楷體" w:eastAsia="標楷體" w:hAnsi="標楷體" w:hint="eastAsia"/>
          <w:spacing w:val="0"/>
          <w:sz w:val="28"/>
          <w:szCs w:val="28"/>
        </w:rPr>
        <w:t xml:space="preserve">門窗　</w:t>
      </w:r>
      <w:r w:rsidR="00824B46">
        <w:rPr>
          <w:rFonts w:ascii="標楷體" w:eastAsia="標楷體" w:hAnsi="標楷體"/>
          <w:spacing w:val="0"/>
          <w:sz w:val="28"/>
          <w:szCs w:val="28"/>
        </w:rPr>
        <w:br/>
      </w:r>
      <w:r w:rsidR="000045E5" w:rsidRPr="00ED1DAF">
        <w:rPr>
          <w:rFonts w:ascii="標楷體" w:eastAsia="標楷體" w:hAnsi="標楷體" w:cs="新細明體" w:hint="eastAsia"/>
          <w:sz w:val="28"/>
          <w:szCs w:val="28"/>
        </w:rPr>
        <w:t>□</w:t>
      </w:r>
      <w:r w:rsidR="00A7000C" w:rsidRPr="00ED1DAF">
        <w:rPr>
          <w:rFonts w:ascii="標楷體" w:eastAsia="標楷體" w:hAnsi="標楷體" w:hint="eastAsia"/>
          <w:spacing w:val="0"/>
          <w:sz w:val="28"/>
          <w:szCs w:val="28"/>
        </w:rPr>
        <w:t>櫥櫃</w:t>
      </w:r>
      <w:r w:rsidR="00824B46">
        <w:rPr>
          <w:rFonts w:ascii="標楷體" w:eastAsia="標楷體" w:hAnsi="標楷體" w:hint="eastAsia"/>
          <w:spacing w:val="0"/>
          <w:sz w:val="28"/>
          <w:szCs w:val="28"/>
        </w:rPr>
        <w:t xml:space="preserve">　</w:t>
      </w:r>
      <w:r w:rsidR="000045E5" w:rsidRPr="00ED1DAF">
        <w:rPr>
          <w:rFonts w:ascii="標楷體" w:eastAsia="標楷體" w:hAnsi="標楷體" w:cs="新細明體" w:hint="eastAsia"/>
          <w:sz w:val="28"/>
          <w:szCs w:val="28"/>
        </w:rPr>
        <w:t>□</w:t>
      </w:r>
      <w:r w:rsidR="00A7000C" w:rsidRPr="00ED1DAF">
        <w:rPr>
          <w:rFonts w:ascii="標楷體" w:eastAsia="標楷體" w:hAnsi="標楷體" w:hint="eastAsia"/>
          <w:spacing w:val="0"/>
          <w:sz w:val="28"/>
          <w:szCs w:val="28"/>
        </w:rPr>
        <w:t xml:space="preserve">空調設備　</w:t>
      </w:r>
      <w:r w:rsidR="000045E5" w:rsidRPr="00ED1DAF">
        <w:rPr>
          <w:rFonts w:ascii="標楷體" w:eastAsia="標楷體" w:hAnsi="標楷體" w:cs="新細明體" w:hint="eastAsia"/>
          <w:sz w:val="28"/>
          <w:szCs w:val="28"/>
        </w:rPr>
        <w:t>□</w:t>
      </w:r>
      <w:r w:rsidR="00A7000C" w:rsidRPr="00ED1DAF">
        <w:rPr>
          <w:rFonts w:ascii="標楷體" w:eastAsia="標楷體" w:hAnsi="標楷體" w:hint="eastAsia"/>
          <w:spacing w:val="0"/>
          <w:sz w:val="28"/>
          <w:szCs w:val="28"/>
        </w:rPr>
        <w:t xml:space="preserve">消防栓　</w:t>
      </w:r>
      <w:r w:rsidR="000045E5" w:rsidRPr="00ED1DAF">
        <w:rPr>
          <w:rFonts w:ascii="標楷體" w:eastAsia="標楷體" w:hAnsi="標楷體" w:cs="新細明體" w:hint="eastAsia"/>
          <w:sz w:val="28"/>
          <w:szCs w:val="28"/>
        </w:rPr>
        <w:t>□</w:t>
      </w:r>
      <w:r w:rsidR="00A7000C" w:rsidRPr="00ED1DAF">
        <w:rPr>
          <w:rFonts w:ascii="標楷體" w:eastAsia="標楷體" w:hAnsi="標楷體" w:hint="eastAsia"/>
          <w:spacing w:val="0"/>
          <w:sz w:val="28"/>
          <w:szCs w:val="28"/>
        </w:rPr>
        <w:t xml:space="preserve">照明燈具　</w:t>
      </w:r>
      <w:r w:rsidR="000045E5" w:rsidRPr="00ED1DAF">
        <w:rPr>
          <w:rFonts w:ascii="標楷體" w:eastAsia="標楷體" w:hAnsi="標楷體" w:cs="新細明體" w:hint="eastAsia"/>
          <w:sz w:val="28"/>
          <w:szCs w:val="28"/>
        </w:rPr>
        <w:t>□</w:t>
      </w:r>
      <w:r w:rsidR="00A7000C" w:rsidRPr="00ED1DAF">
        <w:rPr>
          <w:rFonts w:ascii="標楷體" w:eastAsia="標楷體" w:hAnsi="標楷體" w:hint="eastAsia"/>
          <w:spacing w:val="0"/>
          <w:sz w:val="28"/>
          <w:szCs w:val="28"/>
        </w:rPr>
        <w:t xml:space="preserve">避雷針　</w:t>
      </w:r>
      <w:r w:rsidR="000045E5" w:rsidRPr="00ED1DAF">
        <w:rPr>
          <w:rFonts w:ascii="標楷體" w:eastAsia="標楷體" w:hAnsi="標楷體" w:cs="新細明體" w:hint="eastAsia"/>
          <w:sz w:val="28"/>
          <w:szCs w:val="28"/>
        </w:rPr>
        <w:t>□</w:t>
      </w:r>
      <w:r w:rsidR="00A7000C" w:rsidRPr="00ED1DAF">
        <w:rPr>
          <w:rFonts w:ascii="標楷體" w:eastAsia="標楷體" w:hAnsi="標楷體" w:hint="eastAsia"/>
          <w:spacing w:val="0"/>
          <w:sz w:val="28"/>
          <w:szCs w:val="28"/>
        </w:rPr>
        <w:t>電氣設備</w:t>
      </w:r>
      <w:r w:rsidR="00824B46">
        <w:rPr>
          <w:rFonts w:ascii="標楷體" w:eastAsia="標楷體" w:hAnsi="標楷體" w:hint="eastAsia"/>
          <w:spacing w:val="0"/>
          <w:sz w:val="28"/>
          <w:szCs w:val="28"/>
        </w:rPr>
        <w:t xml:space="preserve">　</w:t>
      </w:r>
      <w:r w:rsidR="000045E5" w:rsidRPr="00ED1DAF">
        <w:rPr>
          <w:rFonts w:ascii="標楷體" w:eastAsia="標楷體" w:hAnsi="標楷體" w:cs="新細明體" w:hint="eastAsia"/>
          <w:sz w:val="28"/>
          <w:szCs w:val="28"/>
        </w:rPr>
        <w:t>□</w:t>
      </w:r>
      <w:r w:rsidR="00A7000C" w:rsidRPr="00ED1DAF">
        <w:rPr>
          <w:rFonts w:ascii="標楷體" w:eastAsia="標楷體" w:hAnsi="標楷體" w:hint="eastAsia"/>
          <w:spacing w:val="0"/>
          <w:sz w:val="28"/>
          <w:szCs w:val="28"/>
        </w:rPr>
        <w:t xml:space="preserve">太陽能設備　</w:t>
      </w:r>
      <w:r w:rsidR="000045E5" w:rsidRPr="00ED1DAF">
        <w:rPr>
          <w:rFonts w:ascii="標楷體" w:eastAsia="標楷體" w:hAnsi="標楷體" w:cs="新細明體" w:hint="eastAsia"/>
          <w:sz w:val="28"/>
          <w:szCs w:val="28"/>
        </w:rPr>
        <w:t>□</w:t>
      </w:r>
      <w:r w:rsidR="00A7000C" w:rsidRPr="00ED1DAF">
        <w:rPr>
          <w:rFonts w:ascii="標楷體" w:eastAsia="標楷體" w:hAnsi="標楷體" w:hint="eastAsia"/>
          <w:spacing w:val="0"/>
          <w:sz w:val="28"/>
          <w:szCs w:val="28"/>
        </w:rPr>
        <w:t>衛浴設備</w:t>
      </w:r>
      <w:r w:rsidR="00A7000C" w:rsidRPr="00ED1DAF">
        <w:rPr>
          <w:rFonts w:ascii="標楷體" w:eastAsia="標楷體" w:hAnsi="標楷體"/>
          <w:spacing w:val="0"/>
          <w:sz w:val="28"/>
          <w:szCs w:val="28"/>
        </w:rPr>
        <w:br/>
      </w:r>
      <w:r w:rsidR="00A7000C" w:rsidRPr="00ED1DAF">
        <w:rPr>
          <w:rFonts w:ascii="標楷體" w:eastAsia="標楷體" w:hAnsi="標楷體" w:cs="新細明體" w:hint="eastAsia"/>
          <w:sz w:val="28"/>
          <w:szCs w:val="28"/>
        </w:rPr>
        <w:t>□</w:t>
      </w:r>
      <w:r w:rsidR="00A7000C" w:rsidRPr="00ED1DAF">
        <w:rPr>
          <w:rFonts w:ascii="標楷體" w:eastAsia="標楷體" w:hAnsi="標楷體" w:hint="eastAsia"/>
          <w:spacing w:val="0"/>
          <w:sz w:val="28"/>
          <w:szCs w:val="28"/>
        </w:rPr>
        <w:t>其他(由招標機關敘明)：</w:t>
      </w:r>
    </w:p>
    <w:p w:rsidR="00AC7BA3" w:rsidRDefault="00976AFA" w:rsidP="00D3170F">
      <w:pPr>
        <w:pStyle w:val="7"/>
        <w:snapToGrid w:val="0"/>
        <w:spacing w:line="320" w:lineRule="exact"/>
        <w:ind w:leftChars="436" w:left="1438" w:hangingChars="140" w:hanging="392"/>
        <w:jc w:val="both"/>
        <w:textDirection w:val="lrTbV"/>
        <w:rPr>
          <w:rFonts w:ascii="標楷體" w:eastAsia="標楷體" w:hAnsi="標楷體"/>
          <w:spacing w:val="0"/>
          <w:sz w:val="28"/>
          <w:szCs w:val="28"/>
          <w:u w:val="single"/>
        </w:rPr>
      </w:pPr>
      <w:r w:rsidRPr="00ED1DAF">
        <w:rPr>
          <w:rFonts w:ascii="標楷體" w:eastAsia="標楷體" w:hAnsi="標楷體" w:hint="eastAsia"/>
          <w:spacing w:val="0"/>
          <w:sz w:val="28"/>
          <w:szCs w:val="28"/>
        </w:rPr>
        <w:t>(3)廠商所供應整體標的之組成項目（例如製成品之特定組件、工程內含之材料與設施），其不允許使用大陸地區產品之項目：</w:t>
      </w:r>
      <w:r w:rsidRPr="00ED1DAF">
        <w:rPr>
          <w:rFonts w:ascii="標楷體" w:eastAsia="標楷體" w:hAnsi="標楷體" w:hint="eastAsia"/>
          <w:spacing w:val="0"/>
          <w:sz w:val="28"/>
          <w:szCs w:val="28"/>
          <w:u w:val="single"/>
        </w:rPr>
        <w:t xml:space="preserve">　　　　</w:t>
      </w:r>
    </w:p>
    <w:p w:rsidR="009E0A5B" w:rsidRPr="009E0A5B" w:rsidRDefault="009E0A5B" w:rsidP="009E0A5B">
      <w:pPr>
        <w:pStyle w:val="7"/>
        <w:snapToGrid w:val="0"/>
        <w:spacing w:line="320" w:lineRule="exact"/>
        <w:ind w:leftChars="436" w:left="1438" w:hangingChars="140" w:hanging="392"/>
        <w:jc w:val="both"/>
        <w:textDirection w:val="lrTbV"/>
        <w:rPr>
          <w:rFonts w:ascii="標楷體" w:eastAsia="標楷體" w:hAnsi="標楷體"/>
          <w:color w:val="FF0000"/>
          <w:spacing w:val="0"/>
          <w:sz w:val="28"/>
          <w:szCs w:val="28"/>
          <w:u w:val="single"/>
        </w:rPr>
      </w:pPr>
      <w:r w:rsidRPr="009E0A5B">
        <w:rPr>
          <w:rFonts w:ascii="標楷體" w:eastAsia="標楷體" w:hAnsi="標楷體" w:hint="eastAsia"/>
          <w:color w:val="FF0000"/>
          <w:spacing w:val="0"/>
          <w:sz w:val="28"/>
          <w:szCs w:val="28"/>
          <w:u w:val="single"/>
        </w:rPr>
        <w:t>(4)本採購就取得或使用無人機部分應符合下列條款(與招標文件其他條款有不一致者，本條款優先適用)</w:t>
      </w:r>
    </w:p>
    <w:p w:rsidR="009E0A5B" w:rsidRPr="009E0A5B" w:rsidRDefault="009E0A5B" w:rsidP="009E0A5B">
      <w:pPr>
        <w:pStyle w:val="7"/>
        <w:snapToGrid w:val="0"/>
        <w:spacing w:line="320" w:lineRule="exact"/>
        <w:ind w:leftChars="436" w:left="1438" w:hangingChars="140" w:hanging="392"/>
        <w:jc w:val="both"/>
        <w:textDirection w:val="lrTbV"/>
        <w:rPr>
          <w:rFonts w:ascii="標楷體" w:eastAsia="標楷體" w:hAnsi="標楷體"/>
          <w:color w:val="FF0000"/>
          <w:spacing w:val="0"/>
          <w:sz w:val="28"/>
          <w:szCs w:val="28"/>
          <w:u w:val="single"/>
        </w:rPr>
      </w:pPr>
      <w:r w:rsidRPr="009E0A5B">
        <w:rPr>
          <w:rFonts w:ascii="標楷體" w:eastAsia="標楷體" w:hAnsi="標楷體" w:hint="eastAsia"/>
          <w:color w:val="FF0000"/>
          <w:spacing w:val="0"/>
          <w:sz w:val="28"/>
          <w:szCs w:val="28"/>
          <w:u w:val="single"/>
        </w:rPr>
        <w:t>(4-1)不允許大陸地區廠商、第三地區含陸資成分廠商、在臺陸資廠商及經濟部投資審議委員會公告之陸資資訊服務業者參與。且符合下列規定：</w:t>
      </w:r>
      <w:r w:rsidRPr="009E0A5B">
        <w:rPr>
          <w:rFonts w:ascii="標楷體" w:eastAsia="標楷體" w:hAnsi="標楷體"/>
          <w:color w:val="FF0000"/>
          <w:spacing w:val="0"/>
          <w:sz w:val="28"/>
          <w:szCs w:val="28"/>
          <w:u w:val="single"/>
        </w:rPr>
        <w:br/>
      </w:r>
      <w:r w:rsidRPr="009E0A5B">
        <w:rPr>
          <w:rFonts w:ascii="標楷體" w:eastAsia="標楷體" w:hAnsi="標楷體" w:hint="eastAsia"/>
          <w:color w:val="FF0000"/>
          <w:spacing w:val="0"/>
          <w:sz w:val="28"/>
          <w:szCs w:val="28"/>
          <w:u w:val="single"/>
        </w:rPr>
        <w:t>(4-1-1)屬機關取得財物者，廠商所供應標的，應符合相關目的事</w:t>
      </w:r>
      <w:r w:rsidRPr="009E0A5B">
        <w:rPr>
          <w:rFonts w:ascii="標楷體" w:eastAsia="標楷體" w:hAnsi="標楷體" w:hint="eastAsia"/>
          <w:color w:val="FF0000"/>
          <w:spacing w:val="0"/>
          <w:sz w:val="28"/>
          <w:szCs w:val="28"/>
          <w:u w:val="single"/>
        </w:rPr>
        <w:lastRenderedPageBreak/>
        <w:t>業主管機關之規範，整機並不得為大陸廠牌。另不允許使用大陸地區製造或大陸廠牌之組件：                。[註：未來使用情境涉高風險或關鍵基礎設施，機關有特殊需求者，例如軍用無人機或關鍵基礎設施之巡檢等，請妥適訂定]</w:t>
      </w:r>
    </w:p>
    <w:p w:rsidR="009E0A5B" w:rsidRPr="009E0A5B" w:rsidRDefault="009E0A5B" w:rsidP="009E0A5B">
      <w:pPr>
        <w:pStyle w:val="7"/>
        <w:snapToGrid w:val="0"/>
        <w:spacing w:line="320" w:lineRule="exact"/>
        <w:ind w:leftChars="436" w:left="1438" w:hangingChars="140" w:hanging="392"/>
        <w:jc w:val="both"/>
        <w:textDirection w:val="lrTbV"/>
        <w:rPr>
          <w:rFonts w:ascii="標楷體" w:eastAsia="標楷體" w:hAnsi="標楷體"/>
          <w:color w:val="FF0000"/>
          <w:spacing w:val="0"/>
          <w:sz w:val="28"/>
          <w:szCs w:val="28"/>
          <w:u w:val="single"/>
        </w:rPr>
      </w:pPr>
      <w:r w:rsidRPr="009E0A5B">
        <w:rPr>
          <w:rFonts w:ascii="標楷體" w:eastAsia="標楷體" w:hAnsi="標楷體" w:hint="eastAsia"/>
          <w:color w:val="FF0000"/>
          <w:spacing w:val="0"/>
          <w:sz w:val="28"/>
          <w:szCs w:val="28"/>
          <w:u w:val="single"/>
        </w:rPr>
        <w:t>(4-1-1-1)廠商履約所供應之無人機，除依遙控無人機管理規則第17條規定於交通部民用航空局登錄外，並應經無人機主管機關(交通部)及資通安全主管機關(數位發展部)認可之專業單位資安檢測通過(具有軟硬體不受干擾入侵、且無後門傳輸資料)，並持有該單位核發之資安檢測合格證明；具射頻功能且屬國家通訊傳播委員會公告「應經核准之電信管制射頻器材」者，應取得該會核發之審驗證明。</w:t>
      </w:r>
    </w:p>
    <w:p w:rsidR="009E0A5B" w:rsidRPr="009E0A5B" w:rsidRDefault="009E0A5B" w:rsidP="009E0A5B">
      <w:pPr>
        <w:pStyle w:val="7"/>
        <w:snapToGrid w:val="0"/>
        <w:spacing w:line="320" w:lineRule="exact"/>
        <w:ind w:leftChars="436" w:left="1438" w:hangingChars="140" w:hanging="392"/>
        <w:jc w:val="both"/>
        <w:textDirection w:val="lrTbV"/>
        <w:rPr>
          <w:rFonts w:ascii="標楷體" w:eastAsia="標楷體" w:hAnsi="標楷體"/>
          <w:color w:val="FF0000"/>
          <w:spacing w:val="0"/>
          <w:sz w:val="28"/>
          <w:szCs w:val="28"/>
          <w:u w:val="single"/>
        </w:rPr>
      </w:pPr>
      <w:r w:rsidRPr="009E0A5B">
        <w:rPr>
          <w:rFonts w:ascii="標楷體" w:eastAsia="標楷體" w:hAnsi="標楷體" w:hint="eastAsia"/>
          <w:color w:val="FF0000"/>
          <w:spacing w:val="0"/>
          <w:sz w:val="28"/>
          <w:szCs w:val="28"/>
          <w:u w:val="single"/>
        </w:rPr>
        <w:t>(4-1-1-2)其他：　　　　　　　　　　。</w:t>
      </w:r>
    </w:p>
    <w:p w:rsidR="009E0A5B" w:rsidRPr="009E0A5B" w:rsidRDefault="009E0A5B" w:rsidP="009E0A5B">
      <w:pPr>
        <w:pStyle w:val="7"/>
        <w:snapToGrid w:val="0"/>
        <w:spacing w:line="320" w:lineRule="exact"/>
        <w:ind w:leftChars="436" w:left="1438" w:hangingChars="140" w:hanging="392"/>
        <w:jc w:val="both"/>
        <w:textDirection w:val="lrTbV"/>
        <w:rPr>
          <w:rFonts w:ascii="標楷體" w:eastAsia="標楷體" w:hAnsi="標楷體"/>
          <w:color w:val="FF0000"/>
          <w:spacing w:val="0"/>
          <w:sz w:val="28"/>
          <w:szCs w:val="28"/>
          <w:u w:val="single"/>
        </w:rPr>
      </w:pPr>
      <w:r w:rsidRPr="009E0A5B">
        <w:rPr>
          <w:rFonts w:ascii="標楷體" w:eastAsia="標楷體" w:hAnsi="標楷體" w:hint="eastAsia"/>
          <w:color w:val="FF0000"/>
          <w:spacing w:val="0"/>
          <w:sz w:val="28"/>
          <w:szCs w:val="28"/>
          <w:u w:val="single"/>
        </w:rPr>
        <w:t>(4-1-2)屬機關取得服務者，廠商履約人員不得為大陸籍人士，與提供服務直接相關而必須使用之設備、器材、軟體等，應符合相關目的事業主管機關之規範，整機並不得為大陸廠牌。</w:t>
      </w:r>
    </w:p>
    <w:p w:rsidR="009E0A5B" w:rsidRPr="009E0A5B" w:rsidRDefault="009E0A5B" w:rsidP="009E0A5B">
      <w:pPr>
        <w:pStyle w:val="7"/>
        <w:snapToGrid w:val="0"/>
        <w:spacing w:line="320" w:lineRule="exact"/>
        <w:ind w:leftChars="436" w:left="1438" w:hangingChars="140" w:hanging="392"/>
        <w:jc w:val="both"/>
        <w:textDirection w:val="lrTbV"/>
        <w:rPr>
          <w:rFonts w:ascii="標楷體" w:eastAsia="標楷體" w:hAnsi="標楷體"/>
          <w:color w:val="FF0000"/>
          <w:spacing w:val="0"/>
          <w:sz w:val="28"/>
          <w:szCs w:val="28"/>
          <w:u w:val="single"/>
        </w:rPr>
      </w:pPr>
      <w:r w:rsidRPr="009E0A5B">
        <w:rPr>
          <w:rFonts w:ascii="標楷體" w:eastAsia="標楷體" w:hAnsi="標楷體" w:hint="eastAsia"/>
          <w:color w:val="FF0000"/>
          <w:spacing w:val="0"/>
          <w:sz w:val="28"/>
          <w:szCs w:val="28"/>
          <w:u w:val="single"/>
        </w:rPr>
        <w:t>(4-1-2-1)廠商履約所使用之無人機，除依遙控無人機管理規則第6條及第17條規定於交通部民用航空局註冊登錄外，並應經無人機主管機關(交通部)及資通安全主管機關(數位發展部)認可之專業單位資安檢測通過(具有軟硬體不受干擾入侵、且無後門傳輸資料)並持有該單位核發之資安檢測合格證明；具射頻功能且屬國家通訊傳播委員會公告「應經核准之電信管制射頻器材」者，應取得該會核發之審驗證明。</w:t>
      </w:r>
    </w:p>
    <w:p w:rsidR="009E0A5B" w:rsidRPr="009E0A5B" w:rsidRDefault="009E0A5B" w:rsidP="009E0A5B">
      <w:pPr>
        <w:pStyle w:val="7"/>
        <w:snapToGrid w:val="0"/>
        <w:spacing w:line="320" w:lineRule="exact"/>
        <w:ind w:leftChars="436" w:left="1438" w:hangingChars="140" w:hanging="392"/>
        <w:jc w:val="both"/>
        <w:textDirection w:val="lrTbV"/>
        <w:rPr>
          <w:rFonts w:ascii="標楷體" w:eastAsia="標楷體" w:hAnsi="標楷體"/>
          <w:color w:val="FF0000"/>
          <w:spacing w:val="0"/>
          <w:sz w:val="28"/>
          <w:szCs w:val="28"/>
          <w:u w:val="single"/>
        </w:rPr>
      </w:pPr>
      <w:r w:rsidRPr="009E0A5B">
        <w:rPr>
          <w:rFonts w:ascii="標楷體" w:eastAsia="標楷體" w:hAnsi="標楷體" w:hint="eastAsia"/>
          <w:color w:val="FF0000"/>
          <w:spacing w:val="0"/>
          <w:sz w:val="28"/>
          <w:szCs w:val="28"/>
          <w:u w:val="single"/>
        </w:rPr>
        <w:t>(4-1-2-2)無人機操作人，均應具民航局核發之合格專業操作證。</w:t>
      </w:r>
    </w:p>
    <w:p w:rsidR="009E0A5B" w:rsidRPr="009E0A5B" w:rsidRDefault="009E0A5B" w:rsidP="009E0A5B">
      <w:pPr>
        <w:pStyle w:val="7"/>
        <w:snapToGrid w:val="0"/>
        <w:spacing w:line="320" w:lineRule="exact"/>
        <w:ind w:leftChars="436" w:left="1438" w:hangingChars="140" w:hanging="392"/>
        <w:jc w:val="both"/>
        <w:textDirection w:val="lrTbV"/>
        <w:rPr>
          <w:rFonts w:ascii="標楷體" w:eastAsia="標楷體" w:hAnsi="標楷體"/>
          <w:color w:val="FF0000"/>
          <w:spacing w:val="0"/>
          <w:sz w:val="28"/>
          <w:szCs w:val="28"/>
          <w:u w:val="single"/>
        </w:rPr>
      </w:pPr>
      <w:r w:rsidRPr="009E0A5B">
        <w:rPr>
          <w:rFonts w:ascii="標楷體" w:eastAsia="標楷體" w:hAnsi="標楷體" w:hint="eastAsia"/>
          <w:color w:val="FF0000"/>
          <w:spacing w:val="0"/>
          <w:sz w:val="28"/>
          <w:szCs w:val="28"/>
          <w:u w:val="single"/>
        </w:rPr>
        <w:t>(4-1-2-3)群飛活動應通過無人機飛行場域資通安全防護評估與檢測；飛經紅區者，其飛行計畫須經交通部及(或)活動所在之地方政府審核通過。</w:t>
      </w:r>
    </w:p>
    <w:p w:rsidR="009E0A5B" w:rsidRPr="009E0A5B" w:rsidRDefault="009E0A5B" w:rsidP="009E0A5B">
      <w:pPr>
        <w:pStyle w:val="7"/>
        <w:snapToGrid w:val="0"/>
        <w:spacing w:line="320" w:lineRule="exact"/>
        <w:ind w:leftChars="436" w:left="1438" w:hangingChars="140" w:hanging="392"/>
        <w:jc w:val="both"/>
        <w:textDirection w:val="lrTbV"/>
        <w:rPr>
          <w:rFonts w:ascii="標楷體" w:eastAsia="標楷體" w:hAnsi="標楷體"/>
          <w:color w:val="FF0000"/>
          <w:spacing w:val="0"/>
          <w:sz w:val="28"/>
          <w:szCs w:val="28"/>
          <w:u w:val="single"/>
        </w:rPr>
      </w:pPr>
      <w:r w:rsidRPr="009E0A5B">
        <w:rPr>
          <w:rFonts w:ascii="標楷體" w:eastAsia="標楷體" w:hAnsi="標楷體" w:hint="eastAsia"/>
          <w:color w:val="FF0000"/>
          <w:spacing w:val="0"/>
          <w:sz w:val="28"/>
          <w:szCs w:val="28"/>
          <w:u w:val="single"/>
        </w:rPr>
        <w:t>(4-1-2-4)法人應訂定作業手冊，經民航局能力審查核准，並經民航局及(或)地方政府同意飛航活動申請。</w:t>
      </w:r>
    </w:p>
    <w:p w:rsidR="009E0A5B" w:rsidRPr="009E0A5B" w:rsidRDefault="009E0A5B" w:rsidP="009E0A5B">
      <w:pPr>
        <w:pStyle w:val="7"/>
        <w:snapToGrid w:val="0"/>
        <w:spacing w:line="320" w:lineRule="exact"/>
        <w:ind w:leftChars="436" w:left="1438" w:hangingChars="140" w:hanging="392"/>
        <w:jc w:val="both"/>
        <w:textDirection w:val="lrTbV"/>
        <w:rPr>
          <w:rFonts w:ascii="標楷體" w:eastAsia="標楷體" w:hAnsi="標楷體"/>
          <w:color w:val="FF0000"/>
          <w:spacing w:val="0"/>
          <w:sz w:val="28"/>
          <w:szCs w:val="28"/>
          <w:u w:val="single"/>
        </w:rPr>
      </w:pPr>
      <w:r w:rsidRPr="009E0A5B">
        <w:rPr>
          <w:rFonts w:ascii="標楷體" w:eastAsia="標楷體" w:hAnsi="標楷體" w:hint="eastAsia"/>
          <w:color w:val="FF0000"/>
          <w:spacing w:val="0"/>
          <w:sz w:val="28"/>
          <w:szCs w:val="28"/>
          <w:u w:val="single"/>
        </w:rPr>
        <w:t>(4-1-2-5)其他：　　　　　　　　　　。</w:t>
      </w:r>
    </w:p>
    <w:p w:rsidR="00FB4933" w:rsidRPr="00ED1DAF" w:rsidRDefault="00FB4933" w:rsidP="000E3865">
      <w:pPr>
        <w:pStyle w:val="7"/>
        <w:numPr>
          <w:ilvl w:val="0"/>
          <w:numId w:val="1"/>
        </w:numPr>
        <w:snapToGrid w:val="0"/>
        <w:spacing w:line="320" w:lineRule="exact"/>
        <w:ind w:left="840" w:hangingChars="300" w:hanging="840"/>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本採購：</w:t>
      </w:r>
    </w:p>
    <w:p w:rsidR="00FB4933" w:rsidRPr="00ED1DAF" w:rsidRDefault="00B036F5" w:rsidP="00D44661">
      <w:pPr>
        <w:pStyle w:val="7"/>
        <w:snapToGrid w:val="0"/>
        <w:spacing w:line="320" w:lineRule="exact"/>
        <w:ind w:left="840" w:firstLine="0"/>
        <w:jc w:val="both"/>
        <w:textDirection w:val="lrTbV"/>
        <w:rPr>
          <w:rFonts w:ascii="標楷體" w:eastAsia="標楷體" w:hAnsi="標楷體"/>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spacing w:val="0"/>
          <w:sz w:val="28"/>
          <w:szCs w:val="28"/>
        </w:rPr>
        <w:t>(1)</w:t>
      </w:r>
      <w:r w:rsidR="00FB4933" w:rsidRPr="00ED1DAF">
        <w:rPr>
          <w:rFonts w:ascii="標楷體" w:eastAsia="標楷體" w:hAnsi="標楷體" w:hint="eastAsia"/>
          <w:spacing w:val="0"/>
          <w:sz w:val="28"/>
          <w:szCs w:val="28"/>
        </w:rPr>
        <w:t>依採購法第24條規定以統包辦理招標。</w:t>
      </w:r>
    </w:p>
    <w:p w:rsidR="00FB4933" w:rsidRPr="00ED1DAF" w:rsidRDefault="00927BCE" w:rsidP="00D44661">
      <w:pPr>
        <w:pStyle w:val="7"/>
        <w:snapToGrid w:val="0"/>
        <w:spacing w:line="320" w:lineRule="exact"/>
        <w:ind w:left="840" w:firstLine="0"/>
        <w:jc w:val="both"/>
        <w:textDirection w:val="lrTbV"/>
        <w:rPr>
          <w:rFonts w:ascii="標楷體" w:eastAsia="標楷體" w:hAnsi="標楷體"/>
          <w:b/>
          <w:spacing w:val="0"/>
          <w:sz w:val="28"/>
          <w:szCs w:val="28"/>
        </w:rPr>
      </w:pPr>
      <w:r>
        <w:rPr>
          <w:rFonts w:ascii="標楷體" w:eastAsia="標楷體" w:hAnsi="標楷體" w:cs="新細明體" w:hint="eastAsia"/>
          <w:sz w:val="28"/>
          <w:szCs w:val="28"/>
        </w:rPr>
        <w:t>■</w:t>
      </w:r>
      <w:r w:rsidR="00FB4933" w:rsidRPr="00ED1DAF">
        <w:rPr>
          <w:rFonts w:ascii="標楷體" w:eastAsia="標楷體" w:hAnsi="標楷體"/>
          <w:spacing w:val="0"/>
          <w:sz w:val="28"/>
          <w:szCs w:val="28"/>
        </w:rPr>
        <w:t>(2)</w:t>
      </w:r>
      <w:r w:rsidR="00FB4933" w:rsidRPr="00ED1DAF">
        <w:rPr>
          <w:rFonts w:ascii="標楷體" w:eastAsia="標楷體" w:hAnsi="標楷體" w:hint="eastAsia"/>
          <w:spacing w:val="0"/>
          <w:sz w:val="28"/>
          <w:szCs w:val="28"/>
        </w:rPr>
        <w:t>非以統包辦理招標。</w:t>
      </w:r>
    </w:p>
    <w:p w:rsidR="00FB4933" w:rsidRPr="00ED1DAF" w:rsidRDefault="00FB4933" w:rsidP="00D44661">
      <w:pPr>
        <w:pStyle w:val="7"/>
        <w:numPr>
          <w:ilvl w:val="0"/>
          <w:numId w:val="1"/>
        </w:numPr>
        <w:snapToGrid w:val="0"/>
        <w:spacing w:line="320" w:lineRule="exact"/>
        <w:ind w:left="840" w:hangingChars="300" w:hanging="84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本採購：</w:t>
      </w:r>
    </w:p>
    <w:p w:rsidR="007C753C" w:rsidRPr="00ED1DAF" w:rsidRDefault="00B036F5" w:rsidP="00D44661">
      <w:pPr>
        <w:pStyle w:val="7"/>
        <w:snapToGrid w:val="0"/>
        <w:spacing w:line="320" w:lineRule="exact"/>
        <w:ind w:left="1519" w:hanging="680"/>
        <w:jc w:val="both"/>
        <w:textDirection w:val="lrTbV"/>
        <w:rPr>
          <w:rFonts w:ascii="標楷體" w:eastAsia="標楷體" w:hAnsi="標楷體"/>
          <w:b/>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(1)</w:t>
      </w:r>
      <w:r w:rsidR="00FB4933" w:rsidRPr="00ED1DAF">
        <w:rPr>
          <w:rFonts w:ascii="標楷體" w:eastAsia="標楷體" w:hAnsi="標楷體" w:hint="eastAsia"/>
          <w:color w:val="000000"/>
          <w:spacing w:val="0"/>
          <w:sz w:val="28"/>
          <w:szCs w:val="28"/>
        </w:rPr>
        <w:t>依採購法第25條規定允許廠商共同投標</w:t>
      </w:r>
      <w:r w:rsidR="007A31FD" w:rsidRPr="00ED1DAF">
        <w:rPr>
          <w:rFonts w:ascii="標楷體" w:eastAsia="標楷體" w:hAnsi="標楷體" w:hint="eastAsia"/>
          <w:color w:val="000000"/>
          <w:spacing w:val="0"/>
          <w:sz w:val="28"/>
          <w:szCs w:val="28"/>
        </w:rPr>
        <w:t>（</w:t>
      </w:r>
      <w:r w:rsidR="00FB4933" w:rsidRPr="00ED1DAF">
        <w:rPr>
          <w:rFonts w:ascii="標楷體" w:eastAsia="標楷體" w:hAnsi="標楷體" w:hint="eastAsia"/>
          <w:color w:val="000000"/>
          <w:spacing w:val="0"/>
          <w:sz w:val="28"/>
          <w:szCs w:val="28"/>
        </w:rPr>
        <w:t>招標文件已附共同投標協議書範本</w:t>
      </w:r>
      <w:r w:rsidR="007A31FD" w:rsidRPr="00ED1DAF">
        <w:rPr>
          <w:rFonts w:ascii="標楷體" w:eastAsia="標楷體" w:hAnsi="標楷體" w:hint="eastAsia"/>
          <w:color w:val="000000"/>
          <w:spacing w:val="0"/>
          <w:sz w:val="28"/>
          <w:szCs w:val="28"/>
        </w:rPr>
        <w:t>）</w:t>
      </w:r>
      <w:r w:rsidR="00FB4933" w:rsidRPr="00ED1DAF">
        <w:rPr>
          <w:rFonts w:ascii="標楷體" w:eastAsia="標楷體" w:hAnsi="標楷體" w:hint="eastAsia"/>
          <w:color w:val="000000"/>
          <w:spacing w:val="0"/>
          <w:sz w:val="28"/>
          <w:szCs w:val="28"/>
        </w:rPr>
        <w:t>；廠商家數上限為</w:t>
      </w: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2家；</w:t>
      </w: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3家；</w:t>
      </w: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4家；</w:t>
      </w:r>
      <w:r w:rsidRPr="00ED1DAF">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5家。</w:t>
      </w:r>
      <w:r w:rsidR="007A31FD" w:rsidRPr="00ED1DAF">
        <w:rPr>
          <w:rFonts w:ascii="標楷體" w:eastAsia="標楷體" w:hAnsi="標楷體" w:hint="eastAsia"/>
          <w:color w:val="000000"/>
          <w:spacing w:val="0"/>
          <w:sz w:val="28"/>
          <w:szCs w:val="28"/>
          <w:shd w:val="clear" w:color="auto" w:fill="FFFFFF"/>
        </w:rPr>
        <w:t>（</w:t>
      </w:r>
      <w:r w:rsidR="007C753C" w:rsidRPr="00ED1DAF">
        <w:rPr>
          <w:rFonts w:ascii="標楷體" w:eastAsia="標楷體" w:hAnsi="標楷體" w:hint="eastAsia"/>
          <w:color w:val="000000"/>
          <w:spacing w:val="0"/>
          <w:sz w:val="28"/>
          <w:szCs w:val="28"/>
          <w:shd w:val="clear" w:color="auto" w:fill="FFFFFF"/>
        </w:rPr>
        <w:t>不超過5家為原則</w:t>
      </w:r>
      <w:r w:rsidR="007A31FD" w:rsidRPr="00ED1DAF">
        <w:rPr>
          <w:rFonts w:ascii="標楷體" w:eastAsia="標楷體" w:hAnsi="標楷體" w:hint="eastAsia"/>
          <w:color w:val="000000"/>
          <w:spacing w:val="0"/>
          <w:sz w:val="28"/>
          <w:szCs w:val="28"/>
          <w:shd w:val="clear" w:color="auto" w:fill="FFFFFF"/>
        </w:rPr>
        <w:t>）</w:t>
      </w:r>
    </w:p>
    <w:p w:rsidR="00FB4933" w:rsidRPr="00ED1DAF" w:rsidRDefault="00927BCE" w:rsidP="00D44661">
      <w:pPr>
        <w:pStyle w:val="7"/>
        <w:snapToGrid w:val="0"/>
        <w:spacing w:line="320" w:lineRule="exact"/>
        <w:ind w:left="840" w:firstLine="0"/>
        <w:jc w:val="both"/>
        <w:textDirection w:val="lrTbV"/>
        <w:rPr>
          <w:rFonts w:ascii="標楷體" w:eastAsia="標楷體" w:hAnsi="標楷體"/>
          <w:b/>
          <w:color w:val="000000"/>
          <w:spacing w:val="0"/>
          <w:sz w:val="28"/>
          <w:szCs w:val="28"/>
        </w:rPr>
      </w:pPr>
      <w:r>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(2)</w:t>
      </w:r>
      <w:r w:rsidR="00FB4933" w:rsidRPr="00ED1DAF">
        <w:rPr>
          <w:rFonts w:ascii="標楷體" w:eastAsia="標楷體" w:hAnsi="標楷體" w:hint="eastAsia"/>
          <w:color w:val="000000"/>
          <w:spacing w:val="0"/>
          <w:sz w:val="28"/>
          <w:szCs w:val="28"/>
        </w:rPr>
        <w:t>不允許廠商共同投標。</w:t>
      </w:r>
    </w:p>
    <w:p w:rsidR="00FB4933" w:rsidRPr="00ED1DAF" w:rsidRDefault="00FB4933" w:rsidP="004E087D">
      <w:pPr>
        <w:pStyle w:val="7"/>
        <w:numPr>
          <w:ilvl w:val="0"/>
          <w:numId w:val="1"/>
        </w:numPr>
        <w:snapToGrid w:val="0"/>
        <w:spacing w:line="320" w:lineRule="exact"/>
        <w:ind w:left="840" w:hangingChars="300" w:hanging="84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廠商得以電子資料傳輸方式於投標截止期限前遞送投標文件，該電子化資料，並視同正式文件，得免另備書面文件。供遞送之電傳號碼</w:t>
      </w:r>
      <w:r w:rsidRPr="00ED1DAF">
        <w:rPr>
          <w:rFonts w:ascii="標楷體" w:eastAsia="標楷體" w:hAnsi="標楷體"/>
          <w:color w:val="000000"/>
          <w:spacing w:val="0"/>
          <w:sz w:val="28"/>
          <w:szCs w:val="28"/>
        </w:rPr>
        <w:t>/</w:t>
      </w:r>
      <w:r w:rsidRPr="00ED1DAF">
        <w:rPr>
          <w:rFonts w:ascii="標楷體" w:eastAsia="標楷體" w:hAnsi="標楷體" w:hint="eastAsia"/>
          <w:color w:val="000000"/>
          <w:spacing w:val="0"/>
          <w:sz w:val="28"/>
          <w:szCs w:val="28"/>
        </w:rPr>
        <w:t>網址為</w:t>
      </w:r>
      <w:r w:rsidR="00A83EEC"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0"/>
          <w:sz w:val="28"/>
          <w:szCs w:val="28"/>
        </w:rPr>
        <w:t>不允許者免填</w:t>
      </w:r>
      <w:r w:rsidR="00A83EEC"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0"/>
          <w:sz w:val="28"/>
          <w:szCs w:val="28"/>
        </w:rPr>
        <w:t>：</w:t>
      </w:r>
    </w:p>
    <w:p w:rsidR="00FB4933" w:rsidRPr="00824B46" w:rsidRDefault="00FB4933" w:rsidP="004E087D">
      <w:pPr>
        <w:pStyle w:val="7"/>
        <w:numPr>
          <w:ilvl w:val="0"/>
          <w:numId w:val="1"/>
        </w:numPr>
        <w:snapToGrid w:val="0"/>
        <w:spacing w:line="320" w:lineRule="exact"/>
        <w:ind w:left="720" w:hangingChars="300" w:hanging="720"/>
        <w:jc w:val="both"/>
        <w:textDirection w:val="lrTbV"/>
        <w:rPr>
          <w:rFonts w:ascii="標楷體" w:eastAsia="標楷體" w:hAnsi="標楷體"/>
          <w:color w:val="000000"/>
          <w:spacing w:val="-20"/>
          <w:sz w:val="28"/>
          <w:szCs w:val="28"/>
        </w:rPr>
      </w:pPr>
      <w:r w:rsidRPr="00824B46">
        <w:rPr>
          <w:rFonts w:ascii="標楷體" w:eastAsia="標楷體" w:hAnsi="標楷體" w:hint="eastAsia"/>
          <w:color w:val="000000"/>
          <w:spacing w:val="-20"/>
          <w:sz w:val="28"/>
          <w:szCs w:val="28"/>
        </w:rPr>
        <w:t>廠商對招標文件內容有疑義者，應以書面向招標機關請求釋疑之期限：自公告日或邀標日起等標期之四分之一，其尾數不足1日者，以1日計。</w:t>
      </w:r>
    </w:p>
    <w:p w:rsidR="00FB4933" w:rsidRPr="009E0A5B" w:rsidRDefault="00FB4933" w:rsidP="00A96A17">
      <w:pPr>
        <w:pStyle w:val="7"/>
        <w:numPr>
          <w:ilvl w:val="0"/>
          <w:numId w:val="1"/>
        </w:numPr>
        <w:snapToGrid w:val="0"/>
        <w:spacing w:line="320" w:lineRule="exact"/>
        <w:ind w:left="851" w:hanging="837"/>
        <w:jc w:val="both"/>
        <w:textDirection w:val="lrTbV"/>
        <w:rPr>
          <w:rFonts w:ascii="標楷體" w:eastAsia="標楷體" w:hAnsi="標楷體"/>
          <w:spacing w:val="-40"/>
          <w:sz w:val="28"/>
          <w:szCs w:val="28"/>
        </w:rPr>
      </w:pPr>
      <w:r w:rsidRPr="00824B46">
        <w:rPr>
          <w:rFonts w:ascii="標楷體" w:eastAsia="標楷體" w:hAnsi="標楷體" w:hint="eastAsia"/>
          <w:color w:val="000000"/>
          <w:spacing w:val="-20"/>
          <w:sz w:val="28"/>
          <w:szCs w:val="28"/>
        </w:rPr>
        <w:t>機關以書面答復前條請求釋疑廠商之期限：</w:t>
      </w:r>
      <w:r w:rsidR="00A96A17" w:rsidRPr="009E0A5B">
        <w:rPr>
          <w:rFonts w:ascii="標楷體" w:eastAsia="標楷體" w:hAnsi="標楷體" w:hint="eastAsia"/>
          <w:spacing w:val="-40"/>
          <w:sz w:val="28"/>
          <w:szCs w:val="28"/>
        </w:rPr>
        <w:t>依採購法施行細則第43條第3項規定。（機關最後釋疑之次日起算至截止投標日或資格審查截止收件日之日數，不得少於原等標期之四分之一，其未滿1日者以1日計；前述日數有不足者，截止日至少應延後至補足不足之日數。）</w:t>
      </w:r>
    </w:p>
    <w:p w:rsidR="00FB4933" w:rsidRPr="009E0A5B"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spacing w:val="0"/>
          <w:sz w:val="28"/>
          <w:szCs w:val="28"/>
        </w:rPr>
      </w:pPr>
      <w:r w:rsidRPr="009E0A5B">
        <w:rPr>
          <w:rFonts w:ascii="標楷體" w:eastAsia="標楷體" w:hAnsi="標楷體" w:hint="eastAsia"/>
          <w:spacing w:val="0"/>
          <w:sz w:val="28"/>
          <w:szCs w:val="28"/>
        </w:rPr>
        <w:lastRenderedPageBreak/>
        <w:t>本採購依採購法第33條第3項：</w:t>
      </w:r>
    </w:p>
    <w:p w:rsidR="00FB4933" w:rsidRPr="00ED1DAF" w:rsidRDefault="00B036F5" w:rsidP="00D44661">
      <w:pPr>
        <w:pStyle w:val="7"/>
        <w:snapToGrid w:val="0"/>
        <w:spacing w:line="320" w:lineRule="exact"/>
        <w:ind w:leftChars="500" w:left="1900" w:hangingChars="250" w:hanging="70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w:t>
      </w:r>
      <w:r w:rsidR="00FB4933" w:rsidRPr="00ED1DAF">
        <w:rPr>
          <w:rFonts w:ascii="標楷體" w:eastAsia="標楷體" w:hAnsi="標楷體"/>
          <w:color w:val="000000"/>
          <w:spacing w:val="0"/>
          <w:sz w:val="28"/>
          <w:szCs w:val="28"/>
        </w:rPr>
        <w:t>(1)</w:t>
      </w:r>
      <w:r w:rsidR="00FB4933" w:rsidRPr="00ED1DAF">
        <w:rPr>
          <w:rFonts w:ascii="標楷體" w:eastAsia="標楷體" w:hAnsi="標楷體" w:hint="eastAsia"/>
          <w:color w:val="000000"/>
          <w:spacing w:val="0"/>
          <w:sz w:val="28"/>
          <w:szCs w:val="28"/>
        </w:rPr>
        <w:t>允許廠商於開標前補正非契約必要之點之文件。</w:t>
      </w:r>
    </w:p>
    <w:p w:rsidR="00FB4933" w:rsidRPr="00ED1DAF" w:rsidRDefault="00927BCE"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2</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不允許廠商於開標前補正非契約必要之點之文件。</w:t>
      </w:r>
    </w:p>
    <w:p w:rsidR="005E634E" w:rsidRPr="00ED1DAF" w:rsidRDefault="005E634E" w:rsidP="007A31FD">
      <w:pPr>
        <w:pStyle w:val="7"/>
        <w:snapToGrid w:val="0"/>
        <w:spacing w:line="320" w:lineRule="exact"/>
        <w:ind w:leftChars="530" w:left="1286" w:hanging="14"/>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經寄</w:t>
      </w:r>
      <w:r w:rsidR="00D17CF6"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0"/>
          <w:sz w:val="28"/>
          <w:szCs w:val="28"/>
        </w:rPr>
        <w:t>送</w:t>
      </w:r>
      <w:r w:rsidR="00D17CF6"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0"/>
          <w:sz w:val="28"/>
          <w:szCs w:val="28"/>
        </w:rPr>
        <w:t>達本機關之投標文件，除</w:t>
      </w:r>
      <w:r w:rsidR="00D133BE" w:rsidRPr="00ED1DAF">
        <w:rPr>
          <w:rFonts w:ascii="標楷體" w:eastAsia="標楷體" w:hAnsi="標楷體" w:hint="eastAsia"/>
          <w:color w:val="000000"/>
          <w:spacing w:val="0"/>
          <w:sz w:val="28"/>
          <w:szCs w:val="28"/>
        </w:rPr>
        <w:t>公告修正（異動）招標文件外</w:t>
      </w:r>
      <w:r w:rsidRPr="00ED1DAF">
        <w:rPr>
          <w:rFonts w:ascii="標楷體" w:eastAsia="標楷體" w:hAnsi="標楷體" w:hint="eastAsia"/>
          <w:color w:val="000000"/>
          <w:spacing w:val="0"/>
          <w:sz w:val="28"/>
          <w:szCs w:val="28"/>
        </w:rPr>
        <w:t>，投標廠商不得以任何理由請求發還、作廢、撤銷、更改</w:t>
      </w:r>
      <w:r w:rsidR="00BD27F5" w:rsidRPr="00ED1DAF">
        <w:rPr>
          <w:rFonts w:ascii="標楷體" w:eastAsia="標楷體" w:hAnsi="標楷體" w:hint="eastAsia"/>
          <w:color w:val="000000"/>
          <w:spacing w:val="0"/>
          <w:sz w:val="28"/>
          <w:szCs w:val="28"/>
        </w:rPr>
        <w:t>。</w:t>
      </w:r>
    </w:p>
    <w:p w:rsidR="00FB4933" w:rsidRPr="00ED1DAF"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本採購依採購法第35條：</w:t>
      </w:r>
    </w:p>
    <w:p w:rsidR="00FB4933" w:rsidRPr="00ED1DAF" w:rsidRDefault="00B036F5"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(1)</w:t>
      </w:r>
      <w:r w:rsidR="00FB4933" w:rsidRPr="00ED1DAF">
        <w:rPr>
          <w:rFonts w:ascii="標楷體" w:eastAsia="標楷體" w:hAnsi="標楷體" w:hint="eastAsia"/>
          <w:color w:val="000000"/>
          <w:spacing w:val="0"/>
          <w:sz w:val="28"/>
          <w:szCs w:val="28"/>
        </w:rPr>
        <w:t>允許廠商於在不降低原有功能條件下，可提出可縮減工期、減省經費或提高效率之替代方案（請載明允許項目）：</w:t>
      </w:r>
    </w:p>
    <w:p w:rsidR="00FB4933" w:rsidRPr="00ED1DAF" w:rsidRDefault="00927BCE"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(2)</w:t>
      </w:r>
      <w:r w:rsidR="00FB4933" w:rsidRPr="00ED1DAF">
        <w:rPr>
          <w:rFonts w:ascii="標楷體" w:eastAsia="標楷體" w:hAnsi="標楷體" w:hint="eastAsia"/>
          <w:color w:val="000000"/>
          <w:spacing w:val="0"/>
          <w:sz w:val="28"/>
          <w:szCs w:val="28"/>
        </w:rPr>
        <w:t>不允許提出替代方案。</w:t>
      </w:r>
    </w:p>
    <w:p w:rsidR="00FB4933" w:rsidRPr="00ED1DAF"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投標文件有效期：自投標時起至開標後</w:t>
      </w:r>
      <w:r w:rsidR="00812542" w:rsidRPr="00ED1DAF">
        <w:rPr>
          <w:rFonts w:ascii="標楷體" w:eastAsia="標楷體" w:hAnsi="標楷體" w:hint="eastAsia"/>
          <w:color w:val="0000FF"/>
          <w:spacing w:val="0"/>
          <w:sz w:val="28"/>
          <w:szCs w:val="28"/>
          <w:u w:val="single"/>
        </w:rPr>
        <w:t>3</w:t>
      </w:r>
      <w:r w:rsidR="009914AD" w:rsidRPr="00ED1DAF">
        <w:rPr>
          <w:rFonts w:ascii="標楷體" w:eastAsia="標楷體" w:hAnsi="標楷體" w:hint="eastAsia"/>
          <w:color w:val="0000FF"/>
          <w:spacing w:val="0"/>
          <w:sz w:val="28"/>
          <w:szCs w:val="28"/>
          <w:u w:val="single"/>
        </w:rPr>
        <w:t>0</w:t>
      </w:r>
      <w:r w:rsidRPr="00ED1DAF">
        <w:rPr>
          <w:rFonts w:ascii="標楷體" w:eastAsia="標楷體" w:hAnsi="標楷體" w:hint="eastAsia"/>
          <w:color w:val="000000"/>
          <w:spacing w:val="0"/>
          <w:sz w:val="28"/>
          <w:szCs w:val="28"/>
        </w:rPr>
        <w:t>日止</w:t>
      </w:r>
      <w:r w:rsidR="00433B84" w:rsidRPr="00ED1DAF">
        <w:rPr>
          <w:rFonts w:ascii="標楷體" w:eastAsia="標楷體" w:hAnsi="標楷體" w:hint="eastAsia"/>
          <w:color w:val="000000"/>
          <w:spacing w:val="0"/>
          <w:sz w:val="28"/>
          <w:szCs w:val="28"/>
        </w:rPr>
        <w:t>。</w:t>
      </w:r>
      <w:r w:rsidR="00BB43FA" w:rsidRPr="00ED1DAF">
        <w:rPr>
          <w:rFonts w:ascii="標楷體" w:eastAsia="標楷體" w:hAnsi="標楷體" w:hint="eastAsia"/>
          <w:color w:val="000000"/>
          <w:spacing w:val="0"/>
          <w:sz w:val="28"/>
          <w:szCs w:val="28"/>
        </w:rPr>
        <w:t>如機關無法於前開有效期限內決標，得於必要時洽請廠商延長投標文件之有效期限</w:t>
      </w:r>
      <w:r w:rsidR="00433B84" w:rsidRPr="00ED1DAF">
        <w:rPr>
          <w:rFonts w:ascii="標楷體" w:eastAsia="標楷體" w:hAnsi="標楷體" w:hint="eastAsia"/>
          <w:color w:val="000000"/>
          <w:spacing w:val="0"/>
          <w:sz w:val="28"/>
          <w:szCs w:val="28"/>
        </w:rPr>
        <w:t>，押標金之有效期一併延長。</w:t>
      </w:r>
    </w:p>
    <w:p w:rsidR="00FB4933" w:rsidRPr="00ED1DAF" w:rsidRDefault="00FB4933" w:rsidP="000E3865">
      <w:pPr>
        <w:pStyle w:val="7"/>
        <w:numPr>
          <w:ilvl w:val="0"/>
          <w:numId w:val="1"/>
        </w:numPr>
        <w:snapToGrid w:val="0"/>
        <w:spacing w:line="320" w:lineRule="exact"/>
        <w:ind w:left="1120" w:hangingChars="400" w:hanging="112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廠商應遞送投標文件份數：</w:t>
      </w:r>
    </w:p>
    <w:p w:rsidR="00FB4933" w:rsidRPr="00ED1DAF" w:rsidRDefault="00927BCE" w:rsidP="00B37D88">
      <w:pPr>
        <w:pStyle w:val="7"/>
        <w:snapToGrid w:val="0"/>
        <w:spacing w:line="320" w:lineRule="exact"/>
        <w:ind w:leftChars="500" w:left="1970" w:hangingChars="250" w:hanging="770"/>
        <w:textDirection w:val="lrTbV"/>
        <w:rPr>
          <w:rFonts w:ascii="標楷體" w:eastAsia="標楷體" w:hAnsi="標楷體"/>
          <w:color w:val="000000"/>
          <w:spacing w:val="0"/>
          <w:sz w:val="28"/>
          <w:szCs w:val="28"/>
        </w:rPr>
      </w:pPr>
      <w:r>
        <w:rPr>
          <w:rFonts w:ascii="標楷體" w:eastAsia="標楷體" w:hAnsi="標楷體" w:cs="新細明體" w:hint="eastAsia"/>
          <w:sz w:val="28"/>
          <w:szCs w:val="28"/>
        </w:rPr>
        <w:t>■</w:t>
      </w:r>
      <w:r w:rsidR="00FB4933" w:rsidRPr="00ED1DAF">
        <w:rPr>
          <w:rFonts w:ascii="標楷體" w:eastAsia="標楷體" w:hAnsi="標楷體"/>
          <w:spacing w:val="0"/>
          <w:sz w:val="28"/>
          <w:szCs w:val="28"/>
        </w:rPr>
        <w:t>(</w:t>
      </w:r>
      <w:r w:rsidR="00FB4933" w:rsidRPr="00ED1DAF">
        <w:rPr>
          <w:rFonts w:ascii="標楷體" w:eastAsia="標楷體" w:hAnsi="標楷體"/>
          <w:color w:val="000000"/>
          <w:spacing w:val="0"/>
          <w:sz w:val="28"/>
          <w:szCs w:val="28"/>
        </w:rPr>
        <w:t>1)</w:t>
      </w:r>
      <w:r w:rsidR="00FB4933" w:rsidRPr="00ED1DAF">
        <w:rPr>
          <w:rFonts w:ascii="標楷體" w:eastAsia="標楷體" w:hAnsi="標楷體" w:hint="eastAsia"/>
          <w:color w:val="000000"/>
          <w:spacing w:val="0"/>
          <w:sz w:val="28"/>
          <w:szCs w:val="28"/>
        </w:rPr>
        <w:t>1式1份。</w:t>
      </w:r>
    </w:p>
    <w:p w:rsidR="00FB4933" w:rsidRPr="00ED1DAF" w:rsidRDefault="00B036F5" w:rsidP="00B036F5">
      <w:pPr>
        <w:pStyle w:val="7"/>
        <w:snapToGrid w:val="0"/>
        <w:spacing w:line="320" w:lineRule="exact"/>
        <w:ind w:leftChars="500" w:left="1970" w:hangingChars="250" w:hanging="770"/>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2</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1式2份。</w:t>
      </w:r>
    </w:p>
    <w:p w:rsidR="00FB4933" w:rsidRPr="00ED1DAF" w:rsidRDefault="00B036F5" w:rsidP="00B036F5">
      <w:pPr>
        <w:pStyle w:val="7"/>
        <w:snapToGrid w:val="0"/>
        <w:spacing w:line="320" w:lineRule="exact"/>
        <w:ind w:leftChars="500" w:left="1970" w:hangingChars="250" w:hanging="770"/>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3</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1式3份。</w:t>
      </w:r>
    </w:p>
    <w:p w:rsidR="00FB4933" w:rsidRPr="00ED1DAF" w:rsidRDefault="00B036F5" w:rsidP="00B036F5">
      <w:pPr>
        <w:pStyle w:val="7"/>
        <w:snapToGrid w:val="0"/>
        <w:spacing w:line="320" w:lineRule="exact"/>
        <w:ind w:leftChars="500" w:left="1970" w:hangingChars="250" w:hanging="770"/>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4</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1式4份。</w:t>
      </w:r>
    </w:p>
    <w:p w:rsidR="00FB4933" w:rsidRPr="00ED1DAF" w:rsidRDefault="00B036F5" w:rsidP="00B036F5">
      <w:pPr>
        <w:pStyle w:val="7"/>
        <w:snapToGrid w:val="0"/>
        <w:spacing w:line="320" w:lineRule="exact"/>
        <w:ind w:leftChars="500" w:left="1970" w:hangingChars="250" w:hanging="770"/>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5</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1式5份。</w:t>
      </w:r>
    </w:p>
    <w:p w:rsidR="00FB4933" w:rsidRPr="00ED1DAF" w:rsidRDefault="004008F5"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6</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其他</w:t>
      </w:r>
      <w:r w:rsidR="00C32B2D" w:rsidRPr="00ED1DAF">
        <w:rPr>
          <w:rFonts w:ascii="標楷體" w:eastAsia="標楷體" w:hAnsi="標楷體" w:hint="eastAsia"/>
          <w:color w:val="000000"/>
          <w:spacing w:val="0"/>
          <w:sz w:val="28"/>
          <w:szCs w:val="28"/>
        </w:rPr>
        <w:t>（</w:t>
      </w:r>
      <w:r w:rsidR="00FB4933" w:rsidRPr="00ED1DAF">
        <w:rPr>
          <w:rFonts w:ascii="標楷體" w:eastAsia="標楷體" w:hAnsi="標楷體" w:hint="eastAsia"/>
          <w:color w:val="000000"/>
          <w:spacing w:val="0"/>
          <w:sz w:val="28"/>
          <w:szCs w:val="28"/>
        </w:rPr>
        <w:t>由招標機關敘明</w:t>
      </w:r>
      <w:r w:rsidR="00C32B2D" w:rsidRPr="00ED1DAF">
        <w:rPr>
          <w:rFonts w:ascii="標楷體" w:eastAsia="標楷體" w:hAnsi="標楷體" w:hint="eastAsia"/>
          <w:color w:val="000000"/>
          <w:spacing w:val="0"/>
          <w:sz w:val="28"/>
          <w:szCs w:val="28"/>
        </w:rPr>
        <w:t>）</w:t>
      </w:r>
      <w:r w:rsidR="00FB4933" w:rsidRPr="00ED1DAF">
        <w:rPr>
          <w:rFonts w:ascii="標楷體" w:eastAsia="標楷體" w:hAnsi="標楷體" w:hint="eastAsia"/>
          <w:color w:val="000000"/>
          <w:spacing w:val="0"/>
          <w:sz w:val="28"/>
          <w:szCs w:val="28"/>
        </w:rPr>
        <w:t>：</w:t>
      </w:r>
    </w:p>
    <w:p w:rsidR="00433B84" w:rsidRPr="00ED1DAF" w:rsidRDefault="00433B84" w:rsidP="00D44661">
      <w:pPr>
        <w:pStyle w:val="7"/>
        <w:snapToGrid w:val="0"/>
        <w:spacing w:line="320" w:lineRule="exact"/>
        <w:ind w:leftChars="500" w:left="1200" w:firstLine="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同一廠商對同一標案只能寄送</w:t>
      </w:r>
      <w:r w:rsidR="005B4C08" w:rsidRPr="00ED1DAF">
        <w:rPr>
          <w:rFonts w:ascii="標楷體" w:eastAsia="標楷體" w:hAnsi="標楷體" w:hint="eastAsia"/>
          <w:color w:val="000000"/>
          <w:spacing w:val="0"/>
          <w:sz w:val="28"/>
          <w:szCs w:val="28"/>
        </w:rPr>
        <w:t>1</w:t>
      </w:r>
      <w:r w:rsidRPr="00ED1DAF">
        <w:rPr>
          <w:rFonts w:ascii="標楷體" w:eastAsia="標楷體" w:hAnsi="標楷體" w:hint="eastAsia"/>
          <w:color w:val="000000"/>
          <w:spacing w:val="0"/>
          <w:sz w:val="28"/>
          <w:szCs w:val="28"/>
        </w:rPr>
        <w:t>份投標文件。廠商與其分支機構，或其二以上分支機構，均不得對同一標案分別投標。</w:t>
      </w:r>
    </w:p>
    <w:p w:rsidR="00433B84" w:rsidRPr="00ED1DAF" w:rsidRDefault="00433B84" w:rsidP="00D44661">
      <w:pPr>
        <w:pStyle w:val="7"/>
        <w:snapToGrid w:val="0"/>
        <w:spacing w:line="320" w:lineRule="exact"/>
        <w:ind w:leftChars="500" w:left="1200" w:firstLine="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採最低標決標，招標文件訂明投標廠商得以同一報價載明二以上標的供機關選擇者，不在此限。</w:t>
      </w:r>
    </w:p>
    <w:p w:rsidR="00FB4933" w:rsidRPr="00ED1DAF"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投標文件使用文字：</w:t>
      </w:r>
    </w:p>
    <w:p w:rsidR="00FB4933" w:rsidRPr="00ED1DAF" w:rsidRDefault="00B069E8" w:rsidP="00D44661">
      <w:pPr>
        <w:pStyle w:val="7"/>
        <w:snapToGrid w:val="0"/>
        <w:spacing w:line="320" w:lineRule="exact"/>
        <w:ind w:leftChars="500" w:left="1900" w:hangingChars="250" w:hanging="70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w:t>
      </w:r>
      <w:r w:rsidR="00FB4933" w:rsidRPr="00ED1DAF">
        <w:rPr>
          <w:rFonts w:ascii="標楷體" w:eastAsia="標楷體" w:hAnsi="標楷體"/>
          <w:color w:val="000000"/>
          <w:spacing w:val="0"/>
          <w:sz w:val="28"/>
          <w:szCs w:val="28"/>
        </w:rPr>
        <w:t>(1)</w:t>
      </w:r>
      <w:r w:rsidR="00FB4933" w:rsidRPr="00ED1DAF">
        <w:rPr>
          <w:rFonts w:ascii="標楷體" w:eastAsia="標楷體" w:hAnsi="標楷體" w:hint="eastAsia"/>
          <w:color w:val="000000"/>
          <w:spacing w:val="0"/>
          <w:sz w:val="28"/>
          <w:szCs w:val="28"/>
        </w:rPr>
        <w:t>中文(正體字)。</w:t>
      </w:r>
    </w:p>
    <w:p w:rsidR="00FB4933" w:rsidRPr="00ED1DAF" w:rsidRDefault="00927BCE"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2</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中文(正體字)，但特殊技術或材料之圖文資料得使用英文。</w:t>
      </w:r>
    </w:p>
    <w:p w:rsidR="00FB4933" w:rsidRPr="00ED1DAF" w:rsidRDefault="00B036F5"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3</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其他</w:t>
      </w:r>
      <w:r w:rsidR="00E7009B" w:rsidRPr="00ED1DAF">
        <w:rPr>
          <w:rFonts w:ascii="標楷體" w:eastAsia="標楷體" w:hAnsi="標楷體" w:hint="eastAsia"/>
          <w:color w:val="000000"/>
          <w:spacing w:val="0"/>
          <w:sz w:val="28"/>
          <w:szCs w:val="28"/>
        </w:rPr>
        <w:t>：以</w:t>
      </w:r>
      <w:r w:rsidR="00AC273E" w:rsidRPr="00ED1DAF">
        <w:rPr>
          <w:rFonts w:ascii="標楷體" w:eastAsia="標楷體" w:hAnsi="標楷體" w:hint="eastAsia"/>
          <w:color w:val="000000"/>
          <w:spacing w:val="0"/>
          <w:sz w:val="28"/>
          <w:szCs w:val="28"/>
        </w:rPr>
        <w:t>英</w:t>
      </w:r>
      <w:r w:rsidR="00E7009B" w:rsidRPr="00ED1DAF">
        <w:rPr>
          <w:rFonts w:ascii="標楷體" w:eastAsia="標楷體" w:hAnsi="標楷體" w:hint="eastAsia"/>
          <w:color w:val="000000"/>
          <w:spacing w:val="0"/>
          <w:sz w:val="28"/>
          <w:szCs w:val="28"/>
        </w:rPr>
        <w:t>文書寫檢附之投標文件，應附中文譯本，其中文譯本之內容與原文不一致時，除資格文件以原文為準外，餘投標文件均以中文譯本為準。</w:t>
      </w:r>
    </w:p>
    <w:p w:rsidR="000C4ACE" w:rsidRPr="00ED1DAF" w:rsidRDefault="00FB4933" w:rsidP="00D44661">
      <w:pPr>
        <w:pStyle w:val="7"/>
        <w:numPr>
          <w:ilvl w:val="0"/>
          <w:numId w:val="1"/>
        </w:numPr>
        <w:snapToGrid w:val="0"/>
        <w:spacing w:line="320" w:lineRule="exact"/>
        <w:ind w:left="1128" w:hangingChars="403" w:hanging="1128"/>
        <w:jc w:val="both"/>
        <w:textDirection w:val="lrTbV"/>
        <w:rPr>
          <w:rFonts w:ascii="標楷體" w:eastAsia="標楷體" w:hAnsi="標楷體"/>
          <w:color w:val="008000"/>
          <w:spacing w:val="0"/>
          <w:sz w:val="28"/>
          <w:szCs w:val="28"/>
        </w:rPr>
      </w:pPr>
      <w:r w:rsidRPr="00ED1DAF">
        <w:rPr>
          <w:rFonts w:ascii="標楷體" w:eastAsia="標楷體" w:hAnsi="標楷體" w:hint="eastAsia"/>
          <w:color w:val="000000"/>
          <w:spacing w:val="0"/>
          <w:sz w:val="28"/>
          <w:szCs w:val="28"/>
        </w:rPr>
        <w:t>公開開標之開標時間：</w:t>
      </w:r>
      <w:r w:rsidRPr="00ED1DAF">
        <w:rPr>
          <w:rFonts w:ascii="標楷體" w:eastAsia="標楷體" w:hAnsi="標楷體" w:hint="eastAsia"/>
          <w:color w:val="0000FF"/>
          <w:spacing w:val="0"/>
          <w:sz w:val="28"/>
          <w:szCs w:val="28"/>
        </w:rPr>
        <w:t>民國</w:t>
      </w:r>
      <w:r w:rsidR="00872A5F">
        <w:rPr>
          <w:rFonts w:ascii="標楷體" w:eastAsia="標楷體" w:hAnsi="標楷體" w:hint="eastAsia"/>
          <w:color w:val="0000FF"/>
          <w:spacing w:val="0"/>
          <w:sz w:val="28"/>
          <w:szCs w:val="28"/>
        </w:rPr>
        <w:t>112</w:t>
      </w:r>
      <w:r w:rsidRPr="00ED1DAF">
        <w:rPr>
          <w:rFonts w:ascii="標楷體" w:eastAsia="標楷體" w:hAnsi="標楷體" w:hint="eastAsia"/>
          <w:color w:val="0000FF"/>
          <w:spacing w:val="0"/>
          <w:sz w:val="28"/>
          <w:szCs w:val="28"/>
        </w:rPr>
        <w:t>年</w:t>
      </w:r>
      <w:r w:rsidR="00747025">
        <w:rPr>
          <w:rFonts w:ascii="標楷體" w:eastAsia="標楷體" w:hAnsi="標楷體" w:hint="eastAsia"/>
          <w:color w:val="0000FF"/>
          <w:spacing w:val="0"/>
          <w:sz w:val="28"/>
          <w:szCs w:val="28"/>
        </w:rPr>
        <w:t>0</w:t>
      </w:r>
      <w:r w:rsidR="00747025">
        <w:rPr>
          <w:rFonts w:ascii="標楷體" w:eastAsia="標楷體" w:hAnsi="標楷體"/>
          <w:color w:val="0000FF"/>
          <w:spacing w:val="0"/>
          <w:sz w:val="28"/>
          <w:szCs w:val="28"/>
        </w:rPr>
        <w:t>2</w:t>
      </w:r>
      <w:r w:rsidRPr="00ED1DAF">
        <w:rPr>
          <w:rFonts w:ascii="標楷體" w:eastAsia="標楷體" w:hAnsi="標楷體" w:hint="eastAsia"/>
          <w:color w:val="0000FF"/>
          <w:spacing w:val="0"/>
          <w:sz w:val="28"/>
          <w:szCs w:val="28"/>
        </w:rPr>
        <w:t>月</w:t>
      </w:r>
      <w:r w:rsidR="00747025">
        <w:rPr>
          <w:rFonts w:ascii="標楷體" w:eastAsia="標楷體" w:hAnsi="標楷體" w:hint="eastAsia"/>
          <w:color w:val="0000FF"/>
          <w:spacing w:val="0"/>
          <w:sz w:val="28"/>
          <w:szCs w:val="28"/>
        </w:rPr>
        <w:t>1</w:t>
      </w:r>
      <w:r w:rsidR="00747025">
        <w:rPr>
          <w:rFonts w:ascii="標楷體" w:eastAsia="標楷體" w:hAnsi="標楷體"/>
          <w:color w:val="0000FF"/>
          <w:spacing w:val="0"/>
          <w:sz w:val="28"/>
          <w:szCs w:val="28"/>
        </w:rPr>
        <w:t>3</w:t>
      </w:r>
      <w:r w:rsidRPr="00ED1DAF">
        <w:rPr>
          <w:rFonts w:ascii="標楷體" w:eastAsia="標楷體" w:hAnsi="標楷體" w:hint="eastAsia"/>
          <w:color w:val="0000FF"/>
          <w:spacing w:val="0"/>
          <w:sz w:val="28"/>
          <w:szCs w:val="28"/>
        </w:rPr>
        <w:t>日</w:t>
      </w:r>
      <w:r w:rsidR="00043938" w:rsidRPr="00ED1DAF">
        <w:rPr>
          <w:rFonts w:ascii="標楷體" w:eastAsia="標楷體" w:hAnsi="標楷體" w:hint="eastAsia"/>
          <w:color w:val="0000FF"/>
          <w:spacing w:val="0"/>
          <w:sz w:val="28"/>
          <w:szCs w:val="28"/>
        </w:rPr>
        <w:t>上</w:t>
      </w:r>
      <w:r w:rsidRPr="00ED1DAF">
        <w:rPr>
          <w:rFonts w:ascii="標楷體" w:eastAsia="標楷體" w:hAnsi="標楷體" w:hint="eastAsia"/>
          <w:color w:val="0000FF"/>
          <w:spacing w:val="0"/>
          <w:sz w:val="28"/>
          <w:szCs w:val="28"/>
        </w:rPr>
        <w:t>午</w:t>
      </w:r>
      <w:r w:rsidR="007224B4">
        <w:rPr>
          <w:rFonts w:ascii="標楷體" w:eastAsia="標楷體" w:hAnsi="標楷體" w:hint="eastAsia"/>
          <w:color w:val="0000FF"/>
          <w:spacing w:val="0"/>
          <w:sz w:val="28"/>
          <w:szCs w:val="28"/>
        </w:rPr>
        <w:t>10</w:t>
      </w:r>
      <w:r w:rsidRPr="00ED1DAF">
        <w:rPr>
          <w:rFonts w:ascii="標楷體" w:eastAsia="標楷體" w:hAnsi="標楷體" w:hint="eastAsia"/>
          <w:color w:val="0000FF"/>
          <w:spacing w:val="0"/>
          <w:sz w:val="28"/>
          <w:szCs w:val="28"/>
        </w:rPr>
        <w:t>時</w:t>
      </w:r>
      <w:r w:rsidR="007224B4">
        <w:rPr>
          <w:rFonts w:ascii="標楷體" w:eastAsia="標楷體" w:hAnsi="標楷體" w:hint="eastAsia"/>
          <w:color w:val="0000FF"/>
          <w:spacing w:val="0"/>
          <w:sz w:val="28"/>
          <w:szCs w:val="28"/>
        </w:rPr>
        <w:t>00</w:t>
      </w:r>
      <w:r w:rsidRPr="00ED1DAF">
        <w:rPr>
          <w:rFonts w:ascii="標楷體" w:eastAsia="標楷體" w:hAnsi="標楷體" w:hint="eastAsia"/>
          <w:color w:val="0000FF"/>
          <w:spacing w:val="0"/>
          <w:sz w:val="28"/>
          <w:szCs w:val="28"/>
        </w:rPr>
        <w:t>分</w:t>
      </w:r>
      <w:r w:rsidR="00B37D88" w:rsidRPr="00ED1DAF">
        <w:rPr>
          <w:rFonts w:ascii="標楷體" w:eastAsia="標楷體" w:hAnsi="標楷體" w:hint="eastAsia"/>
          <w:color w:val="0000FF"/>
          <w:spacing w:val="0"/>
          <w:sz w:val="28"/>
          <w:szCs w:val="28"/>
        </w:rPr>
        <w:t>開資格、規格標；民國</w:t>
      </w:r>
      <w:r w:rsidR="00872A5F">
        <w:rPr>
          <w:rFonts w:ascii="標楷體" w:eastAsia="標楷體" w:hAnsi="標楷體" w:hint="eastAsia"/>
          <w:color w:val="0000FF"/>
          <w:spacing w:val="0"/>
          <w:sz w:val="28"/>
          <w:szCs w:val="28"/>
        </w:rPr>
        <w:t>112</w:t>
      </w:r>
      <w:r w:rsidR="00B37D88" w:rsidRPr="00ED1DAF">
        <w:rPr>
          <w:rFonts w:ascii="標楷體" w:eastAsia="標楷體" w:hAnsi="標楷體" w:hint="eastAsia"/>
          <w:color w:val="0000FF"/>
          <w:spacing w:val="0"/>
          <w:sz w:val="28"/>
          <w:szCs w:val="28"/>
        </w:rPr>
        <w:t>年</w:t>
      </w:r>
      <w:r w:rsidR="00747025">
        <w:rPr>
          <w:rFonts w:ascii="標楷體" w:eastAsia="標楷體" w:hAnsi="標楷體" w:hint="eastAsia"/>
          <w:color w:val="0000FF"/>
          <w:spacing w:val="0"/>
          <w:sz w:val="28"/>
          <w:szCs w:val="28"/>
        </w:rPr>
        <w:t>0</w:t>
      </w:r>
      <w:r w:rsidR="00747025">
        <w:rPr>
          <w:rFonts w:ascii="標楷體" w:eastAsia="標楷體" w:hAnsi="標楷體"/>
          <w:color w:val="0000FF"/>
          <w:spacing w:val="0"/>
          <w:sz w:val="28"/>
          <w:szCs w:val="28"/>
        </w:rPr>
        <w:t>2</w:t>
      </w:r>
      <w:r w:rsidR="00B37D88" w:rsidRPr="00ED1DAF">
        <w:rPr>
          <w:rFonts w:ascii="標楷體" w:eastAsia="標楷體" w:hAnsi="標楷體" w:hint="eastAsia"/>
          <w:color w:val="0000FF"/>
          <w:spacing w:val="0"/>
          <w:sz w:val="28"/>
          <w:szCs w:val="28"/>
        </w:rPr>
        <w:t>月</w:t>
      </w:r>
      <w:r w:rsidR="00747025">
        <w:rPr>
          <w:rFonts w:ascii="標楷體" w:eastAsia="標楷體" w:hAnsi="標楷體" w:hint="eastAsia"/>
          <w:color w:val="0000FF"/>
          <w:spacing w:val="0"/>
          <w:sz w:val="28"/>
          <w:szCs w:val="28"/>
        </w:rPr>
        <w:t>2</w:t>
      </w:r>
      <w:r w:rsidR="00747025">
        <w:rPr>
          <w:rFonts w:ascii="標楷體" w:eastAsia="標楷體" w:hAnsi="標楷體"/>
          <w:color w:val="0000FF"/>
          <w:spacing w:val="0"/>
          <w:sz w:val="28"/>
          <w:szCs w:val="28"/>
        </w:rPr>
        <w:t>0</w:t>
      </w:r>
      <w:r w:rsidR="00B37D88" w:rsidRPr="00ED1DAF">
        <w:rPr>
          <w:rFonts w:ascii="標楷體" w:eastAsia="標楷體" w:hAnsi="標楷體" w:hint="eastAsia"/>
          <w:color w:val="0000FF"/>
          <w:spacing w:val="0"/>
          <w:sz w:val="28"/>
          <w:szCs w:val="28"/>
        </w:rPr>
        <w:t>日上午</w:t>
      </w:r>
      <w:r w:rsidR="007224B4">
        <w:rPr>
          <w:rFonts w:ascii="標楷體" w:eastAsia="標楷體" w:hAnsi="標楷體" w:hint="eastAsia"/>
          <w:color w:val="0000FF"/>
          <w:spacing w:val="0"/>
          <w:sz w:val="28"/>
          <w:szCs w:val="28"/>
        </w:rPr>
        <w:t>10</w:t>
      </w:r>
      <w:r w:rsidR="00B37D88" w:rsidRPr="00ED1DAF">
        <w:rPr>
          <w:rFonts w:ascii="標楷體" w:eastAsia="標楷體" w:hAnsi="標楷體" w:hint="eastAsia"/>
          <w:color w:val="0000FF"/>
          <w:spacing w:val="0"/>
          <w:sz w:val="28"/>
          <w:szCs w:val="28"/>
        </w:rPr>
        <w:t>時</w:t>
      </w:r>
      <w:r w:rsidR="007224B4">
        <w:rPr>
          <w:rFonts w:ascii="標楷體" w:eastAsia="標楷體" w:hAnsi="標楷體" w:hint="eastAsia"/>
          <w:color w:val="0000FF"/>
          <w:spacing w:val="0"/>
          <w:sz w:val="28"/>
          <w:szCs w:val="28"/>
        </w:rPr>
        <w:t>00</w:t>
      </w:r>
      <w:r w:rsidR="00B37D88" w:rsidRPr="00ED1DAF">
        <w:rPr>
          <w:rFonts w:ascii="標楷體" w:eastAsia="標楷體" w:hAnsi="標楷體" w:hint="eastAsia"/>
          <w:color w:val="0000FF"/>
          <w:spacing w:val="0"/>
          <w:sz w:val="28"/>
          <w:szCs w:val="28"/>
        </w:rPr>
        <w:t>分開價格標</w:t>
      </w:r>
      <w:r w:rsidRPr="00ED1DAF">
        <w:rPr>
          <w:rFonts w:ascii="標楷體" w:eastAsia="標楷體" w:hAnsi="標楷體" w:hint="eastAsia"/>
          <w:color w:val="000000"/>
          <w:spacing w:val="0"/>
          <w:sz w:val="28"/>
          <w:szCs w:val="28"/>
        </w:rPr>
        <w:t>。</w:t>
      </w:r>
      <w:r w:rsidR="005E634E" w:rsidRPr="00ED1DAF">
        <w:rPr>
          <w:rFonts w:ascii="標楷體" w:eastAsia="標楷體" w:hAnsi="標楷體" w:hint="eastAsia"/>
          <w:color w:val="008000"/>
          <w:spacing w:val="0"/>
          <w:sz w:val="28"/>
          <w:szCs w:val="28"/>
        </w:rPr>
        <w:t>截止投標日或開標日為辦公日，而該日因故停止辦公，除招標文件另有規定或本機關另有公告者外，以其次一辦公日之同一截止投標或開標時間代之</w:t>
      </w:r>
      <w:r w:rsidR="0063439E" w:rsidRPr="00ED1DAF">
        <w:rPr>
          <w:rFonts w:ascii="標楷體" w:eastAsia="標楷體" w:hAnsi="標楷體" w:hint="eastAsia"/>
          <w:color w:val="008000"/>
          <w:spacing w:val="0"/>
          <w:sz w:val="28"/>
          <w:szCs w:val="28"/>
        </w:rPr>
        <w:t>，</w:t>
      </w:r>
      <w:r w:rsidR="0063439E" w:rsidRPr="00ED1DAF">
        <w:rPr>
          <w:rFonts w:ascii="標楷體" w:eastAsia="標楷體" w:hAnsi="標楷體" w:hint="eastAsia"/>
          <w:color w:val="008000"/>
          <w:spacing w:val="0"/>
          <w:sz w:val="28"/>
          <w:szCs w:val="28"/>
          <w:u w:val="double"/>
        </w:rPr>
        <w:t>機關得視需要予以</w:t>
      </w:r>
      <w:r w:rsidR="004A43EB" w:rsidRPr="00ED1DAF">
        <w:rPr>
          <w:rFonts w:ascii="標楷體" w:eastAsia="標楷體" w:hAnsi="標楷體" w:hint="eastAsia"/>
          <w:color w:val="008000"/>
          <w:spacing w:val="0"/>
          <w:sz w:val="28"/>
          <w:szCs w:val="28"/>
          <w:u w:val="double"/>
        </w:rPr>
        <w:t>公告</w:t>
      </w:r>
      <w:r w:rsidR="0063439E" w:rsidRPr="00ED1DAF">
        <w:rPr>
          <w:rFonts w:ascii="標楷體" w:eastAsia="標楷體" w:hAnsi="標楷體" w:hint="eastAsia"/>
          <w:color w:val="008000"/>
          <w:spacing w:val="0"/>
          <w:sz w:val="28"/>
          <w:szCs w:val="28"/>
          <w:u w:val="double"/>
        </w:rPr>
        <w:t>延長</w:t>
      </w:r>
      <w:r w:rsidR="002B5E38" w:rsidRPr="00ED1DAF">
        <w:rPr>
          <w:rFonts w:ascii="標楷體" w:eastAsia="標楷體" w:hAnsi="標楷體" w:hint="eastAsia"/>
          <w:color w:val="008000"/>
          <w:spacing w:val="0"/>
          <w:sz w:val="28"/>
          <w:szCs w:val="28"/>
        </w:rPr>
        <w:t>。</w:t>
      </w:r>
    </w:p>
    <w:p w:rsidR="00FB4933" w:rsidRPr="00824B46" w:rsidRDefault="00FB4933" w:rsidP="004E087D">
      <w:pPr>
        <w:pStyle w:val="7"/>
        <w:numPr>
          <w:ilvl w:val="0"/>
          <w:numId w:val="1"/>
        </w:numPr>
        <w:snapToGrid w:val="0"/>
        <w:spacing w:line="320" w:lineRule="exact"/>
        <w:ind w:left="1056" w:hangingChars="400" w:hanging="1056"/>
        <w:jc w:val="both"/>
        <w:textDirection w:val="lrTbV"/>
        <w:rPr>
          <w:rFonts w:ascii="標楷體" w:eastAsia="標楷體" w:hAnsi="標楷體"/>
          <w:b/>
          <w:color w:val="0000FF"/>
          <w:spacing w:val="-14"/>
          <w:sz w:val="28"/>
          <w:szCs w:val="28"/>
        </w:rPr>
      </w:pPr>
      <w:r w:rsidRPr="00ED1DAF">
        <w:rPr>
          <w:rFonts w:ascii="標楷體" w:eastAsia="標楷體" w:hAnsi="標楷體" w:hint="eastAsia"/>
          <w:spacing w:val="-8"/>
          <w:sz w:val="28"/>
          <w:szCs w:val="28"/>
        </w:rPr>
        <w:t>公開開標案件之開標地點：</w:t>
      </w:r>
      <w:r w:rsidR="00132F0F" w:rsidRPr="00824B46">
        <w:rPr>
          <w:rFonts w:ascii="標楷體" w:eastAsia="標楷體" w:hAnsi="標楷體" w:hint="eastAsia"/>
          <w:color w:val="0000FF"/>
          <w:spacing w:val="-14"/>
          <w:sz w:val="28"/>
          <w:szCs w:val="28"/>
        </w:rPr>
        <w:t>臺</w:t>
      </w:r>
      <w:r w:rsidR="00B37D88" w:rsidRPr="00824B46">
        <w:rPr>
          <w:rFonts w:ascii="標楷體" w:eastAsia="標楷體" w:hAnsi="標楷體" w:hint="eastAsia"/>
          <w:color w:val="0000FF"/>
          <w:spacing w:val="-14"/>
          <w:sz w:val="28"/>
          <w:szCs w:val="28"/>
        </w:rPr>
        <w:t>中市</w:t>
      </w:r>
      <w:r w:rsidR="00132F0F" w:rsidRPr="00824B46">
        <w:rPr>
          <w:rFonts w:ascii="標楷體" w:eastAsia="標楷體" w:hAnsi="標楷體" w:hint="eastAsia"/>
          <w:color w:val="0000FF"/>
          <w:spacing w:val="-14"/>
          <w:sz w:val="28"/>
          <w:szCs w:val="28"/>
        </w:rPr>
        <w:t>北區</w:t>
      </w:r>
      <w:r w:rsidR="00B37D88" w:rsidRPr="00824B46">
        <w:rPr>
          <w:rFonts w:ascii="標楷體" w:eastAsia="標楷體" w:hAnsi="標楷體" w:hint="eastAsia"/>
          <w:color w:val="0000FF"/>
          <w:spacing w:val="-14"/>
          <w:sz w:val="28"/>
          <w:szCs w:val="28"/>
        </w:rPr>
        <w:t>雙十路二段二之一號本公司開標室。</w:t>
      </w:r>
    </w:p>
    <w:p w:rsidR="00FB4933" w:rsidRPr="00ED1DAF" w:rsidRDefault="00FB4933" w:rsidP="004E087D">
      <w:pPr>
        <w:pStyle w:val="7"/>
        <w:numPr>
          <w:ilvl w:val="0"/>
          <w:numId w:val="1"/>
        </w:numPr>
        <w:snapToGrid w:val="0"/>
        <w:spacing w:line="320" w:lineRule="exact"/>
        <w:ind w:left="1120" w:hangingChars="400" w:hanging="11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公開開標案件有權參加開標之每一投標廠商人數</w:t>
      </w:r>
      <w:r w:rsidR="00AC273E"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0"/>
          <w:sz w:val="28"/>
          <w:szCs w:val="28"/>
        </w:rPr>
        <w:t>依採購法不公開或不限制廠商出席人數者免填</w:t>
      </w:r>
      <w:r w:rsidR="00AC273E"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0"/>
          <w:sz w:val="28"/>
          <w:szCs w:val="28"/>
        </w:rPr>
        <w:t>：</w:t>
      </w:r>
      <w:r w:rsidR="009D1999" w:rsidRPr="00ED1DAF">
        <w:rPr>
          <w:rFonts w:ascii="標楷體" w:eastAsia="標楷體" w:hAnsi="標楷體" w:hint="eastAsia"/>
          <w:color w:val="000000"/>
          <w:spacing w:val="0"/>
          <w:sz w:val="28"/>
          <w:szCs w:val="28"/>
        </w:rPr>
        <w:t>1</w:t>
      </w:r>
      <w:r w:rsidR="00C12F6F" w:rsidRPr="00ED1DAF">
        <w:rPr>
          <w:rFonts w:ascii="標楷體" w:eastAsia="標楷體" w:hAnsi="標楷體" w:hint="eastAsia"/>
          <w:color w:val="000000"/>
          <w:spacing w:val="0"/>
          <w:sz w:val="28"/>
          <w:szCs w:val="28"/>
        </w:rPr>
        <w:t>～</w:t>
      </w:r>
      <w:r w:rsidR="009D1999" w:rsidRPr="00ED1DAF">
        <w:rPr>
          <w:rFonts w:ascii="標楷體" w:eastAsia="標楷體" w:hAnsi="標楷體" w:hint="eastAsia"/>
          <w:color w:val="000000"/>
          <w:spacing w:val="0"/>
          <w:sz w:val="28"/>
          <w:szCs w:val="28"/>
        </w:rPr>
        <w:t>2人。</w:t>
      </w:r>
    </w:p>
    <w:p w:rsidR="003A4368" w:rsidRPr="00ED1DAF" w:rsidRDefault="003A4368" w:rsidP="004E087D">
      <w:pPr>
        <w:pStyle w:val="7"/>
        <w:snapToGrid w:val="0"/>
        <w:spacing w:line="320" w:lineRule="exact"/>
        <w:ind w:leftChars="450" w:left="1640" w:hangingChars="200" w:hanging="560"/>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w:t>
      </w:r>
      <w:r w:rsidR="008F00D9" w:rsidRPr="00ED1DAF">
        <w:rPr>
          <w:rFonts w:ascii="標楷體" w:eastAsia="標楷體" w:hAnsi="標楷體" w:hint="eastAsia"/>
          <w:spacing w:val="0"/>
          <w:sz w:val="28"/>
          <w:szCs w:val="28"/>
        </w:rPr>
        <w:t>一</w:t>
      </w:r>
      <w:r w:rsidRPr="00ED1DAF">
        <w:rPr>
          <w:rFonts w:ascii="標楷體" w:eastAsia="標楷體" w:hAnsi="標楷體" w:hint="eastAsia"/>
          <w:spacing w:val="0"/>
          <w:sz w:val="28"/>
          <w:szCs w:val="28"/>
        </w:rPr>
        <w:t>)投標廠商請依照公告開標時間及地點，由廠商派代表或代理人攜帶授權書正本參與開標，並依本機關要求出示之。外國廠商或代理人為外國人士者，授權書應經公證或認證。</w:t>
      </w:r>
    </w:p>
    <w:p w:rsidR="003A4368" w:rsidRPr="00ED1DAF" w:rsidRDefault="003A4368" w:rsidP="004E087D">
      <w:pPr>
        <w:pStyle w:val="7"/>
        <w:snapToGrid w:val="0"/>
        <w:spacing w:line="320" w:lineRule="exact"/>
        <w:ind w:leftChars="450" w:left="1640" w:hangingChars="200" w:hanging="560"/>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w:t>
      </w:r>
      <w:r w:rsidR="008F00D9" w:rsidRPr="00ED1DAF">
        <w:rPr>
          <w:rFonts w:ascii="標楷體" w:eastAsia="標楷體" w:hAnsi="標楷體" w:hint="eastAsia"/>
          <w:spacing w:val="0"/>
          <w:sz w:val="28"/>
          <w:szCs w:val="28"/>
        </w:rPr>
        <w:t>二</w:t>
      </w:r>
      <w:r w:rsidRPr="00ED1DAF">
        <w:rPr>
          <w:rFonts w:ascii="標楷體" w:eastAsia="標楷體" w:hAnsi="標楷體" w:hint="eastAsia"/>
          <w:spacing w:val="0"/>
          <w:sz w:val="28"/>
          <w:szCs w:val="28"/>
        </w:rPr>
        <w:t>)</w:t>
      </w:r>
      <w:r w:rsidR="00A07252" w:rsidRPr="00ED1DAF">
        <w:rPr>
          <w:rFonts w:ascii="標楷體" w:eastAsia="標楷體" w:hAnsi="標楷體" w:hint="eastAsia"/>
          <w:spacing w:val="0"/>
          <w:sz w:val="28"/>
          <w:szCs w:val="28"/>
        </w:rPr>
        <w:t>廠商於招標文件所定開標時間</w:t>
      </w:r>
      <w:r w:rsidR="00D01D23" w:rsidRPr="00ED1DAF">
        <w:rPr>
          <w:rFonts w:ascii="標楷體" w:eastAsia="標楷體" w:hAnsi="標楷體" w:hint="eastAsia"/>
          <w:spacing w:val="0"/>
          <w:sz w:val="28"/>
          <w:szCs w:val="28"/>
        </w:rPr>
        <w:t>應</w:t>
      </w:r>
      <w:r w:rsidR="00A07252" w:rsidRPr="00ED1DAF">
        <w:rPr>
          <w:rFonts w:ascii="標楷體" w:eastAsia="標楷體" w:hAnsi="標楷體" w:hint="eastAsia"/>
          <w:spacing w:val="0"/>
          <w:sz w:val="28"/>
          <w:szCs w:val="28"/>
        </w:rPr>
        <w:t>派員到指定開標場所，以備依採購法第51條、第53條、第54條或第57</w:t>
      </w:r>
      <w:r w:rsidR="00D01D23" w:rsidRPr="00ED1DAF">
        <w:rPr>
          <w:rFonts w:ascii="標楷體" w:eastAsia="標楷體" w:hAnsi="標楷體" w:hint="eastAsia"/>
          <w:spacing w:val="0"/>
          <w:sz w:val="28"/>
          <w:szCs w:val="28"/>
        </w:rPr>
        <w:t>條辦理時提出說明、減價、比減價格、協商（</w:t>
      </w:r>
      <w:r w:rsidR="00A07252" w:rsidRPr="00ED1DAF">
        <w:rPr>
          <w:rFonts w:ascii="標楷體" w:eastAsia="標楷體" w:hAnsi="標楷體" w:hint="eastAsia"/>
          <w:spacing w:val="0"/>
          <w:sz w:val="28"/>
          <w:szCs w:val="28"/>
        </w:rPr>
        <w:t>更改原報內容或重新報價</w:t>
      </w:r>
      <w:r w:rsidR="00D01D23" w:rsidRPr="00ED1DAF">
        <w:rPr>
          <w:rFonts w:ascii="標楷體" w:eastAsia="標楷體" w:hAnsi="標楷體" w:hint="eastAsia"/>
          <w:spacing w:val="0"/>
          <w:sz w:val="28"/>
          <w:szCs w:val="28"/>
        </w:rPr>
        <w:t>）</w:t>
      </w:r>
      <w:r w:rsidR="00A07252" w:rsidRPr="00ED1DAF">
        <w:rPr>
          <w:rFonts w:ascii="標楷體" w:eastAsia="標楷體" w:hAnsi="標楷體" w:hint="eastAsia"/>
          <w:spacing w:val="0"/>
          <w:sz w:val="28"/>
          <w:szCs w:val="28"/>
        </w:rPr>
        <w:t>，未派員到場依通知期限辦理者，視同放棄</w:t>
      </w:r>
      <w:r w:rsidRPr="00ED1DAF">
        <w:rPr>
          <w:rFonts w:ascii="標楷體" w:eastAsia="標楷體" w:hAnsi="標楷體" w:hint="eastAsia"/>
          <w:spacing w:val="0"/>
          <w:sz w:val="28"/>
          <w:szCs w:val="28"/>
        </w:rPr>
        <w:t>。</w:t>
      </w:r>
    </w:p>
    <w:p w:rsidR="008D541D" w:rsidRPr="00ED1DAF" w:rsidRDefault="003A4368" w:rsidP="004E087D">
      <w:pPr>
        <w:pStyle w:val="7"/>
        <w:snapToGrid w:val="0"/>
        <w:spacing w:line="320" w:lineRule="exact"/>
        <w:ind w:leftChars="450" w:left="1640" w:hangingChars="200" w:hanging="560"/>
        <w:jc w:val="both"/>
        <w:textDirection w:val="lrTbV"/>
        <w:rPr>
          <w:rFonts w:ascii="標楷體" w:eastAsia="標楷體" w:hAnsi="標楷體"/>
          <w:color w:val="000000"/>
          <w:spacing w:val="0"/>
          <w:sz w:val="28"/>
          <w:szCs w:val="28"/>
        </w:rPr>
      </w:pPr>
      <w:r w:rsidRPr="00ED1DAF">
        <w:rPr>
          <w:rFonts w:ascii="標楷體" w:eastAsia="標楷體" w:hAnsi="標楷體" w:hint="eastAsia"/>
          <w:spacing w:val="0"/>
          <w:sz w:val="28"/>
          <w:szCs w:val="28"/>
        </w:rPr>
        <w:t>(</w:t>
      </w:r>
      <w:r w:rsidR="008F00D9" w:rsidRPr="00ED1DAF">
        <w:rPr>
          <w:rFonts w:ascii="標楷體" w:eastAsia="標楷體" w:hAnsi="標楷體" w:hint="eastAsia"/>
          <w:spacing w:val="0"/>
          <w:sz w:val="28"/>
          <w:szCs w:val="28"/>
        </w:rPr>
        <w:t>三</w:t>
      </w:r>
      <w:r w:rsidRPr="00ED1DAF">
        <w:rPr>
          <w:rFonts w:ascii="標楷體" w:eastAsia="標楷體" w:hAnsi="標楷體" w:hint="eastAsia"/>
          <w:spacing w:val="0"/>
          <w:sz w:val="28"/>
          <w:szCs w:val="28"/>
        </w:rPr>
        <w:t>)開標使用語言、文字等皆以中文</w:t>
      </w:r>
      <w:r w:rsidR="00AE08F1" w:rsidRPr="00ED1DAF">
        <w:rPr>
          <w:rFonts w:ascii="標楷體" w:eastAsia="標楷體" w:hAnsi="標楷體" w:hint="eastAsia"/>
          <w:spacing w:val="0"/>
          <w:sz w:val="28"/>
          <w:szCs w:val="28"/>
        </w:rPr>
        <w:t>（</w:t>
      </w:r>
      <w:r w:rsidRPr="00ED1DAF">
        <w:rPr>
          <w:rFonts w:ascii="標楷體" w:eastAsia="標楷體" w:hAnsi="標楷體" w:hint="eastAsia"/>
          <w:spacing w:val="0"/>
          <w:sz w:val="28"/>
          <w:szCs w:val="28"/>
        </w:rPr>
        <w:t>正體字</w:t>
      </w:r>
      <w:r w:rsidR="00AE08F1" w:rsidRPr="00ED1DAF">
        <w:rPr>
          <w:rFonts w:ascii="標楷體" w:eastAsia="標楷體" w:hAnsi="標楷體" w:hint="eastAsia"/>
          <w:spacing w:val="0"/>
          <w:sz w:val="28"/>
          <w:szCs w:val="28"/>
        </w:rPr>
        <w:t>）</w:t>
      </w:r>
      <w:r w:rsidRPr="00ED1DAF">
        <w:rPr>
          <w:rFonts w:ascii="標楷體" w:eastAsia="標楷體" w:hAnsi="標楷體" w:hint="eastAsia"/>
          <w:spacing w:val="0"/>
          <w:sz w:val="28"/>
          <w:szCs w:val="28"/>
        </w:rPr>
        <w:t>表達，投標廠商</w:t>
      </w:r>
      <w:r w:rsidR="00AE08F1" w:rsidRPr="00ED1DAF">
        <w:rPr>
          <w:rFonts w:ascii="標楷體" w:eastAsia="標楷體" w:hAnsi="標楷體" w:hint="eastAsia"/>
          <w:spacing w:val="0"/>
          <w:sz w:val="28"/>
          <w:szCs w:val="28"/>
        </w:rPr>
        <w:t>（</w:t>
      </w:r>
      <w:r w:rsidRPr="00ED1DAF">
        <w:rPr>
          <w:rFonts w:ascii="標楷體" w:eastAsia="標楷體" w:hAnsi="標楷體" w:hint="eastAsia"/>
          <w:spacing w:val="0"/>
          <w:sz w:val="28"/>
          <w:szCs w:val="28"/>
        </w:rPr>
        <w:t>外</w:t>
      </w:r>
      <w:r w:rsidRPr="00ED1DAF">
        <w:rPr>
          <w:rFonts w:ascii="標楷體" w:eastAsia="標楷體" w:hAnsi="標楷體" w:hint="eastAsia"/>
          <w:spacing w:val="0"/>
          <w:sz w:val="28"/>
          <w:szCs w:val="28"/>
        </w:rPr>
        <w:lastRenderedPageBreak/>
        <w:t>國</w:t>
      </w:r>
      <w:r w:rsidRPr="00ED1DAF">
        <w:rPr>
          <w:rFonts w:ascii="標楷體" w:eastAsia="標楷體" w:hAnsi="標楷體" w:hint="eastAsia"/>
          <w:color w:val="000000"/>
          <w:spacing w:val="0"/>
          <w:sz w:val="28"/>
          <w:szCs w:val="28"/>
        </w:rPr>
        <w:t>廠商</w:t>
      </w:r>
      <w:r w:rsidR="00AE08F1"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0"/>
          <w:sz w:val="28"/>
          <w:szCs w:val="28"/>
        </w:rPr>
        <w:t>有需要應自聘翻譯人員。</w:t>
      </w:r>
    </w:p>
    <w:p w:rsidR="00FB4933" w:rsidRPr="00ED1DAF"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依採購法不公開開標之依據：</w:t>
      </w:r>
    </w:p>
    <w:p w:rsidR="00FB4933" w:rsidRPr="00ED1DAF" w:rsidRDefault="00B036F5" w:rsidP="00D44661">
      <w:pPr>
        <w:pStyle w:val="7"/>
        <w:snapToGrid w:val="0"/>
        <w:spacing w:line="320" w:lineRule="exact"/>
        <w:ind w:leftChars="450" w:left="185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(1)</w:t>
      </w:r>
      <w:r w:rsidR="00FB4933" w:rsidRPr="00ED1DAF">
        <w:rPr>
          <w:rFonts w:ascii="標楷體" w:eastAsia="標楷體" w:hAnsi="標楷體" w:hint="eastAsia"/>
          <w:color w:val="000000"/>
          <w:spacing w:val="0"/>
          <w:sz w:val="28"/>
          <w:szCs w:val="28"/>
        </w:rPr>
        <w:t>依採購法第21條規定辦理選擇性招標之資格審查，供建立合格廠商名單。</w:t>
      </w:r>
    </w:p>
    <w:p w:rsidR="00FB4933" w:rsidRPr="00ED1DAF" w:rsidRDefault="00B036F5" w:rsidP="00D44661">
      <w:pPr>
        <w:pStyle w:val="7"/>
        <w:snapToGrid w:val="0"/>
        <w:spacing w:line="320" w:lineRule="exact"/>
        <w:ind w:leftChars="450" w:left="185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2</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依採購法第42條規定採分段開標，後續階段開標之時間及地點無法預先標示。</w:t>
      </w:r>
    </w:p>
    <w:p w:rsidR="00FB4933" w:rsidRPr="00ED1DAF" w:rsidRDefault="00B036F5" w:rsidP="00D44661">
      <w:pPr>
        <w:pStyle w:val="7"/>
        <w:snapToGrid w:val="0"/>
        <w:spacing w:line="320" w:lineRule="exact"/>
        <w:ind w:leftChars="450" w:left="185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3</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依採購法第57條第1款規定。</w:t>
      </w:r>
    </w:p>
    <w:p w:rsidR="00FB4933" w:rsidRPr="00ED1DAF" w:rsidRDefault="00B036F5" w:rsidP="00D44661">
      <w:pPr>
        <w:pStyle w:val="7"/>
        <w:snapToGrid w:val="0"/>
        <w:spacing w:line="320" w:lineRule="exact"/>
        <w:ind w:leftChars="450" w:left="185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4</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依採購法第104條第1項第2款規定。</w:t>
      </w:r>
    </w:p>
    <w:p w:rsidR="00FB4933" w:rsidRPr="00ED1DAF" w:rsidRDefault="00B036F5" w:rsidP="00D44661">
      <w:pPr>
        <w:pStyle w:val="7"/>
        <w:snapToGrid w:val="0"/>
        <w:spacing w:line="320" w:lineRule="exact"/>
        <w:ind w:leftChars="450" w:left="185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5</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其他經主管機關認定者：________（請載明核准文號）：</w:t>
      </w:r>
    </w:p>
    <w:p w:rsidR="00FB4933" w:rsidRPr="00ED1DAF"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本採購開標採：</w:t>
      </w:r>
    </w:p>
    <w:p w:rsidR="00E9388A" w:rsidRPr="00ED1DAF" w:rsidRDefault="00CB40C7" w:rsidP="00D44661">
      <w:pPr>
        <w:pStyle w:val="7"/>
        <w:snapToGrid w:val="0"/>
        <w:spacing w:line="320" w:lineRule="exact"/>
        <w:ind w:leftChars="500" w:left="1900" w:hangingChars="250" w:hanging="70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w:t>
      </w:r>
      <w:r w:rsidR="00E9388A" w:rsidRPr="00ED1DAF">
        <w:rPr>
          <w:rFonts w:ascii="標楷體" w:eastAsia="標楷體" w:hAnsi="標楷體"/>
          <w:color w:val="000000"/>
          <w:spacing w:val="0"/>
          <w:sz w:val="28"/>
          <w:szCs w:val="28"/>
        </w:rPr>
        <w:t>(1)</w:t>
      </w:r>
      <w:r w:rsidR="00E9388A" w:rsidRPr="00ED1DAF">
        <w:rPr>
          <w:rFonts w:ascii="標楷體" w:eastAsia="標楷體" w:hAnsi="標楷體" w:hint="eastAsia"/>
          <w:color w:val="000000"/>
          <w:spacing w:val="0"/>
          <w:sz w:val="28"/>
          <w:szCs w:val="28"/>
        </w:rPr>
        <w:t>不分段開標。所有投標文件置於一標封內，不必按文件屬性分別裝封</w:t>
      </w:r>
      <w:r w:rsidR="006C6D98" w:rsidRPr="00ED1DAF">
        <w:rPr>
          <w:rFonts w:ascii="標楷體" w:eastAsia="標楷體" w:hAnsi="標楷體" w:hint="eastAsia"/>
          <w:color w:val="000000"/>
          <w:spacing w:val="0"/>
          <w:sz w:val="28"/>
          <w:szCs w:val="28"/>
        </w:rPr>
        <w:t>；本機關就廠商投標文件一次開標審標</w:t>
      </w:r>
      <w:r w:rsidR="00E9388A" w:rsidRPr="00ED1DAF">
        <w:rPr>
          <w:rFonts w:ascii="標楷體" w:eastAsia="標楷體" w:hAnsi="標楷體" w:hint="eastAsia"/>
          <w:color w:val="000000"/>
          <w:spacing w:val="0"/>
          <w:sz w:val="28"/>
          <w:szCs w:val="28"/>
        </w:rPr>
        <w:t>。</w:t>
      </w:r>
    </w:p>
    <w:p w:rsidR="00E9388A" w:rsidRPr="00ED1DAF" w:rsidRDefault="00927BCE"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Pr>
          <w:rFonts w:ascii="標楷體" w:eastAsia="標楷體" w:hAnsi="標楷體" w:cs="新細明體" w:hint="eastAsia"/>
          <w:sz w:val="28"/>
          <w:szCs w:val="28"/>
        </w:rPr>
        <w:t>■</w:t>
      </w:r>
      <w:r w:rsidR="00E9388A" w:rsidRPr="00ED1DAF">
        <w:rPr>
          <w:rFonts w:ascii="標楷體" w:eastAsia="標楷體" w:hAnsi="標楷體"/>
          <w:color w:val="000000"/>
          <w:spacing w:val="0"/>
          <w:sz w:val="28"/>
          <w:szCs w:val="28"/>
        </w:rPr>
        <w:t>(</w:t>
      </w:r>
      <w:r w:rsidR="00E9388A" w:rsidRPr="00ED1DAF">
        <w:rPr>
          <w:rFonts w:ascii="標楷體" w:eastAsia="標楷體" w:hAnsi="標楷體" w:hint="eastAsia"/>
          <w:color w:val="000000"/>
          <w:spacing w:val="0"/>
          <w:sz w:val="28"/>
          <w:szCs w:val="28"/>
        </w:rPr>
        <w:t>2</w:t>
      </w:r>
      <w:r w:rsidR="00E9388A" w:rsidRPr="00ED1DAF">
        <w:rPr>
          <w:rFonts w:ascii="標楷體" w:eastAsia="標楷體" w:hAnsi="標楷體"/>
          <w:color w:val="000000"/>
          <w:spacing w:val="0"/>
          <w:sz w:val="28"/>
          <w:szCs w:val="28"/>
        </w:rPr>
        <w:t>)</w:t>
      </w:r>
      <w:r w:rsidR="00E9388A" w:rsidRPr="00ED1DAF">
        <w:rPr>
          <w:rFonts w:ascii="標楷體" w:eastAsia="標楷體" w:hAnsi="標楷體" w:hint="eastAsia"/>
          <w:color w:val="000000"/>
          <w:spacing w:val="0"/>
          <w:sz w:val="28"/>
          <w:szCs w:val="28"/>
        </w:rPr>
        <w:t>分段開標（請勾選項目）；投標廠商應就各段標之標封分別裝封並標示內含資格標、規格標或價格標等：</w:t>
      </w:r>
    </w:p>
    <w:p w:rsidR="00E9388A" w:rsidRPr="00ED1DAF" w:rsidRDefault="00927BCE" w:rsidP="00D44661">
      <w:pPr>
        <w:pStyle w:val="7"/>
        <w:snapToGrid w:val="0"/>
        <w:spacing w:line="320" w:lineRule="exact"/>
        <w:ind w:leftChars="700" w:left="1988" w:hangingChars="100" w:hanging="308"/>
        <w:jc w:val="both"/>
        <w:textDirection w:val="lrTbV"/>
        <w:rPr>
          <w:rFonts w:ascii="標楷體" w:eastAsia="標楷體" w:hAnsi="標楷體"/>
          <w:color w:val="000000"/>
          <w:spacing w:val="0"/>
          <w:sz w:val="28"/>
          <w:szCs w:val="28"/>
        </w:rPr>
      </w:pPr>
      <w:r>
        <w:rPr>
          <w:rFonts w:ascii="標楷體" w:eastAsia="標楷體" w:hAnsi="標楷體" w:cs="新細明體" w:hint="eastAsia"/>
          <w:sz w:val="28"/>
          <w:szCs w:val="28"/>
        </w:rPr>
        <w:t>■</w:t>
      </w:r>
      <w:r w:rsidR="00E9388A" w:rsidRPr="00ED1DAF">
        <w:rPr>
          <w:rFonts w:ascii="標楷體" w:eastAsia="標楷體" w:hAnsi="標楷體" w:hint="eastAsia"/>
          <w:color w:val="000000"/>
          <w:spacing w:val="0"/>
          <w:sz w:val="28"/>
          <w:szCs w:val="28"/>
        </w:rPr>
        <w:t>公開招標，資格、規格與價格一次投標分段開標。</w:t>
      </w:r>
    </w:p>
    <w:p w:rsidR="00E9388A" w:rsidRPr="00ED1DAF" w:rsidRDefault="00B036F5" w:rsidP="00D44661">
      <w:pPr>
        <w:pStyle w:val="7"/>
        <w:snapToGrid w:val="0"/>
        <w:spacing w:line="320" w:lineRule="exact"/>
        <w:ind w:leftChars="700" w:left="1960" w:hangingChars="100" w:hanging="28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pacing w:val="0"/>
          <w:sz w:val="28"/>
          <w:szCs w:val="28"/>
        </w:rPr>
        <w:t>□</w:t>
      </w:r>
      <w:r w:rsidR="00E9388A" w:rsidRPr="00ED1DAF">
        <w:rPr>
          <w:rFonts w:ascii="標楷體" w:eastAsia="標楷體" w:hAnsi="標楷體" w:hint="eastAsia"/>
          <w:color w:val="000000"/>
          <w:spacing w:val="0"/>
          <w:sz w:val="28"/>
          <w:szCs w:val="28"/>
        </w:rPr>
        <w:t>公開招標，資格與規格合併一段投標、分段開標，再邀符合招標文件規定之廠商投價格標。</w:t>
      </w:r>
    </w:p>
    <w:p w:rsidR="00E9388A" w:rsidRPr="00ED1DAF" w:rsidRDefault="00B036F5" w:rsidP="00D44661">
      <w:pPr>
        <w:pStyle w:val="7"/>
        <w:snapToGrid w:val="0"/>
        <w:spacing w:line="320" w:lineRule="exact"/>
        <w:ind w:leftChars="700" w:left="1960" w:hangingChars="100" w:hanging="28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pacing w:val="0"/>
          <w:sz w:val="28"/>
          <w:szCs w:val="28"/>
        </w:rPr>
        <w:t>□</w:t>
      </w:r>
      <w:r w:rsidR="00E9388A" w:rsidRPr="00824B46">
        <w:rPr>
          <w:rFonts w:ascii="標楷體" w:eastAsia="標楷體" w:hAnsi="標楷體" w:hint="eastAsia"/>
          <w:color w:val="000000"/>
          <w:spacing w:val="-14"/>
          <w:sz w:val="28"/>
          <w:szCs w:val="28"/>
        </w:rPr>
        <w:t>選擇性招標，邀請廠商就資格、與規格、價格分次投標、分段開標。</w:t>
      </w:r>
    </w:p>
    <w:p w:rsidR="00735FCE" w:rsidRPr="00ED1DAF" w:rsidRDefault="00B036F5" w:rsidP="00D44661">
      <w:pPr>
        <w:pStyle w:val="7"/>
        <w:snapToGrid w:val="0"/>
        <w:spacing w:line="320" w:lineRule="exact"/>
        <w:ind w:leftChars="700" w:left="1960" w:hangingChars="100" w:hanging="280"/>
        <w:jc w:val="both"/>
        <w:rPr>
          <w:rFonts w:ascii="標楷體" w:eastAsia="標楷體" w:hAnsi="標楷體"/>
          <w:color w:val="000000"/>
          <w:spacing w:val="0"/>
          <w:sz w:val="28"/>
          <w:szCs w:val="28"/>
        </w:rPr>
      </w:pPr>
      <w:r w:rsidRPr="00ED1DAF">
        <w:rPr>
          <w:rFonts w:ascii="標楷體" w:eastAsia="標楷體" w:hAnsi="標楷體" w:cs="新細明體" w:hint="eastAsia"/>
          <w:spacing w:val="0"/>
          <w:sz w:val="28"/>
          <w:szCs w:val="28"/>
        </w:rPr>
        <w:t>□</w:t>
      </w:r>
      <w:r w:rsidR="00E9388A" w:rsidRPr="00824B46">
        <w:rPr>
          <w:rFonts w:ascii="標楷體" w:eastAsia="標楷體" w:hAnsi="標楷體" w:hint="eastAsia"/>
          <w:color w:val="000000"/>
          <w:spacing w:val="-20"/>
          <w:sz w:val="28"/>
          <w:szCs w:val="28"/>
        </w:rPr>
        <w:t>選擇性招標，邀請符合資格之廠商就規格與價格一次投標、分段開標。</w:t>
      </w:r>
    </w:p>
    <w:p w:rsidR="006C6D98" w:rsidRPr="00ED1DAF" w:rsidRDefault="00B036F5" w:rsidP="00D44661">
      <w:pPr>
        <w:pStyle w:val="7"/>
        <w:snapToGrid w:val="0"/>
        <w:spacing w:line="320" w:lineRule="exact"/>
        <w:ind w:leftChars="700" w:left="1960" w:hangingChars="100" w:hanging="280"/>
        <w:jc w:val="both"/>
        <w:rPr>
          <w:rFonts w:ascii="標楷體" w:eastAsia="標楷體" w:hAnsi="標楷體"/>
          <w:color w:val="000000"/>
          <w:spacing w:val="0"/>
          <w:sz w:val="28"/>
          <w:szCs w:val="28"/>
        </w:rPr>
      </w:pPr>
      <w:r w:rsidRPr="00ED1DAF">
        <w:rPr>
          <w:rFonts w:ascii="標楷體" w:eastAsia="標楷體" w:hAnsi="標楷體" w:cs="新細明體" w:hint="eastAsia"/>
          <w:spacing w:val="0"/>
          <w:sz w:val="28"/>
          <w:szCs w:val="28"/>
        </w:rPr>
        <w:t>□</w:t>
      </w:r>
      <w:r w:rsidR="006C6D98" w:rsidRPr="00ED1DAF">
        <w:rPr>
          <w:rFonts w:ascii="標楷體" w:eastAsia="標楷體" w:hAnsi="標楷體" w:hint="eastAsia"/>
          <w:color w:val="000000"/>
          <w:spacing w:val="0"/>
          <w:sz w:val="28"/>
          <w:szCs w:val="28"/>
        </w:rPr>
        <w:t>限制性招標</w:t>
      </w:r>
      <w:r w:rsidR="00AE08F1" w:rsidRPr="00ED1DAF">
        <w:rPr>
          <w:rFonts w:ascii="標楷體" w:eastAsia="標楷體" w:hAnsi="標楷體" w:hint="eastAsia"/>
          <w:color w:val="000000"/>
          <w:spacing w:val="0"/>
          <w:sz w:val="28"/>
          <w:szCs w:val="28"/>
        </w:rPr>
        <w:t>（</w:t>
      </w:r>
      <w:r w:rsidR="006C6D98" w:rsidRPr="00ED1DAF">
        <w:rPr>
          <w:rFonts w:ascii="標楷體" w:eastAsia="標楷體" w:hAnsi="標楷體" w:hint="eastAsia"/>
          <w:color w:val="000000"/>
          <w:spacing w:val="0"/>
          <w:sz w:val="28"/>
          <w:szCs w:val="28"/>
        </w:rPr>
        <w:t>經公開評選</w:t>
      </w:r>
      <w:r w:rsidR="00AE08F1" w:rsidRPr="00ED1DAF">
        <w:rPr>
          <w:rFonts w:ascii="標楷體" w:eastAsia="標楷體" w:hAnsi="標楷體" w:hint="eastAsia"/>
          <w:color w:val="000000"/>
          <w:spacing w:val="0"/>
          <w:sz w:val="28"/>
          <w:szCs w:val="28"/>
        </w:rPr>
        <w:t>）</w:t>
      </w:r>
      <w:r w:rsidR="006C6D98" w:rsidRPr="00ED1DAF">
        <w:rPr>
          <w:rFonts w:ascii="標楷體" w:eastAsia="標楷體" w:hAnsi="標楷體" w:hint="eastAsia"/>
          <w:color w:val="000000"/>
          <w:spacing w:val="0"/>
          <w:sz w:val="28"/>
          <w:szCs w:val="28"/>
        </w:rPr>
        <w:t>，資格、規格、服務建議書或企劃書一次投標分段開標。</w:t>
      </w:r>
    </w:p>
    <w:p w:rsidR="006C6D98" w:rsidRPr="00ED1DAF" w:rsidRDefault="00B036F5" w:rsidP="00D44661">
      <w:pPr>
        <w:pStyle w:val="7"/>
        <w:snapToGrid w:val="0"/>
        <w:spacing w:line="320" w:lineRule="exact"/>
        <w:ind w:leftChars="700" w:left="1960" w:hangingChars="100" w:hanging="280"/>
        <w:jc w:val="both"/>
        <w:rPr>
          <w:rFonts w:ascii="標楷體" w:eastAsia="標楷體" w:hAnsi="標楷體"/>
          <w:color w:val="000000"/>
          <w:spacing w:val="0"/>
          <w:sz w:val="28"/>
          <w:szCs w:val="28"/>
        </w:rPr>
      </w:pPr>
      <w:r w:rsidRPr="00ED1DAF">
        <w:rPr>
          <w:rFonts w:ascii="標楷體" w:eastAsia="標楷體" w:hAnsi="標楷體" w:cs="新細明體" w:hint="eastAsia"/>
          <w:spacing w:val="0"/>
          <w:sz w:val="28"/>
          <w:szCs w:val="28"/>
        </w:rPr>
        <w:t>□</w:t>
      </w:r>
      <w:r w:rsidR="006C6D98" w:rsidRPr="00ED1DAF">
        <w:rPr>
          <w:rFonts w:ascii="標楷體" w:eastAsia="標楷體" w:hAnsi="標楷體" w:hint="eastAsia"/>
          <w:color w:val="000000"/>
          <w:spacing w:val="0"/>
          <w:sz w:val="28"/>
          <w:szCs w:val="28"/>
        </w:rPr>
        <w:t>限制性招標</w:t>
      </w:r>
      <w:r w:rsidR="00AE08F1" w:rsidRPr="00ED1DAF">
        <w:rPr>
          <w:rFonts w:ascii="標楷體" w:eastAsia="標楷體" w:hAnsi="標楷體" w:hint="eastAsia"/>
          <w:color w:val="000000"/>
          <w:spacing w:val="0"/>
          <w:sz w:val="28"/>
          <w:szCs w:val="28"/>
        </w:rPr>
        <w:t>（</w:t>
      </w:r>
      <w:r w:rsidR="006C6D98" w:rsidRPr="00ED1DAF">
        <w:rPr>
          <w:rFonts w:ascii="標楷體" w:eastAsia="標楷體" w:hAnsi="標楷體" w:hint="eastAsia"/>
          <w:color w:val="000000"/>
          <w:spacing w:val="0"/>
          <w:sz w:val="28"/>
          <w:szCs w:val="28"/>
        </w:rPr>
        <w:t>經公開評選</w:t>
      </w:r>
      <w:r w:rsidR="00AE08F1" w:rsidRPr="00ED1DAF">
        <w:rPr>
          <w:rFonts w:ascii="標楷體" w:eastAsia="標楷體" w:hAnsi="標楷體" w:hint="eastAsia"/>
          <w:color w:val="000000"/>
          <w:spacing w:val="0"/>
          <w:sz w:val="28"/>
          <w:szCs w:val="28"/>
        </w:rPr>
        <w:t>）</w:t>
      </w:r>
      <w:r w:rsidR="006C6D98" w:rsidRPr="00ED1DAF">
        <w:rPr>
          <w:rFonts w:ascii="標楷體" w:eastAsia="標楷體" w:hAnsi="標楷體" w:hint="eastAsia"/>
          <w:color w:val="000000"/>
          <w:spacing w:val="0"/>
          <w:sz w:val="28"/>
          <w:szCs w:val="28"/>
        </w:rPr>
        <w:t>，資格、服務建議書或企劃書一次投標分段開標。</w:t>
      </w:r>
    </w:p>
    <w:p w:rsidR="006C6D98" w:rsidRPr="00824B46" w:rsidRDefault="00763204" w:rsidP="00D44661">
      <w:pPr>
        <w:widowControl/>
        <w:shd w:val="clear" w:color="auto" w:fill="FFFFFF"/>
        <w:adjustRightInd/>
        <w:snapToGrid w:val="0"/>
        <w:spacing w:line="320" w:lineRule="exact"/>
        <w:ind w:leftChars="708" w:left="1699"/>
        <w:jc w:val="both"/>
        <w:textAlignment w:val="auto"/>
        <w:rPr>
          <w:rFonts w:ascii="標楷體" w:eastAsia="標楷體" w:hAnsi="標楷體"/>
          <w:color w:val="000000"/>
          <w:spacing w:val="-20"/>
          <w:sz w:val="28"/>
          <w:szCs w:val="28"/>
        </w:rPr>
      </w:pPr>
      <w:r w:rsidRPr="00824B46">
        <w:rPr>
          <w:rFonts w:ascii="標楷體" w:eastAsia="標楷體" w:hAnsi="標楷體" w:hint="eastAsia"/>
          <w:color w:val="000000"/>
          <w:spacing w:val="-20"/>
          <w:sz w:val="28"/>
          <w:szCs w:val="28"/>
        </w:rPr>
        <w:t>採分段開標採購，</w:t>
      </w:r>
      <w:r w:rsidR="006C6D98" w:rsidRPr="00824B46">
        <w:rPr>
          <w:rFonts w:ascii="標楷體" w:eastAsia="標楷體" w:hAnsi="標楷體" w:hint="eastAsia"/>
          <w:color w:val="000000"/>
          <w:spacing w:val="-20"/>
          <w:sz w:val="28"/>
          <w:szCs w:val="28"/>
        </w:rPr>
        <w:t>依下列順序開</w:t>
      </w:r>
      <w:r w:rsidRPr="00824B46">
        <w:rPr>
          <w:rFonts w:ascii="標楷體" w:eastAsia="標楷體" w:hAnsi="標楷體" w:hint="eastAsia"/>
          <w:color w:val="000000"/>
          <w:spacing w:val="-20"/>
          <w:sz w:val="28"/>
          <w:szCs w:val="28"/>
        </w:rPr>
        <w:t>、</w:t>
      </w:r>
      <w:r w:rsidR="006C6D98" w:rsidRPr="00824B46">
        <w:rPr>
          <w:rFonts w:ascii="標楷體" w:eastAsia="標楷體" w:hAnsi="標楷體" w:hint="eastAsia"/>
          <w:color w:val="000000"/>
          <w:spacing w:val="-20"/>
          <w:sz w:val="28"/>
          <w:szCs w:val="28"/>
        </w:rPr>
        <w:t>審標，未通過前一階段審標之投標廠商，後續階段之標封不予開啟審查或不通知其投遞下一階段標：</w:t>
      </w:r>
    </w:p>
    <w:p w:rsidR="006C6D98" w:rsidRPr="00ED1DAF" w:rsidRDefault="006C6D98" w:rsidP="00D44661">
      <w:pPr>
        <w:widowControl/>
        <w:shd w:val="clear" w:color="auto" w:fill="FFFFFF"/>
        <w:adjustRightInd/>
        <w:snapToGrid w:val="0"/>
        <w:spacing w:line="320" w:lineRule="exact"/>
        <w:ind w:firstLineChars="700" w:firstLine="1960"/>
        <w:jc w:val="both"/>
        <w:textAlignment w:val="auto"/>
        <w:rPr>
          <w:rFonts w:ascii="標楷體" w:eastAsia="標楷體" w:hAnsi="標楷體"/>
          <w:color w:val="000000"/>
          <w:sz w:val="28"/>
          <w:szCs w:val="28"/>
        </w:rPr>
      </w:pPr>
      <w:r w:rsidRPr="00ED1DAF">
        <w:rPr>
          <w:rFonts w:ascii="標楷體" w:eastAsia="標楷體" w:hAnsi="標楷體" w:hint="eastAsia"/>
          <w:color w:val="000000"/>
          <w:sz w:val="28"/>
          <w:szCs w:val="28"/>
        </w:rPr>
        <w:t>1.開啟</w:t>
      </w:r>
      <w:r w:rsidRPr="00A96A17">
        <w:rPr>
          <w:rFonts w:ascii="標楷體" w:eastAsia="標楷體" w:hAnsi="標楷體" w:hint="eastAsia"/>
          <w:sz w:val="28"/>
          <w:szCs w:val="28"/>
        </w:rPr>
        <w:t>證件封</w:t>
      </w:r>
      <w:r w:rsidRPr="00ED1DAF">
        <w:rPr>
          <w:rFonts w:ascii="標楷體" w:eastAsia="標楷體" w:hAnsi="標楷體" w:hint="eastAsia"/>
          <w:color w:val="000000"/>
          <w:sz w:val="28"/>
          <w:szCs w:val="28"/>
        </w:rPr>
        <w:t>，審查資格。</w:t>
      </w:r>
    </w:p>
    <w:p w:rsidR="006C6D98" w:rsidRPr="00ED1DAF" w:rsidRDefault="006C6D98" w:rsidP="00D44661">
      <w:pPr>
        <w:widowControl/>
        <w:shd w:val="clear" w:color="auto" w:fill="FFFFFF"/>
        <w:adjustRightInd/>
        <w:snapToGrid w:val="0"/>
        <w:spacing w:line="320" w:lineRule="exact"/>
        <w:ind w:firstLineChars="700" w:firstLine="1960"/>
        <w:jc w:val="both"/>
        <w:textAlignment w:val="auto"/>
        <w:rPr>
          <w:rFonts w:ascii="標楷體" w:eastAsia="標楷體" w:hAnsi="標楷體"/>
          <w:color w:val="000000"/>
          <w:sz w:val="28"/>
          <w:szCs w:val="28"/>
        </w:rPr>
      </w:pPr>
      <w:r w:rsidRPr="00ED1DAF">
        <w:rPr>
          <w:rFonts w:ascii="標楷體" w:eastAsia="標楷體" w:hAnsi="標楷體" w:hint="eastAsia"/>
          <w:color w:val="000000"/>
          <w:sz w:val="28"/>
          <w:szCs w:val="28"/>
        </w:rPr>
        <w:t>2.開啟規格封，審查規格。</w:t>
      </w:r>
    </w:p>
    <w:p w:rsidR="006C6D98" w:rsidRPr="00ED1DAF" w:rsidRDefault="006C6D98" w:rsidP="00D44661">
      <w:pPr>
        <w:widowControl/>
        <w:shd w:val="clear" w:color="auto" w:fill="FFFFFF"/>
        <w:adjustRightInd/>
        <w:snapToGrid w:val="0"/>
        <w:spacing w:line="320" w:lineRule="exact"/>
        <w:ind w:firstLineChars="700" w:firstLine="1960"/>
        <w:jc w:val="both"/>
        <w:textAlignment w:val="auto"/>
        <w:rPr>
          <w:rFonts w:ascii="標楷體" w:eastAsia="標楷體" w:hAnsi="標楷體"/>
          <w:sz w:val="28"/>
          <w:szCs w:val="28"/>
        </w:rPr>
      </w:pPr>
      <w:r w:rsidRPr="00ED1DAF">
        <w:rPr>
          <w:rFonts w:ascii="標楷體" w:eastAsia="標楷體" w:hAnsi="標楷體" w:hint="eastAsia"/>
          <w:color w:val="000000"/>
          <w:sz w:val="28"/>
          <w:szCs w:val="28"/>
        </w:rPr>
        <w:t>3.有價格</w:t>
      </w:r>
      <w:r w:rsidRPr="00ED1DAF">
        <w:rPr>
          <w:rFonts w:ascii="標楷體" w:eastAsia="標楷體" w:hAnsi="標楷體" w:hint="eastAsia"/>
          <w:sz w:val="28"/>
          <w:szCs w:val="28"/>
        </w:rPr>
        <w:t>封者開啟價格封，審查價格。</w:t>
      </w:r>
    </w:p>
    <w:p w:rsidR="00FB4933" w:rsidRPr="00DD00B1" w:rsidRDefault="00FB4933" w:rsidP="00D3170F">
      <w:pPr>
        <w:pStyle w:val="7"/>
        <w:numPr>
          <w:ilvl w:val="0"/>
          <w:numId w:val="1"/>
        </w:numPr>
        <w:snapToGrid w:val="0"/>
        <w:spacing w:line="320" w:lineRule="exact"/>
        <w:ind w:left="1152" w:hangingChars="450" w:hanging="1152"/>
        <w:jc w:val="both"/>
        <w:textDirection w:val="lrTbV"/>
        <w:rPr>
          <w:rFonts w:ascii="標楷體" w:eastAsia="標楷體" w:hAnsi="標楷體"/>
          <w:spacing w:val="-12"/>
          <w:sz w:val="28"/>
          <w:szCs w:val="28"/>
        </w:rPr>
      </w:pPr>
      <w:r w:rsidRPr="00DD00B1">
        <w:rPr>
          <w:rFonts w:ascii="標楷體" w:eastAsia="標楷體" w:hAnsi="標楷體" w:hint="eastAsia"/>
          <w:spacing w:val="-12"/>
          <w:sz w:val="28"/>
          <w:szCs w:val="28"/>
        </w:rPr>
        <w:t>押標金金額</w:t>
      </w:r>
      <w:r w:rsidR="00763204" w:rsidRPr="00DD00B1">
        <w:rPr>
          <w:rFonts w:ascii="標楷體" w:eastAsia="標楷體" w:hAnsi="標楷體" w:hint="eastAsia"/>
          <w:b/>
          <w:spacing w:val="-12"/>
          <w:sz w:val="28"/>
          <w:szCs w:val="28"/>
        </w:rPr>
        <w:t>（</w:t>
      </w:r>
      <w:r w:rsidR="00E9388A" w:rsidRPr="00DD00B1">
        <w:rPr>
          <w:rFonts w:ascii="標楷體" w:eastAsia="標楷體" w:hAnsi="標楷體" w:hint="eastAsia"/>
          <w:b/>
          <w:spacing w:val="-12"/>
          <w:sz w:val="28"/>
          <w:szCs w:val="28"/>
        </w:rPr>
        <w:t>以不逾預算金額或預估採購總額之5%為原則</w:t>
      </w:r>
      <w:r w:rsidR="00763204" w:rsidRPr="00DD00B1">
        <w:rPr>
          <w:rFonts w:ascii="標楷體" w:eastAsia="標楷體" w:hAnsi="標楷體" w:hint="eastAsia"/>
          <w:b/>
          <w:spacing w:val="-12"/>
          <w:sz w:val="28"/>
          <w:szCs w:val="28"/>
        </w:rPr>
        <w:t>；</w:t>
      </w:r>
      <w:r w:rsidR="00E9388A" w:rsidRPr="00DD00B1">
        <w:rPr>
          <w:rFonts w:ascii="標楷體" w:eastAsia="標楷體" w:hAnsi="標楷體" w:hint="eastAsia"/>
          <w:b/>
          <w:spacing w:val="-12"/>
          <w:sz w:val="28"/>
          <w:szCs w:val="28"/>
        </w:rPr>
        <w:t>或不逾標價之5%為原則，</w:t>
      </w:r>
      <w:r w:rsidRPr="00DD00B1">
        <w:rPr>
          <w:rFonts w:ascii="標楷體" w:eastAsia="標楷體" w:hAnsi="標楷體" w:hint="eastAsia"/>
          <w:spacing w:val="-12"/>
          <w:sz w:val="28"/>
          <w:szCs w:val="28"/>
        </w:rPr>
        <w:t>金</w:t>
      </w:r>
      <w:r w:rsidR="00D3170F" w:rsidRPr="00DD00B1">
        <w:rPr>
          <w:rFonts w:ascii="標楷體" w:eastAsia="標楷體" w:hAnsi="標楷體" w:hint="eastAsia"/>
          <w:spacing w:val="-12"/>
          <w:sz w:val="28"/>
          <w:szCs w:val="28"/>
        </w:rPr>
        <w:t>額</w:t>
      </w:r>
      <w:r w:rsidRPr="00DD00B1">
        <w:rPr>
          <w:rFonts w:ascii="標楷體" w:eastAsia="標楷體" w:hAnsi="標楷體" w:hint="eastAsia"/>
          <w:spacing w:val="-12"/>
          <w:sz w:val="28"/>
          <w:szCs w:val="28"/>
        </w:rPr>
        <w:t>不得逾新</w:t>
      </w:r>
      <w:r w:rsidR="00CB40C7" w:rsidRPr="00DD00B1">
        <w:rPr>
          <w:rFonts w:ascii="標楷體" w:eastAsia="標楷體" w:hAnsi="標楷體" w:hint="eastAsia"/>
          <w:spacing w:val="-12"/>
          <w:sz w:val="28"/>
          <w:szCs w:val="28"/>
        </w:rPr>
        <w:t>臺</w:t>
      </w:r>
      <w:r w:rsidRPr="00DD00B1">
        <w:rPr>
          <w:rFonts w:ascii="標楷體" w:eastAsia="標楷體" w:hAnsi="標楷體" w:hint="eastAsia"/>
          <w:spacing w:val="-12"/>
          <w:sz w:val="28"/>
          <w:szCs w:val="28"/>
        </w:rPr>
        <w:t>幣5</w:t>
      </w:r>
      <w:r w:rsidR="00763204" w:rsidRPr="00DD00B1">
        <w:rPr>
          <w:rFonts w:ascii="標楷體" w:eastAsia="標楷體" w:hAnsi="標楷體" w:hint="eastAsia"/>
          <w:spacing w:val="-12"/>
          <w:sz w:val="28"/>
          <w:szCs w:val="28"/>
        </w:rPr>
        <w:t>仟</w:t>
      </w:r>
      <w:r w:rsidRPr="00DD00B1">
        <w:rPr>
          <w:rFonts w:ascii="標楷體" w:eastAsia="標楷體" w:hAnsi="標楷體" w:hint="eastAsia"/>
          <w:spacing w:val="-12"/>
          <w:sz w:val="28"/>
          <w:szCs w:val="28"/>
        </w:rPr>
        <w:t>萬元</w:t>
      </w:r>
      <w:r w:rsidR="00D3170F" w:rsidRPr="00DD00B1">
        <w:rPr>
          <w:rFonts w:ascii="標楷體" w:eastAsia="標楷體" w:hAnsi="標楷體" w:hint="eastAsia"/>
          <w:spacing w:val="-12"/>
          <w:sz w:val="28"/>
          <w:szCs w:val="28"/>
        </w:rPr>
        <w:t>；</w:t>
      </w:r>
      <w:r w:rsidR="00763204" w:rsidRPr="00DD00B1">
        <w:rPr>
          <w:rFonts w:ascii="標楷體" w:eastAsia="標楷體" w:hAnsi="標楷體" w:hint="eastAsia"/>
          <w:spacing w:val="-12"/>
          <w:sz w:val="28"/>
          <w:szCs w:val="28"/>
        </w:rPr>
        <w:t>無押標金者免填）</w:t>
      </w:r>
      <w:r w:rsidRPr="00DD00B1">
        <w:rPr>
          <w:rFonts w:ascii="標楷體" w:eastAsia="標楷體" w:hAnsi="標楷體" w:hint="eastAsia"/>
          <w:spacing w:val="-12"/>
          <w:sz w:val="28"/>
          <w:szCs w:val="28"/>
        </w:rPr>
        <w:t>：</w:t>
      </w:r>
    </w:p>
    <w:p w:rsidR="00943952" w:rsidRPr="00ED1DAF" w:rsidRDefault="005A38F2" w:rsidP="00D44661">
      <w:pPr>
        <w:pStyle w:val="7"/>
        <w:snapToGrid w:val="0"/>
        <w:spacing w:line="320" w:lineRule="exact"/>
        <w:ind w:leftChars="500" w:left="1816" w:hangingChars="200" w:hanging="616"/>
        <w:jc w:val="both"/>
        <w:textDirection w:val="lrTbV"/>
        <w:rPr>
          <w:rFonts w:ascii="標楷體" w:eastAsia="標楷體" w:hAnsi="標楷體"/>
          <w:spacing w:val="0"/>
          <w:sz w:val="28"/>
          <w:szCs w:val="28"/>
        </w:rPr>
      </w:pPr>
      <w:r>
        <w:rPr>
          <w:rFonts w:ascii="標楷體" w:eastAsia="標楷體" w:hAnsi="標楷體" w:cs="新細明體" w:hint="eastAsia"/>
          <w:sz w:val="28"/>
          <w:szCs w:val="28"/>
        </w:rPr>
        <w:t>■</w:t>
      </w:r>
      <w:r w:rsidR="00FB4933" w:rsidRPr="00ED1DAF">
        <w:rPr>
          <w:rFonts w:ascii="標楷體" w:eastAsia="標楷體" w:hAnsi="標楷體"/>
          <w:spacing w:val="0"/>
          <w:sz w:val="28"/>
          <w:szCs w:val="28"/>
        </w:rPr>
        <w:t>(1)</w:t>
      </w:r>
      <w:r w:rsidR="00FB4933" w:rsidRPr="00ED1DAF">
        <w:rPr>
          <w:rFonts w:ascii="標楷體" w:eastAsia="標楷體" w:hAnsi="標楷體" w:hint="eastAsia"/>
          <w:spacing w:val="0"/>
          <w:sz w:val="28"/>
          <w:szCs w:val="28"/>
        </w:rPr>
        <w:t>一定金額：</w:t>
      </w:r>
      <w:r w:rsidR="00943952" w:rsidRPr="00927BCE">
        <w:rPr>
          <w:rFonts w:ascii="標楷體" w:eastAsia="標楷體" w:hAnsi="標楷體" w:hint="eastAsia"/>
          <w:color w:val="0000FF"/>
          <w:spacing w:val="0"/>
          <w:sz w:val="28"/>
          <w:szCs w:val="28"/>
        </w:rPr>
        <w:t>新</w:t>
      </w:r>
      <w:r w:rsidR="00CB40C7" w:rsidRPr="00927BCE">
        <w:rPr>
          <w:rFonts w:ascii="標楷體" w:eastAsia="標楷體" w:hAnsi="標楷體" w:hint="eastAsia"/>
          <w:color w:val="0000FF"/>
          <w:spacing w:val="0"/>
          <w:sz w:val="28"/>
          <w:szCs w:val="28"/>
        </w:rPr>
        <w:t>臺</w:t>
      </w:r>
      <w:r w:rsidR="00943952" w:rsidRPr="00927BCE">
        <w:rPr>
          <w:rFonts w:ascii="標楷體" w:eastAsia="標楷體" w:hAnsi="標楷體" w:hint="eastAsia"/>
          <w:color w:val="0000FF"/>
          <w:spacing w:val="0"/>
          <w:sz w:val="28"/>
          <w:szCs w:val="28"/>
        </w:rPr>
        <w:t>幣</w:t>
      </w:r>
      <w:r>
        <w:rPr>
          <w:rFonts w:ascii="標楷體" w:eastAsia="標楷體" w:hAnsi="標楷體" w:hint="eastAsia"/>
          <w:color w:val="0000FF"/>
          <w:spacing w:val="0"/>
          <w:sz w:val="28"/>
          <w:szCs w:val="28"/>
        </w:rPr>
        <w:t>17</w:t>
      </w:r>
      <w:r w:rsidR="00747025">
        <w:rPr>
          <w:rFonts w:ascii="標楷體" w:eastAsia="標楷體" w:hAnsi="標楷體" w:hint="eastAsia"/>
          <w:color w:val="0000FF"/>
          <w:spacing w:val="0"/>
          <w:sz w:val="28"/>
          <w:szCs w:val="28"/>
        </w:rPr>
        <w:t>萬</w:t>
      </w:r>
      <w:r w:rsidR="00943952" w:rsidRPr="00927BCE">
        <w:rPr>
          <w:rFonts w:ascii="標楷體" w:eastAsia="標楷體" w:hAnsi="標楷體" w:hint="eastAsia"/>
          <w:color w:val="0000FF"/>
          <w:spacing w:val="0"/>
          <w:sz w:val="28"/>
          <w:szCs w:val="28"/>
        </w:rPr>
        <w:t>元整</w:t>
      </w:r>
    </w:p>
    <w:p w:rsidR="00FB4933" w:rsidRPr="00ED1DAF" w:rsidRDefault="00B036F5" w:rsidP="00D44661">
      <w:pPr>
        <w:pStyle w:val="7"/>
        <w:snapToGrid w:val="0"/>
        <w:spacing w:line="320" w:lineRule="exact"/>
        <w:ind w:leftChars="500" w:left="1816" w:hangingChars="200" w:hanging="616"/>
        <w:jc w:val="both"/>
        <w:textDirection w:val="lrTbV"/>
        <w:rPr>
          <w:rFonts w:ascii="標楷體" w:eastAsia="標楷體" w:hAnsi="標楷體"/>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spacing w:val="0"/>
          <w:sz w:val="28"/>
          <w:szCs w:val="28"/>
        </w:rPr>
        <w:t>(</w:t>
      </w:r>
      <w:r w:rsidR="00FB4933" w:rsidRPr="00ED1DAF">
        <w:rPr>
          <w:rFonts w:ascii="標楷體" w:eastAsia="標楷體" w:hAnsi="標楷體" w:hint="eastAsia"/>
          <w:spacing w:val="0"/>
          <w:sz w:val="28"/>
          <w:szCs w:val="28"/>
        </w:rPr>
        <w:t>2</w:t>
      </w:r>
      <w:r w:rsidR="00FB4933" w:rsidRPr="00ED1DAF">
        <w:rPr>
          <w:rFonts w:ascii="標楷體" w:eastAsia="標楷體" w:hAnsi="標楷體"/>
          <w:spacing w:val="0"/>
          <w:sz w:val="28"/>
          <w:szCs w:val="28"/>
        </w:rPr>
        <w:t>)</w:t>
      </w:r>
      <w:r w:rsidR="00FB4933" w:rsidRPr="00ED1DAF">
        <w:rPr>
          <w:rFonts w:ascii="標楷體" w:eastAsia="標楷體" w:hAnsi="標楷體" w:hint="eastAsia"/>
          <w:spacing w:val="0"/>
          <w:sz w:val="28"/>
          <w:szCs w:val="28"/>
        </w:rPr>
        <w:t>標價之一定比率：_____%</w:t>
      </w:r>
    </w:p>
    <w:p w:rsidR="00FB4933" w:rsidRPr="00ED1DAF" w:rsidRDefault="00FB4933" w:rsidP="00D44661">
      <w:pPr>
        <w:pStyle w:val="7"/>
        <w:numPr>
          <w:ilvl w:val="0"/>
          <w:numId w:val="1"/>
        </w:numPr>
        <w:snapToGrid w:val="0"/>
        <w:spacing w:line="320" w:lineRule="exact"/>
        <w:ind w:left="1260" w:hangingChars="450" w:hanging="1260"/>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採電子投標之廠商，押標金予以減收金額</w:t>
      </w:r>
      <w:r w:rsidRPr="00ED1DAF">
        <w:rPr>
          <w:rFonts w:ascii="標楷體" w:eastAsia="標楷體" w:hAnsi="標楷體"/>
          <w:spacing w:val="0"/>
          <w:sz w:val="28"/>
          <w:szCs w:val="28"/>
        </w:rPr>
        <w:t>(</w:t>
      </w:r>
      <w:r w:rsidRPr="00ED1DAF">
        <w:rPr>
          <w:rFonts w:ascii="標楷體" w:eastAsia="標楷體" w:hAnsi="標楷體" w:hint="eastAsia"/>
          <w:spacing w:val="0"/>
          <w:sz w:val="28"/>
          <w:szCs w:val="28"/>
        </w:rPr>
        <w:t>無</w:t>
      </w:r>
      <w:r w:rsidR="00CB40C7" w:rsidRPr="00ED1DAF">
        <w:rPr>
          <w:rFonts w:ascii="標楷體" w:eastAsia="標楷體" w:hAnsi="標楷體" w:hint="eastAsia"/>
          <w:spacing w:val="0"/>
          <w:sz w:val="28"/>
          <w:szCs w:val="28"/>
        </w:rPr>
        <w:t>者</w:t>
      </w:r>
      <w:r w:rsidRPr="00ED1DAF">
        <w:rPr>
          <w:rFonts w:ascii="標楷體" w:eastAsia="標楷體" w:hAnsi="標楷體" w:hint="eastAsia"/>
          <w:spacing w:val="0"/>
          <w:sz w:val="28"/>
          <w:szCs w:val="28"/>
        </w:rPr>
        <w:t>免填</w:t>
      </w:r>
      <w:r w:rsidRPr="00ED1DAF">
        <w:rPr>
          <w:rFonts w:ascii="標楷體" w:eastAsia="標楷體" w:hAnsi="標楷體"/>
          <w:spacing w:val="0"/>
          <w:sz w:val="28"/>
          <w:szCs w:val="28"/>
        </w:rPr>
        <w:t>)</w:t>
      </w:r>
      <w:r w:rsidRPr="00ED1DAF">
        <w:rPr>
          <w:rFonts w:ascii="標楷體" w:eastAsia="標楷體" w:hAnsi="標楷體" w:hint="eastAsia"/>
          <w:spacing w:val="0"/>
          <w:sz w:val="28"/>
          <w:szCs w:val="28"/>
        </w:rPr>
        <w:t>：</w:t>
      </w:r>
    </w:p>
    <w:p w:rsidR="00E34BC8" w:rsidRPr="00A96A17" w:rsidRDefault="00E34BC8" w:rsidP="00E34BC8">
      <w:pPr>
        <w:pStyle w:val="7"/>
        <w:numPr>
          <w:ilvl w:val="0"/>
          <w:numId w:val="1"/>
        </w:numPr>
        <w:tabs>
          <w:tab w:val="clear" w:pos="-87"/>
        </w:tabs>
        <w:ind w:left="1134" w:hanging="1134"/>
        <w:jc w:val="both"/>
        <w:textDirection w:val="lrTbV"/>
        <w:rPr>
          <w:rFonts w:ascii="標楷體" w:eastAsia="標楷體" w:hAnsi="標楷體"/>
          <w:spacing w:val="0"/>
          <w:sz w:val="28"/>
          <w:szCs w:val="28"/>
        </w:rPr>
      </w:pPr>
      <w:r w:rsidRPr="00696080">
        <w:rPr>
          <w:rFonts w:ascii="標楷體" w:eastAsia="標楷體" w:hAnsi="標楷體"/>
          <w:spacing w:val="0"/>
          <w:sz w:val="28"/>
          <w:szCs w:val="28"/>
        </w:rPr>
        <w:t>為</w:t>
      </w:r>
      <w:r w:rsidRPr="00A96A17">
        <w:rPr>
          <w:rFonts w:ascii="標楷體" w:eastAsia="標楷體" w:hAnsi="標楷體" w:hint="eastAsia"/>
          <w:spacing w:val="0"/>
          <w:sz w:val="28"/>
          <w:szCs w:val="28"/>
        </w:rPr>
        <w:t>押標金保證金暨其他擔保作業辦法第</w:t>
      </w:r>
      <w:r w:rsidRPr="00A96A17">
        <w:rPr>
          <w:rFonts w:ascii="標楷體" w:eastAsia="標楷體" w:hAnsi="標楷體"/>
          <w:spacing w:val="0"/>
          <w:sz w:val="28"/>
          <w:szCs w:val="28"/>
        </w:rPr>
        <w:t>33</w:t>
      </w:r>
      <w:r w:rsidRPr="00A96A17">
        <w:rPr>
          <w:rFonts w:ascii="標楷體" w:eastAsia="標楷體" w:hAnsi="標楷體" w:hint="eastAsia"/>
          <w:spacing w:val="0"/>
          <w:sz w:val="28"/>
          <w:szCs w:val="28"/>
        </w:rPr>
        <w:t>條之</w:t>
      </w:r>
      <w:r w:rsidRPr="00A96A17">
        <w:rPr>
          <w:rFonts w:ascii="標楷體" w:eastAsia="標楷體" w:hAnsi="標楷體"/>
          <w:spacing w:val="0"/>
          <w:sz w:val="28"/>
          <w:szCs w:val="28"/>
        </w:rPr>
        <w:t>5</w:t>
      </w:r>
      <w:r w:rsidRPr="00A96A17">
        <w:rPr>
          <w:rFonts w:ascii="標楷體" w:eastAsia="標楷體" w:hAnsi="標楷體" w:hint="eastAsia"/>
          <w:spacing w:val="0"/>
          <w:sz w:val="28"/>
          <w:szCs w:val="28"/>
        </w:rPr>
        <w:t>第</w:t>
      </w:r>
      <w:r w:rsidRPr="00A96A17">
        <w:rPr>
          <w:rFonts w:ascii="標楷體" w:eastAsia="標楷體" w:hAnsi="標楷體"/>
          <w:spacing w:val="0"/>
          <w:sz w:val="28"/>
          <w:szCs w:val="28"/>
        </w:rPr>
        <w:t>2</w:t>
      </w:r>
      <w:r w:rsidRPr="00A96A17">
        <w:rPr>
          <w:rFonts w:ascii="標楷體" w:eastAsia="標楷體" w:hAnsi="標楷體" w:hint="eastAsia"/>
          <w:spacing w:val="0"/>
          <w:sz w:val="28"/>
          <w:szCs w:val="28"/>
        </w:rPr>
        <w:t>項所稱優良廠商者（公開於政府電子採購網</w:t>
      </w:r>
      <w:hyperlink r:id="rId8" w:history="1">
        <w:r w:rsidRPr="00A96A17">
          <w:rPr>
            <w:rFonts w:ascii="標楷體" w:eastAsia="標楷體" w:hAnsi="標楷體"/>
            <w:spacing w:val="0"/>
            <w:sz w:val="28"/>
            <w:szCs w:val="28"/>
          </w:rPr>
          <w:t>https://web.pcc.gov.tw/</w:t>
        </w:r>
        <w:r w:rsidRPr="00A96A17">
          <w:rPr>
            <w:rFonts w:ascii="標楷體" w:eastAsia="標楷體" w:hAnsi="標楷體" w:hint="eastAsia"/>
            <w:spacing w:val="0"/>
            <w:sz w:val="28"/>
            <w:szCs w:val="28"/>
          </w:rPr>
          <w:t>常用查詢</w:t>
        </w:r>
        <w:r w:rsidRPr="00A96A17">
          <w:rPr>
            <w:rFonts w:ascii="標楷體" w:eastAsia="標楷體" w:hAnsi="標楷體"/>
            <w:spacing w:val="0"/>
            <w:sz w:val="28"/>
            <w:szCs w:val="28"/>
          </w:rPr>
          <w:t>/</w:t>
        </w:r>
        <w:r w:rsidRPr="00A96A17">
          <w:rPr>
            <w:rFonts w:ascii="標楷體" w:eastAsia="標楷體" w:hAnsi="標楷體" w:hint="eastAsia"/>
            <w:spacing w:val="0"/>
            <w:sz w:val="28"/>
            <w:szCs w:val="28"/>
          </w:rPr>
          <w:t>優良廠商名單</w:t>
        </w:r>
        <w:r w:rsidRPr="00A96A17">
          <w:rPr>
            <w:rFonts w:ascii="標楷體" w:eastAsia="標楷體" w:hAnsi="標楷體"/>
            <w:spacing w:val="0"/>
            <w:sz w:val="28"/>
            <w:szCs w:val="28"/>
          </w:rPr>
          <w:t>/</w:t>
        </w:r>
      </w:hyperlink>
      <w:r w:rsidRPr="00A96A17">
        <w:rPr>
          <w:rFonts w:ascii="標楷體" w:eastAsia="標楷體" w:hAnsi="標楷體" w:hint="eastAsia"/>
          <w:spacing w:val="0"/>
          <w:sz w:val="28"/>
          <w:szCs w:val="28"/>
        </w:rPr>
        <w:t>有效名單列表），押標金予以減收金額：</w:t>
      </w:r>
    </w:p>
    <w:p w:rsidR="00E34BC8" w:rsidRPr="00A96A17" w:rsidRDefault="00E34BC8" w:rsidP="00E34BC8">
      <w:pPr>
        <w:pStyle w:val="7"/>
        <w:ind w:leftChars="499" w:left="1435" w:hangingChars="77" w:hanging="237"/>
        <w:jc w:val="both"/>
        <w:rPr>
          <w:rFonts w:ascii="標楷體" w:eastAsia="標楷體" w:hAnsi="標楷體"/>
          <w:sz w:val="28"/>
          <w:szCs w:val="28"/>
        </w:rPr>
      </w:pPr>
      <w:r w:rsidRPr="00A96A17">
        <w:rPr>
          <w:rFonts w:ascii="標楷體" w:eastAsia="標楷體" w:hAnsi="標楷體" w:hint="eastAsia"/>
          <w:sz w:val="28"/>
          <w:szCs w:val="28"/>
        </w:rPr>
        <w:t>■行政院公共工程委員會公共工程金質獎之得獎廠商，減收原應繳額度之</w:t>
      </w:r>
      <w:r w:rsidRPr="00A96A17">
        <w:rPr>
          <w:rFonts w:ascii="標楷體" w:eastAsia="標楷體" w:hAnsi="標楷體"/>
          <w:sz w:val="28"/>
          <w:szCs w:val="28"/>
        </w:rPr>
        <w:t>50%</w:t>
      </w:r>
      <w:r w:rsidRPr="00A96A17">
        <w:rPr>
          <w:rFonts w:ascii="標楷體" w:eastAsia="標楷體" w:hAnsi="標楷體" w:hint="eastAsia"/>
          <w:sz w:val="28"/>
          <w:szCs w:val="28"/>
        </w:rPr>
        <w:t>。</w:t>
      </w:r>
    </w:p>
    <w:p w:rsidR="00E34BC8" w:rsidRPr="00A96A17" w:rsidRDefault="00E34BC8" w:rsidP="00E34BC8">
      <w:pPr>
        <w:pStyle w:val="7"/>
        <w:ind w:leftChars="499" w:left="1460" w:hangingChars="85" w:hanging="262"/>
        <w:jc w:val="both"/>
        <w:rPr>
          <w:rFonts w:ascii="標楷體" w:eastAsia="標楷體" w:hAnsi="標楷體"/>
          <w:spacing w:val="0"/>
          <w:sz w:val="28"/>
          <w:szCs w:val="28"/>
        </w:rPr>
      </w:pPr>
      <w:r w:rsidRPr="00A96A17">
        <w:rPr>
          <w:rFonts w:ascii="標楷體" w:eastAsia="標楷體" w:hAnsi="標楷體" w:cs="新細明體" w:hint="eastAsia"/>
          <w:sz w:val="28"/>
          <w:szCs w:val="28"/>
        </w:rPr>
        <w:t>□</w:t>
      </w:r>
      <w:r w:rsidRPr="00A96A17">
        <w:rPr>
          <w:rFonts w:ascii="標楷體" w:eastAsia="標楷體" w:hAnsi="標楷體" w:hint="eastAsia"/>
          <w:sz w:val="28"/>
          <w:szCs w:val="28"/>
        </w:rPr>
        <w:t>其</w:t>
      </w:r>
      <w:r w:rsidRPr="00A96A17">
        <w:rPr>
          <w:rFonts w:ascii="標楷體" w:eastAsia="標楷體" w:hAnsi="標楷體" w:hint="eastAsia"/>
          <w:spacing w:val="0"/>
          <w:sz w:val="28"/>
          <w:szCs w:val="28"/>
        </w:rPr>
        <w:t>他獎項（由招標機關敘明獎項名稱及減收額度，其減收總額度不逾原定應繳總額之</w:t>
      </w:r>
      <w:r w:rsidRPr="00A96A17">
        <w:rPr>
          <w:rFonts w:ascii="標楷體" w:eastAsia="標楷體" w:hAnsi="標楷體"/>
          <w:spacing w:val="0"/>
          <w:sz w:val="28"/>
          <w:szCs w:val="28"/>
        </w:rPr>
        <w:t>50</w:t>
      </w:r>
      <w:r w:rsidRPr="00A96A17">
        <w:rPr>
          <w:rFonts w:ascii="標楷體" w:eastAsia="標楷體" w:hAnsi="標楷體" w:hint="eastAsia"/>
          <w:spacing w:val="0"/>
          <w:sz w:val="28"/>
          <w:szCs w:val="28"/>
        </w:rPr>
        <w:t>%）：</w:t>
      </w:r>
    </w:p>
    <w:p w:rsidR="00E34BC8" w:rsidRPr="00ED1DAF" w:rsidRDefault="00E34BC8" w:rsidP="00E34BC8">
      <w:pPr>
        <w:pStyle w:val="7"/>
        <w:ind w:leftChars="484" w:left="1162" w:firstLine="0"/>
        <w:jc w:val="both"/>
        <w:textDirection w:val="lrTbV"/>
        <w:rPr>
          <w:rFonts w:ascii="標楷體" w:eastAsia="標楷體" w:hAnsi="標楷體"/>
          <w:spacing w:val="0"/>
          <w:sz w:val="28"/>
          <w:szCs w:val="28"/>
        </w:rPr>
      </w:pPr>
      <w:r w:rsidRPr="00ED1DAF">
        <w:rPr>
          <w:rFonts w:ascii="標楷體" w:eastAsia="標楷體" w:hAnsi="標楷體"/>
          <w:spacing w:val="0"/>
          <w:sz w:val="28"/>
          <w:szCs w:val="28"/>
        </w:rPr>
        <w:t>為押標金保證金暨其他擔保作業辦法第33條之6所稱全球化廠商者，押標金予以減收之金額</w:t>
      </w:r>
      <w:r w:rsidRPr="00ED1DAF">
        <w:rPr>
          <w:rFonts w:ascii="標楷體" w:eastAsia="標楷體" w:hAnsi="標楷體" w:hint="eastAsia"/>
          <w:spacing w:val="0"/>
          <w:sz w:val="28"/>
          <w:szCs w:val="28"/>
        </w:rPr>
        <w:t>（</w:t>
      </w:r>
      <w:r w:rsidRPr="00ED1DAF">
        <w:rPr>
          <w:rFonts w:ascii="標楷體" w:eastAsia="標楷體" w:hAnsi="標楷體"/>
          <w:spacing w:val="0"/>
          <w:sz w:val="28"/>
          <w:szCs w:val="28"/>
        </w:rPr>
        <w:t>無者免填</w:t>
      </w:r>
      <w:r w:rsidRPr="00ED1DAF">
        <w:rPr>
          <w:rFonts w:ascii="標楷體" w:eastAsia="標楷體" w:hAnsi="標楷體" w:hint="eastAsia"/>
          <w:spacing w:val="0"/>
          <w:sz w:val="28"/>
          <w:szCs w:val="28"/>
        </w:rPr>
        <w:t>）</w:t>
      </w:r>
      <w:r w:rsidRPr="00ED1DAF">
        <w:rPr>
          <w:rFonts w:ascii="標楷體" w:eastAsia="標楷體" w:hAnsi="標楷體"/>
          <w:spacing w:val="0"/>
          <w:sz w:val="28"/>
          <w:szCs w:val="28"/>
        </w:rPr>
        <w:t>：</w:t>
      </w:r>
      <w:r w:rsidR="00ED1DAF" w:rsidRPr="00ED1DAF">
        <w:rPr>
          <w:rFonts w:ascii="標楷體" w:eastAsia="標楷體" w:hAnsi="標楷體" w:hint="eastAsia"/>
          <w:spacing w:val="0"/>
          <w:sz w:val="28"/>
          <w:szCs w:val="28"/>
        </w:rPr>
        <w:t>30%</w:t>
      </w:r>
    </w:p>
    <w:p w:rsidR="00E34BC8" w:rsidRPr="00ED1DAF" w:rsidRDefault="00E34BC8" w:rsidP="00E34BC8">
      <w:pPr>
        <w:pStyle w:val="7"/>
        <w:ind w:leftChars="484" w:left="1162" w:firstLine="0"/>
        <w:jc w:val="both"/>
        <w:textDirection w:val="lrTbV"/>
        <w:rPr>
          <w:rFonts w:ascii="標楷體" w:eastAsia="標楷體" w:hAnsi="標楷體"/>
          <w:spacing w:val="0"/>
          <w:sz w:val="28"/>
          <w:szCs w:val="28"/>
        </w:rPr>
      </w:pPr>
      <w:r w:rsidRPr="00696080">
        <w:rPr>
          <w:rFonts w:ascii="標楷體" w:eastAsia="標楷體" w:hAnsi="標楷體" w:hint="eastAsia"/>
          <w:b/>
          <w:spacing w:val="0"/>
          <w:sz w:val="28"/>
          <w:szCs w:val="28"/>
        </w:rPr>
        <w:t>為</w:t>
      </w:r>
      <w:r w:rsidRPr="00696080">
        <w:rPr>
          <w:rFonts w:ascii="標楷體" w:eastAsia="標楷體" w:hAnsi="標楷體"/>
          <w:b/>
          <w:spacing w:val="0"/>
          <w:sz w:val="28"/>
          <w:szCs w:val="28"/>
        </w:rPr>
        <w:t>營造業法第51條</w:t>
      </w:r>
      <w:r w:rsidRPr="00696080">
        <w:rPr>
          <w:rFonts w:ascii="標楷體" w:eastAsia="標楷體" w:hAnsi="標楷體" w:hint="eastAsia"/>
          <w:b/>
          <w:spacing w:val="0"/>
          <w:sz w:val="28"/>
          <w:szCs w:val="28"/>
        </w:rPr>
        <w:t>所稱</w:t>
      </w:r>
      <w:r w:rsidRPr="00696080">
        <w:rPr>
          <w:rFonts w:ascii="標楷體" w:eastAsia="標楷體" w:hAnsi="標楷體"/>
          <w:b/>
          <w:spacing w:val="0"/>
          <w:sz w:val="28"/>
          <w:szCs w:val="28"/>
        </w:rPr>
        <w:t>優良營造業</w:t>
      </w:r>
      <w:r w:rsidRPr="00ED1DAF">
        <w:rPr>
          <w:rFonts w:ascii="標楷體" w:eastAsia="標楷體" w:hAnsi="標楷體" w:hint="eastAsia"/>
          <w:spacing w:val="0"/>
          <w:sz w:val="28"/>
          <w:szCs w:val="28"/>
        </w:rPr>
        <w:t>，參與案件屬營造業法所稱營繕工程之工程採購者，</w:t>
      </w:r>
      <w:r w:rsidRPr="00ED1DAF">
        <w:rPr>
          <w:rFonts w:ascii="標楷體" w:eastAsia="標楷體" w:hAnsi="標楷體"/>
          <w:spacing w:val="0"/>
          <w:sz w:val="28"/>
          <w:szCs w:val="28"/>
        </w:rPr>
        <w:t>押標金予以減收金額</w:t>
      </w:r>
      <w:r w:rsidRPr="00ED1DAF">
        <w:rPr>
          <w:rFonts w:ascii="標楷體" w:eastAsia="標楷體" w:hAnsi="標楷體" w:hint="eastAsia"/>
          <w:spacing w:val="0"/>
          <w:sz w:val="28"/>
          <w:szCs w:val="28"/>
        </w:rPr>
        <w:t>，其減收金額不併入前2項</w:t>
      </w:r>
      <w:r w:rsidRPr="00ED1DAF">
        <w:rPr>
          <w:rFonts w:ascii="標楷體" w:eastAsia="標楷體" w:hAnsi="標楷體" w:hint="eastAsia"/>
          <w:spacing w:val="0"/>
          <w:sz w:val="28"/>
          <w:szCs w:val="28"/>
        </w:rPr>
        <w:lastRenderedPageBreak/>
        <w:t>減收總額度計算（</w:t>
      </w:r>
      <w:r w:rsidRPr="00ED1DAF">
        <w:rPr>
          <w:rFonts w:ascii="標楷體" w:eastAsia="標楷體" w:hAnsi="標楷體"/>
          <w:spacing w:val="0"/>
          <w:sz w:val="28"/>
          <w:szCs w:val="28"/>
        </w:rPr>
        <w:t>無者免填</w:t>
      </w:r>
      <w:r w:rsidRPr="00ED1DAF">
        <w:rPr>
          <w:rFonts w:ascii="標楷體" w:eastAsia="標楷體" w:hAnsi="標楷體" w:hint="eastAsia"/>
          <w:spacing w:val="0"/>
          <w:sz w:val="28"/>
          <w:szCs w:val="28"/>
        </w:rPr>
        <w:t>，惟押標金、工程保證金或工程保留款應至少擇一項給予獎勵）：</w:t>
      </w:r>
    </w:p>
    <w:p w:rsidR="00FB4933" w:rsidRPr="00ED1DAF" w:rsidRDefault="00FB4933" w:rsidP="00D44661">
      <w:pPr>
        <w:pStyle w:val="7"/>
        <w:numPr>
          <w:ilvl w:val="0"/>
          <w:numId w:val="1"/>
        </w:numPr>
        <w:snapToGrid w:val="0"/>
        <w:spacing w:line="320" w:lineRule="exact"/>
        <w:ind w:leftChars="-15" w:left="1070" w:hangingChars="395" w:hanging="1106"/>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押標金有效期：</w:t>
      </w:r>
      <w:r w:rsidR="005052AA" w:rsidRPr="00ED1DAF">
        <w:rPr>
          <w:rFonts w:ascii="標楷體" w:eastAsia="標楷體" w:hAnsi="標楷體" w:hint="eastAsia"/>
          <w:color w:val="000000"/>
          <w:spacing w:val="0"/>
          <w:sz w:val="28"/>
          <w:szCs w:val="28"/>
        </w:rPr>
        <w:t>同投標文件有效期限，但銀行開發或保兌之不可撤銷擔保信用狀、銀行之書面連帶保證或保險公司之保證保險單據繳納者，除招標文件另有規定外，其有效期限應較招標文件規定之報價有效期長30日。</w:t>
      </w:r>
    </w:p>
    <w:p w:rsidR="00FB4933" w:rsidRPr="00ED1DAF" w:rsidRDefault="00FB4933" w:rsidP="00A25AD6">
      <w:pPr>
        <w:pStyle w:val="7"/>
        <w:numPr>
          <w:ilvl w:val="0"/>
          <w:numId w:val="1"/>
        </w:numPr>
        <w:snapToGrid w:val="0"/>
        <w:spacing w:line="320" w:lineRule="exact"/>
        <w:ind w:left="1067" w:hangingChars="381" w:hanging="1067"/>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押標金繳納期限</w:t>
      </w:r>
      <w:r w:rsidR="00704ACE" w:rsidRPr="00ED1DAF">
        <w:rPr>
          <w:rFonts w:ascii="標楷體" w:eastAsia="標楷體" w:hAnsi="標楷體" w:hint="eastAsia"/>
          <w:color w:val="000000"/>
          <w:spacing w:val="0"/>
          <w:sz w:val="28"/>
          <w:szCs w:val="28"/>
        </w:rPr>
        <w:t>（無押標金者不適用）</w:t>
      </w:r>
      <w:r w:rsidRPr="00ED1DAF">
        <w:rPr>
          <w:rFonts w:ascii="標楷體" w:eastAsia="標楷體" w:hAnsi="標楷體" w:hint="eastAsia"/>
          <w:color w:val="000000"/>
          <w:spacing w:val="0"/>
          <w:sz w:val="28"/>
          <w:szCs w:val="28"/>
        </w:rPr>
        <w:t>：截止投標期限前</w:t>
      </w:r>
      <w:r w:rsidR="005B3310" w:rsidRPr="00ED1DAF">
        <w:rPr>
          <w:rFonts w:ascii="標楷體" w:eastAsia="標楷體" w:hAnsi="標楷體" w:hint="eastAsia"/>
          <w:color w:val="000000"/>
          <w:spacing w:val="0"/>
          <w:sz w:val="28"/>
          <w:szCs w:val="28"/>
        </w:rPr>
        <w:t>。</w:t>
      </w:r>
    </w:p>
    <w:p w:rsidR="00E34BC8" w:rsidRPr="00ED1DAF" w:rsidRDefault="00E34BC8" w:rsidP="00E34BC8">
      <w:pPr>
        <w:pStyle w:val="7"/>
        <w:numPr>
          <w:ilvl w:val="0"/>
          <w:numId w:val="1"/>
        </w:numPr>
        <w:tabs>
          <w:tab w:val="clear" w:pos="-87"/>
        </w:tabs>
        <w:ind w:left="1134" w:hanging="1134"/>
        <w:jc w:val="both"/>
        <w:textDirection w:val="lrTbV"/>
        <w:rPr>
          <w:rFonts w:ascii="標楷體" w:eastAsia="標楷體" w:hAnsi="標楷體"/>
          <w:spacing w:val="0"/>
          <w:sz w:val="28"/>
          <w:szCs w:val="28"/>
        </w:rPr>
      </w:pPr>
      <w:r w:rsidRPr="00ED1DAF">
        <w:rPr>
          <w:rFonts w:ascii="標楷體" w:eastAsia="標楷體" w:hAnsi="標楷體"/>
          <w:spacing w:val="0"/>
          <w:sz w:val="28"/>
          <w:szCs w:val="28"/>
        </w:rPr>
        <w:t>以現金繳納押標金之繳納處所或金融機構帳號</w:t>
      </w:r>
      <w:r w:rsidRPr="00ED1DAF">
        <w:rPr>
          <w:rFonts w:ascii="標楷體" w:eastAsia="標楷體" w:hAnsi="標楷體" w:hint="eastAsia"/>
          <w:spacing w:val="0"/>
          <w:sz w:val="28"/>
          <w:szCs w:val="28"/>
        </w:rPr>
        <w:t>（</w:t>
      </w:r>
      <w:r w:rsidRPr="00ED1DAF">
        <w:rPr>
          <w:rFonts w:ascii="標楷體" w:eastAsia="標楷體" w:hAnsi="標楷體"/>
          <w:spacing w:val="0"/>
          <w:sz w:val="28"/>
          <w:szCs w:val="28"/>
        </w:rPr>
        <w:t>無押標金者免填</w:t>
      </w:r>
      <w:r w:rsidRPr="00ED1DAF">
        <w:rPr>
          <w:rFonts w:ascii="標楷體" w:eastAsia="標楷體" w:hAnsi="標楷體" w:hint="eastAsia"/>
          <w:spacing w:val="0"/>
          <w:sz w:val="28"/>
          <w:szCs w:val="28"/>
        </w:rPr>
        <w:t>）</w:t>
      </w:r>
      <w:r w:rsidRPr="00ED1DAF">
        <w:rPr>
          <w:rFonts w:ascii="標楷體" w:eastAsia="標楷體" w:hAnsi="標楷體"/>
          <w:spacing w:val="0"/>
          <w:sz w:val="28"/>
          <w:szCs w:val="28"/>
        </w:rPr>
        <w:t>：</w:t>
      </w:r>
    </w:p>
    <w:p w:rsidR="00E34BC8" w:rsidRPr="00A96A17" w:rsidRDefault="00E34BC8" w:rsidP="00E34BC8">
      <w:pPr>
        <w:pStyle w:val="7"/>
        <w:ind w:leftChars="500" w:left="1679" w:hangingChars="171" w:hanging="479"/>
        <w:jc w:val="both"/>
        <w:rPr>
          <w:rFonts w:ascii="標楷體" w:eastAsia="標楷體" w:hAnsi="標楷體"/>
          <w:spacing w:val="0"/>
          <w:sz w:val="28"/>
          <w:szCs w:val="28"/>
        </w:rPr>
      </w:pPr>
      <w:r w:rsidRPr="00A96A17">
        <w:rPr>
          <w:rFonts w:ascii="標楷體" w:eastAsia="標楷體" w:hAnsi="標楷體"/>
          <w:spacing w:val="0"/>
          <w:sz w:val="28"/>
          <w:szCs w:val="28"/>
        </w:rPr>
        <w:t>(1)</w:t>
      </w:r>
      <w:r w:rsidRPr="00A96A17">
        <w:rPr>
          <w:rFonts w:ascii="標楷體" w:eastAsia="標楷體" w:hAnsi="標楷體" w:hint="eastAsia"/>
          <w:spacing w:val="0"/>
          <w:sz w:val="28"/>
          <w:szCs w:val="28"/>
        </w:rPr>
        <w:t>政府電子採購網線上繳納。（距截止投標期限不足</w:t>
      </w:r>
      <w:r w:rsidRPr="00A96A17">
        <w:rPr>
          <w:rFonts w:ascii="標楷體" w:eastAsia="標楷體" w:hAnsi="標楷體"/>
          <w:spacing w:val="0"/>
          <w:sz w:val="28"/>
          <w:szCs w:val="28"/>
        </w:rPr>
        <w:t>5</w:t>
      </w:r>
      <w:r w:rsidRPr="00A96A17">
        <w:rPr>
          <w:rFonts w:ascii="標楷體" w:eastAsia="標楷體" w:hAnsi="標楷體" w:hint="eastAsia"/>
          <w:spacing w:val="0"/>
          <w:sz w:val="28"/>
          <w:szCs w:val="28"/>
        </w:rPr>
        <w:t>分鐘時，將無法使用本方式繳納押標金，請廠商提早作業）</w:t>
      </w:r>
    </w:p>
    <w:p w:rsidR="00FB4933" w:rsidRPr="00ED1DAF" w:rsidRDefault="00E34BC8" w:rsidP="00E34BC8">
      <w:pPr>
        <w:pStyle w:val="7"/>
        <w:ind w:leftChars="500" w:left="1679" w:hangingChars="171" w:hanging="479"/>
        <w:jc w:val="both"/>
        <w:rPr>
          <w:rFonts w:ascii="標楷體" w:eastAsia="標楷體" w:hAnsi="標楷體"/>
          <w:color w:val="0033CC"/>
          <w:spacing w:val="0"/>
          <w:sz w:val="28"/>
          <w:szCs w:val="28"/>
          <w:shd w:val="pct15" w:color="auto" w:fill="FFFFFF"/>
        </w:rPr>
      </w:pPr>
      <w:r w:rsidRPr="00A96A17">
        <w:rPr>
          <w:rFonts w:ascii="標楷體" w:eastAsia="標楷體" w:hAnsi="標楷體"/>
          <w:spacing w:val="0"/>
          <w:sz w:val="28"/>
          <w:szCs w:val="28"/>
        </w:rPr>
        <w:t>(2)</w:t>
      </w:r>
      <w:r w:rsidRPr="00A96A17">
        <w:rPr>
          <w:rFonts w:ascii="標楷體" w:eastAsia="標楷體" w:hAnsi="標楷體" w:hint="eastAsia"/>
          <w:spacing w:val="0"/>
          <w:sz w:val="28"/>
          <w:szCs w:val="28"/>
        </w:rPr>
        <w:t>未採線上繳納者，其繳納處所或金融機構帳號：</w:t>
      </w:r>
      <w:r w:rsidRPr="00ED1DAF">
        <w:rPr>
          <w:rFonts w:ascii="標楷體" w:eastAsia="標楷體" w:hAnsi="標楷體" w:hint="eastAsia"/>
          <w:color w:val="0000FF"/>
          <w:spacing w:val="-12"/>
          <w:sz w:val="28"/>
          <w:szCs w:val="28"/>
        </w:rPr>
        <w:t>合作金庫銀行台中分行（戶名：台灣自來水股份有限公司，帳號：0220717015151）。</w:t>
      </w:r>
    </w:p>
    <w:p w:rsidR="00FB4933" w:rsidRPr="00ED1DAF"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無押標金之理由為：</w:t>
      </w:r>
    </w:p>
    <w:p w:rsidR="00FB4933" w:rsidRPr="00ED1DAF" w:rsidRDefault="00B036F5" w:rsidP="00D44661">
      <w:pPr>
        <w:pStyle w:val="7"/>
        <w:snapToGrid w:val="0"/>
        <w:spacing w:line="320" w:lineRule="exact"/>
        <w:ind w:leftChars="500" w:left="1816" w:hangingChars="200" w:hanging="616"/>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1</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勞務採購。</w:t>
      </w:r>
    </w:p>
    <w:p w:rsidR="00FB4933" w:rsidRPr="00ED1DAF" w:rsidRDefault="00A108E1" w:rsidP="00D44661">
      <w:pPr>
        <w:pStyle w:val="7"/>
        <w:snapToGrid w:val="0"/>
        <w:spacing w:line="320" w:lineRule="exact"/>
        <w:ind w:leftChars="500" w:left="1816" w:hangingChars="200" w:hanging="616"/>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2</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未達公告金額之工程、財物採購。</w:t>
      </w:r>
    </w:p>
    <w:p w:rsidR="00FB4933" w:rsidRPr="00ED1DAF" w:rsidRDefault="00B036F5" w:rsidP="00D44661">
      <w:pPr>
        <w:pStyle w:val="7"/>
        <w:snapToGrid w:val="0"/>
        <w:spacing w:line="320" w:lineRule="exact"/>
        <w:ind w:leftChars="500" w:left="1816" w:hangingChars="200" w:hanging="616"/>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3</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以議價方式辦理之採購。</w:t>
      </w:r>
    </w:p>
    <w:p w:rsidR="00FB4933" w:rsidRPr="00824B46" w:rsidRDefault="00B036F5" w:rsidP="00D44661">
      <w:pPr>
        <w:pStyle w:val="7"/>
        <w:snapToGrid w:val="0"/>
        <w:spacing w:line="320" w:lineRule="exact"/>
        <w:ind w:leftChars="500" w:left="1816" w:hangingChars="200" w:hanging="616"/>
        <w:jc w:val="both"/>
        <w:textDirection w:val="lrTbV"/>
        <w:rPr>
          <w:rFonts w:ascii="標楷體" w:eastAsia="標楷體" w:hAnsi="標楷體"/>
          <w:color w:val="000000"/>
          <w:spacing w:val="-2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4</w:t>
      </w:r>
      <w:r w:rsidR="00FB4933" w:rsidRPr="00ED1DAF">
        <w:rPr>
          <w:rFonts w:ascii="標楷體" w:eastAsia="標楷體" w:hAnsi="標楷體"/>
          <w:color w:val="000000"/>
          <w:spacing w:val="0"/>
          <w:sz w:val="28"/>
          <w:szCs w:val="28"/>
        </w:rPr>
        <w:t>)</w:t>
      </w:r>
      <w:r w:rsidR="00FB4933" w:rsidRPr="00824B46">
        <w:rPr>
          <w:rFonts w:ascii="標楷體" w:eastAsia="標楷體" w:hAnsi="標楷體" w:hint="eastAsia"/>
          <w:color w:val="000000"/>
          <w:spacing w:val="-20"/>
          <w:sz w:val="28"/>
          <w:szCs w:val="28"/>
        </w:rPr>
        <w:t>依市場交易慣例或採購案特性，無收取押標金之必要或可能者</w:t>
      </w:r>
      <w:r w:rsidR="00D2600D" w:rsidRPr="00824B46">
        <w:rPr>
          <w:rFonts w:ascii="標楷體" w:eastAsia="標楷體" w:hAnsi="標楷體" w:hint="eastAsia"/>
          <w:color w:val="000000"/>
          <w:spacing w:val="-20"/>
          <w:sz w:val="28"/>
          <w:szCs w:val="28"/>
        </w:rPr>
        <w:t>。</w:t>
      </w:r>
    </w:p>
    <w:p w:rsidR="00D86197" w:rsidRPr="00ED1DAF" w:rsidRDefault="00FB4933" w:rsidP="00D44661">
      <w:pPr>
        <w:pStyle w:val="7"/>
        <w:numPr>
          <w:ilvl w:val="0"/>
          <w:numId w:val="1"/>
        </w:numPr>
        <w:snapToGrid w:val="0"/>
        <w:spacing w:line="320" w:lineRule="exact"/>
        <w:ind w:left="1260" w:hangingChars="450" w:hanging="1260"/>
        <w:jc w:val="both"/>
        <w:textDirection w:val="lrTbV"/>
        <w:rPr>
          <w:rFonts w:ascii="標楷體" w:eastAsia="標楷體" w:hAnsi="標楷體"/>
          <w:color w:val="0033CC"/>
          <w:spacing w:val="0"/>
          <w:sz w:val="28"/>
          <w:szCs w:val="28"/>
        </w:rPr>
      </w:pPr>
      <w:r w:rsidRPr="00ED1DAF">
        <w:rPr>
          <w:rFonts w:ascii="標楷體" w:eastAsia="標楷體" w:hAnsi="標楷體" w:hint="eastAsia"/>
          <w:color w:val="000000"/>
          <w:spacing w:val="0"/>
          <w:sz w:val="28"/>
          <w:szCs w:val="28"/>
        </w:rPr>
        <w:t>履約保證金金額</w:t>
      </w:r>
      <w:r w:rsidR="00704ACE" w:rsidRPr="00ED1DAF">
        <w:rPr>
          <w:rFonts w:ascii="標楷體" w:eastAsia="標楷體" w:hAnsi="標楷體" w:hint="eastAsia"/>
          <w:color w:val="000000"/>
          <w:spacing w:val="0"/>
          <w:sz w:val="28"/>
          <w:szCs w:val="28"/>
        </w:rPr>
        <w:t>（</w:t>
      </w:r>
      <w:r w:rsidR="001E44C9" w:rsidRPr="00ED1DAF">
        <w:rPr>
          <w:rFonts w:ascii="標楷體" w:eastAsia="標楷體" w:hAnsi="標楷體" w:hint="eastAsia"/>
          <w:color w:val="000000"/>
          <w:spacing w:val="0"/>
          <w:sz w:val="28"/>
          <w:szCs w:val="28"/>
        </w:rPr>
        <w:t>以不逾預算金額或預估採購總額之10%為原則，或以不逾契約金額之10%為原則</w:t>
      </w:r>
      <w:r w:rsidR="00704ACE"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0"/>
          <w:sz w:val="28"/>
          <w:szCs w:val="28"/>
        </w:rPr>
        <w:t>：</w:t>
      </w:r>
    </w:p>
    <w:p w:rsidR="00943952" w:rsidRPr="00ED1DAF" w:rsidRDefault="00CB40C7" w:rsidP="00B22D17">
      <w:pPr>
        <w:pStyle w:val="7"/>
        <w:snapToGrid w:val="0"/>
        <w:spacing w:line="320" w:lineRule="exact"/>
        <w:ind w:leftChars="500" w:left="1816" w:hangingChars="200" w:hanging="616"/>
        <w:textDirection w:val="lrTbV"/>
        <w:rPr>
          <w:rFonts w:ascii="標楷體" w:eastAsia="標楷體" w:hAnsi="標楷體"/>
          <w:spacing w:val="0"/>
          <w:sz w:val="28"/>
          <w:szCs w:val="28"/>
        </w:rPr>
      </w:pPr>
      <w:r w:rsidRPr="00ED1DAF">
        <w:rPr>
          <w:rFonts w:ascii="標楷體" w:eastAsia="標楷體" w:hAnsi="標楷體" w:cs="新細明體" w:hint="eastAsia"/>
          <w:sz w:val="28"/>
          <w:szCs w:val="28"/>
        </w:rPr>
        <w:t>□</w:t>
      </w:r>
      <w:r w:rsidR="00D86197" w:rsidRPr="00ED1DAF">
        <w:rPr>
          <w:rFonts w:ascii="標楷體" w:eastAsia="標楷體" w:hAnsi="標楷體" w:hint="eastAsia"/>
          <w:spacing w:val="0"/>
          <w:sz w:val="28"/>
          <w:szCs w:val="28"/>
        </w:rPr>
        <w:t>(1)</w:t>
      </w:r>
      <w:r w:rsidR="00FB4933" w:rsidRPr="00ED1DAF">
        <w:rPr>
          <w:rFonts w:ascii="標楷體" w:eastAsia="標楷體" w:hAnsi="標楷體" w:hint="eastAsia"/>
          <w:spacing w:val="0"/>
          <w:sz w:val="28"/>
          <w:szCs w:val="28"/>
        </w:rPr>
        <w:t>一定金額：</w:t>
      </w:r>
      <w:r w:rsidR="00943952" w:rsidRPr="00927BCE">
        <w:rPr>
          <w:rFonts w:ascii="標楷體" w:eastAsia="標楷體" w:hAnsi="標楷體" w:hint="eastAsia"/>
          <w:color w:val="0000FF"/>
          <w:spacing w:val="0"/>
          <w:sz w:val="28"/>
          <w:szCs w:val="28"/>
        </w:rPr>
        <w:t>新</w:t>
      </w:r>
      <w:r w:rsidRPr="00927BCE">
        <w:rPr>
          <w:rFonts w:ascii="標楷體" w:eastAsia="標楷體" w:hAnsi="標楷體" w:hint="eastAsia"/>
          <w:color w:val="0000FF"/>
          <w:spacing w:val="0"/>
          <w:sz w:val="28"/>
          <w:szCs w:val="28"/>
        </w:rPr>
        <w:t>臺</w:t>
      </w:r>
      <w:r w:rsidR="00943952" w:rsidRPr="00927BCE">
        <w:rPr>
          <w:rFonts w:ascii="標楷體" w:eastAsia="標楷體" w:hAnsi="標楷體" w:hint="eastAsia"/>
          <w:color w:val="0000FF"/>
          <w:spacing w:val="0"/>
          <w:sz w:val="28"/>
          <w:szCs w:val="28"/>
        </w:rPr>
        <w:t>幣</w:t>
      </w:r>
      <w:r w:rsidR="005A38F2">
        <w:rPr>
          <w:rFonts w:ascii="標楷體" w:eastAsia="標楷體" w:hAnsi="標楷體" w:hint="eastAsia"/>
          <w:color w:val="0000FF"/>
          <w:spacing w:val="0"/>
          <w:sz w:val="28"/>
          <w:szCs w:val="28"/>
        </w:rPr>
        <w:t>34</w:t>
      </w:r>
      <w:bookmarkStart w:id="0" w:name="_GoBack"/>
      <w:bookmarkEnd w:id="0"/>
      <w:r w:rsidR="00747025">
        <w:rPr>
          <w:rFonts w:ascii="標楷體" w:eastAsia="標楷體" w:hAnsi="標楷體"/>
          <w:color w:val="0000FF"/>
          <w:spacing w:val="0"/>
          <w:sz w:val="28"/>
          <w:szCs w:val="28"/>
        </w:rPr>
        <w:t>萬</w:t>
      </w:r>
      <w:r w:rsidR="00943952" w:rsidRPr="00927BCE">
        <w:rPr>
          <w:rFonts w:ascii="標楷體" w:eastAsia="標楷體" w:hAnsi="標楷體" w:hint="eastAsia"/>
          <w:color w:val="0000FF"/>
          <w:spacing w:val="0"/>
          <w:sz w:val="28"/>
          <w:szCs w:val="28"/>
        </w:rPr>
        <w:t>元整</w:t>
      </w:r>
    </w:p>
    <w:p w:rsidR="00643254" w:rsidRPr="00ED1DAF" w:rsidRDefault="00B069E8" w:rsidP="00643254">
      <w:pPr>
        <w:pStyle w:val="7"/>
        <w:spacing w:line="340" w:lineRule="exact"/>
        <w:ind w:leftChars="490" w:left="1492" w:hangingChars="113" w:hanging="316"/>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w:t>
      </w:r>
      <w:r w:rsidR="00D86197" w:rsidRPr="00ED1DAF">
        <w:rPr>
          <w:rFonts w:ascii="標楷體" w:eastAsia="標楷體" w:hAnsi="標楷體" w:hint="eastAsia"/>
          <w:sz w:val="28"/>
          <w:szCs w:val="28"/>
        </w:rPr>
        <w:t>(2)</w:t>
      </w:r>
      <w:r w:rsidR="00FB4933" w:rsidRPr="00ED1DAF">
        <w:rPr>
          <w:rFonts w:ascii="標楷體" w:eastAsia="標楷體" w:hAnsi="標楷體" w:hint="eastAsia"/>
          <w:spacing w:val="0"/>
          <w:sz w:val="28"/>
          <w:szCs w:val="28"/>
        </w:rPr>
        <w:t>契約金額之一定比率：</w:t>
      </w:r>
      <w:r w:rsidR="001534E9" w:rsidRPr="00ED1DAF">
        <w:rPr>
          <w:rFonts w:ascii="標楷體" w:eastAsia="標楷體" w:hAnsi="標楷體" w:hint="eastAsia"/>
          <w:spacing w:val="0"/>
          <w:sz w:val="28"/>
          <w:szCs w:val="28"/>
        </w:rPr>
        <w:t xml:space="preserve">       %</w:t>
      </w:r>
      <w:r w:rsidR="00E40A5F" w:rsidRPr="00ED1DAF">
        <w:rPr>
          <w:rFonts w:ascii="標楷體" w:eastAsia="標楷體" w:hAnsi="標楷體" w:hint="eastAsia"/>
          <w:spacing w:val="0"/>
          <w:sz w:val="28"/>
          <w:szCs w:val="28"/>
        </w:rPr>
        <w:t>。</w:t>
      </w:r>
      <w:r w:rsidR="001534E9" w:rsidRPr="00ED1DAF">
        <w:rPr>
          <w:rFonts w:ascii="標楷體" w:eastAsia="標楷體" w:hAnsi="標楷體" w:hint="eastAsia"/>
          <w:spacing w:val="0"/>
          <w:sz w:val="28"/>
          <w:szCs w:val="28"/>
        </w:rPr>
        <w:t>(取至仟位數整)</w:t>
      </w:r>
    </w:p>
    <w:p w:rsidR="00FB4933" w:rsidRPr="00ED1DAF" w:rsidRDefault="00B8364C" w:rsidP="00643254">
      <w:pPr>
        <w:pStyle w:val="7"/>
        <w:spacing w:line="340" w:lineRule="exact"/>
        <w:ind w:leftChars="490" w:left="1492" w:hangingChars="113" w:hanging="316"/>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w:t>
      </w:r>
      <w:r w:rsidR="00376A51" w:rsidRPr="00ED1DAF">
        <w:rPr>
          <w:rFonts w:ascii="標楷體" w:eastAsia="標楷體" w:hAnsi="標楷體" w:hint="eastAsia"/>
          <w:spacing w:val="0"/>
          <w:sz w:val="28"/>
          <w:szCs w:val="28"/>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FB4933" w:rsidRPr="00ED1DAF" w:rsidRDefault="00FB4933" w:rsidP="00D44661">
      <w:pPr>
        <w:pStyle w:val="7"/>
        <w:numPr>
          <w:ilvl w:val="0"/>
          <w:numId w:val="1"/>
        </w:numPr>
        <w:snapToGrid w:val="0"/>
        <w:spacing w:line="320" w:lineRule="exact"/>
        <w:ind w:leftChars="-19" w:left="1074" w:hangingChars="400" w:hanging="1120"/>
        <w:jc w:val="both"/>
        <w:textDirection w:val="lrTbV"/>
        <w:rPr>
          <w:rFonts w:ascii="標楷體" w:eastAsia="標楷體" w:hAnsi="標楷體"/>
          <w:spacing w:val="-12"/>
          <w:sz w:val="28"/>
          <w:szCs w:val="28"/>
        </w:rPr>
      </w:pPr>
      <w:r w:rsidRPr="00ED1DAF">
        <w:rPr>
          <w:rFonts w:ascii="標楷體" w:eastAsia="標楷體" w:hAnsi="標楷體" w:hint="eastAsia"/>
          <w:spacing w:val="0"/>
          <w:sz w:val="28"/>
          <w:szCs w:val="28"/>
        </w:rPr>
        <w:t>得標廠商提出其他廠商之履約及賠償連帶保證者，履約保證金予以減收之金額</w:t>
      </w:r>
      <w:r w:rsidRPr="00ED1DAF">
        <w:rPr>
          <w:rFonts w:ascii="標楷體" w:eastAsia="標楷體" w:hAnsi="標楷體"/>
          <w:spacing w:val="0"/>
          <w:sz w:val="28"/>
          <w:szCs w:val="28"/>
        </w:rPr>
        <w:t>(</w:t>
      </w:r>
      <w:r w:rsidRPr="00ED1DAF">
        <w:rPr>
          <w:rFonts w:ascii="標楷體" w:eastAsia="標楷體" w:hAnsi="標楷體" w:hint="eastAsia"/>
          <w:spacing w:val="0"/>
          <w:sz w:val="28"/>
          <w:szCs w:val="28"/>
        </w:rPr>
        <w:t>無者免填</w:t>
      </w:r>
      <w:r w:rsidRPr="00ED1DAF">
        <w:rPr>
          <w:rFonts w:ascii="標楷體" w:eastAsia="標楷體" w:hAnsi="標楷體"/>
          <w:spacing w:val="0"/>
          <w:sz w:val="28"/>
          <w:szCs w:val="28"/>
        </w:rPr>
        <w:t>)</w:t>
      </w:r>
      <w:r w:rsidRPr="00ED1DAF">
        <w:rPr>
          <w:rFonts w:ascii="標楷體" w:eastAsia="標楷體" w:hAnsi="標楷體" w:hint="eastAsia"/>
          <w:spacing w:val="0"/>
          <w:sz w:val="28"/>
          <w:szCs w:val="28"/>
        </w:rPr>
        <w:t>：</w:t>
      </w:r>
      <w:r w:rsidR="00F7064D" w:rsidRPr="00ED1DAF">
        <w:rPr>
          <w:rFonts w:ascii="標楷體" w:eastAsia="標楷體" w:hAnsi="標楷體" w:hint="eastAsia"/>
          <w:spacing w:val="0"/>
          <w:sz w:val="28"/>
          <w:szCs w:val="28"/>
        </w:rPr>
        <w:t>公告金額以上案件減收50%</w:t>
      </w:r>
      <w:r w:rsidR="00541B04" w:rsidRPr="00ED1DAF">
        <w:rPr>
          <w:rFonts w:ascii="標楷體" w:eastAsia="標楷體" w:hAnsi="標楷體" w:hint="eastAsia"/>
          <w:spacing w:val="0"/>
          <w:sz w:val="28"/>
          <w:szCs w:val="28"/>
        </w:rPr>
        <w:t>。</w:t>
      </w:r>
    </w:p>
    <w:p w:rsidR="00E34BC8" w:rsidRPr="00A96A17" w:rsidRDefault="00E34BC8" w:rsidP="00E34BC8">
      <w:pPr>
        <w:pStyle w:val="7"/>
        <w:numPr>
          <w:ilvl w:val="0"/>
          <w:numId w:val="1"/>
        </w:numPr>
        <w:snapToGrid w:val="0"/>
        <w:spacing w:line="320" w:lineRule="exact"/>
        <w:ind w:left="1050" w:hanging="1078"/>
        <w:jc w:val="both"/>
        <w:textDirection w:val="lrTbV"/>
        <w:rPr>
          <w:rFonts w:ascii="標楷體" w:eastAsia="標楷體" w:hAnsi="標楷體"/>
          <w:spacing w:val="0"/>
          <w:sz w:val="28"/>
          <w:szCs w:val="28"/>
        </w:rPr>
      </w:pPr>
      <w:r w:rsidRPr="00696080">
        <w:rPr>
          <w:rFonts w:ascii="標楷體" w:eastAsia="標楷體" w:hAnsi="標楷體" w:hint="eastAsia"/>
          <w:spacing w:val="0"/>
          <w:sz w:val="28"/>
          <w:szCs w:val="28"/>
        </w:rPr>
        <w:t>得標廠商為</w:t>
      </w:r>
      <w:r w:rsidRPr="00A96A17">
        <w:rPr>
          <w:rFonts w:ascii="標楷體" w:eastAsia="標楷體" w:hAnsi="標楷體" w:hint="eastAsia"/>
          <w:spacing w:val="0"/>
          <w:sz w:val="28"/>
          <w:szCs w:val="28"/>
        </w:rPr>
        <w:t>押標金保證金暨其他擔保作業辦法第33條之5第2項所稱優良廠商者(公開於政府電子採購網https://web.pcc.gov.tw/常用查詢/優良廠商名單/有效名單列表)，履約保證金予以減收金額：</w:t>
      </w:r>
      <w:r w:rsidR="00ED1DAF" w:rsidRPr="00A96A17">
        <w:rPr>
          <w:rFonts w:ascii="標楷體" w:eastAsia="標楷體" w:hAnsi="標楷體"/>
          <w:spacing w:val="0"/>
          <w:sz w:val="28"/>
          <w:szCs w:val="28"/>
        </w:rPr>
        <w:br/>
      </w:r>
      <w:r w:rsidRPr="00A96A17">
        <w:rPr>
          <w:rFonts w:ascii="標楷體" w:eastAsia="標楷體" w:hAnsi="標楷體" w:hint="eastAsia"/>
          <w:spacing w:val="0"/>
          <w:sz w:val="28"/>
          <w:szCs w:val="28"/>
        </w:rPr>
        <w:t>■</w:t>
      </w:r>
      <w:r w:rsidRPr="00A96A17">
        <w:rPr>
          <w:rFonts w:ascii="標楷體" w:eastAsia="標楷體" w:hAnsi="標楷體" w:hint="eastAsia"/>
          <w:spacing w:val="-20"/>
          <w:sz w:val="28"/>
          <w:szCs w:val="28"/>
        </w:rPr>
        <w:t>行政院公共工程委員會公共工程金質獎之得獎廠商，減收原應繳額度之50%。</w:t>
      </w:r>
    </w:p>
    <w:p w:rsidR="00FB4933" w:rsidRPr="00ED1DAF" w:rsidRDefault="00E34BC8" w:rsidP="00ED1DAF">
      <w:pPr>
        <w:pStyle w:val="7"/>
        <w:snapToGrid w:val="0"/>
        <w:spacing w:line="320" w:lineRule="exact"/>
        <w:ind w:leftChars="413" w:left="991" w:firstLineChars="14" w:firstLine="39"/>
        <w:jc w:val="both"/>
        <w:textDirection w:val="lrTbV"/>
        <w:rPr>
          <w:rFonts w:ascii="標楷體" w:eastAsia="標楷體" w:hAnsi="標楷體"/>
          <w:spacing w:val="0"/>
          <w:sz w:val="28"/>
          <w:szCs w:val="28"/>
        </w:rPr>
      </w:pPr>
      <w:r w:rsidRPr="00A96A17">
        <w:rPr>
          <w:rFonts w:ascii="標楷體" w:eastAsia="標楷體" w:hAnsi="標楷體" w:hint="eastAsia"/>
          <w:spacing w:val="0"/>
          <w:sz w:val="28"/>
          <w:szCs w:val="28"/>
        </w:rPr>
        <w:t>□其他獎項(由招標機關敘明獎項名稱及減收額度，其減收總額度不逾原定應繳總額之50%)：</w:t>
      </w:r>
      <w:r w:rsidRPr="00A96A17">
        <w:rPr>
          <w:rFonts w:ascii="標楷體" w:eastAsia="標楷體" w:hAnsi="標楷體"/>
          <w:spacing w:val="0"/>
          <w:sz w:val="28"/>
          <w:szCs w:val="28"/>
        </w:rPr>
        <w:br/>
      </w:r>
      <w:r w:rsidR="00112147" w:rsidRPr="00ED1DAF">
        <w:rPr>
          <w:rFonts w:ascii="標楷體" w:eastAsia="標楷體" w:hAnsi="標楷體" w:hint="eastAsia"/>
          <w:spacing w:val="0"/>
          <w:sz w:val="28"/>
          <w:szCs w:val="28"/>
        </w:rPr>
        <w:t>得標廠商為押標金保證金暨其他擔保作業辦法第33條之6所稱全球化廠商者，履約保證金予以減收之金額</w:t>
      </w:r>
      <w:r w:rsidR="00112147" w:rsidRPr="00ED1DAF">
        <w:rPr>
          <w:rFonts w:ascii="標楷體" w:eastAsia="標楷體" w:hAnsi="標楷體"/>
          <w:spacing w:val="0"/>
          <w:sz w:val="28"/>
          <w:szCs w:val="28"/>
        </w:rPr>
        <w:t>(</w:t>
      </w:r>
      <w:r w:rsidR="00112147" w:rsidRPr="00ED1DAF">
        <w:rPr>
          <w:rFonts w:ascii="標楷體" w:eastAsia="標楷體" w:hAnsi="標楷體" w:hint="eastAsia"/>
          <w:spacing w:val="0"/>
          <w:sz w:val="28"/>
          <w:szCs w:val="28"/>
        </w:rPr>
        <w:t>無者免填</w:t>
      </w:r>
      <w:r w:rsidR="00112147" w:rsidRPr="00ED1DAF">
        <w:rPr>
          <w:rFonts w:ascii="標楷體" w:eastAsia="標楷體" w:hAnsi="標楷體"/>
          <w:spacing w:val="0"/>
          <w:sz w:val="28"/>
          <w:szCs w:val="28"/>
        </w:rPr>
        <w:t>)</w:t>
      </w:r>
      <w:r w:rsidR="00112147" w:rsidRPr="00ED1DAF">
        <w:rPr>
          <w:rFonts w:ascii="標楷體" w:eastAsia="標楷體" w:hAnsi="標楷體" w:hint="eastAsia"/>
          <w:spacing w:val="0"/>
          <w:sz w:val="28"/>
          <w:szCs w:val="28"/>
        </w:rPr>
        <w:t>：</w:t>
      </w:r>
      <w:r w:rsidR="009D1884" w:rsidRPr="00ED1DAF">
        <w:rPr>
          <w:rFonts w:ascii="標楷體" w:eastAsia="標楷體" w:hAnsi="標楷體" w:hint="eastAsia"/>
          <w:spacing w:val="0"/>
          <w:sz w:val="28"/>
          <w:szCs w:val="28"/>
        </w:rPr>
        <w:t>30%</w:t>
      </w:r>
      <w:r w:rsidR="00FF0976" w:rsidRPr="00ED1DAF">
        <w:rPr>
          <w:rFonts w:ascii="標楷體" w:eastAsia="標楷體" w:hAnsi="標楷體"/>
          <w:spacing w:val="0"/>
          <w:sz w:val="28"/>
          <w:szCs w:val="28"/>
        </w:rPr>
        <w:br/>
      </w:r>
      <w:r w:rsidR="00FF0976" w:rsidRPr="00ED1DAF">
        <w:rPr>
          <w:rFonts w:ascii="標楷體" w:eastAsia="標楷體" w:hAnsi="標楷體" w:hint="eastAsia"/>
          <w:b/>
          <w:spacing w:val="0"/>
          <w:sz w:val="28"/>
          <w:szCs w:val="28"/>
        </w:rPr>
        <w:t>得標廠商為營造業法第51條所稱優良營造業</w:t>
      </w:r>
      <w:r w:rsidR="00FF0976" w:rsidRPr="00ED1DAF">
        <w:rPr>
          <w:rFonts w:ascii="標楷體" w:eastAsia="標楷體" w:hAnsi="標楷體" w:hint="eastAsia"/>
          <w:spacing w:val="0"/>
          <w:sz w:val="28"/>
          <w:szCs w:val="28"/>
        </w:rPr>
        <w:t>，且得標案件屬營造業法所稱營繕工程之工程採購者，履約保證金予以減收金額，其減收金額不併入前2項減收總額度計算（無者免填，惟押標金、工程保證金或工程保留款應至少擇一項給予獎勵）：</w:t>
      </w:r>
    </w:p>
    <w:p w:rsidR="00FB4933" w:rsidRPr="00ED1DAF" w:rsidRDefault="00FB4933" w:rsidP="00D44661">
      <w:pPr>
        <w:pStyle w:val="7"/>
        <w:numPr>
          <w:ilvl w:val="0"/>
          <w:numId w:val="1"/>
        </w:numPr>
        <w:snapToGrid w:val="0"/>
        <w:spacing w:line="320" w:lineRule="exact"/>
        <w:ind w:left="994" w:hanging="1008"/>
        <w:jc w:val="both"/>
        <w:textDirection w:val="lrTbV"/>
        <w:rPr>
          <w:rFonts w:ascii="標楷體" w:eastAsia="標楷體" w:hAnsi="標楷體"/>
          <w:spacing w:val="0"/>
          <w:sz w:val="28"/>
          <w:szCs w:val="28"/>
        </w:rPr>
      </w:pPr>
      <w:r w:rsidRPr="00ED1DAF">
        <w:rPr>
          <w:rFonts w:ascii="標楷體" w:eastAsia="標楷體" w:hAnsi="標楷體" w:hint="eastAsia"/>
          <w:color w:val="000000"/>
          <w:spacing w:val="0"/>
          <w:sz w:val="28"/>
          <w:szCs w:val="28"/>
        </w:rPr>
        <w:t>履約保證金有效期</w:t>
      </w:r>
      <w:r w:rsidR="00D14F1D" w:rsidRPr="00ED1DAF">
        <w:rPr>
          <w:rFonts w:ascii="標楷體" w:eastAsia="標楷體" w:hAnsi="標楷體" w:hint="eastAsia"/>
          <w:color w:val="000000"/>
          <w:spacing w:val="0"/>
          <w:sz w:val="28"/>
          <w:szCs w:val="28"/>
        </w:rPr>
        <w:t>（無履約保證金者免填）</w:t>
      </w:r>
      <w:r w:rsidRPr="00ED1DAF">
        <w:rPr>
          <w:rFonts w:ascii="標楷體" w:eastAsia="標楷體" w:hAnsi="標楷體" w:hint="eastAsia"/>
          <w:color w:val="000000"/>
          <w:spacing w:val="0"/>
          <w:sz w:val="28"/>
          <w:szCs w:val="28"/>
        </w:rPr>
        <w:t>：</w:t>
      </w:r>
      <w:r w:rsidR="006E35E7" w:rsidRPr="00ED1DAF">
        <w:rPr>
          <w:rFonts w:ascii="標楷體" w:eastAsia="標楷體" w:hAnsi="標楷體" w:hint="eastAsia"/>
          <w:spacing w:val="0"/>
          <w:sz w:val="28"/>
          <w:szCs w:val="28"/>
        </w:rPr>
        <w:t>廠商以銀行開發或保兌之不可撤銷擔保信用狀、銀行之書面連帶保證或保險公司之保證保險單繳納履約保證金者，其有效期應較契約約定之最後施工、供應或安裝期限長90日。但得標廠商以銀行開立之不可撤銷擔保信用狀或銀行之書面連帶保證繳納，有效期未能立即涵蓋上述有效期，須先以較短</w:t>
      </w:r>
      <w:r w:rsidR="006E35E7" w:rsidRPr="00ED1DAF">
        <w:rPr>
          <w:rFonts w:ascii="標楷體" w:eastAsia="標楷體" w:hAnsi="標楷體" w:hint="eastAsia"/>
          <w:spacing w:val="0"/>
          <w:sz w:val="28"/>
          <w:szCs w:val="28"/>
        </w:rPr>
        <w:lastRenderedPageBreak/>
        <w:t>有效期繳納者，其有效期每次至少</w:t>
      </w:r>
      <w:r w:rsidR="00D14F1D" w:rsidRPr="00ED1DAF">
        <w:rPr>
          <w:rFonts w:ascii="標楷體" w:eastAsia="標楷體" w:hAnsi="標楷體" w:hint="eastAsia"/>
          <w:spacing w:val="0"/>
          <w:sz w:val="28"/>
          <w:szCs w:val="28"/>
          <w:u w:val="single"/>
        </w:rPr>
        <w:t xml:space="preserve">　</w:t>
      </w:r>
      <w:r w:rsidR="006E35E7" w:rsidRPr="00ED1DAF">
        <w:rPr>
          <w:rFonts w:ascii="標楷體" w:eastAsia="標楷體" w:hAnsi="標楷體" w:hint="eastAsia"/>
          <w:spacing w:val="0"/>
          <w:sz w:val="28"/>
          <w:szCs w:val="28"/>
        </w:rPr>
        <w:t>年（由機關於招標時自行填列，未填列者，為3年，末次之有效期得少於3年）。得標廠商應於有效期屆滿前30日辦理完成繳交符合契約約定額度之保證金。</w:t>
      </w:r>
    </w:p>
    <w:p w:rsidR="00FB4933" w:rsidRPr="00ED1DAF" w:rsidRDefault="00FB4933" w:rsidP="00E35ABB">
      <w:pPr>
        <w:pStyle w:val="7"/>
        <w:numPr>
          <w:ilvl w:val="0"/>
          <w:numId w:val="1"/>
        </w:numPr>
        <w:snapToGrid w:val="0"/>
        <w:spacing w:line="320" w:lineRule="exact"/>
        <w:ind w:leftChars="-1" w:left="1160" w:hangingChars="415" w:hanging="1162"/>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履約保證金繳納期限：</w:t>
      </w:r>
      <w:r w:rsidR="00C12F6F" w:rsidRPr="00ED1DAF">
        <w:rPr>
          <w:rFonts w:ascii="標楷體" w:eastAsia="標楷體" w:hAnsi="標楷體" w:hint="eastAsia"/>
          <w:bCs/>
          <w:color w:val="008000"/>
          <w:spacing w:val="0"/>
          <w:sz w:val="28"/>
          <w:szCs w:val="28"/>
        </w:rPr>
        <w:t>決標日起</w:t>
      </w:r>
      <w:r w:rsidR="00F86885" w:rsidRPr="00ED1DAF">
        <w:rPr>
          <w:rFonts w:ascii="標楷體" w:eastAsia="標楷體" w:hAnsi="標楷體" w:hint="eastAsia"/>
          <w:bCs/>
          <w:color w:val="008000"/>
          <w:spacing w:val="0"/>
          <w:sz w:val="28"/>
          <w:szCs w:val="28"/>
        </w:rPr>
        <w:t>10</w:t>
      </w:r>
      <w:r w:rsidR="00DD2E10" w:rsidRPr="00ED1DAF">
        <w:rPr>
          <w:rFonts w:ascii="標楷體" w:eastAsia="標楷體" w:hAnsi="標楷體" w:hint="eastAsia"/>
          <w:bCs/>
          <w:color w:val="008000"/>
          <w:spacing w:val="0"/>
          <w:sz w:val="28"/>
          <w:szCs w:val="28"/>
        </w:rPr>
        <w:t>個</w:t>
      </w:r>
      <w:r w:rsidR="00400300" w:rsidRPr="00ED1DAF">
        <w:rPr>
          <w:rFonts w:ascii="標楷體" w:eastAsia="標楷體" w:hAnsi="標楷體" w:hint="eastAsia"/>
          <w:bCs/>
          <w:color w:val="008000"/>
          <w:spacing w:val="0"/>
          <w:sz w:val="28"/>
          <w:szCs w:val="28"/>
        </w:rPr>
        <w:t>辦公</w:t>
      </w:r>
      <w:r w:rsidR="00C12F6F" w:rsidRPr="00ED1DAF">
        <w:rPr>
          <w:rFonts w:ascii="標楷體" w:eastAsia="標楷體" w:hAnsi="標楷體" w:hint="eastAsia"/>
          <w:bCs/>
          <w:color w:val="008000"/>
          <w:spacing w:val="0"/>
          <w:sz w:val="28"/>
          <w:szCs w:val="28"/>
        </w:rPr>
        <w:t>日內</w:t>
      </w:r>
      <w:r w:rsidR="00FC54F0" w:rsidRPr="00ED1DAF">
        <w:rPr>
          <w:rFonts w:ascii="標楷體" w:eastAsia="標楷體" w:hAnsi="標楷體" w:hint="eastAsia"/>
          <w:color w:val="008000"/>
          <w:sz w:val="28"/>
          <w:szCs w:val="28"/>
          <w:u w:val="single"/>
        </w:rPr>
        <w:t>（查核金額以上購案：決標日起</w:t>
      </w:r>
      <w:r w:rsidR="0054799F" w:rsidRPr="00ED1DAF">
        <w:rPr>
          <w:rFonts w:ascii="標楷體" w:eastAsia="標楷體" w:hAnsi="標楷體" w:hint="eastAsia"/>
          <w:color w:val="008000"/>
          <w:sz w:val="28"/>
          <w:szCs w:val="28"/>
          <w:u w:val="single"/>
        </w:rPr>
        <w:t>16</w:t>
      </w:r>
      <w:r w:rsidR="00DD2E10" w:rsidRPr="00ED1DAF">
        <w:rPr>
          <w:rFonts w:ascii="標楷體" w:eastAsia="標楷體" w:hAnsi="標楷體" w:hint="eastAsia"/>
          <w:bCs/>
          <w:color w:val="008000"/>
          <w:spacing w:val="0"/>
          <w:sz w:val="28"/>
          <w:szCs w:val="28"/>
          <w:u w:val="single"/>
        </w:rPr>
        <w:t>個</w:t>
      </w:r>
      <w:r w:rsidR="00400300" w:rsidRPr="00ED1DAF">
        <w:rPr>
          <w:rFonts w:ascii="標楷體" w:eastAsia="標楷體" w:hAnsi="標楷體" w:hint="eastAsia"/>
          <w:color w:val="008000"/>
          <w:sz w:val="28"/>
          <w:szCs w:val="28"/>
          <w:u w:val="single"/>
        </w:rPr>
        <w:t>辦公</w:t>
      </w:r>
      <w:r w:rsidR="00FC54F0" w:rsidRPr="00ED1DAF">
        <w:rPr>
          <w:rFonts w:ascii="標楷體" w:eastAsia="標楷體" w:hAnsi="標楷體" w:hint="eastAsia"/>
          <w:color w:val="008000"/>
          <w:sz w:val="28"/>
          <w:szCs w:val="28"/>
          <w:u w:val="single"/>
        </w:rPr>
        <w:t>日內）</w:t>
      </w:r>
      <w:r w:rsidR="00C12F6F" w:rsidRPr="00ED1DAF">
        <w:rPr>
          <w:rFonts w:ascii="標楷體" w:eastAsia="標楷體" w:hAnsi="標楷體" w:hint="eastAsia"/>
          <w:b/>
          <w:bCs/>
          <w:color w:val="000000"/>
          <w:spacing w:val="0"/>
          <w:sz w:val="28"/>
          <w:szCs w:val="28"/>
        </w:rPr>
        <w:t>。</w:t>
      </w:r>
      <w:r w:rsidR="00C12F6F" w:rsidRPr="00ED1DAF">
        <w:rPr>
          <w:rFonts w:ascii="標楷體" w:eastAsia="標楷體" w:hAnsi="標楷體" w:hint="eastAsia"/>
          <w:color w:val="000000"/>
          <w:spacing w:val="0"/>
          <w:sz w:val="28"/>
          <w:szCs w:val="28"/>
        </w:rPr>
        <w:t>繳納期限當日為星期日、紀念日、</w:t>
      </w:r>
      <w:r w:rsidR="00C12F6F" w:rsidRPr="00ED1DAF">
        <w:rPr>
          <w:rFonts w:ascii="標楷體" w:eastAsia="標楷體" w:hAnsi="標楷體"/>
          <w:color w:val="000000"/>
          <w:spacing w:val="0"/>
          <w:sz w:val="28"/>
          <w:szCs w:val="28"/>
        </w:rPr>
        <w:t>其</w:t>
      </w:r>
      <w:r w:rsidR="00C12F6F" w:rsidRPr="00ED1DAF">
        <w:rPr>
          <w:rFonts w:ascii="標楷體" w:eastAsia="標楷體" w:hAnsi="標楷體" w:hint="eastAsia"/>
          <w:color w:val="000000"/>
          <w:spacing w:val="0"/>
          <w:sz w:val="28"/>
          <w:szCs w:val="28"/>
        </w:rPr>
        <w:t>他休息日或繳納處所因故停止辦公時，以次一辦公日代之。</w:t>
      </w:r>
    </w:p>
    <w:p w:rsidR="00FB4933" w:rsidRPr="00ED1DAF"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無履約保證金之理由為：</w:t>
      </w:r>
    </w:p>
    <w:p w:rsidR="00FB4933" w:rsidRPr="00ED1DAF" w:rsidRDefault="00B036F5"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1</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勞務採購。</w:t>
      </w:r>
    </w:p>
    <w:p w:rsidR="00FB4933" w:rsidRPr="00ED1DAF" w:rsidRDefault="00B036F5"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2</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未達公告金額之工程、財物採購。</w:t>
      </w:r>
    </w:p>
    <w:p w:rsidR="00FB4933" w:rsidRPr="00ED1DAF" w:rsidRDefault="00B036F5"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3</w:t>
      </w:r>
      <w:r w:rsidR="00FB4933" w:rsidRPr="00ED1DAF">
        <w:rPr>
          <w:rFonts w:ascii="標楷體" w:eastAsia="標楷體" w:hAnsi="標楷體"/>
          <w:color w:val="000000"/>
          <w:spacing w:val="0"/>
          <w:sz w:val="28"/>
          <w:szCs w:val="28"/>
        </w:rPr>
        <w:t>)</w:t>
      </w:r>
      <w:r w:rsidR="00FB4933" w:rsidRPr="00824B46">
        <w:rPr>
          <w:rFonts w:ascii="標楷體" w:eastAsia="標楷體" w:hAnsi="標楷體" w:hint="eastAsia"/>
          <w:color w:val="000000"/>
          <w:spacing w:val="-20"/>
          <w:sz w:val="28"/>
          <w:szCs w:val="28"/>
        </w:rPr>
        <w:t>依市場交易慣例或採購案特性，無收取履約保證金之必要或可能。</w:t>
      </w:r>
    </w:p>
    <w:p w:rsidR="00FB4933" w:rsidRPr="00A96A17" w:rsidRDefault="00FB4933" w:rsidP="00D44661">
      <w:pPr>
        <w:pStyle w:val="7"/>
        <w:numPr>
          <w:ilvl w:val="0"/>
          <w:numId w:val="1"/>
        </w:numPr>
        <w:snapToGrid w:val="0"/>
        <w:spacing w:line="320" w:lineRule="exact"/>
        <w:ind w:left="1080" w:hangingChars="450" w:hanging="1080"/>
        <w:jc w:val="both"/>
        <w:textDirection w:val="lrTbV"/>
        <w:rPr>
          <w:rFonts w:ascii="標楷體" w:eastAsia="標楷體" w:hAnsi="標楷體"/>
          <w:spacing w:val="-20"/>
          <w:sz w:val="28"/>
          <w:szCs w:val="28"/>
        </w:rPr>
      </w:pPr>
      <w:r w:rsidRPr="00824B46">
        <w:rPr>
          <w:rFonts w:ascii="標楷體" w:eastAsia="標楷體" w:hAnsi="標楷體" w:hint="eastAsia"/>
          <w:spacing w:val="-20"/>
          <w:sz w:val="28"/>
          <w:szCs w:val="28"/>
        </w:rPr>
        <w:t>保固保證金金額</w:t>
      </w:r>
      <w:r w:rsidR="0030255B" w:rsidRPr="00824B46">
        <w:rPr>
          <w:rFonts w:ascii="標楷體" w:eastAsia="標楷體" w:hAnsi="標楷體" w:hint="eastAsia"/>
          <w:spacing w:val="-20"/>
          <w:sz w:val="28"/>
          <w:szCs w:val="28"/>
        </w:rPr>
        <w:t>（</w:t>
      </w:r>
      <w:r w:rsidR="001E44C9" w:rsidRPr="00824B46">
        <w:rPr>
          <w:rFonts w:ascii="標楷體" w:eastAsia="標楷體" w:hAnsi="標楷體" w:hint="eastAsia"/>
          <w:spacing w:val="-20"/>
          <w:sz w:val="28"/>
          <w:szCs w:val="28"/>
        </w:rPr>
        <w:t>以不逾預算金額或預估採購總金額之3%為原則，或以不逾契約金額之3%為原則</w:t>
      </w:r>
      <w:r w:rsidR="0030255B" w:rsidRPr="00824B46">
        <w:rPr>
          <w:rFonts w:ascii="標楷體" w:eastAsia="標楷體" w:hAnsi="標楷體" w:hint="eastAsia"/>
          <w:spacing w:val="-20"/>
          <w:sz w:val="28"/>
          <w:szCs w:val="28"/>
        </w:rPr>
        <w:t>）</w:t>
      </w:r>
      <w:r w:rsidR="006C40CA" w:rsidRPr="00824B46">
        <w:rPr>
          <w:rFonts w:ascii="標楷體" w:eastAsia="標楷體" w:hAnsi="標楷體"/>
          <w:spacing w:val="-20"/>
          <w:sz w:val="28"/>
          <w:szCs w:val="28"/>
        </w:rPr>
        <w:t>(</w:t>
      </w:r>
      <w:r w:rsidR="006C40CA" w:rsidRPr="00824B46">
        <w:rPr>
          <w:rFonts w:ascii="標楷體" w:eastAsia="標楷體" w:hAnsi="標楷體" w:hint="eastAsia"/>
          <w:spacing w:val="-20"/>
          <w:sz w:val="28"/>
          <w:szCs w:val="28"/>
        </w:rPr>
        <w:t>無者免填</w:t>
      </w:r>
      <w:r w:rsidR="006C40CA" w:rsidRPr="00824B46">
        <w:rPr>
          <w:rFonts w:ascii="標楷體" w:eastAsia="標楷體" w:hAnsi="標楷體"/>
          <w:spacing w:val="-20"/>
          <w:sz w:val="28"/>
          <w:szCs w:val="28"/>
        </w:rPr>
        <w:t>)</w:t>
      </w:r>
      <w:r w:rsidRPr="00824B46">
        <w:rPr>
          <w:rFonts w:ascii="標楷體" w:eastAsia="標楷體" w:hAnsi="標楷體" w:hint="eastAsia"/>
          <w:spacing w:val="-20"/>
          <w:sz w:val="28"/>
          <w:szCs w:val="28"/>
        </w:rPr>
        <w:t>：</w:t>
      </w:r>
      <w:r w:rsidR="00BC216E" w:rsidRPr="00824B46">
        <w:rPr>
          <w:rFonts w:ascii="標楷體" w:eastAsia="標楷體" w:hAnsi="標楷體" w:hint="eastAsia"/>
          <w:spacing w:val="-20"/>
          <w:sz w:val="28"/>
          <w:szCs w:val="28"/>
        </w:rPr>
        <w:t>詳本須知</w:t>
      </w:r>
      <w:r w:rsidR="00BC216E" w:rsidRPr="00A96A17">
        <w:rPr>
          <w:rFonts w:ascii="標楷體" w:eastAsia="標楷體" w:hAnsi="標楷體" w:hint="eastAsia"/>
          <w:spacing w:val="-20"/>
          <w:sz w:val="28"/>
          <w:szCs w:val="28"/>
        </w:rPr>
        <w:t>第</w:t>
      </w:r>
      <w:r w:rsidR="0053744A" w:rsidRPr="00A96A17">
        <w:rPr>
          <w:rFonts w:ascii="標楷體" w:eastAsia="標楷體" w:hAnsi="標楷體"/>
          <w:spacing w:val="-20"/>
          <w:sz w:val="28"/>
          <w:szCs w:val="28"/>
        </w:rPr>
        <w:t>10</w:t>
      </w:r>
      <w:r w:rsidR="005E1C71" w:rsidRPr="00A96A17">
        <w:rPr>
          <w:rFonts w:ascii="標楷體" w:eastAsia="標楷體" w:hAnsi="標楷體" w:hint="eastAsia"/>
          <w:spacing w:val="-20"/>
          <w:sz w:val="28"/>
          <w:szCs w:val="28"/>
        </w:rPr>
        <w:t>6</w:t>
      </w:r>
      <w:r w:rsidR="00BC216E" w:rsidRPr="00A96A17">
        <w:rPr>
          <w:rFonts w:ascii="標楷體" w:eastAsia="標楷體" w:hAnsi="標楷體" w:hint="eastAsia"/>
          <w:spacing w:val="-20"/>
          <w:sz w:val="28"/>
          <w:szCs w:val="28"/>
        </w:rPr>
        <w:t>點規定</w:t>
      </w:r>
      <w:r w:rsidR="00342738" w:rsidRPr="00A96A17">
        <w:rPr>
          <w:rFonts w:ascii="標楷體" w:eastAsia="標楷體" w:hAnsi="標楷體" w:hint="eastAsia"/>
          <w:spacing w:val="-20"/>
          <w:sz w:val="28"/>
          <w:szCs w:val="28"/>
        </w:rPr>
        <w:t>。</w:t>
      </w:r>
    </w:p>
    <w:p w:rsidR="00FB4933" w:rsidRPr="00A96A17" w:rsidRDefault="00FB4933" w:rsidP="00342738">
      <w:pPr>
        <w:pStyle w:val="7"/>
        <w:numPr>
          <w:ilvl w:val="0"/>
          <w:numId w:val="1"/>
        </w:numPr>
        <w:snapToGrid w:val="0"/>
        <w:spacing w:line="320" w:lineRule="exact"/>
        <w:ind w:left="1080" w:hangingChars="450" w:hanging="1080"/>
        <w:jc w:val="both"/>
        <w:textDirection w:val="lrTbV"/>
        <w:rPr>
          <w:rFonts w:ascii="標楷體" w:eastAsia="標楷體" w:hAnsi="標楷體"/>
          <w:spacing w:val="-20"/>
          <w:sz w:val="28"/>
          <w:szCs w:val="28"/>
        </w:rPr>
      </w:pPr>
      <w:r w:rsidRPr="00A96A17">
        <w:rPr>
          <w:rFonts w:ascii="標楷體" w:eastAsia="標楷體" w:hAnsi="標楷體" w:hint="eastAsia"/>
          <w:spacing w:val="-20"/>
          <w:sz w:val="28"/>
          <w:szCs w:val="28"/>
        </w:rPr>
        <w:t>保固保證金有效期</w:t>
      </w:r>
      <w:r w:rsidR="0030255B" w:rsidRPr="00A96A17">
        <w:rPr>
          <w:rFonts w:ascii="標楷體" w:eastAsia="標楷體" w:hAnsi="標楷體" w:hint="eastAsia"/>
          <w:spacing w:val="-20"/>
          <w:sz w:val="28"/>
          <w:szCs w:val="28"/>
        </w:rPr>
        <w:t>（</w:t>
      </w:r>
      <w:r w:rsidRPr="00A96A17">
        <w:rPr>
          <w:rFonts w:ascii="標楷體" w:eastAsia="標楷體" w:hAnsi="標楷體" w:hint="eastAsia"/>
          <w:spacing w:val="-20"/>
          <w:sz w:val="28"/>
          <w:szCs w:val="28"/>
        </w:rPr>
        <w:t>無保固保證金者免填</w:t>
      </w:r>
      <w:r w:rsidR="0030255B" w:rsidRPr="00A96A17">
        <w:rPr>
          <w:rFonts w:ascii="標楷體" w:eastAsia="標楷體" w:hAnsi="標楷體" w:hint="eastAsia"/>
          <w:spacing w:val="-20"/>
          <w:sz w:val="28"/>
          <w:szCs w:val="28"/>
        </w:rPr>
        <w:t>）</w:t>
      </w:r>
      <w:r w:rsidRPr="00A96A17">
        <w:rPr>
          <w:rFonts w:ascii="標楷體" w:eastAsia="標楷體" w:hAnsi="標楷體" w:hint="eastAsia"/>
          <w:spacing w:val="-20"/>
          <w:sz w:val="28"/>
          <w:szCs w:val="28"/>
        </w:rPr>
        <w:t>：</w:t>
      </w:r>
      <w:r w:rsidR="008D72DC" w:rsidRPr="00A96A17">
        <w:rPr>
          <w:rFonts w:ascii="標楷體" w:eastAsia="標楷體" w:hAnsi="標楷體" w:hint="eastAsia"/>
          <w:spacing w:val="-20"/>
          <w:sz w:val="28"/>
          <w:szCs w:val="28"/>
        </w:rPr>
        <w:t>詳本須知第</w:t>
      </w:r>
      <w:r w:rsidR="008D72DC" w:rsidRPr="00A96A17">
        <w:rPr>
          <w:rFonts w:ascii="標楷體" w:eastAsia="標楷體" w:hAnsi="標楷體"/>
          <w:spacing w:val="-20"/>
          <w:sz w:val="28"/>
          <w:szCs w:val="28"/>
        </w:rPr>
        <w:t>10</w:t>
      </w:r>
      <w:r w:rsidR="005E1C71" w:rsidRPr="00A96A17">
        <w:rPr>
          <w:rFonts w:ascii="標楷體" w:eastAsia="標楷體" w:hAnsi="標楷體" w:hint="eastAsia"/>
          <w:spacing w:val="-20"/>
          <w:sz w:val="28"/>
          <w:szCs w:val="28"/>
        </w:rPr>
        <w:t>6</w:t>
      </w:r>
      <w:r w:rsidR="008D72DC" w:rsidRPr="00A96A17">
        <w:rPr>
          <w:rFonts w:ascii="標楷體" w:eastAsia="標楷體" w:hAnsi="標楷體" w:hint="eastAsia"/>
          <w:spacing w:val="-20"/>
          <w:sz w:val="28"/>
          <w:szCs w:val="28"/>
        </w:rPr>
        <w:t>點規定</w:t>
      </w:r>
      <w:r w:rsidR="00342738" w:rsidRPr="00A96A17">
        <w:rPr>
          <w:rFonts w:ascii="標楷體" w:eastAsia="標楷體" w:hAnsi="標楷體" w:hint="eastAsia"/>
          <w:spacing w:val="-20"/>
          <w:sz w:val="28"/>
          <w:szCs w:val="28"/>
        </w:rPr>
        <w:t>。</w:t>
      </w:r>
    </w:p>
    <w:p w:rsidR="00FB4933" w:rsidRPr="00A96A17" w:rsidRDefault="00FB4933" w:rsidP="00342738">
      <w:pPr>
        <w:pStyle w:val="7"/>
        <w:numPr>
          <w:ilvl w:val="0"/>
          <w:numId w:val="1"/>
        </w:numPr>
        <w:snapToGrid w:val="0"/>
        <w:spacing w:line="320" w:lineRule="exact"/>
        <w:ind w:left="1080" w:hangingChars="450" w:hanging="1080"/>
        <w:jc w:val="both"/>
        <w:textDirection w:val="lrTbV"/>
        <w:rPr>
          <w:rFonts w:ascii="標楷體" w:eastAsia="標楷體" w:hAnsi="標楷體"/>
          <w:spacing w:val="-20"/>
          <w:sz w:val="28"/>
          <w:szCs w:val="28"/>
        </w:rPr>
      </w:pPr>
      <w:r w:rsidRPr="00A96A17">
        <w:rPr>
          <w:rFonts w:ascii="標楷體" w:eastAsia="標楷體" w:hAnsi="標楷體" w:hint="eastAsia"/>
          <w:spacing w:val="-20"/>
          <w:sz w:val="28"/>
          <w:szCs w:val="28"/>
        </w:rPr>
        <w:t>保固保證金繳納期限</w:t>
      </w:r>
      <w:r w:rsidRPr="00A96A17">
        <w:rPr>
          <w:rFonts w:ascii="標楷體" w:eastAsia="標楷體" w:hAnsi="標楷體"/>
          <w:spacing w:val="-20"/>
          <w:sz w:val="28"/>
          <w:szCs w:val="28"/>
        </w:rPr>
        <w:t>(</w:t>
      </w:r>
      <w:r w:rsidRPr="00A96A17">
        <w:rPr>
          <w:rFonts w:ascii="標楷體" w:eastAsia="標楷體" w:hAnsi="標楷體" w:hint="eastAsia"/>
          <w:spacing w:val="-20"/>
          <w:sz w:val="28"/>
          <w:szCs w:val="28"/>
        </w:rPr>
        <w:t>無保固保證金者免填</w:t>
      </w:r>
      <w:r w:rsidRPr="00A96A17">
        <w:rPr>
          <w:rFonts w:ascii="標楷體" w:eastAsia="標楷體" w:hAnsi="標楷體"/>
          <w:spacing w:val="-20"/>
          <w:sz w:val="28"/>
          <w:szCs w:val="28"/>
        </w:rPr>
        <w:t>)</w:t>
      </w:r>
      <w:r w:rsidRPr="00A96A17">
        <w:rPr>
          <w:rFonts w:ascii="標楷體" w:eastAsia="標楷體" w:hAnsi="標楷體" w:hint="eastAsia"/>
          <w:spacing w:val="-20"/>
          <w:sz w:val="28"/>
          <w:szCs w:val="28"/>
        </w:rPr>
        <w:t>：</w:t>
      </w:r>
      <w:r w:rsidR="004675A5" w:rsidRPr="00A96A17">
        <w:rPr>
          <w:rFonts w:ascii="標楷體" w:eastAsia="標楷體" w:hAnsi="標楷體" w:hint="eastAsia"/>
          <w:spacing w:val="-20"/>
          <w:sz w:val="28"/>
          <w:szCs w:val="28"/>
        </w:rPr>
        <w:t>詳本須知第</w:t>
      </w:r>
      <w:r w:rsidR="0053744A" w:rsidRPr="00A96A17">
        <w:rPr>
          <w:rFonts w:ascii="標楷體" w:eastAsia="標楷體" w:hAnsi="標楷體"/>
          <w:spacing w:val="-20"/>
          <w:sz w:val="28"/>
          <w:szCs w:val="28"/>
        </w:rPr>
        <w:t>10</w:t>
      </w:r>
      <w:r w:rsidR="005E1C71" w:rsidRPr="00A96A17">
        <w:rPr>
          <w:rFonts w:ascii="標楷體" w:eastAsia="標楷體" w:hAnsi="標楷體" w:hint="eastAsia"/>
          <w:spacing w:val="-20"/>
          <w:sz w:val="28"/>
          <w:szCs w:val="28"/>
        </w:rPr>
        <w:t>6</w:t>
      </w:r>
      <w:r w:rsidR="004675A5" w:rsidRPr="00A96A17">
        <w:rPr>
          <w:rFonts w:ascii="標楷體" w:eastAsia="標楷體" w:hAnsi="標楷體" w:hint="eastAsia"/>
          <w:spacing w:val="-20"/>
          <w:sz w:val="28"/>
          <w:szCs w:val="28"/>
        </w:rPr>
        <w:t>點規定</w:t>
      </w:r>
      <w:r w:rsidR="00342738" w:rsidRPr="00A96A17">
        <w:rPr>
          <w:rFonts w:ascii="標楷體" w:eastAsia="標楷體" w:hAnsi="標楷體" w:hint="eastAsia"/>
          <w:spacing w:val="-20"/>
          <w:sz w:val="28"/>
          <w:szCs w:val="28"/>
        </w:rPr>
        <w:t>。</w:t>
      </w:r>
    </w:p>
    <w:p w:rsidR="00FB4933" w:rsidRPr="00A96A17" w:rsidRDefault="00FB4933" w:rsidP="00342738">
      <w:pPr>
        <w:pStyle w:val="7"/>
        <w:numPr>
          <w:ilvl w:val="0"/>
          <w:numId w:val="1"/>
        </w:numPr>
        <w:snapToGrid w:val="0"/>
        <w:spacing w:line="320" w:lineRule="exact"/>
        <w:ind w:left="1260" w:hangingChars="450" w:hanging="1260"/>
        <w:jc w:val="both"/>
        <w:textDirection w:val="lrTbV"/>
        <w:rPr>
          <w:rFonts w:ascii="標楷體" w:eastAsia="標楷體" w:hAnsi="標楷體"/>
          <w:spacing w:val="0"/>
          <w:sz w:val="28"/>
          <w:szCs w:val="28"/>
        </w:rPr>
      </w:pPr>
      <w:r w:rsidRPr="00A96A17">
        <w:rPr>
          <w:rFonts w:ascii="標楷體" w:eastAsia="標楷體" w:hAnsi="標楷體" w:hint="eastAsia"/>
          <w:spacing w:val="0"/>
          <w:sz w:val="28"/>
          <w:szCs w:val="28"/>
        </w:rPr>
        <w:t>得標廠商提出其他廠商之履約及賠償連帶保證者，保固保證金予以減收之金額</w:t>
      </w:r>
      <w:r w:rsidRPr="00A96A17">
        <w:rPr>
          <w:rFonts w:ascii="標楷體" w:eastAsia="標楷體" w:hAnsi="標楷體"/>
          <w:spacing w:val="0"/>
          <w:sz w:val="28"/>
          <w:szCs w:val="28"/>
        </w:rPr>
        <w:t>(</w:t>
      </w:r>
      <w:r w:rsidRPr="00A96A17">
        <w:rPr>
          <w:rFonts w:ascii="標楷體" w:eastAsia="標楷體" w:hAnsi="標楷體" w:hint="eastAsia"/>
          <w:spacing w:val="0"/>
          <w:sz w:val="28"/>
          <w:szCs w:val="28"/>
        </w:rPr>
        <w:t>無者免填</w:t>
      </w:r>
      <w:r w:rsidRPr="00A96A17">
        <w:rPr>
          <w:rFonts w:ascii="標楷體" w:eastAsia="標楷體" w:hAnsi="標楷體"/>
          <w:spacing w:val="0"/>
          <w:sz w:val="28"/>
          <w:szCs w:val="28"/>
        </w:rPr>
        <w:t>)</w:t>
      </w:r>
      <w:r w:rsidRPr="00A96A17">
        <w:rPr>
          <w:rFonts w:ascii="標楷體" w:eastAsia="標楷體" w:hAnsi="標楷體" w:hint="eastAsia"/>
          <w:spacing w:val="0"/>
          <w:sz w:val="28"/>
          <w:szCs w:val="28"/>
        </w:rPr>
        <w:t>：</w:t>
      </w:r>
    </w:p>
    <w:p w:rsidR="00ED1DAF" w:rsidRPr="00A96A17" w:rsidRDefault="00ED1DAF" w:rsidP="00ED1DAF">
      <w:pPr>
        <w:pStyle w:val="7"/>
        <w:numPr>
          <w:ilvl w:val="0"/>
          <w:numId w:val="1"/>
        </w:numPr>
        <w:tabs>
          <w:tab w:val="clear" w:pos="-87"/>
        </w:tabs>
        <w:ind w:left="1134" w:hanging="1134"/>
        <w:jc w:val="both"/>
        <w:textDirection w:val="lrTbV"/>
        <w:rPr>
          <w:rFonts w:ascii="標楷體" w:eastAsia="標楷體" w:hAnsi="標楷體"/>
          <w:spacing w:val="0"/>
          <w:sz w:val="28"/>
          <w:szCs w:val="28"/>
        </w:rPr>
      </w:pPr>
      <w:r w:rsidRPr="00A96A17">
        <w:rPr>
          <w:rFonts w:ascii="標楷體" w:eastAsia="標楷體" w:hAnsi="標楷體" w:hint="eastAsia"/>
          <w:spacing w:val="0"/>
          <w:sz w:val="28"/>
          <w:szCs w:val="28"/>
        </w:rPr>
        <w:t>得標廠商為押標金保證金暨其他擔保作業辦法第</w:t>
      </w:r>
      <w:r w:rsidRPr="00A96A17">
        <w:rPr>
          <w:rFonts w:ascii="標楷體" w:eastAsia="標楷體" w:hAnsi="標楷體"/>
          <w:spacing w:val="0"/>
          <w:sz w:val="28"/>
          <w:szCs w:val="28"/>
        </w:rPr>
        <w:t>33</w:t>
      </w:r>
      <w:r w:rsidRPr="00A96A17">
        <w:rPr>
          <w:rFonts w:ascii="標楷體" w:eastAsia="標楷體" w:hAnsi="標楷體" w:hint="eastAsia"/>
          <w:spacing w:val="0"/>
          <w:sz w:val="28"/>
          <w:szCs w:val="28"/>
        </w:rPr>
        <w:t>條之</w:t>
      </w:r>
      <w:r w:rsidRPr="00A96A17">
        <w:rPr>
          <w:rFonts w:ascii="標楷體" w:eastAsia="標楷體" w:hAnsi="標楷體"/>
          <w:spacing w:val="0"/>
          <w:sz w:val="28"/>
          <w:szCs w:val="28"/>
        </w:rPr>
        <w:t>5</w:t>
      </w:r>
      <w:r w:rsidRPr="00A96A17">
        <w:rPr>
          <w:rFonts w:ascii="標楷體" w:eastAsia="標楷體" w:hAnsi="標楷體" w:hint="eastAsia"/>
          <w:spacing w:val="0"/>
          <w:sz w:val="28"/>
          <w:szCs w:val="28"/>
        </w:rPr>
        <w:t>第</w:t>
      </w:r>
      <w:r w:rsidRPr="00A96A17">
        <w:rPr>
          <w:rFonts w:ascii="標楷體" w:eastAsia="標楷體" w:hAnsi="標楷體"/>
          <w:spacing w:val="0"/>
          <w:sz w:val="28"/>
          <w:szCs w:val="28"/>
        </w:rPr>
        <w:t>2</w:t>
      </w:r>
      <w:r w:rsidRPr="00A96A17">
        <w:rPr>
          <w:rFonts w:ascii="標楷體" w:eastAsia="標楷體" w:hAnsi="標楷體" w:hint="eastAsia"/>
          <w:spacing w:val="0"/>
          <w:sz w:val="28"/>
          <w:szCs w:val="28"/>
        </w:rPr>
        <w:t>項所稱優良廠商者（公開於政府電子採購網</w:t>
      </w:r>
      <w:hyperlink r:id="rId9" w:history="1">
        <w:r w:rsidRPr="00A96A17">
          <w:rPr>
            <w:rFonts w:ascii="標楷體" w:eastAsia="標楷體" w:hAnsi="標楷體"/>
            <w:spacing w:val="0"/>
            <w:sz w:val="28"/>
            <w:szCs w:val="28"/>
          </w:rPr>
          <w:t>https://web.pcc.gov.tw/</w:t>
        </w:r>
        <w:r w:rsidRPr="00A96A17">
          <w:rPr>
            <w:rFonts w:ascii="標楷體" w:eastAsia="標楷體" w:hAnsi="標楷體" w:hint="eastAsia"/>
            <w:spacing w:val="0"/>
            <w:sz w:val="28"/>
            <w:szCs w:val="28"/>
          </w:rPr>
          <w:t>常用查詢</w:t>
        </w:r>
        <w:r w:rsidRPr="00A96A17">
          <w:rPr>
            <w:rFonts w:ascii="標楷體" w:eastAsia="標楷體" w:hAnsi="標楷體"/>
            <w:spacing w:val="0"/>
            <w:sz w:val="28"/>
            <w:szCs w:val="28"/>
          </w:rPr>
          <w:t>/</w:t>
        </w:r>
        <w:r w:rsidRPr="00A96A17">
          <w:rPr>
            <w:rFonts w:ascii="標楷體" w:eastAsia="標楷體" w:hAnsi="標楷體" w:hint="eastAsia"/>
            <w:spacing w:val="0"/>
            <w:sz w:val="28"/>
            <w:szCs w:val="28"/>
          </w:rPr>
          <w:t>優良廠商名單</w:t>
        </w:r>
        <w:r w:rsidRPr="00A96A17">
          <w:rPr>
            <w:rFonts w:ascii="標楷體" w:eastAsia="標楷體" w:hAnsi="標楷體"/>
            <w:spacing w:val="0"/>
            <w:sz w:val="28"/>
            <w:szCs w:val="28"/>
          </w:rPr>
          <w:t>/</w:t>
        </w:r>
      </w:hyperlink>
      <w:r w:rsidRPr="00A96A17">
        <w:rPr>
          <w:rFonts w:ascii="標楷體" w:eastAsia="標楷體" w:hAnsi="標楷體" w:hint="eastAsia"/>
          <w:spacing w:val="0"/>
          <w:sz w:val="28"/>
          <w:szCs w:val="28"/>
        </w:rPr>
        <w:t>有效名單列表），保固保證金予以減收金額：</w:t>
      </w:r>
    </w:p>
    <w:p w:rsidR="00ED1DAF" w:rsidRPr="00A96A17" w:rsidRDefault="00ED1DAF" w:rsidP="00ED1DAF">
      <w:pPr>
        <w:pStyle w:val="7"/>
        <w:ind w:leftChars="499" w:left="1435" w:hangingChars="77" w:hanging="237"/>
        <w:jc w:val="both"/>
        <w:rPr>
          <w:rFonts w:ascii="標楷體" w:eastAsia="標楷體" w:hAnsi="標楷體"/>
          <w:sz w:val="28"/>
          <w:szCs w:val="28"/>
        </w:rPr>
      </w:pPr>
      <w:r w:rsidRPr="00A96A17">
        <w:rPr>
          <w:rFonts w:ascii="標楷體" w:eastAsia="標楷體" w:hAnsi="標楷體" w:hint="eastAsia"/>
          <w:sz w:val="28"/>
          <w:szCs w:val="28"/>
        </w:rPr>
        <w:t>■行政院公共工程委員會公共工程金質獎之得獎廠商，減收原應繳額度之</w:t>
      </w:r>
      <w:r w:rsidRPr="00A96A17">
        <w:rPr>
          <w:rFonts w:ascii="標楷體" w:eastAsia="標楷體" w:hAnsi="標楷體"/>
          <w:sz w:val="28"/>
          <w:szCs w:val="28"/>
        </w:rPr>
        <w:t>50%</w:t>
      </w:r>
      <w:r w:rsidRPr="00A96A17">
        <w:rPr>
          <w:rFonts w:ascii="標楷體" w:eastAsia="標楷體" w:hAnsi="標楷體" w:hint="eastAsia"/>
          <w:sz w:val="28"/>
          <w:szCs w:val="28"/>
        </w:rPr>
        <w:t>。</w:t>
      </w:r>
    </w:p>
    <w:p w:rsidR="00FB4933" w:rsidRPr="00ED1DAF" w:rsidRDefault="00ED1DAF" w:rsidP="00ED1DAF">
      <w:pPr>
        <w:pStyle w:val="7"/>
        <w:ind w:leftChars="499" w:left="1460" w:hangingChars="85" w:hanging="262"/>
        <w:jc w:val="both"/>
        <w:rPr>
          <w:rFonts w:ascii="標楷體" w:eastAsia="標楷體" w:hAnsi="標楷體"/>
          <w:spacing w:val="0"/>
          <w:sz w:val="28"/>
          <w:szCs w:val="28"/>
        </w:rPr>
      </w:pPr>
      <w:r w:rsidRPr="00A96A17">
        <w:rPr>
          <w:rFonts w:ascii="標楷體" w:eastAsia="標楷體" w:hAnsi="標楷體" w:cs="新細明體" w:hint="eastAsia"/>
          <w:sz w:val="28"/>
          <w:szCs w:val="28"/>
        </w:rPr>
        <w:t>□</w:t>
      </w:r>
      <w:r w:rsidRPr="00A96A17">
        <w:rPr>
          <w:rFonts w:ascii="標楷體" w:eastAsia="標楷體" w:hAnsi="標楷體" w:hint="eastAsia"/>
          <w:sz w:val="28"/>
          <w:szCs w:val="28"/>
        </w:rPr>
        <w:t>其</w:t>
      </w:r>
      <w:r w:rsidRPr="00A96A17">
        <w:rPr>
          <w:rFonts w:ascii="標楷體" w:eastAsia="標楷體" w:hAnsi="標楷體" w:hint="eastAsia"/>
          <w:spacing w:val="0"/>
          <w:sz w:val="28"/>
          <w:szCs w:val="28"/>
        </w:rPr>
        <w:t>他獎項（由招標機關敘明獎項名稱及減收額度，其減收總額度不逾原定應繳總額之</w:t>
      </w:r>
      <w:r w:rsidRPr="00A96A17">
        <w:rPr>
          <w:rFonts w:ascii="標楷體" w:eastAsia="標楷體" w:hAnsi="標楷體"/>
          <w:spacing w:val="0"/>
          <w:sz w:val="28"/>
          <w:szCs w:val="28"/>
        </w:rPr>
        <w:t>50</w:t>
      </w:r>
      <w:r w:rsidRPr="00A96A17">
        <w:rPr>
          <w:rFonts w:ascii="標楷體" w:eastAsia="標楷體" w:hAnsi="標楷體" w:hint="eastAsia"/>
          <w:spacing w:val="0"/>
          <w:sz w:val="28"/>
          <w:szCs w:val="28"/>
        </w:rPr>
        <w:t>%）：</w:t>
      </w:r>
      <w:r w:rsidRPr="00A96A17">
        <w:rPr>
          <w:rFonts w:ascii="標楷體" w:eastAsia="標楷體" w:hAnsi="標楷體"/>
          <w:spacing w:val="0"/>
          <w:sz w:val="28"/>
          <w:szCs w:val="28"/>
        </w:rPr>
        <w:t xml:space="preserve"> </w:t>
      </w:r>
      <w:r w:rsidR="009D4F33" w:rsidRPr="00A96A17">
        <w:rPr>
          <w:rFonts w:ascii="標楷體" w:eastAsia="標楷體" w:hAnsi="標楷體"/>
          <w:spacing w:val="0"/>
          <w:sz w:val="28"/>
          <w:szCs w:val="28"/>
        </w:rPr>
        <w:br/>
      </w:r>
      <w:r w:rsidR="00112147" w:rsidRPr="00ED1DAF">
        <w:rPr>
          <w:rFonts w:ascii="標楷體" w:eastAsia="標楷體" w:hAnsi="標楷體" w:hint="eastAsia"/>
          <w:spacing w:val="0"/>
          <w:sz w:val="28"/>
          <w:szCs w:val="28"/>
        </w:rPr>
        <w:t>得標廠商為押標金保證金暨其他擔保作業辦法第33條之6所稱全球化廠商者，保固保證金予以減收之金額</w:t>
      </w:r>
      <w:r w:rsidR="008D72DC" w:rsidRPr="00ED1DAF">
        <w:rPr>
          <w:rFonts w:ascii="標楷體" w:eastAsia="標楷體" w:hAnsi="標楷體" w:hint="eastAsia"/>
          <w:spacing w:val="0"/>
          <w:sz w:val="28"/>
          <w:szCs w:val="28"/>
        </w:rPr>
        <w:t>（</w:t>
      </w:r>
      <w:r w:rsidR="00112147" w:rsidRPr="00ED1DAF">
        <w:rPr>
          <w:rFonts w:ascii="標楷體" w:eastAsia="標楷體" w:hAnsi="標楷體" w:hint="eastAsia"/>
          <w:spacing w:val="0"/>
          <w:sz w:val="28"/>
          <w:szCs w:val="28"/>
        </w:rPr>
        <w:t>無者免填</w:t>
      </w:r>
      <w:r w:rsidR="008D72DC" w:rsidRPr="00ED1DAF">
        <w:rPr>
          <w:rFonts w:ascii="標楷體" w:eastAsia="標楷體" w:hAnsi="標楷體" w:hint="eastAsia"/>
          <w:spacing w:val="0"/>
          <w:sz w:val="28"/>
          <w:szCs w:val="28"/>
        </w:rPr>
        <w:t>）</w:t>
      </w:r>
      <w:r w:rsidR="00112147" w:rsidRPr="00ED1DAF">
        <w:rPr>
          <w:rFonts w:ascii="標楷體" w:eastAsia="標楷體" w:hAnsi="標楷體" w:hint="eastAsia"/>
          <w:spacing w:val="0"/>
          <w:sz w:val="28"/>
          <w:szCs w:val="28"/>
        </w:rPr>
        <w:t>：</w:t>
      </w:r>
      <w:r w:rsidR="00DE3088" w:rsidRPr="00ED1DAF">
        <w:rPr>
          <w:rFonts w:ascii="標楷體" w:eastAsia="標楷體" w:hAnsi="標楷體" w:hint="eastAsia"/>
          <w:spacing w:val="0"/>
          <w:sz w:val="28"/>
          <w:szCs w:val="28"/>
        </w:rPr>
        <w:t>30%</w:t>
      </w:r>
      <w:r w:rsidR="00FF0976" w:rsidRPr="00ED1DAF">
        <w:rPr>
          <w:rFonts w:ascii="標楷體" w:eastAsia="標楷體" w:hAnsi="標楷體"/>
          <w:spacing w:val="0"/>
          <w:sz w:val="28"/>
          <w:szCs w:val="28"/>
        </w:rPr>
        <w:br/>
      </w:r>
      <w:r w:rsidR="00FF0976" w:rsidRPr="00ED1DAF">
        <w:rPr>
          <w:rFonts w:ascii="標楷體" w:eastAsia="標楷體" w:hAnsi="標楷體" w:hint="eastAsia"/>
          <w:b/>
          <w:spacing w:val="0"/>
          <w:sz w:val="28"/>
          <w:szCs w:val="28"/>
        </w:rPr>
        <w:t>得標廠商為營造業法第51條所稱優良營造業</w:t>
      </w:r>
      <w:r w:rsidR="00FF0976" w:rsidRPr="00ED1DAF">
        <w:rPr>
          <w:rFonts w:ascii="標楷體" w:eastAsia="標楷體" w:hAnsi="標楷體" w:hint="eastAsia"/>
          <w:spacing w:val="0"/>
          <w:sz w:val="28"/>
          <w:szCs w:val="28"/>
        </w:rPr>
        <w:t>，且得標案件屬營造業法所稱營繕工程之工程採購者，保固保證金予以減收金額，其減收金額不併入前2項減收總額度計算（無者免填，惟押標金、工程保證金或工程保留款應至少擇一項給予獎勵）：</w:t>
      </w:r>
    </w:p>
    <w:p w:rsidR="00FB4933" w:rsidRPr="00ED1DAF"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預付款還款保證金額</w:t>
      </w:r>
      <w:r w:rsidRPr="00ED1DAF">
        <w:rPr>
          <w:rFonts w:ascii="標楷體" w:eastAsia="標楷體" w:hAnsi="標楷體"/>
          <w:color w:val="000000"/>
          <w:spacing w:val="0"/>
          <w:sz w:val="28"/>
          <w:szCs w:val="28"/>
        </w:rPr>
        <w:t>(</w:t>
      </w:r>
      <w:r w:rsidRPr="00ED1DAF">
        <w:rPr>
          <w:rFonts w:ascii="標楷體" w:eastAsia="標楷體" w:hAnsi="標楷體" w:hint="eastAsia"/>
          <w:color w:val="000000"/>
          <w:spacing w:val="0"/>
          <w:sz w:val="28"/>
          <w:szCs w:val="28"/>
        </w:rPr>
        <w:t>無者免填</w:t>
      </w:r>
      <w:r w:rsidRPr="00ED1DAF">
        <w:rPr>
          <w:rFonts w:ascii="標楷體" w:eastAsia="標楷體" w:hAnsi="標楷體"/>
          <w:color w:val="000000"/>
          <w:spacing w:val="0"/>
          <w:sz w:val="28"/>
          <w:szCs w:val="28"/>
        </w:rPr>
        <w:t>)</w:t>
      </w:r>
      <w:r w:rsidRPr="00ED1DAF">
        <w:rPr>
          <w:rFonts w:ascii="標楷體" w:eastAsia="標楷體" w:hAnsi="標楷體" w:hint="eastAsia"/>
          <w:color w:val="000000"/>
          <w:spacing w:val="0"/>
          <w:sz w:val="28"/>
          <w:szCs w:val="28"/>
        </w:rPr>
        <w:t>：</w:t>
      </w:r>
    </w:p>
    <w:p w:rsidR="00FB4933" w:rsidRPr="00ED1DAF"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預付款還款保證有效期</w:t>
      </w:r>
      <w:r w:rsidRPr="00ED1DAF">
        <w:rPr>
          <w:rFonts w:ascii="標楷體" w:eastAsia="標楷體" w:hAnsi="標楷體"/>
          <w:color w:val="000000"/>
          <w:spacing w:val="0"/>
          <w:sz w:val="28"/>
          <w:szCs w:val="28"/>
        </w:rPr>
        <w:t>(</w:t>
      </w:r>
      <w:r w:rsidRPr="00ED1DAF">
        <w:rPr>
          <w:rFonts w:ascii="標楷體" w:eastAsia="標楷體" w:hAnsi="標楷體" w:hint="eastAsia"/>
          <w:color w:val="000000"/>
          <w:spacing w:val="0"/>
          <w:sz w:val="28"/>
          <w:szCs w:val="28"/>
        </w:rPr>
        <w:t>無預付款還款保證者免填</w:t>
      </w:r>
      <w:r w:rsidRPr="00ED1DAF">
        <w:rPr>
          <w:rFonts w:ascii="標楷體" w:eastAsia="標楷體" w:hAnsi="標楷體"/>
          <w:color w:val="000000"/>
          <w:spacing w:val="0"/>
          <w:sz w:val="28"/>
          <w:szCs w:val="28"/>
        </w:rPr>
        <w:t>)</w:t>
      </w:r>
      <w:r w:rsidRPr="00ED1DAF">
        <w:rPr>
          <w:rFonts w:ascii="標楷體" w:eastAsia="標楷體" w:hAnsi="標楷體" w:hint="eastAsia"/>
          <w:color w:val="000000"/>
          <w:spacing w:val="0"/>
          <w:sz w:val="28"/>
          <w:szCs w:val="28"/>
        </w:rPr>
        <w:t>：</w:t>
      </w:r>
    </w:p>
    <w:p w:rsidR="00FB4933" w:rsidRPr="00ED1DAF"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預付款還款保證繳納期限</w:t>
      </w:r>
      <w:r w:rsidRPr="00ED1DAF">
        <w:rPr>
          <w:rFonts w:ascii="標楷體" w:eastAsia="標楷體" w:hAnsi="標楷體"/>
          <w:color w:val="000000"/>
          <w:spacing w:val="0"/>
          <w:sz w:val="28"/>
          <w:szCs w:val="28"/>
        </w:rPr>
        <w:t>(</w:t>
      </w:r>
      <w:r w:rsidRPr="00ED1DAF">
        <w:rPr>
          <w:rFonts w:ascii="標楷體" w:eastAsia="標楷體" w:hAnsi="標楷體" w:hint="eastAsia"/>
          <w:color w:val="000000"/>
          <w:spacing w:val="0"/>
          <w:sz w:val="28"/>
          <w:szCs w:val="28"/>
        </w:rPr>
        <w:t>無預付款還款保證者免填</w:t>
      </w:r>
      <w:r w:rsidRPr="00ED1DAF">
        <w:rPr>
          <w:rFonts w:ascii="標楷體" w:eastAsia="標楷體" w:hAnsi="標楷體"/>
          <w:color w:val="000000"/>
          <w:spacing w:val="0"/>
          <w:sz w:val="28"/>
          <w:szCs w:val="28"/>
        </w:rPr>
        <w:t>)</w:t>
      </w:r>
      <w:r w:rsidRPr="00ED1DAF">
        <w:rPr>
          <w:rFonts w:ascii="標楷體" w:eastAsia="標楷體" w:hAnsi="標楷體" w:hint="eastAsia"/>
          <w:color w:val="000000"/>
          <w:spacing w:val="0"/>
          <w:sz w:val="28"/>
          <w:szCs w:val="28"/>
        </w:rPr>
        <w:t>：</w:t>
      </w:r>
    </w:p>
    <w:p w:rsidR="00FB4933" w:rsidRPr="00ED1DAF"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各種保證金之繳納處所或金融機構帳號</w:t>
      </w:r>
      <w:r w:rsidRPr="00ED1DAF">
        <w:rPr>
          <w:rFonts w:ascii="標楷體" w:eastAsia="標楷體" w:hAnsi="標楷體" w:hint="eastAsia"/>
          <w:spacing w:val="0"/>
          <w:sz w:val="28"/>
          <w:szCs w:val="28"/>
        </w:rPr>
        <w:t>：</w:t>
      </w:r>
      <w:r w:rsidR="00511FB2" w:rsidRPr="00ED1DAF">
        <w:rPr>
          <w:rFonts w:ascii="標楷體" w:eastAsia="標楷體" w:hAnsi="標楷體" w:hint="eastAsia"/>
          <w:spacing w:val="0"/>
          <w:sz w:val="28"/>
          <w:szCs w:val="28"/>
        </w:rPr>
        <w:t>詳本須知第37點</w:t>
      </w:r>
      <w:r w:rsidR="00A36290" w:rsidRPr="00ED1DAF">
        <w:rPr>
          <w:rFonts w:ascii="標楷體" w:eastAsia="標楷體" w:hAnsi="標楷體" w:hint="eastAsia"/>
          <w:color w:val="000000"/>
          <w:spacing w:val="0"/>
          <w:sz w:val="28"/>
          <w:szCs w:val="28"/>
        </w:rPr>
        <w:t>。</w:t>
      </w:r>
    </w:p>
    <w:p w:rsidR="00FB4933" w:rsidRPr="00ED1DAF" w:rsidRDefault="00FB4933" w:rsidP="00D44661">
      <w:pPr>
        <w:pStyle w:val="7"/>
        <w:numPr>
          <w:ilvl w:val="0"/>
          <w:numId w:val="1"/>
        </w:numPr>
        <w:snapToGrid w:val="0"/>
        <w:spacing w:line="320" w:lineRule="exact"/>
        <w:ind w:left="1260" w:hangingChars="450" w:hanging="126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押標金及保證金應由廠商以現金、金融機構簽發之本票或支票、保付支票、郵政匯票、政府公債、設定質權之金融機構定期存款單、銀行開發或保兌之不可撤銷擔保信用狀繳納，或取具銀行之書面連帶保證、保險公司之連帶保證保險單繳納，並應符合</w:t>
      </w:r>
      <w:r w:rsidR="00400300"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0"/>
          <w:sz w:val="28"/>
          <w:szCs w:val="28"/>
        </w:rPr>
        <w:t>押標金保證金暨其他擔保作業辦法</w:t>
      </w:r>
      <w:r w:rsidR="00400300"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0"/>
          <w:sz w:val="28"/>
          <w:szCs w:val="28"/>
        </w:rPr>
        <w:t>規定之格式。</w:t>
      </w:r>
    </w:p>
    <w:p w:rsidR="00C216C1" w:rsidRPr="00ED1DAF" w:rsidRDefault="00C216C1" w:rsidP="0086212E">
      <w:pPr>
        <w:pStyle w:val="7"/>
        <w:numPr>
          <w:ilvl w:val="0"/>
          <w:numId w:val="1"/>
        </w:numPr>
        <w:ind w:left="1134" w:hanging="1134"/>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廠商有下列情形之一者，其所繳納之押標金，不予發還</w:t>
      </w:r>
      <w:r w:rsidR="00F06BA9" w:rsidRPr="00ED1DAF">
        <w:rPr>
          <w:rFonts w:ascii="標楷體" w:eastAsia="標楷體" w:hAnsi="標楷體" w:hint="eastAsia"/>
          <w:spacing w:val="0"/>
          <w:sz w:val="28"/>
          <w:szCs w:val="28"/>
        </w:rPr>
        <w:t>；</w:t>
      </w:r>
      <w:r w:rsidR="009E291C" w:rsidRPr="00ED1DAF">
        <w:rPr>
          <w:rFonts w:ascii="標楷體" w:eastAsia="標楷體" w:hAnsi="標楷體" w:hint="eastAsia"/>
          <w:spacing w:val="0"/>
          <w:sz w:val="28"/>
          <w:szCs w:val="28"/>
        </w:rPr>
        <w:t>其未依招標文件規定繳納或已發還者，並予追繳</w:t>
      </w:r>
      <w:r w:rsidR="00696080" w:rsidRPr="00ED1DAF">
        <w:rPr>
          <w:rFonts w:ascii="標楷體" w:eastAsia="標楷體" w:hAnsi="標楷體" w:hint="eastAsia"/>
          <w:spacing w:val="0"/>
          <w:sz w:val="28"/>
          <w:szCs w:val="28"/>
        </w:rPr>
        <w:t>：</w:t>
      </w:r>
      <w:r w:rsidRPr="00ED1DAF">
        <w:rPr>
          <w:rFonts w:ascii="標楷體" w:eastAsia="標楷體" w:hAnsi="標楷體" w:hint="eastAsia"/>
          <w:spacing w:val="0"/>
          <w:sz w:val="28"/>
          <w:szCs w:val="28"/>
        </w:rPr>
        <w:t>（</w:t>
      </w:r>
      <w:r w:rsidR="00622B52" w:rsidRPr="00ED1DAF">
        <w:rPr>
          <w:rFonts w:ascii="標楷體" w:eastAsia="標楷體" w:hAnsi="標楷體"/>
          <w:spacing w:val="0"/>
          <w:sz w:val="28"/>
          <w:szCs w:val="28"/>
        </w:rPr>
        <w:t>無押標金案件</w:t>
      </w:r>
      <w:r w:rsidR="005E1C71" w:rsidRPr="00ED1DAF">
        <w:rPr>
          <w:rFonts w:ascii="標楷體" w:eastAsia="標楷體" w:hAnsi="標楷體" w:hint="eastAsia"/>
          <w:spacing w:val="0"/>
          <w:sz w:val="28"/>
          <w:szCs w:val="28"/>
        </w:rPr>
        <w:t>不適用</w:t>
      </w:r>
      <w:r w:rsidRPr="00ED1DAF">
        <w:rPr>
          <w:rFonts w:ascii="標楷體" w:eastAsia="標楷體" w:hAnsi="標楷體" w:hint="eastAsia"/>
          <w:spacing w:val="0"/>
          <w:sz w:val="28"/>
          <w:szCs w:val="28"/>
        </w:rPr>
        <w:t>）</w:t>
      </w:r>
    </w:p>
    <w:p w:rsidR="00C216C1" w:rsidRPr="00ED1DAF" w:rsidRDefault="00C216C1" w:rsidP="00D44661">
      <w:pPr>
        <w:pStyle w:val="19"/>
        <w:numPr>
          <w:ilvl w:val="12"/>
          <w:numId w:val="0"/>
        </w:numPr>
        <w:spacing w:line="360" w:lineRule="exact"/>
        <w:ind w:left="1616" w:hanging="482"/>
        <w:rPr>
          <w:rFonts w:ascii="標楷體" w:eastAsia="標楷體" w:hAnsi="標楷體"/>
          <w:szCs w:val="28"/>
        </w:rPr>
      </w:pPr>
      <w:r w:rsidRPr="00ED1DAF">
        <w:rPr>
          <w:rFonts w:ascii="標楷體" w:eastAsia="標楷體" w:hAnsi="標楷體" w:hint="eastAsia"/>
          <w:szCs w:val="28"/>
        </w:rPr>
        <w:t>(一)</w:t>
      </w:r>
      <w:r w:rsidR="00F06BA9" w:rsidRPr="00ED1DAF">
        <w:rPr>
          <w:rFonts w:ascii="標楷體" w:eastAsia="標楷體" w:hAnsi="標楷體" w:hint="eastAsia"/>
          <w:szCs w:val="28"/>
        </w:rPr>
        <w:t>以虛偽不實之文件投標</w:t>
      </w:r>
      <w:r w:rsidRPr="00ED1DAF">
        <w:rPr>
          <w:rFonts w:ascii="標楷體" w:eastAsia="標楷體" w:hAnsi="標楷體" w:hint="eastAsia"/>
          <w:szCs w:val="28"/>
        </w:rPr>
        <w:t>。</w:t>
      </w:r>
    </w:p>
    <w:p w:rsidR="00C216C1" w:rsidRPr="00ED1DAF" w:rsidRDefault="00C216C1" w:rsidP="00D44661">
      <w:pPr>
        <w:pStyle w:val="19"/>
        <w:numPr>
          <w:ilvl w:val="12"/>
          <w:numId w:val="0"/>
        </w:numPr>
        <w:spacing w:line="360" w:lineRule="exact"/>
        <w:ind w:left="1616" w:hanging="482"/>
        <w:rPr>
          <w:rFonts w:ascii="標楷體" w:eastAsia="標楷體" w:hAnsi="標楷體"/>
          <w:szCs w:val="28"/>
        </w:rPr>
      </w:pPr>
      <w:r w:rsidRPr="00ED1DAF">
        <w:rPr>
          <w:rFonts w:ascii="標楷體" w:eastAsia="標楷體" w:hAnsi="標楷體" w:hint="eastAsia"/>
          <w:szCs w:val="28"/>
        </w:rPr>
        <w:t>(二)</w:t>
      </w:r>
      <w:r w:rsidR="00F06BA9" w:rsidRPr="00824B46">
        <w:rPr>
          <w:rFonts w:ascii="標楷體" w:eastAsia="標楷體" w:hAnsi="標楷體" w:hint="eastAsia"/>
          <w:spacing w:val="-20"/>
          <w:szCs w:val="28"/>
        </w:rPr>
        <w:t>借用他人名義或證件投標，或容許他人借用本人名義或證件參加投標</w:t>
      </w:r>
      <w:r w:rsidRPr="00824B46">
        <w:rPr>
          <w:rFonts w:ascii="標楷體" w:eastAsia="標楷體" w:hAnsi="標楷體" w:hint="eastAsia"/>
          <w:spacing w:val="-20"/>
          <w:szCs w:val="28"/>
        </w:rPr>
        <w:t>。</w:t>
      </w:r>
    </w:p>
    <w:p w:rsidR="00C216C1" w:rsidRPr="00ED1DAF" w:rsidRDefault="00C216C1" w:rsidP="00D44661">
      <w:pPr>
        <w:pStyle w:val="19"/>
        <w:numPr>
          <w:ilvl w:val="12"/>
          <w:numId w:val="0"/>
        </w:numPr>
        <w:spacing w:line="360" w:lineRule="exact"/>
        <w:ind w:left="1616" w:hanging="482"/>
        <w:rPr>
          <w:rFonts w:ascii="標楷體" w:eastAsia="標楷體" w:hAnsi="標楷體"/>
          <w:szCs w:val="28"/>
        </w:rPr>
      </w:pPr>
      <w:r w:rsidRPr="00ED1DAF">
        <w:rPr>
          <w:rFonts w:ascii="標楷體" w:eastAsia="標楷體" w:hAnsi="標楷體" w:hint="eastAsia"/>
          <w:szCs w:val="28"/>
        </w:rPr>
        <w:t>(三)冒用他人名義或證件投標。</w:t>
      </w:r>
    </w:p>
    <w:p w:rsidR="00C216C1" w:rsidRPr="00ED1DAF" w:rsidRDefault="00C216C1" w:rsidP="00D44661">
      <w:pPr>
        <w:pStyle w:val="19"/>
        <w:numPr>
          <w:ilvl w:val="12"/>
          <w:numId w:val="0"/>
        </w:numPr>
        <w:spacing w:line="360" w:lineRule="exact"/>
        <w:ind w:left="1616" w:hanging="482"/>
        <w:rPr>
          <w:rFonts w:ascii="標楷體" w:eastAsia="標楷體" w:hAnsi="標楷體"/>
          <w:szCs w:val="28"/>
        </w:rPr>
      </w:pPr>
      <w:r w:rsidRPr="00ED1DAF">
        <w:rPr>
          <w:rFonts w:ascii="標楷體" w:eastAsia="標楷體" w:hAnsi="標楷體" w:hint="eastAsia"/>
          <w:szCs w:val="28"/>
        </w:rPr>
        <w:lastRenderedPageBreak/>
        <w:t>(四)</w:t>
      </w:r>
      <w:r w:rsidR="00F06BA9" w:rsidRPr="00ED1DAF">
        <w:rPr>
          <w:rFonts w:ascii="標楷體" w:eastAsia="標楷體" w:hAnsi="標楷體" w:hint="eastAsia"/>
          <w:szCs w:val="28"/>
        </w:rPr>
        <w:t>得標後拒不簽約</w:t>
      </w:r>
      <w:r w:rsidRPr="00ED1DAF">
        <w:rPr>
          <w:rFonts w:ascii="標楷體" w:eastAsia="標楷體" w:hAnsi="標楷體" w:hint="eastAsia"/>
          <w:szCs w:val="28"/>
        </w:rPr>
        <w:t>。</w:t>
      </w:r>
    </w:p>
    <w:p w:rsidR="00C216C1" w:rsidRPr="00ED1DAF" w:rsidRDefault="00C216C1" w:rsidP="00D44661">
      <w:pPr>
        <w:pStyle w:val="19"/>
        <w:numPr>
          <w:ilvl w:val="12"/>
          <w:numId w:val="0"/>
        </w:numPr>
        <w:spacing w:line="360" w:lineRule="exact"/>
        <w:ind w:left="1616" w:hanging="482"/>
        <w:rPr>
          <w:rFonts w:ascii="標楷體" w:eastAsia="標楷體" w:hAnsi="標楷體"/>
          <w:szCs w:val="28"/>
        </w:rPr>
      </w:pPr>
      <w:r w:rsidRPr="00ED1DAF">
        <w:rPr>
          <w:rFonts w:ascii="標楷體" w:eastAsia="標楷體" w:hAnsi="標楷體" w:hint="eastAsia"/>
          <w:szCs w:val="28"/>
        </w:rPr>
        <w:t>(五)</w:t>
      </w:r>
      <w:r w:rsidR="00F06BA9" w:rsidRPr="00ED1DAF">
        <w:rPr>
          <w:rFonts w:ascii="標楷體" w:eastAsia="標楷體" w:hAnsi="標楷體" w:hint="eastAsia"/>
          <w:szCs w:val="28"/>
        </w:rPr>
        <w:t>得標後未於規定期限內，繳足保證金或提供擔保</w:t>
      </w:r>
      <w:r w:rsidRPr="00ED1DAF">
        <w:rPr>
          <w:rFonts w:ascii="標楷體" w:eastAsia="標楷體" w:hAnsi="標楷體" w:hint="eastAsia"/>
          <w:szCs w:val="28"/>
        </w:rPr>
        <w:t>。</w:t>
      </w:r>
    </w:p>
    <w:p w:rsidR="00C216C1" w:rsidRPr="00ED1DAF" w:rsidRDefault="00C216C1" w:rsidP="00D44661">
      <w:pPr>
        <w:pStyle w:val="19"/>
        <w:numPr>
          <w:ilvl w:val="12"/>
          <w:numId w:val="0"/>
        </w:numPr>
        <w:spacing w:line="360" w:lineRule="exact"/>
        <w:ind w:left="1616" w:hanging="482"/>
        <w:rPr>
          <w:rFonts w:ascii="標楷體" w:eastAsia="標楷體" w:hAnsi="標楷體"/>
          <w:szCs w:val="28"/>
        </w:rPr>
      </w:pPr>
      <w:r w:rsidRPr="00ED1DAF">
        <w:rPr>
          <w:rFonts w:ascii="標楷體" w:eastAsia="標楷體" w:hAnsi="標楷體" w:hint="eastAsia"/>
          <w:szCs w:val="28"/>
        </w:rPr>
        <w:t>(六)</w:t>
      </w:r>
      <w:r w:rsidR="00F06BA9" w:rsidRPr="00ED1DAF">
        <w:rPr>
          <w:rFonts w:ascii="標楷體" w:eastAsia="標楷體" w:hAnsi="標楷體" w:hint="eastAsia"/>
          <w:szCs w:val="28"/>
        </w:rPr>
        <w:t>對採購有關人員行求、期約或交付不正利益</w:t>
      </w:r>
      <w:r w:rsidRPr="00ED1DAF">
        <w:rPr>
          <w:rFonts w:ascii="標楷體" w:eastAsia="標楷體" w:hAnsi="標楷體" w:hint="eastAsia"/>
          <w:szCs w:val="28"/>
        </w:rPr>
        <w:t>。</w:t>
      </w:r>
    </w:p>
    <w:p w:rsidR="00C216C1" w:rsidRPr="00ED1DAF" w:rsidRDefault="00C216C1" w:rsidP="00F06BA9">
      <w:pPr>
        <w:pStyle w:val="19"/>
        <w:numPr>
          <w:ilvl w:val="12"/>
          <w:numId w:val="0"/>
        </w:numPr>
        <w:spacing w:line="360" w:lineRule="exact"/>
        <w:ind w:left="1616" w:hanging="482"/>
        <w:rPr>
          <w:rFonts w:ascii="標楷體" w:eastAsia="標楷體" w:hAnsi="標楷體"/>
          <w:szCs w:val="28"/>
        </w:rPr>
      </w:pPr>
      <w:r w:rsidRPr="00ED1DAF">
        <w:rPr>
          <w:rFonts w:ascii="標楷體" w:eastAsia="標楷體" w:hAnsi="標楷體" w:hint="eastAsia"/>
          <w:szCs w:val="28"/>
        </w:rPr>
        <w:t>(七)</w:t>
      </w:r>
      <w:r w:rsidR="00F06BA9" w:rsidRPr="00ED1DAF">
        <w:rPr>
          <w:rFonts w:ascii="標楷體" w:eastAsia="標楷體" w:hAnsi="標楷體" w:hint="eastAsia"/>
          <w:szCs w:val="28"/>
        </w:rPr>
        <w:t>其他經主管機關認定有影響採購公正之違反法令行為</w:t>
      </w:r>
      <w:r w:rsidRPr="00ED1DAF">
        <w:rPr>
          <w:rFonts w:ascii="標楷體" w:eastAsia="標楷體" w:hAnsi="標楷體" w:hint="eastAsia"/>
          <w:szCs w:val="28"/>
        </w:rPr>
        <w:t>。</w:t>
      </w:r>
    </w:p>
    <w:p w:rsidR="00622B52" w:rsidRPr="00ED1DAF" w:rsidRDefault="00622B52" w:rsidP="00622B52">
      <w:pPr>
        <w:pStyle w:val="19"/>
        <w:numPr>
          <w:ilvl w:val="12"/>
          <w:numId w:val="0"/>
        </w:numPr>
        <w:spacing w:line="360" w:lineRule="exact"/>
        <w:ind w:left="1148"/>
        <w:rPr>
          <w:rFonts w:ascii="標楷體" w:eastAsia="標楷體" w:hAnsi="標楷體"/>
          <w:szCs w:val="28"/>
        </w:rPr>
      </w:pPr>
      <w:r w:rsidRPr="00ED1DAF">
        <w:rPr>
          <w:rFonts w:ascii="標楷體" w:eastAsia="標楷體" w:hAnsi="標楷體" w:hint="eastAsia"/>
          <w:szCs w:val="28"/>
        </w:rPr>
        <w:t>前項追繳押標金之情形，屬廠商未依招標文件規定繳納者，追繳金額依招標文件中規定之額度定之；其為標價之一定比率而無標價可供計算者，以預算金額代之。</w:t>
      </w:r>
    </w:p>
    <w:p w:rsidR="00C216C1" w:rsidRPr="00ED1DAF" w:rsidRDefault="00C216C1" w:rsidP="00696080">
      <w:pPr>
        <w:pStyle w:val="7"/>
        <w:ind w:left="2410" w:hanging="992"/>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附記：主管機關認定之情形如下（</w:t>
      </w:r>
      <w:r w:rsidR="00BD729B" w:rsidRPr="00ED1DAF">
        <w:rPr>
          <w:rFonts w:ascii="標楷體" w:eastAsia="標楷體" w:hAnsi="標楷體" w:hint="eastAsia"/>
          <w:spacing w:val="0"/>
          <w:sz w:val="28"/>
          <w:szCs w:val="28"/>
        </w:rPr>
        <w:t>行政院公共工程委員會108年9月16日工程企字第1080100733號令</w:t>
      </w:r>
      <w:r w:rsidRPr="00ED1DAF">
        <w:rPr>
          <w:rFonts w:ascii="標楷體" w:eastAsia="標楷體" w:hAnsi="標楷體" w:hint="eastAsia"/>
          <w:spacing w:val="0"/>
          <w:sz w:val="28"/>
          <w:szCs w:val="28"/>
        </w:rPr>
        <w:t>）：</w:t>
      </w:r>
    </w:p>
    <w:p w:rsidR="00C216C1" w:rsidRPr="00ED1DAF" w:rsidRDefault="00C216C1" w:rsidP="00D44661">
      <w:pPr>
        <w:pStyle w:val="7"/>
        <w:ind w:leftChars="899" w:left="2515" w:hangingChars="116" w:hanging="357"/>
        <w:jc w:val="both"/>
        <w:textDirection w:val="lrTbV"/>
        <w:rPr>
          <w:rFonts w:ascii="標楷體" w:eastAsia="標楷體" w:hAnsi="標楷體"/>
          <w:spacing w:val="0"/>
          <w:sz w:val="28"/>
          <w:szCs w:val="28"/>
        </w:rPr>
      </w:pPr>
      <w:r w:rsidRPr="00ED1DAF">
        <w:rPr>
          <w:rFonts w:ascii="標楷體" w:eastAsia="標楷體" w:hAnsi="標楷體" w:hint="eastAsia"/>
          <w:sz w:val="28"/>
          <w:szCs w:val="28"/>
        </w:rPr>
        <w:t>1.</w:t>
      </w:r>
      <w:r w:rsidR="00BD729B" w:rsidRPr="00ED1DAF">
        <w:rPr>
          <w:rFonts w:ascii="標楷體" w:eastAsia="標楷體" w:hAnsi="標楷體" w:hint="eastAsia"/>
          <w:spacing w:val="0"/>
          <w:sz w:val="28"/>
          <w:szCs w:val="28"/>
        </w:rPr>
        <w:t>有政府採購法第</w:t>
      </w:r>
      <w:r w:rsidR="00BD729B" w:rsidRPr="00ED1DAF">
        <w:rPr>
          <w:rFonts w:ascii="標楷體" w:eastAsia="標楷體" w:hAnsi="標楷體"/>
          <w:spacing w:val="0"/>
          <w:sz w:val="28"/>
          <w:szCs w:val="28"/>
        </w:rPr>
        <w:t>48</w:t>
      </w:r>
      <w:r w:rsidR="00BD729B" w:rsidRPr="00ED1DAF">
        <w:rPr>
          <w:rFonts w:ascii="標楷體" w:eastAsia="標楷體" w:hAnsi="標楷體" w:hint="eastAsia"/>
          <w:spacing w:val="0"/>
          <w:sz w:val="28"/>
          <w:szCs w:val="28"/>
        </w:rPr>
        <w:t>條第</w:t>
      </w:r>
      <w:r w:rsidR="00BD729B" w:rsidRPr="00ED1DAF">
        <w:rPr>
          <w:rFonts w:ascii="標楷體" w:eastAsia="標楷體" w:hAnsi="標楷體"/>
          <w:spacing w:val="0"/>
          <w:sz w:val="28"/>
          <w:szCs w:val="28"/>
        </w:rPr>
        <w:t>1</w:t>
      </w:r>
      <w:r w:rsidR="00BD729B" w:rsidRPr="00ED1DAF">
        <w:rPr>
          <w:rFonts w:ascii="標楷體" w:eastAsia="標楷體" w:hAnsi="標楷體" w:hint="eastAsia"/>
          <w:spacing w:val="0"/>
          <w:sz w:val="28"/>
          <w:szCs w:val="28"/>
        </w:rPr>
        <w:t>項第</w:t>
      </w:r>
      <w:r w:rsidR="00BD729B" w:rsidRPr="00ED1DAF">
        <w:rPr>
          <w:rFonts w:ascii="標楷體" w:eastAsia="標楷體" w:hAnsi="標楷體"/>
          <w:spacing w:val="0"/>
          <w:sz w:val="28"/>
          <w:szCs w:val="28"/>
        </w:rPr>
        <w:t>2</w:t>
      </w:r>
      <w:r w:rsidR="00BD729B" w:rsidRPr="00ED1DAF">
        <w:rPr>
          <w:rFonts w:ascii="標楷體" w:eastAsia="標楷體" w:hAnsi="標楷體" w:hint="eastAsia"/>
          <w:spacing w:val="0"/>
          <w:sz w:val="28"/>
          <w:szCs w:val="28"/>
        </w:rPr>
        <w:t>款之「足以影響採購公正之違法行為者」情形</w:t>
      </w:r>
      <w:r w:rsidRPr="00ED1DAF">
        <w:rPr>
          <w:rFonts w:ascii="標楷體" w:eastAsia="標楷體" w:hAnsi="標楷體" w:hint="eastAsia"/>
          <w:spacing w:val="0"/>
          <w:sz w:val="28"/>
          <w:szCs w:val="28"/>
        </w:rPr>
        <w:t>。</w:t>
      </w:r>
    </w:p>
    <w:p w:rsidR="00C216C1" w:rsidRPr="00ED1DAF" w:rsidRDefault="00C216C1" w:rsidP="00D44661">
      <w:pPr>
        <w:pStyle w:val="7"/>
        <w:ind w:leftChars="899" w:left="2483" w:hangingChars="116" w:hanging="325"/>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2.</w:t>
      </w:r>
      <w:r w:rsidR="00BD729B" w:rsidRPr="00ED1DAF">
        <w:rPr>
          <w:rFonts w:ascii="標楷體" w:eastAsia="標楷體" w:hAnsi="標楷體" w:hint="eastAsia"/>
          <w:spacing w:val="0"/>
          <w:sz w:val="28"/>
          <w:szCs w:val="28"/>
        </w:rPr>
        <w:t>有政府採購法第50條第1項第5款、第7款情形之一</w:t>
      </w:r>
      <w:r w:rsidRPr="00ED1DAF">
        <w:rPr>
          <w:rFonts w:ascii="標楷體" w:eastAsia="標楷體" w:hAnsi="標楷體" w:hint="eastAsia"/>
          <w:spacing w:val="0"/>
          <w:sz w:val="28"/>
          <w:szCs w:val="28"/>
        </w:rPr>
        <w:t>。</w:t>
      </w:r>
    </w:p>
    <w:p w:rsidR="00C216C1" w:rsidRPr="00ED1DAF" w:rsidRDefault="00C216C1" w:rsidP="00D44661">
      <w:pPr>
        <w:pStyle w:val="7"/>
        <w:ind w:leftChars="899" w:left="2483" w:hangingChars="116" w:hanging="325"/>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3.</w:t>
      </w:r>
      <w:r w:rsidR="00BD729B" w:rsidRPr="00ED1DAF">
        <w:rPr>
          <w:rFonts w:ascii="標楷體" w:eastAsia="標楷體" w:hAnsi="標楷體" w:hint="eastAsia"/>
          <w:spacing w:val="0"/>
          <w:sz w:val="28"/>
          <w:szCs w:val="28"/>
        </w:rPr>
        <w:t>廠商或其代表人、代理人、受雇人或其他從業人員有政府採購法第</w:t>
      </w:r>
      <w:r w:rsidR="00BD729B" w:rsidRPr="00ED1DAF">
        <w:rPr>
          <w:rFonts w:ascii="標楷體" w:eastAsia="標楷體" w:hAnsi="標楷體"/>
          <w:spacing w:val="0"/>
          <w:sz w:val="28"/>
          <w:szCs w:val="28"/>
        </w:rPr>
        <w:t>87</w:t>
      </w:r>
      <w:r w:rsidR="00BD729B" w:rsidRPr="00ED1DAF">
        <w:rPr>
          <w:rFonts w:ascii="標楷體" w:eastAsia="標楷體" w:hAnsi="標楷體" w:hint="eastAsia"/>
          <w:spacing w:val="0"/>
          <w:sz w:val="28"/>
          <w:szCs w:val="28"/>
        </w:rPr>
        <w:t>條各項構成要件事實之一</w:t>
      </w:r>
      <w:r w:rsidRPr="00ED1DAF">
        <w:rPr>
          <w:rFonts w:ascii="標楷體" w:eastAsia="標楷體" w:hAnsi="標楷體" w:hint="eastAsia"/>
          <w:spacing w:val="0"/>
          <w:sz w:val="28"/>
          <w:szCs w:val="28"/>
        </w:rPr>
        <w:t>。</w:t>
      </w:r>
    </w:p>
    <w:p w:rsidR="00EA7223" w:rsidRPr="00ED1DAF" w:rsidRDefault="00EA7223" w:rsidP="00D44661">
      <w:pPr>
        <w:pStyle w:val="7"/>
        <w:numPr>
          <w:ilvl w:val="0"/>
          <w:numId w:val="1"/>
        </w:numPr>
        <w:ind w:left="1134" w:hanging="1134"/>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102條第3項規定刊登政府採購公報，且尚在採購法第103條第1項所定期限內者，亦同。</w:t>
      </w:r>
    </w:p>
    <w:p w:rsidR="00FB4933" w:rsidRPr="00ED1DAF"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本採購：</w:t>
      </w:r>
    </w:p>
    <w:p w:rsidR="00FB4933" w:rsidRPr="00ED1DAF" w:rsidRDefault="00927BCE"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(1)</w:t>
      </w:r>
      <w:r w:rsidR="00FB4933" w:rsidRPr="00ED1DAF">
        <w:rPr>
          <w:rFonts w:ascii="標楷體" w:eastAsia="標楷體" w:hAnsi="標楷體" w:hint="eastAsia"/>
          <w:color w:val="000000"/>
          <w:spacing w:val="0"/>
          <w:sz w:val="28"/>
          <w:szCs w:val="28"/>
        </w:rPr>
        <w:t>訂底價，但不公告底價。</w:t>
      </w:r>
    </w:p>
    <w:p w:rsidR="00FB4933" w:rsidRPr="00ED1DAF" w:rsidRDefault="00B036F5" w:rsidP="00D44661">
      <w:pPr>
        <w:pStyle w:val="7"/>
        <w:snapToGrid w:val="0"/>
        <w:spacing w:line="320" w:lineRule="exact"/>
        <w:ind w:leftChars="500" w:left="1900" w:hangingChars="250" w:hanging="70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pacing w:val="0"/>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2</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訂底價，並公告底價。底價為：______________元。</w:t>
      </w:r>
    </w:p>
    <w:p w:rsidR="00FB4933" w:rsidRPr="00ED1DAF" w:rsidRDefault="00B036F5" w:rsidP="00D44661">
      <w:pPr>
        <w:pStyle w:val="7"/>
        <w:snapToGrid w:val="0"/>
        <w:spacing w:line="320" w:lineRule="exact"/>
        <w:ind w:leftChars="500" w:left="1900" w:hangingChars="250" w:hanging="700"/>
        <w:jc w:val="both"/>
        <w:textDirection w:val="lrTbV"/>
        <w:rPr>
          <w:rFonts w:ascii="標楷體" w:eastAsia="標楷體" w:hAnsi="標楷體"/>
          <w:spacing w:val="0"/>
          <w:sz w:val="28"/>
          <w:szCs w:val="28"/>
        </w:rPr>
      </w:pPr>
      <w:r w:rsidRPr="00ED1DAF">
        <w:rPr>
          <w:rFonts w:ascii="標楷體" w:eastAsia="標楷體" w:hAnsi="標楷體" w:cs="新細明體" w:hint="eastAsia"/>
          <w:spacing w:val="0"/>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3</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不訂底價，理由為：</w:t>
      </w:r>
      <w:r w:rsidRPr="00ED1DAF">
        <w:rPr>
          <w:rFonts w:ascii="標楷體" w:eastAsia="標楷體" w:hAnsi="標楷體" w:cs="新細明體" w:hint="eastAsia"/>
          <w:spacing w:val="0"/>
          <w:sz w:val="28"/>
          <w:szCs w:val="28"/>
        </w:rPr>
        <w:t>□</w:t>
      </w:r>
      <w:r w:rsidR="00FB4933" w:rsidRPr="00ED1DAF">
        <w:rPr>
          <w:rFonts w:ascii="標楷體" w:eastAsia="標楷體" w:hAnsi="標楷體" w:hint="eastAsia"/>
          <w:color w:val="000000"/>
          <w:spacing w:val="0"/>
          <w:sz w:val="28"/>
          <w:szCs w:val="28"/>
        </w:rPr>
        <w:t>訂定底價確有困難之特殊或複雜案件；</w:t>
      </w:r>
      <w:r w:rsidRPr="00ED1DAF">
        <w:rPr>
          <w:rFonts w:ascii="標楷體" w:eastAsia="標楷體" w:hAnsi="標楷體" w:cs="新細明體" w:hint="eastAsia"/>
          <w:spacing w:val="0"/>
          <w:sz w:val="28"/>
          <w:szCs w:val="28"/>
        </w:rPr>
        <w:t>□</w:t>
      </w:r>
      <w:r w:rsidR="00FB4933" w:rsidRPr="00ED1DAF">
        <w:rPr>
          <w:rFonts w:ascii="標楷體" w:eastAsia="標楷體" w:hAnsi="標楷體" w:hint="eastAsia"/>
          <w:color w:val="000000"/>
          <w:spacing w:val="0"/>
          <w:sz w:val="28"/>
          <w:szCs w:val="28"/>
        </w:rPr>
        <w:t>以最有利標決標之採購；</w:t>
      </w:r>
      <w:r w:rsidR="00EB197D" w:rsidRPr="00ED1DAF">
        <w:rPr>
          <w:rFonts w:ascii="標楷體" w:eastAsia="標楷體" w:hAnsi="標楷體" w:cs="新細明體" w:hint="eastAsia"/>
          <w:spacing w:val="0"/>
          <w:sz w:val="28"/>
          <w:szCs w:val="28"/>
        </w:rPr>
        <w:t>□專業服務、技術服務、資訊服務、社會福利服務或文化創意服務者，以不訂底價之最有利標；□</w:t>
      </w:r>
      <w:r w:rsidR="00FB4933" w:rsidRPr="00ED1DAF">
        <w:rPr>
          <w:rFonts w:ascii="標楷體" w:eastAsia="標楷體" w:hAnsi="標楷體" w:hint="eastAsia"/>
          <w:spacing w:val="0"/>
          <w:sz w:val="28"/>
          <w:szCs w:val="28"/>
        </w:rPr>
        <w:t>小額採購。</w:t>
      </w:r>
    </w:p>
    <w:p w:rsidR="00FB4933" w:rsidRPr="00ED1DAF"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決標原則：</w:t>
      </w:r>
    </w:p>
    <w:p w:rsidR="00FB4933" w:rsidRPr="00ED1DAF" w:rsidRDefault="00927BCE"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(1)</w:t>
      </w:r>
      <w:r w:rsidR="00FB4933" w:rsidRPr="00ED1DAF">
        <w:rPr>
          <w:rFonts w:ascii="標楷體" w:eastAsia="標楷體" w:hAnsi="標楷體" w:hint="eastAsia"/>
          <w:color w:val="000000"/>
          <w:spacing w:val="0"/>
          <w:sz w:val="28"/>
          <w:szCs w:val="28"/>
        </w:rPr>
        <w:t>最低標：</w:t>
      </w:r>
    </w:p>
    <w:p w:rsidR="00FB4933" w:rsidRPr="00ED1DAF" w:rsidRDefault="00927BCE" w:rsidP="00D44661">
      <w:pPr>
        <w:pStyle w:val="7"/>
        <w:snapToGrid w:val="0"/>
        <w:spacing w:line="320" w:lineRule="exact"/>
        <w:ind w:leftChars="700" w:left="3066" w:hangingChars="450" w:hanging="1386"/>
        <w:jc w:val="both"/>
        <w:textDirection w:val="lrTbV"/>
        <w:rPr>
          <w:rFonts w:ascii="標楷體" w:eastAsia="標楷體" w:hAnsi="標楷體"/>
          <w:spacing w:val="0"/>
          <w:sz w:val="28"/>
          <w:szCs w:val="28"/>
        </w:rPr>
      </w:pPr>
      <w:r>
        <w:rPr>
          <w:rFonts w:ascii="標楷體" w:eastAsia="標楷體" w:hAnsi="標楷體" w:cs="新細明體" w:hint="eastAsia"/>
          <w:sz w:val="28"/>
          <w:szCs w:val="28"/>
        </w:rPr>
        <w:t>■</w:t>
      </w:r>
      <w:r w:rsidR="00FB4933" w:rsidRPr="00ED1DAF">
        <w:rPr>
          <w:rFonts w:ascii="標楷體" w:eastAsia="標楷體" w:hAnsi="標楷體" w:hint="eastAsia"/>
          <w:color w:val="000000"/>
          <w:spacing w:val="0"/>
          <w:sz w:val="28"/>
          <w:szCs w:val="28"/>
        </w:rPr>
        <w:t>（1-1）</w:t>
      </w:r>
      <w:r w:rsidR="00FF0976" w:rsidRPr="00ED1DAF">
        <w:rPr>
          <w:rFonts w:ascii="標楷體" w:eastAsia="標楷體" w:hAnsi="標楷體" w:hint="eastAsia"/>
          <w:spacing w:val="0"/>
          <w:sz w:val="28"/>
          <w:szCs w:val="28"/>
        </w:rPr>
        <w:t>非依採購法施行細則第64條之2辦理。</w:t>
      </w:r>
    </w:p>
    <w:p w:rsidR="00FB4933" w:rsidRPr="00ED1DAF" w:rsidRDefault="00B036F5" w:rsidP="00D44661">
      <w:pPr>
        <w:pStyle w:val="7"/>
        <w:snapToGrid w:val="0"/>
        <w:spacing w:line="320" w:lineRule="exact"/>
        <w:ind w:leftChars="700" w:left="2940" w:hangingChars="450" w:hanging="1260"/>
        <w:jc w:val="both"/>
        <w:textDirection w:val="lrTbV"/>
        <w:rPr>
          <w:rFonts w:ascii="標楷體" w:eastAsia="標楷體" w:hAnsi="標楷體"/>
          <w:spacing w:val="0"/>
          <w:sz w:val="28"/>
          <w:szCs w:val="28"/>
        </w:rPr>
      </w:pPr>
      <w:r w:rsidRPr="00ED1DAF">
        <w:rPr>
          <w:rFonts w:ascii="標楷體" w:eastAsia="標楷體" w:hAnsi="標楷體" w:cs="新細明體" w:hint="eastAsia"/>
          <w:spacing w:val="0"/>
          <w:sz w:val="28"/>
          <w:szCs w:val="28"/>
        </w:rPr>
        <w:t>□</w:t>
      </w:r>
      <w:r w:rsidR="00FB4933" w:rsidRPr="00ED1DAF">
        <w:rPr>
          <w:rFonts w:ascii="標楷體" w:eastAsia="標楷體" w:hAnsi="標楷體" w:hint="eastAsia"/>
          <w:spacing w:val="0"/>
          <w:sz w:val="28"/>
          <w:szCs w:val="28"/>
        </w:rPr>
        <w:t>（1-2）</w:t>
      </w:r>
      <w:r w:rsidR="00FF0976" w:rsidRPr="00ED1DAF">
        <w:rPr>
          <w:rFonts w:ascii="標楷體" w:eastAsia="標楷體" w:hAnsi="標楷體" w:hint="eastAsia"/>
          <w:spacing w:val="0"/>
          <w:sz w:val="28"/>
          <w:szCs w:val="28"/>
        </w:rPr>
        <w:t>依採購法施行細則第64條之2採評分及格最低標(審查項目、標準及審查方式如附件)。</w:t>
      </w:r>
    </w:p>
    <w:p w:rsidR="00FB4933" w:rsidRPr="00ED1DAF" w:rsidRDefault="00B036F5" w:rsidP="00342738">
      <w:pPr>
        <w:pStyle w:val="7"/>
        <w:snapToGrid w:val="0"/>
        <w:spacing w:line="320" w:lineRule="exact"/>
        <w:ind w:leftChars="500" w:left="1900" w:hangingChars="250" w:hanging="70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pacing w:val="0"/>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2</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最有利標(評選項目、標準及評定方式如附件</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w:t>
      </w:r>
    </w:p>
    <w:p w:rsidR="00FB4933" w:rsidRPr="00ED1DAF" w:rsidRDefault="00B036F5" w:rsidP="00342738">
      <w:pPr>
        <w:pStyle w:val="7"/>
        <w:snapToGrid w:val="0"/>
        <w:spacing w:line="320" w:lineRule="exact"/>
        <w:ind w:leftChars="700" w:left="2940" w:hangingChars="450" w:hanging="126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pacing w:val="0"/>
          <w:sz w:val="28"/>
          <w:szCs w:val="28"/>
        </w:rPr>
        <w:t>□</w:t>
      </w:r>
      <w:r w:rsidR="00FB4933" w:rsidRPr="00ED1DAF">
        <w:rPr>
          <w:rFonts w:ascii="標楷體" w:eastAsia="標楷體" w:hAnsi="標楷體" w:hint="eastAsia"/>
          <w:color w:val="000000"/>
          <w:spacing w:val="0"/>
          <w:sz w:val="28"/>
          <w:szCs w:val="28"/>
        </w:rPr>
        <w:t>（2-1）</w:t>
      </w:r>
      <w:r w:rsidR="00FB4933" w:rsidRPr="00824B46">
        <w:rPr>
          <w:rFonts w:ascii="標楷體" w:eastAsia="標楷體" w:hAnsi="標楷體" w:hint="eastAsia"/>
          <w:color w:val="000000"/>
          <w:spacing w:val="-20"/>
          <w:sz w:val="28"/>
          <w:szCs w:val="28"/>
        </w:rPr>
        <w:t>依採購法第56條適用最有利</w:t>
      </w:r>
      <w:r w:rsidR="00FB4933" w:rsidRPr="00696080">
        <w:rPr>
          <w:rFonts w:ascii="標楷體" w:eastAsia="標楷體" w:hAnsi="標楷體" w:hint="eastAsia"/>
          <w:color w:val="000000"/>
          <w:spacing w:val="-20"/>
          <w:sz w:val="28"/>
          <w:szCs w:val="28"/>
        </w:rPr>
        <w:t>標</w:t>
      </w:r>
      <w:r w:rsidR="00696080">
        <w:rPr>
          <w:rFonts w:ascii="標楷體" w:eastAsia="標楷體" w:hAnsi="標楷體" w:hint="eastAsia"/>
          <w:color w:val="000000"/>
          <w:spacing w:val="-20"/>
          <w:sz w:val="28"/>
          <w:szCs w:val="28"/>
        </w:rPr>
        <w:t>（</w:t>
      </w:r>
      <w:r w:rsidR="00FB4933" w:rsidRPr="00696080">
        <w:rPr>
          <w:rFonts w:ascii="標楷體" w:eastAsia="標楷體" w:hAnsi="標楷體" w:hint="eastAsia"/>
          <w:color w:val="000000"/>
          <w:spacing w:val="-20"/>
          <w:sz w:val="28"/>
          <w:szCs w:val="28"/>
        </w:rPr>
        <w:t>需報經上級機關核准</w:t>
      </w:r>
      <w:r w:rsidR="00696080">
        <w:rPr>
          <w:rFonts w:ascii="標楷體" w:eastAsia="標楷體" w:hAnsi="標楷體" w:hint="eastAsia"/>
          <w:color w:val="000000"/>
          <w:spacing w:val="-20"/>
          <w:sz w:val="28"/>
          <w:szCs w:val="28"/>
        </w:rPr>
        <w:t>）</w:t>
      </w:r>
      <w:r w:rsidR="00FB4933" w:rsidRPr="00824B46">
        <w:rPr>
          <w:rFonts w:ascii="標楷體" w:eastAsia="標楷體" w:hAnsi="標楷體" w:hint="eastAsia"/>
          <w:color w:val="000000"/>
          <w:spacing w:val="-20"/>
          <w:sz w:val="28"/>
          <w:szCs w:val="28"/>
        </w:rPr>
        <w:t>。</w:t>
      </w:r>
    </w:p>
    <w:p w:rsidR="00FB4933" w:rsidRPr="00ED1DAF" w:rsidRDefault="00B036F5" w:rsidP="00342738">
      <w:pPr>
        <w:pStyle w:val="7"/>
        <w:snapToGrid w:val="0"/>
        <w:spacing w:line="320" w:lineRule="exact"/>
        <w:ind w:leftChars="700" w:left="2940" w:hangingChars="450" w:hanging="126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pacing w:val="0"/>
          <w:sz w:val="28"/>
          <w:szCs w:val="28"/>
        </w:rPr>
        <w:t>□</w:t>
      </w:r>
      <w:r w:rsidR="00FB4933" w:rsidRPr="00ED1DAF">
        <w:rPr>
          <w:rFonts w:ascii="標楷體" w:eastAsia="標楷體" w:hAnsi="標楷體" w:hint="eastAsia"/>
          <w:color w:val="000000"/>
          <w:spacing w:val="0"/>
          <w:sz w:val="28"/>
          <w:szCs w:val="28"/>
        </w:rPr>
        <w:t>（2-2）依採購法第22條第1項□第9款；□第10款；□第11款；□第14款準用最有利標。</w:t>
      </w:r>
    </w:p>
    <w:p w:rsidR="00FB4933" w:rsidRPr="00ED1DAF" w:rsidRDefault="00B036F5" w:rsidP="00342738">
      <w:pPr>
        <w:pStyle w:val="7"/>
        <w:snapToGrid w:val="0"/>
        <w:spacing w:line="320" w:lineRule="exact"/>
        <w:ind w:leftChars="700" w:left="2940" w:hangingChars="450" w:hanging="126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pacing w:val="0"/>
          <w:sz w:val="28"/>
          <w:szCs w:val="28"/>
        </w:rPr>
        <w:t>□</w:t>
      </w:r>
      <w:r w:rsidR="00FB4933" w:rsidRPr="00ED1DAF">
        <w:rPr>
          <w:rFonts w:ascii="標楷體" w:eastAsia="標楷體" w:hAnsi="標楷體" w:hint="eastAsia"/>
          <w:color w:val="000000"/>
          <w:spacing w:val="0"/>
          <w:sz w:val="28"/>
          <w:szCs w:val="28"/>
        </w:rPr>
        <w:t>（2-3）未達公告金額之採購參考最有利標精神擇符合需要者辦理議價。</w:t>
      </w:r>
    </w:p>
    <w:p w:rsidR="008A0F0A" w:rsidRPr="00ED1DAF" w:rsidRDefault="008A0F0A" w:rsidP="008A0F0A">
      <w:pPr>
        <w:pStyle w:val="7"/>
        <w:snapToGrid w:val="0"/>
        <w:spacing w:line="320" w:lineRule="exact"/>
        <w:ind w:leftChars="700" w:left="1996" w:hangingChars="113" w:hanging="316"/>
        <w:jc w:val="both"/>
        <w:textDirection w:val="lrTbV"/>
        <w:rPr>
          <w:rFonts w:ascii="標楷體" w:eastAsia="標楷體" w:hAnsi="標楷體" w:cs="新細明體"/>
          <w:spacing w:val="0"/>
          <w:sz w:val="28"/>
          <w:szCs w:val="28"/>
        </w:rPr>
      </w:pPr>
      <w:r w:rsidRPr="00ED1DAF">
        <w:rPr>
          <w:rFonts w:ascii="標楷體" w:eastAsia="標楷體" w:hAnsi="標楷體" w:cs="新細明體" w:hint="eastAsia"/>
          <w:spacing w:val="0"/>
          <w:sz w:val="28"/>
          <w:szCs w:val="28"/>
        </w:rPr>
        <w:t>□達一定分數或序位之未得標廠商，發給一定金額之獎勵金（由機關敘明一定分數或序位及其相對應之獎勵金）</w:t>
      </w:r>
    </w:p>
    <w:p w:rsidR="008A0F0A" w:rsidRPr="00ED1DAF" w:rsidRDefault="008A0F0A" w:rsidP="008A0F0A">
      <w:pPr>
        <w:pStyle w:val="7"/>
        <w:snapToGrid w:val="0"/>
        <w:spacing w:line="320" w:lineRule="exact"/>
        <w:ind w:leftChars="805" w:left="1977" w:hangingChars="16" w:hanging="45"/>
        <w:jc w:val="both"/>
        <w:textDirection w:val="lrTbV"/>
        <w:rPr>
          <w:rFonts w:ascii="標楷體" w:eastAsia="標楷體" w:hAnsi="標楷體"/>
          <w:spacing w:val="0"/>
          <w:sz w:val="28"/>
          <w:szCs w:val="28"/>
          <w:u w:val="single"/>
        </w:rPr>
      </w:pPr>
      <w:r w:rsidRPr="00ED1DAF">
        <w:rPr>
          <w:rFonts w:ascii="標楷體" w:eastAsia="標楷體" w:hAnsi="標楷體" w:hint="eastAsia"/>
          <w:spacing w:val="0"/>
          <w:sz w:val="28"/>
          <w:szCs w:val="28"/>
          <w:u w:val="single"/>
        </w:rPr>
        <w:t>分數(序位)：    ；獎勵金：新臺幣    元</w:t>
      </w:r>
    </w:p>
    <w:p w:rsidR="008A0F0A" w:rsidRPr="00ED1DAF" w:rsidRDefault="008A0F0A" w:rsidP="008A0F0A">
      <w:pPr>
        <w:pStyle w:val="7"/>
        <w:snapToGrid w:val="0"/>
        <w:spacing w:line="320" w:lineRule="exact"/>
        <w:ind w:leftChars="805" w:left="1977" w:hangingChars="16" w:hanging="45"/>
        <w:jc w:val="both"/>
        <w:textDirection w:val="lrTbV"/>
        <w:rPr>
          <w:rFonts w:ascii="標楷體" w:eastAsia="標楷體" w:hAnsi="標楷體"/>
          <w:spacing w:val="0"/>
          <w:sz w:val="28"/>
          <w:szCs w:val="28"/>
          <w:u w:val="single"/>
        </w:rPr>
      </w:pPr>
      <w:r w:rsidRPr="00ED1DAF">
        <w:rPr>
          <w:rFonts w:ascii="標楷體" w:eastAsia="標楷體" w:hAnsi="標楷體" w:hint="eastAsia"/>
          <w:spacing w:val="0"/>
          <w:sz w:val="28"/>
          <w:szCs w:val="28"/>
          <w:u w:val="single"/>
        </w:rPr>
        <w:t>分數(序位)：    ；獎勵金：新臺幣    元</w:t>
      </w:r>
    </w:p>
    <w:p w:rsidR="008A0F0A" w:rsidRPr="00ED1DAF" w:rsidRDefault="008A0F0A" w:rsidP="008A0F0A">
      <w:pPr>
        <w:pStyle w:val="7"/>
        <w:snapToGrid w:val="0"/>
        <w:spacing w:line="320" w:lineRule="exact"/>
        <w:ind w:leftChars="805" w:left="1977" w:hangingChars="16" w:hanging="45"/>
        <w:jc w:val="both"/>
        <w:textDirection w:val="lrTbV"/>
        <w:rPr>
          <w:rFonts w:ascii="標楷體" w:eastAsia="標楷體" w:hAnsi="標楷體"/>
          <w:spacing w:val="0"/>
          <w:sz w:val="28"/>
          <w:szCs w:val="28"/>
          <w:u w:val="single"/>
        </w:rPr>
      </w:pPr>
      <w:r w:rsidRPr="00ED1DAF">
        <w:rPr>
          <w:rFonts w:ascii="標楷體" w:eastAsia="標楷體" w:hAnsi="標楷體" w:hint="eastAsia"/>
          <w:spacing w:val="0"/>
          <w:sz w:val="28"/>
          <w:szCs w:val="28"/>
          <w:u w:val="single"/>
        </w:rPr>
        <w:t>分數(序位)：    ；獎勵金：新臺幣    元</w:t>
      </w:r>
    </w:p>
    <w:p w:rsidR="00FB4933" w:rsidRPr="00ED1DAF" w:rsidRDefault="001534E9" w:rsidP="00E0723C">
      <w:pPr>
        <w:pStyle w:val="7"/>
        <w:snapToGrid w:val="0"/>
        <w:spacing w:line="320" w:lineRule="exact"/>
        <w:ind w:leftChars="500" w:left="1900" w:hangingChars="250" w:hanging="700"/>
        <w:textDirection w:val="lrTbV"/>
        <w:rPr>
          <w:rFonts w:ascii="標楷體" w:eastAsia="標楷體" w:hAnsi="標楷體"/>
          <w:color w:val="000000"/>
          <w:spacing w:val="0"/>
          <w:sz w:val="28"/>
          <w:szCs w:val="28"/>
        </w:rPr>
      </w:pPr>
      <w:r w:rsidRPr="00ED1DAF">
        <w:rPr>
          <w:rFonts w:ascii="標楷體" w:eastAsia="標楷體" w:hAnsi="標楷體" w:cs="新細明體" w:hint="eastAsia"/>
          <w:spacing w:val="0"/>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3</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最高標。</w:t>
      </w:r>
    </w:p>
    <w:p w:rsidR="00FB4933" w:rsidRPr="00ED1DAF"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lastRenderedPageBreak/>
        <w:t>本採購採：</w:t>
      </w:r>
    </w:p>
    <w:p w:rsidR="00FB4933" w:rsidRPr="00ED1DAF" w:rsidRDefault="00927BCE"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1</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非複數決標。</w:t>
      </w:r>
    </w:p>
    <w:p w:rsidR="0071769B" w:rsidRPr="00ED1DAF" w:rsidRDefault="00B22D17"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2</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複數決標</w:t>
      </w:r>
      <w:r w:rsidR="00236205" w:rsidRPr="00ED1DAF">
        <w:rPr>
          <w:rFonts w:ascii="標楷體" w:eastAsia="標楷體" w:hAnsi="標楷體" w:hint="eastAsia"/>
          <w:color w:val="000000"/>
          <w:spacing w:val="0"/>
          <w:sz w:val="28"/>
          <w:szCs w:val="28"/>
        </w:rPr>
        <w:t>：</w:t>
      </w:r>
    </w:p>
    <w:p w:rsidR="0071769B" w:rsidRPr="00ED1DAF" w:rsidRDefault="0071769B" w:rsidP="00D44661">
      <w:pPr>
        <w:pStyle w:val="7"/>
        <w:snapToGrid w:val="0"/>
        <w:spacing w:line="320" w:lineRule="exact"/>
        <w:ind w:leftChars="600" w:left="2420" w:hangingChars="350" w:hanging="98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（2-1）以分標項或分組決標者(本</w:t>
      </w:r>
      <w:r w:rsidR="00774EDE" w:rsidRPr="00ED1DAF">
        <w:rPr>
          <w:rFonts w:ascii="標楷體" w:eastAsia="標楷體" w:hAnsi="標楷體" w:hint="eastAsia"/>
          <w:color w:val="000000"/>
          <w:spacing w:val="0"/>
          <w:sz w:val="28"/>
          <w:szCs w:val="28"/>
        </w:rPr>
        <w:t>機關</w:t>
      </w:r>
      <w:r w:rsidR="00FB4933" w:rsidRPr="00ED1DAF">
        <w:rPr>
          <w:rFonts w:ascii="標楷體" w:eastAsia="標楷體" w:hAnsi="標楷體" w:hint="eastAsia"/>
          <w:color w:val="000000"/>
          <w:spacing w:val="0"/>
          <w:sz w:val="28"/>
          <w:szCs w:val="28"/>
        </w:rPr>
        <w:t>保留採購項目或數量選擇之組合權利</w:t>
      </w:r>
      <w:r w:rsidRPr="00ED1DAF">
        <w:rPr>
          <w:rFonts w:ascii="標楷體" w:eastAsia="標楷體" w:hAnsi="標楷體" w:hint="eastAsia"/>
          <w:color w:val="000000"/>
          <w:spacing w:val="0"/>
          <w:sz w:val="28"/>
          <w:szCs w:val="28"/>
        </w:rPr>
        <w:t>)：</w:t>
      </w:r>
    </w:p>
    <w:p w:rsidR="00FB4933" w:rsidRPr="00ED1DAF" w:rsidRDefault="00B22D17" w:rsidP="00D44661">
      <w:pPr>
        <w:pStyle w:val="7"/>
        <w:snapToGrid w:val="0"/>
        <w:spacing w:line="320" w:lineRule="exact"/>
        <w:ind w:leftChars="849" w:left="2346" w:hangingChars="100" w:hanging="308"/>
        <w:jc w:val="both"/>
        <w:textDirection w:val="lrTbV"/>
        <w:rPr>
          <w:rFonts w:ascii="標楷體" w:eastAsia="標楷體" w:hAnsi="標楷體"/>
          <w:color w:val="000000"/>
          <w:spacing w:val="0"/>
          <w:sz w:val="28"/>
          <w:szCs w:val="28"/>
          <w:u w:val="single"/>
        </w:rPr>
      </w:pPr>
      <w:r w:rsidRPr="00ED1DAF">
        <w:rPr>
          <w:rFonts w:ascii="標楷體" w:eastAsia="標楷體" w:hAnsi="標楷體" w:cs="新細明體" w:hint="eastAsia"/>
          <w:sz w:val="28"/>
          <w:szCs w:val="28"/>
        </w:rPr>
        <w:t>□</w:t>
      </w:r>
      <w:r w:rsidR="0071769B" w:rsidRPr="00ED1DAF">
        <w:rPr>
          <w:rFonts w:ascii="標楷體" w:eastAsia="標楷體" w:hAnsi="標楷體" w:hint="eastAsia"/>
          <w:color w:val="000000"/>
          <w:spacing w:val="0"/>
          <w:sz w:val="28"/>
          <w:szCs w:val="28"/>
        </w:rPr>
        <w:t>各投標廠商僅可得標___項(組)，依各項(組)開決標順序如下：</w:t>
      </w:r>
    </w:p>
    <w:p w:rsidR="007E743D" w:rsidRPr="00ED1DAF" w:rsidRDefault="007E743D" w:rsidP="00400046">
      <w:pPr>
        <w:pStyle w:val="7"/>
        <w:snapToGrid w:val="0"/>
        <w:spacing w:line="320" w:lineRule="exact"/>
        <w:ind w:leftChars="647" w:left="2410" w:hangingChars="306" w:hanging="857"/>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w:t>
      </w:r>
      <w:r w:rsidR="0071769B" w:rsidRPr="00ED1DAF">
        <w:rPr>
          <w:rFonts w:ascii="標楷體" w:eastAsia="標楷體" w:hAnsi="標楷體" w:hint="eastAsia"/>
          <w:color w:val="000000"/>
          <w:spacing w:val="0"/>
          <w:sz w:val="28"/>
          <w:szCs w:val="28"/>
        </w:rPr>
        <w:t>2-2</w:t>
      </w:r>
      <w:r w:rsidRPr="00ED1DAF">
        <w:rPr>
          <w:rFonts w:ascii="標楷體" w:eastAsia="標楷體" w:hAnsi="標楷體" w:hint="eastAsia"/>
          <w:color w:val="000000"/>
          <w:spacing w:val="0"/>
          <w:sz w:val="28"/>
          <w:szCs w:val="28"/>
        </w:rPr>
        <w:t>)以數量決標者(本機關保留數量選擇之組合權利)：</w:t>
      </w:r>
    </w:p>
    <w:p w:rsidR="00FB4933" w:rsidRPr="00ED1DAF"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本採購決標方式為：</w:t>
      </w:r>
    </w:p>
    <w:p w:rsidR="00975F64" w:rsidRPr="00ED1DAF" w:rsidRDefault="00B22D17" w:rsidP="00D44661">
      <w:pPr>
        <w:pStyle w:val="7"/>
        <w:snapToGrid w:val="0"/>
        <w:spacing w:line="320" w:lineRule="exact"/>
        <w:ind w:leftChars="400" w:left="1730" w:hangingChars="250" w:hanging="770"/>
        <w:jc w:val="both"/>
        <w:textDirection w:val="lrTbV"/>
        <w:rPr>
          <w:rFonts w:ascii="標楷體" w:eastAsia="標楷體" w:hAnsi="標楷體"/>
          <w:spacing w:val="0"/>
          <w:sz w:val="28"/>
          <w:szCs w:val="28"/>
        </w:rPr>
      </w:pPr>
      <w:r w:rsidRPr="00ED1DAF">
        <w:rPr>
          <w:rFonts w:ascii="標楷體" w:eastAsia="標楷體" w:hAnsi="標楷體" w:cs="新細明體" w:hint="eastAsia"/>
          <w:sz w:val="28"/>
          <w:szCs w:val="28"/>
        </w:rPr>
        <w:t>□</w:t>
      </w:r>
      <w:r w:rsidR="00975F64" w:rsidRPr="00ED1DAF">
        <w:rPr>
          <w:rFonts w:ascii="標楷體" w:eastAsia="標楷體" w:hAnsi="標楷體"/>
          <w:color w:val="000000"/>
          <w:spacing w:val="0"/>
          <w:sz w:val="28"/>
          <w:szCs w:val="28"/>
        </w:rPr>
        <w:t>(</w:t>
      </w:r>
      <w:r w:rsidR="00975F64" w:rsidRPr="00ED1DAF">
        <w:rPr>
          <w:rFonts w:ascii="標楷體" w:eastAsia="標楷體" w:hAnsi="標楷體" w:hint="eastAsia"/>
          <w:color w:val="000000"/>
          <w:spacing w:val="0"/>
          <w:sz w:val="28"/>
          <w:szCs w:val="28"/>
        </w:rPr>
        <w:t>1</w:t>
      </w:r>
      <w:r w:rsidR="00975F64" w:rsidRPr="00ED1DAF">
        <w:rPr>
          <w:rFonts w:ascii="標楷體" w:eastAsia="標楷體" w:hAnsi="標楷體"/>
          <w:color w:val="000000"/>
          <w:spacing w:val="0"/>
          <w:sz w:val="28"/>
          <w:szCs w:val="28"/>
        </w:rPr>
        <w:t>)</w:t>
      </w:r>
      <w:r w:rsidR="00975F64" w:rsidRPr="00ED1DAF">
        <w:rPr>
          <w:rFonts w:ascii="標楷體" w:eastAsia="標楷體" w:hAnsi="標楷體" w:hint="eastAsia"/>
          <w:spacing w:val="0"/>
          <w:sz w:val="28"/>
          <w:szCs w:val="28"/>
        </w:rPr>
        <w:t>預算未完成立法程序前，得先辦理保留決標，俟預算通過後始決標生效</w:t>
      </w:r>
      <w:r w:rsidR="00857DF9" w:rsidRPr="00ED1DAF">
        <w:rPr>
          <w:rFonts w:ascii="標楷體" w:eastAsia="標楷體" w:hAnsi="標楷體" w:hint="eastAsia"/>
          <w:spacing w:val="0"/>
          <w:sz w:val="28"/>
          <w:szCs w:val="28"/>
        </w:rPr>
        <w:t>（</w:t>
      </w:r>
      <w:r w:rsidR="00645781" w:rsidRPr="00ED1DAF">
        <w:rPr>
          <w:rFonts w:ascii="標楷體" w:eastAsia="標楷體" w:hAnsi="標楷體" w:hint="eastAsia"/>
          <w:spacing w:val="0"/>
          <w:sz w:val="28"/>
          <w:szCs w:val="28"/>
        </w:rPr>
        <w:t>保留決標6個月</w:t>
      </w:r>
      <w:r w:rsidR="00857DF9" w:rsidRPr="00ED1DAF">
        <w:rPr>
          <w:rFonts w:ascii="標楷體" w:eastAsia="標楷體" w:hAnsi="標楷體" w:hint="eastAsia"/>
          <w:spacing w:val="0"/>
          <w:sz w:val="28"/>
          <w:szCs w:val="28"/>
        </w:rPr>
        <w:t>）</w:t>
      </w:r>
      <w:r w:rsidR="00975F64" w:rsidRPr="00ED1DAF">
        <w:rPr>
          <w:rFonts w:ascii="標楷體" w:eastAsia="標楷體" w:hAnsi="標楷體" w:hint="eastAsia"/>
          <w:spacing w:val="0"/>
          <w:sz w:val="28"/>
          <w:szCs w:val="28"/>
        </w:rPr>
        <w:t>。</w:t>
      </w:r>
    </w:p>
    <w:p w:rsidR="00975F64" w:rsidRPr="00ED1DAF" w:rsidRDefault="00975F64" w:rsidP="00B222B1">
      <w:pPr>
        <w:pStyle w:val="7"/>
        <w:tabs>
          <w:tab w:val="left" w:pos="1276"/>
        </w:tabs>
        <w:snapToGrid w:val="0"/>
        <w:spacing w:line="320" w:lineRule="exact"/>
        <w:ind w:leftChars="531" w:left="1425" w:hangingChars="54" w:hanging="151"/>
        <w:textDirection w:val="lrTbV"/>
        <w:rPr>
          <w:rFonts w:ascii="標楷體" w:eastAsia="標楷體" w:hAnsi="標楷體"/>
          <w:color w:val="000000"/>
          <w:spacing w:val="0"/>
          <w:sz w:val="28"/>
          <w:szCs w:val="28"/>
        </w:rPr>
      </w:pPr>
      <w:r w:rsidRPr="00ED1DAF">
        <w:rPr>
          <w:rFonts w:ascii="標楷體" w:eastAsia="標楷體" w:hAnsi="標楷體"/>
          <w:color w:val="000000"/>
          <w:spacing w:val="0"/>
          <w:sz w:val="28"/>
          <w:szCs w:val="28"/>
        </w:rPr>
        <w:t>(2)</w:t>
      </w:r>
      <w:r w:rsidRPr="00ED1DAF">
        <w:rPr>
          <w:rFonts w:ascii="標楷體" w:eastAsia="標楷體" w:hAnsi="標楷體" w:hint="eastAsia"/>
          <w:color w:val="000000"/>
          <w:spacing w:val="0"/>
          <w:sz w:val="28"/>
          <w:szCs w:val="28"/>
        </w:rPr>
        <w:t>決標方式</w:t>
      </w:r>
    </w:p>
    <w:p w:rsidR="00FB4933" w:rsidRPr="00ED1DAF" w:rsidRDefault="00975F64" w:rsidP="000E3865">
      <w:pPr>
        <w:pStyle w:val="7"/>
        <w:snapToGrid w:val="0"/>
        <w:spacing w:line="320" w:lineRule="exact"/>
        <w:ind w:leftChars="500" w:left="1760" w:hangingChars="200" w:hanging="56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 xml:space="preserve"> </w:t>
      </w:r>
      <w:r w:rsidR="00927BCE">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Pr="00ED1DAF">
        <w:rPr>
          <w:rFonts w:ascii="標楷體" w:eastAsia="標楷體" w:hAnsi="標楷體" w:hint="eastAsia"/>
          <w:color w:val="000000"/>
          <w:spacing w:val="0"/>
          <w:sz w:val="28"/>
          <w:szCs w:val="28"/>
        </w:rPr>
        <w:t>2-</w:t>
      </w:r>
      <w:r w:rsidR="00FB4933" w:rsidRPr="00ED1DAF">
        <w:rPr>
          <w:rFonts w:ascii="標楷體" w:eastAsia="標楷體" w:hAnsi="標楷體"/>
          <w:color w:val="000000"/>
          <w:spacing w:val="0"/>
          <w:sz w:val="28"/>
          <w:szCs w:val="28"/>
        </w:rPr>
        <w:t>1)</w:t>
      </w:r>
      <w:r w:rsidR="00FB4933" w:rsidRPr="00ED1DAF">
        <w:rPr>
          <w:rFonts w:ascii="標楷體" w:eastAsia="標楷體" w:hAnsi="標楷體" w:hint="eastAsia"/>
          <w:color w:val="000000"/>
          <w:spacing w:val="0"/>
          <w:sz w:val="28"/>
          <w:szCs w:val="28"/>
        </w:rPr>
        <w:t>總價決標。</w:t>
      </w:r>
    </w:p>
    <w:p w:rsidR="00FB4933" w:rsidRPr="00ED1DAF" w:rsidRDefault="00975F64" w:rsidP="000E3865">
      <w:pPr>
        <w:pStyle w:val="7"/>
        <w:snapToGrid w:val="0"/>
        <w:spacing w:line="320" w:lineRule="exact"/>
        <w:ind w:leftChars="500" w:left="1760" w:hangingChars="200" w:hanging="56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 xml:space="preserve"> </w:t>
      </w:r>
      <w:r w:rsidR="00B22D17"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Pr="00ED1DAF">
        <w:rPr>
          <w:rFonts w:ascii="標楷體" w:eastAsia="標楷體" w:hAnsi="標楷體" w:hint="eastAsia"/>
          <w:color w:val="000000"/>
          <w:spacing w:val="0"/>
          <w:sz w:val="28"/>
          <w:szCs w:val="28"/>
        </w:rPr>
        <w:t>2-</w:t>
      </w:r>
      <w:r w:rsidR="00FB4933" w:rsidRPr="00ED1DAF">
        <w:rPr>
          <w:rFonts w:ascii="標楷體" w:eastAsia="標楷體" w:hAnsi="標楷體"/>
          <w:color w:val="000000"/>
          <w:spacing w:val="0"/>
          <w:sz w:val="28"/>
          <w:szCs w:val="28"/>
        </w:rPr>
        <w:t>2)</w:t>
      </w:r>
      <w:r w:rsidR="00FB4933" w:rsidRPr="00ED1DAF">
        <w:rPr>
          <w:rFonts w:ascii="標楷體" w:eastAsia="標楷體" w:hAnsi="標楷體" w:hint="eastAsia"/>
          <w:color w:val="000000"/>
          <w:spacing w:val="0"/>
          <w:sz w:val="28"/>
          <w:szCs w:val="28"/>
        </w:rPr>
        <w:t>分項決標。</w:t>
      </w:r>
    </w:p>
    <w:p w:rsidR="00FB4933" w:rsidRPr="00ED1DAF" w:rsidRDefault="00975F64" w:rsidP="000E3865">
      <w:pPr>
        <w:pStyle w:val="7"/>
        <w:snapToGrid w:val="0"/>
        <w:spacing w:line="320" w:lineRule="exact"/>
        <w:ind w:leftChars="500" w:left="1760" w:hangingChars="200" w:hanging="56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 xml:space="preserve"> </w:t>
      </w:r>
      <w:r w:rsidR="001534E9"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Pr="00ED1DAF">
        <w:rPr>
          <w:rFonts w:ascii="標楷體" w:eastAsia="標楷體" w:hAnsi="標楷體" w:hint="eastAsia"/>
          <w:color w:val="000000"/>
          <w:spacing w:val="0"/>
          <w:sz w:val="28"/>
          <w:szCs w:val="28"/>
        </w:rPr>
        <w:t>2-</w:t>
      </w:r>
      <w:r w:rsidR="00FB4933" w:rsidRPr="00ED1DAF">
        <w:rPr>
          <w:rFonts w:ascii="標楷體" w:eastAsia="標楷體" w:hAnsi="標楷體"/>
          <w:color w:val="000000"/>
          <w:spacing w:val="0"/>
          <w:sz w:val="28"/>
          <w:szCs w:val="28"/>
        </w:rPr>
        <w:t>3)</w:t>
      </w:r>
      <w:r w:rsidR="00FB4933" w:rsidRPr="00ED1DAF">
        <w:rPr>
          <w:rFonts w:ascii="標楷體" w:eastAsia="標楷體" w:hAnsi="標楷體" w:hint="eastAsia"/>
          <w:color w:val="000000"/>
          <w:spacing w:val="0"/>
          <w:sz w:val="28"/>
          <w:szCs w:val="28"/>
        </w:rPr>
        <w:t>分組決標。</w:t>
      </w:r>
    </w:p>
    <w:p w:rsidR="00FB4933" w:rsidRPr="00ED1DAF" w:rsidRDefault="00975F64" w:rsidP="000E3865">
      <w:pPr>
        <w:pStyle w:val="7"/>
        <w:snapToGrid w:val="0"/>
        <w:spacing w:line="320" w:lineRule="exact"/>
        <w:ind w:leftChars="500" w:left="1760" w:hangingChars="200" w:hanging="56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 xml:space="preserve"> </w:t>
      </w:r>
      <w:r w:rsidR="001534E9"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Pr="00ED1DAF">
        <w:rPr>
          <w:rFonts w:ascii="標楷體" w:eastAsia="標楷體" w:hAnsi="標楷體" w:hint="eastAsia"/>
          <w:color w:val="000000"/>
          <w:spacing w:val="0"/>
          <w:sz w:val="28"/>
          <w:szCs w:val="28"/>
        </w:rPr>
        <w:t>2-</w:t>
      </w:r>
      <w:r w:rsidR="00FB4933" w:rsidRPr="00ED1DAF">
        <w:rPr>
          <w:rFonts w:ascii="標楷體" w:eastAsia="標楷體" w:hAnsi="標楷體" w:hint="eastAsia"/>
          <w:color w:val="000000"/>
          <w:spacing w:val="0"/>
          <w:sz w:val="28"/>
          <w:szCs w:val="28"/>
        </w:rPr>
        <w:t>4</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依數量決標。</w:t>
      </w:r>
    </w:p>
    <w:p w:rsidR="00FB4933" w:rsidRPr="00ED1DAF" w:rsidRDefault="00975F64" w:rsidP="000E3865">
      <w:pPr>
        <w:pStyle w:val="7"/>
        <w:snapToGrid w:val="0"/>
        <w:spacing w:line="320" w:lineRule="exact"/>
        <w:ind w:leftChars="500" w:left="1760" w:hangingChars="200" w:hanging="56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 xml:space="preserve"> </w:t>
      </w:r>
      <w:r w:rsidR="001534E9"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Pr="00ED1DAF">
        <w:rPr>
          <w:rFonts w:ascii="標楷體" w:eastAsia="標楷體" w:hAnsi="標楷體" w:hint="eastAsia"/>
          <w:color w:val="000000"/>
          <w:spacing w:val="0"/>
          <w:sz w:val="28"/>
          <w:szCs w:val="28"/>
        </w:rPr>
        <w:t>2-</w:t>
      </w:r>
      <w:r w:rsidR="00FB4933" w:rsidRPr="00ED1DAF">
        <w:rPr>
          <w:rFonts w:ascii="標楷體" w:eastAsia="標楷體" w:hAnsi="標楷體" w:hint="eastAsia"/>
          <w:color w:val="000000"/>
          <w:spacing w:val="0"/>
          <w:sz w:val="28"/>
          <w:szCs w:val="28"/>
        </w:rPr>
        <w:t>5</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單價決標（以單價乘以預估數量之和決定得標廠商）。</w:t>
      </w:r>
    </w:p>
    <w:p w:rsidR="005820D0" w:rsidRPr="00ED1DAF" w:rsidRDefault="00975F64" w:rsidP="00D3513B">
      <w:pPr>
        <w:pStyle w:val="7"/>
        <w:snapToGrid w:val="0"/>
        <w:spacing w:line="320" w:lineRule="exact"/>
        <w:ind w:leftChars="500" w:left="1900" w:hangingChars="250" w:hanging="70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 xml:space="preserve"> </w:t>
      </w:r>
      <w:r w:rsidR="001534E9" w:rsidRPr="00ED1DAF">
        <w:rPr>
          <w:rFonts w:ascii="標楷體" w:eastAsia="標楷體" w:hAnsi="標楷體" w:cs="新細明體" w:hint="eastAsia"/>
          <w:sz w:val="28"/>
          <w:szCs w:val="28"/>
        </w:rPr>
        <w:t>□</w:t>
      </w:r>
      <w:r w:rsidR="00122A29" w:rsidRPr="00ED1DAF">
        <w:rPr>
          <w:rFonts w:ascii="標楷體" w:eastAsia="標楷體" w:hAnsi="標楷體"/>
          <w:color w:val="000000"/>
          <w:spacing w:val="0"/>
          <w:sz w:val="28"/>
          <w:szCs w:val="28"/>
        </w:rPr>
        <w:t>(</w:t>
      </w:r>
      <w:r w:rsidRPr="00ED1DAF">
        <w:rPr>
          <w:rFonts w:ascii="標楷體" w:eastAsia="標楷體" w:hAnsi="標楷體" w:hint="eastAsia"/>
          <w:color w:val="000000"/>
          <w:spacing w:val="0"/>
          <w:sz w:val="28"/>
          <w:szCs w:val="28"/>
        </w:rPr>
        <w:t>2-</w:t>
      </w:r>
      <w:r w:rsidR="00122A29" w:rsidRPr="00ED1DAF">
        <w:rPr>
          <w:rFonts w:ascii="標楷體" w:eastAsia="標楷體" w:hAnsi="標楷體" w:hint="eastAsia"/>
          <w:color w:val="000000"/>
          <w:spacing w:val="0"/>
          <w:sz w:val="28"/>
          <w:szCs w:val="28"/>
        </w:rPr>
        <w:t>6</w:t>
      </w:r>
      <w:r w:rsidR="00122A29" w:rsidRPr="00ED1DAF">
        <w:rPr>
          <w:rFonts w:ascii="標楷體" w:eastAsia="標楷體" w:hAnsi="標楷體"/>
          <w:color w:val="000000"/>
          <w:spacing w:val="0"/>
          <w:sz w:val="28"/>
          <w:szCs w:val="28"/>
        </w:rPr>
        <w:t>)</w:t>
      </w:r>
      <w:r w:rsidR="00122A29" w:rsidRPr="00ED1DAF">
        <w:rPr>
          <w:rFonts w:ascii="標楷體" w:eastAsia="標楷體" w:hAnsi="標楷體" w:hint="eastAsia"/>
          <w:color w:val="000000"/>
          <w:spacing w:val="0"/>
          <w:sz w:val="28"/>
          <w:szCs w:val="28"/>
        </w:rPr>
        <w:t>逾公告金額十分之一未達公告金額之採購，履約地點位於原住民地區，原住民廠商優先決標原則，作業程序</w:t>
      </w:r>
      <w:r w:rsidR="005820D0" w:rsidRPr="00ED1DAF">
        <w:rPr>
          <w:rFonts w:ascii="標楷體" w:eastAsia="標楷體" w:hAnsi="標楷體" w:hint="eastAsia"/>
          <w:color w:val="000000"/>
          <w:spacing w:val="0"/>
          <w:sz w:val="28"/>
          <w:szCs w:val="28"/>
        </w:rPr>
        <w:t>：</w:t>
      </w:r>
    </w:p>
    <w:p w:rsidR="00FB4933" w:rsidRPr="00ED1DAF" w:rsidRDefault="00D3513B" w:rsidP="005B3310">
      <w:pPr>
        <w:pStyle w:val="7"/>
        <w:snapToGrid w:val="0"/>
        <w:spacing w:line="320" w:lineRule="exact"/>
        <w:ind w:leftChars="417" w:left="2589" w:hangingChars="567" w:hanging="1588"/>
        <w:textDirection w:val="lrTbV"/>
        <w:rPr>
          <w:rFonts w:ascii="標楷體" w:eastAsia="標楷體" w:hAnsi="標楷體"/>
          <w:color w:val="000000"/>
          <w:spacing w:val="0"/>
          <w:sz w:val="28"/>
          <w:szCs w:val="28"/>
        </w:rPr>
      </w:pPr>
      <w:r w:rsidRPr="00ED1DAF">
        <w:rPr>
          <w:rFonts w:ascii="標楷體" w:eastAsia="標楷體" w:hAnsi="標楷體" w:cs="新細明體" w:hint="eastAsia"/>
          <w:spacing w:val="0"/>
          <w:sz w:val="28"/>
          <w:szCs w:val="28"/>
        </w:rPr>
        <w:t xml:space="preserve">  </w:t>
      </w:r>
      <w:r w:rsidR="005B3310" w:rsidRPr="00ED1DAF">
        <w:rPr>
          <w:rFonts w:ascii="標楷體" w:eastAsia="標楷體" w:hAnsi="標楷體" w:cs="新細明體" w:hint="eastAsia"/>
          <w:spacing w:val="0"/>
          <w:sz w:val="28"/>
          <w:szCs w:val="28"/>
        </w:rPr>
        <w:t>□</w:t>
      </w:r>
      <w:r w:rsidR="00122A29" w:rsidRPr="00ED1DAF">
        <w:rPr>
          <w:rFonts w:ascii="標楷體" w:eastAsia="標楷體" w:hAnsi="標楷體"/>
          <w:color w:val="000000"/>
          <w:spacing w:val="0"/>
          <w:sz w:val="28"/>
          <w:szCs w:val="28"/>
        </w:rPr>
        <w:t>(</w:t>
      </w:r>
      <w:r w:rsidR="00975F64" w:rsidRPr="00ED1DAF">
        <w:rPr>
          <w:rFonts w:ascii="標楷體" w:eastAsia="標楷體" w:hAnsi="標楷體" w:hint="eastAsia"/>
          <w:color w:val="000000"/>
          <w:spacing w:val="0"/>
          <w:sz w:val="28"/>
          <w:szCs w:val="28"/>
        </w:rPr>
        <w:t>2-</w:t>
      </w:r>
      <w:r w:rsidR="00122A29" w:rsidRPr="00ED1DAF">
        <w:rPr>
          <w:rFonts w:ascii="標楷體" w:eastAsia="標楷體" w:hAnsi="標楷體" w:hint="eastAsia"/>
          <w:color w:val="000000"/>
          <w:spacing w:val="0"/>
          <w:sz w:val="28"/>
          <w:szCs w:val="28"/>
        </w:rPr>
        <w:t>7</w:t>
      </w:r>
      <w:r w:rsidR="00122A29" w:rsidRPr="00ED1DAF">
        <w:rPr>
          <w:rFonts w:ascii="標楷體" w:eastAsia="標楷體" w:hAnsi="標楷體"/>
          <w:color w:val="000000"/>
          <w:spacing w:val="0"/>
          <w:sz w:val="28"/>
          <w:szCs w:val="28"/>
        </w:rPr>
        <w:t>)</w:t>
      </w:r>
      <w:r w:rsidR="005B3310" w:rsidRPr="00ED1DAF">
        <w:rPr>
          <w:rFonts w:ascii="標楷體" w:eastAsia="標楷體" w:hAnsi="標楷體" w:hint="eastAsia"/>
          <w:color w:val="000000"/>
          <w:spacing w:val="0"/>
          <w:sz w:val="28"/>
          <w:szCs w:val="28"/>
        </w:rPr>
        <w:t>其他</w:t>
      </w:r>
      <w:r w:rsidR="005B3310" w:rsidRPr="00ED1DAF">
        <w:rPr>
          <w:rFonts w:ascii="標楷體" w:eastAsia="標楷體" w:hAnsi="標楷體"/>
          <w:color w:val="000000"/>
          <w:spacing w:val="0"/>
          <w:sz w:val="28"/>
          <w:szCs w:val="28"/>
        </w:rPr>
        <w:t>(</w:t>
      </w:r>
      <w:r w:rsidR="005B3310" w:rsidRPr="00ED1DAF">
        <w:rPr>
          <w:rFonts w:ascii="標楷體" w:eastAsia="標楷體" w:hAnsi="標楷體" w:hint="eastAsia"/>
          <w:color w:val="000000"/>
          <w:spacing w:val="0"/>
          <w:sz w:val="28"/>
          <w:szCs w:val="28"/>
        </w:rPr>
        <w:t>由招標機關敘明</w:t>
      </w:r>
      <w:r w:rsidR="005B3310" w:rsidRPr="00ED1DAF">
        <w:rPr>
          <w:rFonts w:ascii="標楷體" w:eastAsia="標楷體" w:hAnsi="標楷體"/>
          <w:color w:val="000000"/>
          <w:spacing w:val="0"/>
          <w:sz w:val="28"/>
          <w:szCs w:val="28"/>
        </w:rPr>
        <w:t>)</w:t>
      </w:r>
      <w:r w:rsidR="005B3310" w:rsidRPr="00ED1DAF">
        <w:rPr>
          <w:rFonts w:ascii="標楷體" w:eastAsia="標楷體" w:hAnsi="標楷體" w:hint="eastAsia"/>
          <w:color w:val="000000"/>
          <w:spacing w:val="0"/>
          <w:sz w:val="28"/>
          <w:szCs w:val="28"/>
        </w:rPr>
        <w:t>：</w:t>
      </w:r>
    </w:p>
    <w:p w:rsidR="00347E6D" w:rsidRPr="00ED1DAF" w:rsidRDefault="001534E9" w:rsidP="00D44661">
      <w:pPr>
        <w:pStyle w:val="7"/>
        <w:ind w:leftChars="413" w:left="1741" w:hangingChars="268" w:hanging="750"/>
        <w:jc w:val="both"/>
        <w:textDirection w:val="lrTbV"/>
        <w:rPr>
          <w:rFonts w:ascii="標楷體" w:eastAsia="標楷體" w:hAnsi="標楷體"/>
          <w:sz w:val="28"/>
          <w:szCs w:val="28"/>
        </w:rPr>
      </w:pPr>
      <w:r w:rsidRPr="00ED1DAF">
        <w:rPr>
          <w:rFonts w:ascii="標楷體" w:eastAsia="標楷體" w:hAnsi="標楷體" w:cs="新細明體" w:hint="eastAsia"/>
          <w:spacing w:val="0"/>
          <w:sz w:val="28"/>
          <w:szCs w:val="28"/>
        </w:rPr>
        <w:t>□</w:t>
      </w:r>
      <w:r w:rsidR="00975F64" w:rsidRPr="00ED1DAF">
        <w:rPr>
          <w:rFonts w:ascii="標楷體" w:eastAsia="標楷體" w:hAnsi="標楷體"/>
          <w:color w:val="000000"/>
          <w:spacing w:val="0"/>
          <w:sz w:val="28"/>
          <w:szCs w:val="28"/>
        </w:rPr>
        <w:t>(</w:t>
      </w:r>
      <w:r w:rsidR="00975F64" w:rsidRPr="00ED1DAF">
        <w:rPr>
          <w:rFonts w:ascii="標楷體" w:eastAsia="標楷體" w:hAnsi="標楷體" w:hint="eastAsia"/>
          <w:color w:val="000000"/>
          <w:spacing w:val="0"/>
          <w:sz w:val="28"/>
          <w:szCs w:val="28"/>
        </w:rPr>
        <w:t>3</w:t>
      </w:r>
      <w:r w:rsidR="00975F64" w:rsidRPr="00ED1DAF">
        <w:rPr>
          <w:rFonts w:ascii="標楷體" w:eastAsia="標楷體" w:hAnsi="標楷體"/>
          <w:color w:val="000000"/>
          <w:spacing w:val="0"/>
          <w:sz w:val="28"/>
          <w:szCs w:val="28"/>
        </w:rPr>
        <w:t>)</w:t>
      </w:r>
      <w:r w:rsidR="0020477E" w:rsidRPr="00ED1DAF">
        <w:rPr>
          <w:rFonts w:ascii="標楷體" w:eastAsia="標楷體" w:hAnsi="標楷體" w:hint="eastAsia"/>
          <w:spacing w:val="0"/>
          <w:sz w:val="28"/>
          <w:szCs w:val="28"/>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FB4933" w:rsidRPr="00ED1DAF" w:rsidRDefault="002E149F" w:rsidP="00BD0128">
      <w:pPr>
        <w:pStyle w:val="7"/>
        <w:numPr>
          <w:ilvl w:val="0"/>
          <w:numId w:val="1"/>
        </w:numPr>
        <w:ind w:left="1134" w:hanging="1106"/>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無法決標時是否得依採購法第56條規定採行協商措施：</w:t>
      </w:r>
    </w:p>
    <w:p w:rsidR="00FB4933" w:rsidRPr="00ED1DAF" w:rsidRDefault="001534E9" w:rsidP="00D44661">
      <w:pPr>
        <w:pStyle w:val="7"/>
        <w:snapToGrid w:val="0"/>
        <w:spacing w:line="320" w:lineRule="exact"/>
        <w:ind w:leftChars="500" w:left="1816" w:hangingChars="200" w:hanging="616"/>
        <w:jc w:val="both"/>
        <w:textDirection w:val="lrTbV"/>
        <w:rPr>
          <w:rFonts w:ascii="標楷體" w:eastAsia="標楷體" w:hAnsi="標楷體"/>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spacing w:val="0"/>
          <w:sz w:val="28"/>
          <w:szCs w:val="28"/>
        </w:rPr>
        <w:t>(1)</w:t>
      </w:r>
      <w:r w:rsidR="002E149F" w:rsidRPr="00ED1DAF">
        <w:rPr>
          <w:rFonts w:ascii="標楷體" w:eastAsia="標楷體" w:hAnsi="標楷體" w:hint="eastAsia"/>
          <w:spacing w:val="0"/>
          <w:sz w:val="28"/>
          <w:szCs w:val="28"/>
        </w:rPr>
        <w:t>是；採行協商措施得更改之項目（請敘明）</w:t>
      </w:r>
      <w:r w:rsidR="00FB4933" w:rsidRPr="00ED1DAF">
        <w:rPr>
          <w:rFonts w:ascii="標楷體" w:eastAsia="標楷體" w:hAnsi="標楷體" w:hint="eastAsia"/>
          <w:spacing w:val="0"/>
          <w:sz w:val="28"/>
          <w:szCs w:val="28"/>
        </w:rPr>
        <w:t>：</w:t>
      </w:r>
    </w:p>
    <w:p w:rsidR="00FB4933" w:rsidRPr="00ED1DAF" w:rsidRDefault="00927BCE" w:rsidP="00D44661">
      <w:pPr>
        <w:pStyle w:val="7"/>
        <w:snapToGrid w:val="0"/>
        <w:spacing w:line="320" w:lineRule="exact"/>
        <w:ind w:leftChars="500" w:left="1816" w:hangingChars="200" w:hanging="616"/>
        <w:jc w:val="both"/>
        <w:textDirection w:val="lrTbV"/>
        <w:rPr>
          <w:rFonts w:ascii="標楷體" w:eastAsia="標楷體" w:hAnsi="標楷體"/>
          <w:color w:val="FF0000"/>
          <w:spacing w:val="0"/>
          <w:sz w:val="28"/>
          <w:szCs w:val="28"/>
        </w:rPr>
      </w:pPr>
      <w:r>
        <w:rPr>
          <w:rFonts w:ascii="標楷體" w:eastAsia="標楷體" w:hAnsi="標楷體" w:cs="新細明體" w:hint="eastAsia"/>
          <w:sz w:val="28"/>
          <w:szCs w:val="28"/>
        </w:rPr>
        <w:t>■</w:t>
      </w:r>
      <w:r w:rsidR="00FB4933" w:rsidRPr="00ED1DAF">
        <w:rPr>
          <w:rFonts w:ascii="標楷體" w:eastAsia="標楷體" w:hAnsi="標楷體"/>
          <w:spacing w:val="0"/>
          <w:sz w:val="28"/>
          <w:szCs w:val="28"/>
        </w:rPr>
        <w:t>(</w:t>
      </w:r>
      <w:r w:rsidR="00FB4933" w:rsidRPr="00ED1DAF">
        <w:rPr>
          <w:rFonts w:ascii="標楷體" w:eastAsia="標楷體" w:hAnsi="標楷體" w:hint="eastAsia"/>
          <w:spacing w:val="0"/>
          <w:sz w:val="28"/>
          <w:szCs w:val="28"/>
        </w:rPr>
        <w:t>2</w:t>
      </w:r>
      <w:r w:rsidR="00FB4933" w:rsidRPr="00ED1DAF">
        <w:rPr>
          <w:rFonts w:ascii="標楷體" w:eastAsia="標楷體" w:hAnsi="標楷體"/>
          <w:spacing w:val="0"/>
          <w:sz w:val="28"/>
          <w:szCs w:val="28"/>
        </w:rPr>
        <w:t>)</w:t>
      </w:r>
      <w:r w:rsidR="00FB4933" w:rsidRPr="00ED1DAF">
        <w:rPr>
          <w:rFonts w:ascii="標楷體" w:eastAsia="標楷體" w:hAnsi="標楷體" w:hint="eastAsia"/>
          <w:spacing w:val="0"/>
          <w:sz w:val="28"/>
          <w:szCs w:val="28"/>
        </w:rPr>
        <w:t>否。</w:t>
      </w:r>
    </w:p>
    <w:p w:rsidR="00FB4933" w:rsidRPr="00DD00B1" w:rsidRDefault="00FB4933" w:rsidP="00D44661">
      <w:pPr>
        <w:pStyle w:val="7"/>
        <w:numPr>
          <w:ilvl w:val="0"/>
          <w:numId w:val="1"/>
        </w:numPr>
        <w:snapToGrid w:val="0"/>
        <w:spacing w:line="320" w:lineRule="exact"/>
        <w:ind w:left="1067" w:hangingChars="381" w:hanging="1067"/>
        <w:jc w:val="both"/>
        <w:textDirection w:val="lrTbV"/>
        <w:rPr>
          <w:rFonts w:ascii="標楷體" w:eastAsia="標楷體" w:hAnsi="標楷體"/>
          <w:color w:val="0000FF"/>
          <w:spacing w:val="0"/>
          <w:sz w:val="28"/>
          <w:szCs w:val="28"/>
        </w:rPr>
      </w:pPr>
      <w:r w:rsidRPr="00DD00B1">
        <w:rPr>
          <w:rFonts w:ascii="標楷體" w:eastAsia="標楷體" w:hAnsi="標楷體" w:hint="eastAsia"/>
          <w:color w:val="0000FF"/>
          <w:spacing w:val="0"/>
          <w:sz w:val="28"/>
          <w:szCs w:val="28"/>
        </w:rPr>
        <w:t>本採購保留未來向得標廠商增購之權利，擬增購之項目及內容</w:t>
      </w:r>
      <w:r w:rsidRPr="00DD00B1">
        <w:rPr>
          <w:rFonts w:ascii="標楷體" w:eastAsia="標楷體" w:hAnsi="標楷體"/>
          <w:color w:val="0000FF"/>
          <w:spacing w:val="0"/>
          <w:sz w:val="28"/>
          <w:szCs w:val="28"/>
        </w:rPr>
        <w:t>(</w:t>
      </w:r>
      <w:r w:rsidRPr="00DD00B1">
        <w:rPr>
          <w:rFonts w:ascii="標楷體" w:eastAsia="標楷體" w:hAnsi="標楷體" w:hint="eastAsia"/>
          <w:color w:val="0000FF"/>
          <w:spacing w:val="0"/>
          <w:sz w:val="28"/>
          <w:szCs w:val="28"/>
        </w:rPr>
        <w:t>請載明擴充之金額、數量或期間上限，並應將預估選購或擴充項目所需金額計入採購金額。未保留增購權利者免填</w:t>
      </w:r>
      <w:r w:rsidRPr="00DD00B1">
        <w:rPr>
          <w:rFonts w:ascii="標楷體" w:eastAsia="標楷體" w:hAnsi="標楷體"/>
          <w:color w:val="0000FF"/>
          <w:spacing w:val="0"/>
          <w:sz w:val="28"/>
          <w:szCs w:val="28"/>
        </w:rPr>
        <w:t>)</w:t>
      </w:r>
      <w:r w:rsidRPr="00DD00B1">
        <w:rPr>
          <w:rFonts w:ascii="標楷體" w:eastAsia="標楷體" w:hAnsi="標楷體" w:hint="eastAsia"/>
          <w:color w:val="0000FF"/>
          <w:spacing w:val="0"/>
          <w:sz w:val="28"/>
          <w:szCs w:val="28"/>
        </w:rPr>
        <w:t>：</w:t>
      </w:r>
    </w:p>
    <w:p w:rsidR="00FB4933" w:rsidRPr="00ED1DAF"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本採購適用採購法：</w:t>
      </w:r>
    </w:p>
    <w:p w:rsidR="00FB4933" w:rsidRPr="00ED1DAF" w:rsidRDefault="00927BCE" w:rsidP="00D44661">
      <w:pPr>
        <w:pStyle w:val="7"/>
        <w:snapToGrid w:val="0"/>
        <w:spacing w:line="320" w:lineRule="exact"/>
        <w:ind w:leftChars="500" w:left="1816" w:hangingChars="200" w:hanging="616"/>
        <w:jc w:val="both"/>
        <w:textDirection w:val="lrTbV"/>
        <w:rPr>
          <w:rFonts w:ascii="標楷體" w:eastAsia="標楷體" w:hAnsi="標楷體"/>
          <w:color w:val="000000"/>
          <w:spacing w:val="0"/>
          <w:sz w:val="28"/>
          <w:szCs w:val="28"/>
        </w:rPr>
      </w:pPr>
      <w:r>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(1)</w:t>
      </w:r>
      <w:r w:rsidR="00FB4933" w:rsidRPr="00ED1DAF">
        <w:rPr>
          <w:rFonts w:ascii="標楷體" w:eastAsia="標楷體" w:hAnsi="標楷體" w:hint="eastAsia"/>
          <w:color w:val="000000"/>
          <w:spacing w:val="0"/>
          <w:sz w:val="28"/>
          <w:szCs w:val="28"/>
        </w:rPr>
        <w:t>無例外情形。</w:t>
      </w:r>
    </w:p>
    <w:p w:rsidR="00FB4933" w:rsidRPr="00ED1DAF" w:rsidRDefault="001534E9" w:rsidP="00D44661">
      <w:pPr>
        <w:pStyle w:val="7"/>
        <w:snapToGrid w:val="0"/>
        <w:spacing w:line="320" w:lineRule="exact"/>
        <w:ind w:leftChars="500" w:left="1816" w:hangingChars="200" w:hanging="616"/>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(2)</w:t>
      </w:r>
      <w:r w:rsidR="00FB4933" w:rsidRPr="00824B46">
        <w:rPr>
          <w:rFonts w:ascii="標楷體" w:eastAsia="標楷體" w:hAnsi="標楷體" w:hint="eastAsia"/>
          <w:color w:val="000000"/>
          <w:spacing w:val="-12"/>
          <w:sz w:val="28"/>
          <w:szCs w:val="28"/>
        </w:rPr>
        <w:t>本機關係軍事機關而有採購法第104條第1項但書之例外情形。</w:t>
      </w:r>
    </w:p>
    <w:p w:rsidR="00FB4933" w:rsidRPr="00ED1DAF" w:rsidRDefault="001534E9" w:rsidP="00D44661">
      <w:pPr>
        <w:pStyle w:val="7"/>
        <w:snapToGrid w:val="0"/>
        <w:spacing w:line="320" w:lineRule="exact"/>
        <w:ind w:leftChars="500" w:left="1816" w:hangingChars="200" w:hanging="616"/>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(3)</w:t>
      </w:r>
      <w:r w:rsidR="00FB4933" w:rsidRPr="00ED1DAF">
        <w:rPr>
          <w:rFonts w:ascii="標楷體" w:eastAsia="標楷體" w:hAnsi="標楷體" w:hint="eastAsia"/>
          <w:color w:val="000000"/>
          <w:spacing w:val="0"/>
          <w:sz w:val="28"/>
          <w:szCs w:val="28"/>
        </w:rPr>
        <w:t>有採購法第105條第1項之例外情形。</w:t>
      </w:r>
    </w:p>
    <w:p w:rsidR="00FB4933" w:rsidRPr="00ED1DAF" w:rsidRDefault="001534E9" w:rsidP="00D44661">
      <w:pPr>
        <w:pStyle w:val="7"/>
        <w:snapToGrid w:val="0"/>
        <w:spacing w:line="320" w:lineRule="exact"/>
        <w:ind w:leftChars="500" w:left="1816" w:hangingChars="200" w:hanging="616"/>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(4)</w:t>
      </w:r>
      <w:r w:rsidR="00FB4933" w:rsidRPr="00ED1DAF">
        <w:rPr>
          <w:rFonts w:ascii="標楷體" w:eastAsia="標楷體" w:hAnsi="標楷體" w:hint="eastAsia"/>
          <w:color w:val="000000"/>
          <w:spacing w:val="0"/>
          <w:sz w:val="28"/>
          <w:szCs w:val="28"/>
        </w:rPr>
        <w:t>有採購法第106條第1項之例外情形。</w:t>
      </w:r>
    </w:p>
    <w:p w:rsidR="00FB4933" w:rsidRPr="00ED1DAF" w:rsidRDefault="00FB4933" w:rsidP="00ED6081">
      <w:pPr>
        <w:pStyle w:val="7"/>
        <w:numPr>
          <w:ilvl w:val="0"/>
          <w:numId w:val="1"/>
        </w:numPr>
        <w:tabs>
          <w:tab w:val="left" w:pos="1276"/>
          <w:tab w:val="left" w:pos="1560"/>
        </w:tabs>
        <w:snapToGrid w:val="0"/>
        <w:spacing w:line="320" w:lineRule="exact"/>
        <w:ind w:left="1276" w:hanging="1276"/>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投標廠商之基本資格及應附具之證明文件如下</w:t>
      </w:r>
      <w:r w:rsidR="00ED6081"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0"/>
          <w:sz w:val="28"/>
          <w:szCs w:val="28"/>
        </w:rPr>
        <w:t>如允許依法令免申請核發本項基本資格證明文件之廠商參與投標，一併載明該等廠商</w:t>
      </w:r>
      <w:r w:rsidRPr="00ED1DAF">
        <w:rPr>
          <w:rFonts w:ascii="標楷體" w:eastAsia="標楷體" w:hAnsi="標楷體" w:hint="eastAsia"/>
          <w:color w:val="000000"/>
          <w:spacing w:val="0"/>
          <w:sz w:val="28"/>
          <w:szCs w:val="28"/>
        </w:rPr>
        <w:lastRenderedPageBreak/>
        <w:t>免繳驗之證明文件</w:t>
      </w:r>
      <w:r w:rsidR="00ED6081" w:rsidRPr="00ED1DAF">
        <w:rPr>
          <w:rFonts w:ascii="標楷體" w:eastAsia="標楷體" w:hAnsi="標楷體" w:hint="eastAsia"/>
          <w:spacing w:val="0"/>
          <w:sz w:val="28"/>
          <w:szCs w:val="28"/>
        </w:rPr>
        <w:t>；另如允許合作社為投標廠商，且投標廠商為合作社者，應依合作社法之規定，並附具合作社章程，且章程業務項目需涵蓋本採購委託工作項目）</w:t>
      </w:r>
      <w:r w:rsidR="00ED6081" w:rsidRPr="00ED1DAF">
        <w:rPr>
          <w:rFonts w:ascii="標楷體" w:eastAsia="標楷體" w:hAnsi="標楷體" w:hint="eastAsia"/>
          <w:color w:val="000000"/>
          <w:spacing w:val="0"/>
          <w:sz w:val="28"/>
          <w:szCs w:val="28"/>
        </w:rPr>
        <w:t>：</w:t>
      </w:r>
    </w:p>
    <w:p w:rsidR="00B66EF8" w:rsidRPr="00ED1DAF" w:rsidRDefault="00B66EF8" w:rsidP="00D44661">
      <w:pPr>
        <w:pStyle w:val="af"/>
        <w:topLinePunct/>
        <w:adjustRightInd w:val="0"/>
        <w:spacing w:after="0" w:line="320" w:lineRule="exact"/>
        <w:ind w:leftChars="400" w:left="1240" w:hangingChars="100" w:hanging="280"/>
        <w:jc w:val="both"/>
        <w:rPr>
          <w:rFonts w:ascii="標楷體" w:eastAsia="標楷體" w:hAnsi="標楷體"/>
          <w:color w:val="000000"/>
          <w:sz w:val="28"/>
          <w:szCs w:val="28"/>
        </w:rPr>
      </w:pPr>
      <w:r w:rsidRPr="00ED1DAF">
        <w:rPr>
          <w:rFonts w:ascii="標楷體" w:eastAsia="標楷體" w:hAnsi="標楷體" w:hint="eastAsia"/>
          <w:color w:val="000000"/>
          <w:sz w:val="28"/>
          <w:szCs w:val="28"/>
        </w:rPr>
        <w:t>(一)與招標標的有關者：</w:t>
      </w:r>
    </w:p>
    <w:p w:rsidR="00B66EF8" w:rsidRPr="00ED1DAF" w:rsidRDefault="00B66EF8" w:rsidP="00342738">
      <w:pPr>
        <w:pStyle w:val="af"/>
        <w:topLinePunct/>
        <w:adjustRightInd w:val="0"/>
        <w:spacing w:after="0" w:line="320" w:lineRule="exact"/>
        <w:ind w:leftChars="600" w:left="1720" w:hangingChars="100" w:hanging="280"/>
        <w:jc w:val="both"/>
        <w:rPr>
          <w:rFonts w:ascii="標楷體" w:eastAsia="標楷體" w:hAnsi="標楷體"/>
          <w:color w:val="000000"/>
          <w:sz w:val="28"/>
          <w:szCs w:val="28"/>
        </w:rPr>
      </w:pPr>
      <w:r w:rsidRPr="00ED1DAF">
        <w:rPr>
          <w:rFonts w:ascii="標楷體" w:eastAsia="標楷體" w:hAnsi="標楷體" w:hint="eastAsia"/>
          <w:color w:val="000000"/>
          <w:sz w:val="28"/>
          <w:szCs w:val="28"/>
        </w:rPr>
        <w:t>1.廠商登記或設立證明：</w:t>
      </w:r>
      <w:r w:rsidRPr="00ED1DAF">
        <w:rPr>
          <w:rFonts w:ascii="標楷體" w:eastAsia="標楷體" w:hAnsi="標楷體" w:hint="eastAsia"/>
          <w:color w:val="000000"/>
          <w:sz w:val="28"/>
          <w:szCs w:val="28"/>
          <w:u w:val="single"/>
        </w:rPr>
        <w:t xml:space="preserve">                </w:t>
      </w:r>
      <w:r w:rsidRPr="00ED1DAF">
        <w:rPr>
          <w:rFonts w:ascii="標楷體" w:eastAsia="標楷體" w:hAnsi="標楷體" w:hint="eastAsia"/>
          <w:color w:val="000000"/>
          <w:sz w:val="28"/>
          <w:szCs w:val="28"/>
        </w:rPr>
        <w:t>。(機關應依標的特質、需求勾選，並得複選，且應於本目載明投標廠商須同時符合、部分符合或僅須任一項符合之情形)</w:t>
      </w:r>
    </w:p>
    <w:p w:rsidR="00B66EF8" w:rsidRPr="00ED1DAF" w:rsidRDefault="00B66EF8" w:rsidP="00CA677F">
      <w:pPr>
        <w:pStyle w:val="af"/>
        <w:topLinePunct/>
        <w:adjustRightInd w:val="0"/>
        <w:spacing w:after="0" w:line="320" w:lineRule="exact"/>
        <w:ind w:leftChars="750" w:left="2640" w:hangingChars="300" w:hanging="840"/>
        <w:rPr>
          <w:rFonts w:ascii="標楷體" w:eastAsia="標楷體" w:hAnsi="標楷體"/>
          <w:color w:val="000000"/>
          <w:sz w:val="28"/>
          <w:szCs w:val="28"/>
          <w:lang w:eastAsia="zh-TW"/>
        </w:rPr>
      </w:pPr>
      <w:r w:rsidRPr="00ED1DAF">
        <w:rPr>
          <w:rFonts w:ascii="標楷體" w:eastAsia="標楷體" w:hAnsi="標楷體" w:hint="eastAsia"/>
          <w:color w:val="000000"/>
          <w:sz w:val="28"/>
          <w:szCs w:val="28"/>
        </w:rPr>
        <w:t>□(1)勞務採購</w:t>
      </w:r>
      <w:r w:rsidR="00D3513B" w:rsidRPr="00ED1DAF">
        <w:rPr>
          <w:rFonts w:ascii="標楷體" w:eastAsia="標楷體" w:hAnsi="標楷體" w:hint="eastAsia"/>
          <w:color w:val="000000"/>
          <w:sz w:val="28"/>
          <w:szCs w:val="28"/>
          <w:lang w:eastAsia="zh-TW"/>
        </w:rPr>
        <w:t>：</w:t>
      </w:r>
    </w:p>
    <w:p w:rsidR="00B66EF8" w:rsidRPr="00ED1DAF" w:rsidRDefault="00B66EF8" w:rsidP="00CA677F">
      <w:pPr>
        <w:pStyle w:val="af"/>
        <w:topLinePunct/>
        <w:adjustRightInd w:val="0"/>
        <w:spacing w:after="0" w:line="320" w:lineRule="exact"/>
        <w:ind w:leftChars="850" w:left="2880" w:hangingChars="300" w:hanging="840"/>
        <w:rPr>
          <w:rFonts w:ascii="標楷體" w:eastAsia="標楷體" w:hAnsi="標楷體"/>
          <w:color w:val="000000"/>
          <w:sz w:val="28"/>
          <w:szCs w:val="28"/>
          <w:lang w:eastAsia="zh-TW"/>
        </w:rPr>
      </w:pPr>
      <w:r w:rsidRPr="00ED1DAF">
        <w:rPr>
          <w:rFonts w:ascii="標楷體" w:eastAsia="標楷體" w:hAnsi="標楷體" w:hint="eastAsia"/>
          <w:sz w:val="28"/>
          <w:szCs w:val="28"/>
        </w:rPr>
        <w:t>□(</w:t>
      </w:r>
      <w:r w:rsidRPr="00ED1DAF">
        <w:rPr>
          <w:rFonts w:ascii="標楷體" w:eastAsia="標楷體" w:hAnsi="標楷體" w:hint="eastAsia"/>
          <w:sz w:val="28"/>
          <w:szCs w:val="28"/>
          <w:lang w:eastAsia="zh-TW"/>
        </w:rPr>
        <w:t>1</w:t>
      </w:r>
      <w:r w:rsidRPr="00ED1DAF">
        <w:rPr>
          <w:rFonts w:ascii="標楷體" w:eastAsia="標楷體" w:hAnsi="標楷體" w:hint="eastAsia"/>
          <w:sz w:val="28"/>
          <w:szCs w:val="28"/>
        </w:rPr>
        <w:t>-1)建築師事務所：</w:t>
      </w:r>
    </w:p>
    <w:p w:rsidR="00B66EF8" w:rsidRPr="00ED1DAF" w:rsidRDefault="00B66EF8" w:rsidP="006829BE">
      <w:pPr>
        <w:pStyle w:val="af"/>
        <w:topLinePunct/>
        <w:adjustRightInd w:val="0"/>
        <w:spacing w:after="0" w:line="320" w:lineRule="exact"/>
        <w:ind w:leftChars="1100" w:left="2920" w:hangingChars="100" w:hanging="280"/>
        <w:rPr>
          <w:rFonts w:ascii="標楷體" w:eastAsia="標楷體" w:hAnsi="標楷體" w:cs="標楷體"/>
          <w:color w:val="000000"/>
          <w:kern w:val="52"/>
          <w:sz w:val="28"/>
          <w:szCs w:val="28"/>
        </w:rPr>
      </w:pPr>
      <w:r w:rsidRPr="00ED1DAF">
        <w:rPr>
          <w:rFonts w:ascii="標楷體" w:eastAsia="標楷體" w:hAnsi="標楷體" w:cs="標楷體" w:hint="eastAsia"/>
          <w:color w:val="000000"/>
          <w:kern w:val="52"/>
          <w:sz w:val="28"/>
          <w:szCs w:val="28"/>
        </w:rPr>
        <w:t>a.開業證書。</w:t>
      </w:r>
    </w:p>
    <w:p w:rsidR="00B66EF8" w:rsidRPr="00ED1DAF" w:rsidRDefault="00B66EF8" w:rsidP="006829BE">
      <w:pPr>
        <w:pStyle w:val="af"/>
        <w:topLinePunct/>
        <w:adjustRightInd w:val="0"/>
        <w:spacing w:after="0" w:line="320" w:lineRule="exact"/>
        <w:ind w:leftChars="1100" w:left="2920" w:hangingChars="100" w:hanging="280"/>
        <w:rPr>
          <w:rFonts w:ascii="標楷體" w:eastAsia="標楷體" w:hAnsi="標楷體"/>
          <w:color w:val="000000"/>
          <w:sz w:val="28"/>
          <w:szCs w:val="28"/>
        </w:rPr>
      </w:pPr>
      <w:r w:rsidRPr="00ED1DAF">
        <w:rPr>
          <w:rFonts w:ascii="標楷體" w:eastAsia="標楷體" w:hAnsi="標楷體" w:cs="標楷體" w:hint="eastAsia"/>
          <w:color w:val="000000"/>
          <w:kern w:val="52"/>
          <w:sz w:val="28"/>
          <w:szCs w:val="28"/>
        </w:rPr>
        <w:t>b.建築師</w:t>
      </w:r>
      <w:r w:rsidRPr="00ED1DAF">
        <w:rPr>
          <w:rFonts w:ascii="標楷體" w:eastAsia="標楷體" w:hAnsi="標楷體" w:hint="eastAsia"/>
          <w:color w:val="000000"/>
          <w:sz w:val="28"/>
          <w:szCs w:val="28"/>
        </w:rPr>
        <w:t>公會會員證。</w:t>
      </w:r>
    </w:p>
    <w:p w:rsidR="00B66EF8" w:rsidRPr="00ED1DAF" w:rsidRDefault="00B66EF8" w:rsidP="006829BE">
      <w:pPr>
        <w:pStyle w:val="af"/>
        <w:topLinePunct/>
        <w:adjustRightInd w:val="0"/>
        <w:spacing w:after="0" w:line="320" w:lineRule="exact"/>
        <w:ind w:leftChars="850" w:left="2880" w:hangingChars="300" w:hanging="840"/>
        <w:textDirection w:val="lrTbV"/>
        <w:rPr>
          <w:rFonts w:ascii="標楷體" w:eastAsia="標楷體" w:hAnsi="標楷體"/>
          <w:sz w:val="28"/>
          <w:szCs w:val="28"/>
        </w:rPr>
      </w:pPr>
      <w:r w:rsidRPr="00ED1DAF">
        <w:rPr>
          <w:rFonts w:ascii="標楷體" w:eastAsia="標楷體" w:hAnsi="標楷體" w:hint="eastAsia"/>
          <w:sz w:val="28"/>
          <w:szCs w:val="28"/>
        </w:rPr>
        <w:t>□(</w:t>
      </w:r>
      <w:r w:rsidRPr="00ED1DAF">
        <w:rPr>
          <w:rFonts w:ascii="標楷體" w:eastAsia="標楷體" w:hAnsi="標楷體" w:hint="eastAsia"/>
          <w:sz w:val="28"/>
          <w:szCs w:val="28"/>
          <w:lang w:eastAsia="zh-TW"/>
        </w:rPr>
        <w:t>1</w:t>
      </w:r>
      <w:r w:rsidRPr="00ED1DAF">
        <w:rPr>
          <w:rFonts w:ascii="標楷體" w:eastAsia="標楷體" w:hAnsi="標楷體" w:hint="eastAsia"/>
          <w:sz w:val="28"/>
          <w:szCs w:val="28"/>
        </w:rPr>
        <w:t>-2)專業技師事務所：</w:t>
      </w:r>
    </w:p>
    <w:p w:rsidR="00B66EF8" w:rsidRPr="00ED1DAF" w:rsidRDefault="00B66EF8" w:rsidP="006829BE">
      <w:pPr>
        <w:pStyle w:val="af"/>
        <w:topLinePunct/>
        <w:adjustRightInd w:val="0"/>
        <w:spacing w:after="0" w:line="320" w:lineRule="exact"/>
        <w:ind w:leftChars="1100" w:left="2920" w:hangingChars="100" w:hanging="280"/>
        <w:rPr>
          <w:rFonts w:ascii="標楷體" w:eastAsia="標楷體" w:hAnsi="標楷體" w:cs="標楷體"/>
          <w:color w:val="000000"/>
          <w:kern w:val="52"/>
          <w:sz w:val="28"/>
          <w:szCs w:val="28"/>
        </w:rPr>
      </w:pPr>
      <w:r w:rsidRPr="00ED1DAF">
        <w:rPr>
          <w:rFonts w:ascii="標楷體" w:eastAsia="標楷體" w:hAnsi="標楷體" w:cs="標楷體" w:hint="eastAsia"/>
          <w:color w:val="000000"/>
          <w:kern w:val="52"/>
          <w:sz w:val="28"/>
          <w:szCs w:val="28"/>
        </w:rPr>
        <w:t>a.技師執業執照，科別：＿＿＿＿＿＿。</w:t>
      </w:r>
    </w:p>
    <w:p w:rsidR="00B66EF8" w:rsidRPr="00ED1DAF" w:rsidRDefault="00B66EF8" w:rsidP="006829BE">
      <w:pPr>
        <w:pStyle w:val="af"/>
        <w:topLinePunct/>
        <w:adjustRightInd w:val="0"/>
        <w:spacing w:after="0" w:line="320" w:lineRule="exact"/>
        <w:ind w:leftChars="1100" w:left="2920" w:hangingChars="100" w:hanging="280"/>
        <w:rPr>
          <w:rFonts w:ascii="標楷體" w:eastAsia="標楷體" w:hAnsi="標楷體"/>
          <w:color w:val="000000"/>
          <w:sz w:val="28"/>
          <w:szCs w:val="28"/>
        </w:rPr>
      </w:pPr>
      <w:r w:rsidRPr="00ED1DAF">
        <w:rPr>
          <w:rFonts w:ascii="標楷體" w:eastAsia="標楷體" w:hAnsi="標楷體" w:cs="標楷體" w:hint="eastAsia"/>
          <w:color w:val="000000"/>
          <w:kern w:val="52"/>
          <w:sz w:val="28"/>
          <w:szCs w:val="28"/>
        </w:rPr>
        <w:t>b.技師公會會</w:t>
      </w:r>
      <w:r w:rsidRPr="00ED1DAF">
        <w:rPr>
          <w:rFonts w:ascii="標楷體" w:eastAsia="標楷體" w:hAnsi="標楷體" w:hint="eastAsia"/>
          <w:color w:val="000000"/>
          <w:sz w:val="28"/>
          <w:szCs w:val="28"/>
        </w:rPr>
        <w:t>員證。</w:t>
      </w:r>
    </w:p>
    <w:p w:rsidR="00B66EF8" w:rsidRPr="00ED1DAF" w:rsidRDefault="00B66EF8" w:rsidP="00CA677F">
      <w:pPr>
        <w:pStyle w:val="af"/>
        <w:topLinePunct/>
        <w:adjustRightInd w:val="0"/>
        <w:spacing w:after="0" w:line="320" w:lineRule="exact"/>
        <w:ind w:leftChars="850" w:left="2880" w:hangingChars="300" w:hanging="840"/>
        <w:textDirection w:val="lrTbV"/>
        <w:rPr>
          <w:rFonts w:ascii="標楷體" w:eastAsia="標楷體" w:hAnsi="標楷體"/>
          <w:sz w:val="28"/>
          <w:szCs w:val="28"/>
        </w:rPr>
      </w:pPr>
      <w:r w:rsidRPr="00ED1DAF">
        <w:rPr>
          <w:rFonts w:ascii="標楷體" w:eastAsia="標楷體" w:hAnsi="標楷體" w:hint="eastAsia"/>
          <w:sz w:val="28"/>
          <w:szCs w:val="28"/>
        </w:rPr>
        <w:t>□(</w:t>
      </w:r>
      <w:r w:rsidRPr="00ED1DAF">
        <w:rPr>
          <w:rFonts w:ascii="標楷體" w:eastAsia="標楷體" w:hAnsi="標楷體" w:hint="eastAsia"/>
          <w:sz w:val="28"/>
          <w:szCs w:val="28"/>
          <w:lang w:eastAsia="zh-TW"/>
        </w:rPr>
        <w:t>1</w:t>
      </w:r>
      <w:r w:rsidRPr="00ED1DAF">
        <w:rPr>
          <w:rFonts w:ascii="標楷體" w:eastAsia="標楷體" w:hAnsi="標楷體" w:hint="eastAsia"/>
          <w:sz w:val="28"/>
          <w:szCs w:val="28"/>
        </w:rPr>
        <w:t>-3)工程技術顧問公司：</w:t>
      </w:r>
    </w:p>
    <w:p w:rsidR="00B66EF8" w:rsidRPr="00ED1DAF" w:rsidRDefault="00B66EF8" w:rsidP="006829BE">
      <w:pPr>
        <w:pStyle w:val="af"/>
        <w:topLinePunct/>
        <w:adjustRightInd w:val="0"/>
        <w:spacing w:after="0" w:line="320" w:lineRule="exact"/>
        <w:ind w:leftChars="1100" w:left="2920" w:hangingChars="100" w:hanging="280"/>
        <w:rPr>
          <w:rFonts w:ascii="標楷體" w:eastAsia="標楷體" w:hAnsi="標楷體" w:cs="標楷體"/>
          <w:color w:val="000000"/>
          <w:kern w:val="52"/>
          <w:sz w:val="28"/>
          <w:szCs w:val="28"/>
        </w:rPr>
      </w:pPr>
      <w:r w:rsidRPr="00ED1DAF">
        <w:rPr>
          <w:rFonts w:ascii="標楷體" w:eastAsia="標楷體" w:hAnsi="標楷體" w:cs="標楷體" w:hint="eastAsia"/>
          <w:color w:val="000000"/>
          <w:kern w:val="52"/>
          <w:sz w:val="28"/>
          <w:szCs w:val="28"/>
        </w:rPr>
        <w:t>a.工程技術顧問公司登記證。</w:t>
      </w:r>
    </w:p>
    <w:p w:rsidR="00B66EF8" w:rsidRPr="00ED1DAF" w:rsidRDefault="00B66EF8" w:rsidP="006829BE">
      <w:pPr>
        <w:pStyle w:val="af"/>
        <w:topLinePunct/>
        <w:adjustRightInd w:val="0"/>
        <w:spacing w:after="0" w:line="320" w:lineRule="exact"/>
        <w:ind w:leftChars="1100" w:left="2920" w:hangingChars="100" w:hanging="280"/>
        <w:rPr>
          <w:rFonts w:ascii="標楷體" w:eastAsia="標楷體" w:hAnsi="標楷體" w:cs="標楷體"/>
          <w:color w:val="000000"/>
          <w:kern w:val="52"/>
          <w:sz w:val="28"/>
          <w:szCs w:val="28"/>
        </w:rPr>
      </w:pPr>
      <w:r w:rsidRPr="00ED1DAF">
        <w:rPr>
          <w:rFonts w:ascii="標楷體" w:eastAsia="標楷體" w:hAnsi="標楷體" w:cs="標楷體" w:hint="eastAsia"/>
          <w:color w:val="000000"/>
          <w:kern w:val="52"/>
          <w:sz w:val="28"/>
          <w:szCs w:val="28"/>
        </w:rPr>
        <w:t>b.技師執業執照，科別：＿＿＿＿＿＿。</w:t>
      </w:r>
    </w:p>
    <w:p w:rsidR="00B66EF8" w:rsidRPr="00ED1DAF" w:rsidRDefault="00B66EF8" w:rsidP="00342738">
      <w:pPr>
        <w:pStyle w:val="af"/>
        <w:topLinePunct/>
        <w:adjustRightInd w:val="0"/>
        <w:spacing w:after="0" w:line="320" w:lineRule="exact"/>
        <w:ind w:leftChars="1100" w:left="2920" w:hangingChars="100" w:hanging="280"/>
        <w:jc w:val="both"/>
        <w:rPr>
          <w:rFonts w:ascii="標楷體" w:eastAsia="標楷體" w:hAnsi="標楷體"/>
          <w:color w:val="000000"/>
          <w:sz w:val="28"/>
          <w:szCs w:val="28"/>
        </w:rPr>
      </w:pPr>
      <w:r w:rsidRPr="00ED1DAF">
        <w:rPr>
          <w:rFonts w:ascii="標楷體" w:eastAsia="標楷體" w:hAnsi="標楷體" w:cs="標楷體" w:hint="eastAsia"/>
          <w:color w:val="000000"/>
          <w:kern w:val="52"/>
          <w:sz w:val="28"/>
          <w:szCs w:val="28"/>
        </w:rPr>
        <w:t>c.中華民國工程技術顧問商業同業公會或地方同業公會之會員證。</w:t>
      </w:r>
    </w:p>
    <w:p w:rsidR="00B66EF8" w:rsidRPr="00ED1DAF" w:rsidRDefault="00B66EF8" w:rsidP="00CA677F">
      <w:pPr>
        <w:pStyle w:val="af"/>
        <w:topLinePunct/>
        <w:adjustRightInd w:val="0"/>
        <w:spacing w:after="0" w:line="320" w:lineRule="exact"/>
        <w:ind w:leftChars="850" w:left="2880" w:hangingChars="300" w:hanging="840"/>
        <w:textDirection w:val="lrTbV"/>
        <w:rPr>
          <w:rFonts w:ascii="標楷體" w:eastAsia="標楷體" w:hAnsi="標楷體"/>
          <w:sz w:val="28"/>
          <w:szCs w:val="28"/>
        </w:rPr>
      </w:pPr>
      <w:r w:rsidRPr="00ED1DAF">
        <w:rPr>
          <w:rFonts w:ascii="標楷體" w:eastAsia="標楷體" w:hAnsi="標楷體" w:hint="eastAsia"/>
          <w:sz w:val="28"/>
          <w:szCs w:val="28"/>
        </w:rPr>
        <w:t>□(</w:t>
      </w:r>
      <w:r w:rsidRPr="00ED1DAF">
        <w:rPr>
          <w:rFonts w:ascii="標楷體" w:eastAsia="標楷體" w:hAnsi="標楷體" w:hint="eastAsia"/>
          <w:sz w:val="28"/>
          <w:szCs w:val="28"/>
          <w:lang w:eastAsia="zh-TW"/>
        </w:rPr>
        <w:t>1</w:t>
      </w:r>
      <w:r w:rsidRPr="00ED1DAF">
        <w:rPr>
          <w:rFonts w:ascii="標楷體" w:eastAsia="標楷體" w:hAnsi="標楷體" w:hint="eastAsia"/>
          <w:sz w:val="28"/>
          <w:szCs w:val="28"/>
        </w:rPr>
        <w:t>-4)非屬營利事業之法人或團體：</w:t>
      </w:r>
    </w:p>
    <w:p w:rsidR="00B66EF8" w:rsidRPr="00ED1DAF" w:rsidRDefault="00B66EF8" w:rsidP="006829BE">
      <w:pPr>
        <w:pStyle w:val="af"/>
        <w:topLinePunct/>
        <w:adjustRightInd w:val="0"/>
        <w:spacing w:after="0" w:line="320" w:lineRule="exact"/>
        <w:ind w:leftChars="1100" w:left="2920" w:hangingChars="100" w:hanging="280"/>
        <w:rPr>
          <w:rFonts w:ascii="標楷體" w:eastAsia="標楷體" w:hAnsi="標楷體" w:cs="標楷體"/>
          <w:color w:val="000000"/>
          <w:kern w:val="52"/>
          <w:sz w:val="28"/>
          <w:szCs w:val="28"/>
        </w:rPr>
      </w:pPr>
      <w:r w:rsidRPr="00ED1DAF">
        <w:rPr>
          <w:rFonts w:ascii="標楷體" w:eastAsia="標楷體" w:hAnsi="標楷體" w:cs="標楷體" w:hint="eastAsia"/>
          <w:color w:val="000000"/>
          <w:kern w:val="52"/>
          <w:sz w:val="28"/>
          <w:szCs w:val="28"/>
        </w:rPr>
        <w:t>a.依法核准設立之登記證明文件。</w:t>
      </w:r>
    </w:p>
    <w:p w:rsidR="00B66EF8" w:rsidRPr="00ED1DAF" w:rsidRDefault="00B66EF8" w:rsidP="006829BE">
      <w:pPr>
        <w:pStyle w:val="af"/>
        <w:topLinePunct/>
        <w:adjustRightInd w:val="0"/>
        <w:spacing w:after="0" w:line="320" w:lineRule="exact"/>
        <w:ind w:leftChars="1100" w:left="2920" w:hangingChars="100" w:hanging="280"/>
        <w:rPr>
          <w:rFonts w:ascii="標楷體" w:eastAsia="標楷體" w:hAnsi="標楷體" w:cs="標楷體"/>
          <w:color w:val="000000"/>
          <w:kern w:val="52"/>
          <w:sz w:val="28"/>
          <w:szCs w:val="28"/>
        </w:rPr>
      </w:pPr>
      <w:r w:rsidRPr="00ED1DAF">
        <w:rPr>
          <w:rFonts w:ascii="標楷體" w:eastAsia="標楷體" w:hAnsi="標楷體" w:cs="標楷體" w:hint="eastAsia"/>
          <w:color w:val="000000"/>
          <w:kern w:val="52"/>
          <w:sz w:val="28"/>
          <w:szCs w:val="28"/>
        </w:rPr>
        <w:t>b.章程。</w:t>
      </w:r>
    </w:p>
    <w:p w:rsidR="00B66EF8" w:rsidRPr="00ED1DAF" w:rsidRDefault="00B66EF8" w:rsidP="00CA677F">
      <w:pPr>
        <w:pStyle w:val="af"/>
        <w:topLinePunct/>
        <w:adjustRightInd w:val="0"/>
        <w:spacing w:after="0" w:line="320" w:lineRule="exact"/>
        <w:ind w:leftChars="850" w:left="2880" w:hangingChars="300" w:hanging="840"/>
        <w:textDirection w:val="lrTbV"/>
        <w:rPr>
          <w:rFonts w:ascii="標楷體" w:eastAsia="標楷體" w:hAnsi="標楷體"/>
          <w:sz w:val="28"/>
          <w:szCs w:val="28"/>
        </w:rPr>
      </w:pPr>
      <w:r w:rsidRPr="00ED1DAF">
        <w:rPr>
          <w:rFonts w:ascii="標楷體" w:eastAsia="標楷體" w:hAnsi="標楷體" w:hint="eastAsia"/>
          <w:sz w:val="28"/>
          <w:szCs w:val="28"/>
        </w:rPr>
        <w:t>□(</w:t>
      </w:r>
      <w:r w:rsidRPr="00ED1DAF">
        <w:rPr>
          <w:rFonts w:ascii="標楷體" w:eastAsia="標楷體" w:hAnsi="標楷體" w:hint="eastAsia"/>
          <w:sz w:val="28"/>
          <w:szCs w:val="28"/>
          <w:lang w:eastAsia="zh-TW"/>
        </w:rPr>
        <w:t>1</w:t>
      </w:r>
      <w:r w:rsidRPr="00ED1DAF">
        <w:rPr>
          <w:rFonts w:ascii="標楷體" w:eastAsia="標楷體" w:hAnsi="標楷體" w:hint="eastAsia"/>
          <w:sz w:val="28"/>
          <w:szCs w:val="28"/>
        </w:rPr>
        <w:t>-5)律師：</w:t>
      </w:r>
    </w:p>
    <w:p w:rsidR="00B66EF8" w:rsidRPr="00ED1DAF" w:rsidRDefault="00B66EF8" w:rsidP="006829BE">
      <w:pPr>
        <w:pStyle w:val="af"/>
        <w:topLinePunct/>
        <w:adjustRightInd w:val="0"/>
        <w:spacing w:after="0" w:line="320" w:lineRule="exact"/>
        <w:ind w:leftChars="1100" w:left="2920" w:hangingChars="100" w:hanging="280"/>
        <w:rPr>
          <w:rFonts w:ascii="標楷體" w:eastAsia="標楷體" w:hAnsi="標楷體" w:cs="標楷體"/>
          <w:color w:val="000000"/>
          <w:kern w:val="52"/>
          <w:sz w:val="28"/>
          <w:szCs w:val="28"/>
        </w:rPr>
      </w:pPr>
      <w:r w:rsidRPr="00ED1DAF">
        <w:rPr>
          <w:rFonts w:ascii="標楷體" w:eastAsia="標楷體" w:hAnsi="標楷體" w:hint="eastAsia"/>
          <w:color w:val="000000"/>
          <w:sz w:val="28"/>
          <w:szCs w:val="28"/>
        </w:rPr>
        <w:t>a.律</w:t>
      </w:r>
      <w:r w:rsidRPr="00ED1DAF">
        <w:rPr>
          <w:rFonts w:ascii="標楷體" w:eastAsia="標楷體" w:hAnsi="標楷體" w:cs="標楷體" w:hint="eastAsia"/>
          <w:color w:val="000000"/>
          <w:kern w:val="52"/>
          <w:sz w:val="28"/>
          <w:szCs w:val="28"/>
        </w:rPr>
        <w:t>師證書。</w:t>
      </w:r>
    </w:p>
    <w:p w:rsidR="00B66EF8" w:rsidRPr="00ED1DAF" w:rsidRDefault="00B66EF8" w:rsidP="006829BE">
      <w:pPr>
        <w:pStyle w:val="af"/>
        <w:topLinePunct/>
        <w:adjustRightInd w:val="0"/>
        <w:spacing w:after="0" w:line="320" w:lineRule="exact"/>
        <w:ind w:leftChars="1100" w:left="2920" w:hangingChars="100" w:hanging="280"/>
        <w:rPr>
          <w:rFonts w:ascii="標楷體" w:eastAsia="標楷體" w:hAnsi="標楷體"/>
          <w:color w:val="000000"/>
          <w:sz w:val="28"/>
          <w:szCs w:val="28"/>
        </w:rPr>
      </w:pPr>
      <w:r w:rsidRPr="00ED1DAF">
        <w:rPr>
          <w:rFonts w:ascii="標楷體" w:eastAsia="標楷體" w:hAnsi="標楷體" w:cs="標楷體" w:hint="eastAsia"/>
          <w:color w:val="000000"/>
          <w:kern w:val="52"/>
          <w:sz w:val="28"/>
          <w:szCs w:val="28"/>
        </w:rPr>
        <w:t>b.律師公會會</w:t>
      </w:r>
      <w:r w:rsidRPr="00ED1DAF">
        <w:rPr>
          <w:rFonts w:ascii="標楷體" w:eastAsia="標楷體" w:hAnsi="標楷體" w:hint="eastAsia"/>
          <w:color w:val="000000"/>
          <w:sz w:val="28"/>
          <w:szCs w:val="28"/>
        </w:rPr>
        <w:t>員證。</w:t>
      </w:r>
    </w:p>
    <w:p w:rsidR="00B66EF8" w:rsidRPr="00ED1DAF" w:rsidRDefault="00B66EF8" w:rsidP="00CA677F">
      <w:pPr>
        <w:pStyle w:val="af"/>
        <w:topLinePunct/>
        <w:adjustRightInd w:val="0"/>
        <w:spacing w:after="0" w:line="320" w:lineRule="exact"/>
        <w:ind w:leftChars="850" w:left="2880" w:hangingChars="300" w:hanging="840"/>
        <w:textDirection w:val="lrTbV"/>
        <w:rPr>
          <w:rFonts w:ascii="標楷體" w:eastAsia="標楷體" w:hAnsi="標楷體"/>
          <w:sz w:val="28"/>
          <w:szCs w:val="28"/>
        </w:rPr>
      </w:pPr>
      <w:r w:rsidRPr="00ED1DAF">
        <w:rPr>
          <w:rFonts w:ascii="標楷體" w:eastAsia="標楷體" w:hAnsi="標楷體" w:hint="eastAsia"/>
          <w:sz w:val="28"/>
          <w:szCs w:val="28"/>
        </w:rPr>
        <w:t>□(</w:t>
      </w:r>
      <w:r w:rsidRPr="00ED1DAF">
        <w:rPr>
          <w:rFonts w:ascii="標楷體" w:eastAsia="標楷體" w:hAnsi="標楷體" w:hint="eastAsia"/>
          <w:sz w:val="28"/>
          <w:szCs w:val="28"/>
          <w:lang w:eastAsia="zh-TW"/>
        </w:rPr>
        <w:t>1</w:t>
      </w:r>
      <w:r w:rsidRPr="00ED1DAF">
        <w:rPr>
          <w:rFonts w:ascii="標楷體" w:eastAsia="標楷體" w:hAnsi="標楷體" w:hint="eastAsia"/>
          <w:sz w:val="28"/>
          <w:szCs w:val="28"/>
        </w:rPr>
        <w:t>-6)會計師：</w:t>
      </w:r>
    </w:p>
    <w:p w:rsidR="00B66EF8" w:rsidRPr="00ED1DAF" w:rsidRDefault="00B66EF8" w:rsidP="006829BE">
      <w:pPr>
        <w:pStyle w:val="af"/>
        <w:topLinePunct/>
        <w:adjustRightInd w:val="0"/>
        <w:spacing w:after="0" w:line="320" w:lineRule="exact"/>
        <w:ind w:leftChars="1100" w:left="2920" w:hangingChars="100" w:hanging="280"/>
        <w:rPr>
          <w:rFonts w:ascii="標楷體" w:eastAsia="標楷體" w:hAnsi="標楷體" w:cs="標楷體"/>
          <w:color w:val="000000"/>
          <w:kern w:val="52"/>
          <w:sz w:val="28"/>
          <w:szCs w:val="28"/>
        </w:rPr>
      </w:pPr>
      <w:r w:rsidRPr="00ED1DAF">
        <w:rPr>
          <w:rFonts w:ascii="標楷體" w:eastAsia="標楷體" w:hAnsi="標楷體" w:hint="eastAsia"/>
          <w:color w:val="000000"/>
          <w:sz w:val="28"/>
          <w:szCs w:val="28"/>
        </w:rPr>
        <w:t>a.會計</w:t>
      </w:r>
      <w:r w:rsidRPr="00ED1DAF">
        <w:rPr>
          <w:rFonts w:ascii="標楷體" w:eastAsia="標楷體" w:hAnsi="標楷體" w:cs="標楷體" w:hint="eastAsia"/>
          <w:color w:val="000000"/>
          <w:kern w:val="52"/>
          <w:sz w:val="28"/>
          <w:szCs w:val="28"/>
        </w:rPr>
        <w:t>師證書。</w:t>
      </w:r>
    </w:p>
    <w:p w:rsidR="00B66EF8" w:rsidRPr="00ED1DAF" w:rsidRDefault="00B66EF8" w:rsidP="006829BE">
      <w:pPr>
        <w:pStyle w:val="af"/>
        <w:topLinePunct/>
        <w:adjustRightInd w:val="0"/>
        <w:spacing w:after="0" w:line="320" w:lineRule="exact"/>
        <w:ind w:leftChars="1100" w:left="2920" w:hangingChars="100" w:hanging="280"/>
        <w:rPr>
          <w:rFonts w:ascii="標楷體" w:eastAsia="標楷體" w:hAnsi="標楷體" w:cs="標楷體"/>
          <w:color w:val="000000"/>
          <w:kern w:val="52"/>
          <w:sz w:val="28"/>
          <w:szCs w:val="28"/>
        </w:rPr>
      </w:pPr>
      <w:r w:rsidRPr="00ED1DAF">
        <w:rPr>
          <w:rFonts w:ascii="標楷體" w:eastAsia="標楷體" w:hAnsi="標楷體" w:cs="標楷體" w:hint="eastAsia"/>
          <w:color w:val="000000"/>
          <w:kern w:val="52"/>
          <w:sz w:val="28"/>
          <w:szCs w:val="28"/>
        </w:rPr>
        <w:t>b.</w:t>
      </w:r>
      <w:r w:rsidRPr="00824B46">
        <w:rPr>
          <w:rFonts w:ascii="標楷體" w:eastAsia="標楷體" w:hAnsi="標楷體" w:cs="標楷體" w:hint="eastAsia"/>
          <w:color w:val="000000"/>
          <w:spacing w:val="-20"/>
          <w:kern w:val="52"/>
          <w:sz w:val="28"/>
          <w:szCs w:val="28"/>
        </w:rPr>
        <w:t>有核准日期文號之會計師執業登記事項表或執業登記印鑑卡。</w:t>
      </w:r>
    </w:p>
    <w:p w:rsidR="00B66EF8" w:rsidRPr="00ED1DAF" w:rsidRDefault="00B66EF8" w:rsidP="006829BE">
      <w:pPr>
        <w:pStyle w:val="af"/>
        <w:topLinePunct/>
        <w:adjustRightInd w:val="0"/>
        <w:spacing w:after="0" w:line="320" w:lineRule="exact"/>
        <w:ind w:leftChars="1100" w:left="2920" w:hangingChars="100" w:hanging="280"/>
        <w:rPr>
          <w:rFonts w:ascii="標楷體" w:eastAsia="標楷體" w:hAnsi="標楷體"/>
          <w:color w:val="000000"/>
          <w:sz w:val="28"/>
          <w:szCs w:val="28"/>
        </w:rPr>
      </w:pPr>
      <w:r w:rsidRPr="00ED1DAF">
        <w:rPr>
          <w:rFonts w:ascii="標楷體" w:eastAsia="標楷體" w:hAnsi="標楷體" w:cs="標楷體" w:hint="eastAsia"/>
          <w:color w:val="000000"/>
          <w:kern w:val="52"/>
          <w:sz w:val="28"/>
          <w:szCs w:val="28"/>
        </w:rPr>
        <w:t>c.會計師公</w:t>
      </w:r>
      <w:r w:rsidRPr="00ED1DAF">
        <w:rPr>
          <w:rFonts w:ascii="標楷體" w:eastAsia="標楷體" w:hAnsi="標楷體" w:hint="eastAsia"/>
          <w:color w:val="000000"/>
          <w:kern w:val="52"/>
          <w:sz w:val="28"/>
          <w:szCs w:val="28"/>
        </w:rPr>
        <w:t>會會員證</w:t>
      </w:r>
      <w:r w:rsidRPr="00ED1DAF">
        <w:rPr>
          <w:rFonts w:ascii="標楷體" w:eastAsia="標楷體" w:hAnsi="標楷體" w:hint="eastAsia"/>
          <w:color w:val="000000"/>
          <w:sz w:val="28"/>
          <w:szCs w:val="28"/>
        </w:rPr>
        <w:t>。</w:t>
      </w:r>
    </w:p>
    <w:p w:rsidR="00B66EF8" w:rsidRPr="00ED1DAF" w:rsidRDefault="00B66EF8" w:rsidP="00CA677F">
      <w:pPr>
        <w:pStyle w:val="af"/>
        <w:topLinePunct/>
        <w:adjustRightInd w:val="0"/>
        <w:spacing w:after="0" w:line="320" w:lineRule="exact"/>
        <w:ind w:leftChars="850" w:left="2880" w:hangingChars="300" w:hanging="840"/>
        <w:textDirection w:val="lrTbV"/>
        <w:rPr>
          <w:rFonts w:ascii="標楷體" w:eastAsia="標楷體" w:hAnsi="標楷體"/>
          <w:sz w:val="28"/>
          <w:szCs w:val="28"/>
        </w:rPr>
      </w:pPr>
      <w:r w:rsidRPr="00ED1DAF">
        <w:rPr>
          <w:rFonts w:ascii="標楷體" w:eastAsia="標楷體" w:hAnsi="標楷體" w:hint="eastAsia"/>
          <w:sz w:val="28"/>
          <w:szCs w:val="28"/>
        </w:rPr>
        <w:t>□(</w:t>
      </w:r>
      <w:r w:rsidRPr="00ED1DAF">
        <w:rPr>
          <w:rFonts w:ascii="標楷體" w:eastAsia="標楷體" w:hAnsi="標楷體" w:hint="eastAsia"/>
          <w:sz w:val="28"/>
          <w:szCs w:val="28"/>
          <w:lang w:eastAsia="zh-TW"/>
        </w:rPr>
        <w:t>1</w:t>
      </w:r>
      <w:r w:rsidRPr="00ED1DAF">
        <w:rPr>
          <w:rFonts w:ascii="標楷體" w:eastAsia="標楷體" w:hAnsi="標楷體" w:hint="eastAsia"/>
          <w:sz w:val="28"/>
          <w:szCs w:val="28"/>
        </w:rPr>
        <w:t>-7)學校：經其目的事業主管機關核准設立證明文件。</w:t>
      </w:r>
    </w:p>
    <w:p w:rsidR="00B66EF8" w:rsidRPr="00ED1DAF" w:rsidRDefault="00B66EF8" w:rsidP="00CA677F">
      <w:pPr>
        <w:pStyle w:val="af"/>
        <w:topLinePunct/>
        <w:adjustRightInd w:val="0"/>
        <w:spacing w:after="0" w:line="320" w:lineRule="exact"/>
        <w:ind w:leftChars="850" w:left="2880" w:hangingChars="300" w:hanging="840"/>
        <w:textDirection w:val="lrTbV"/>
        <w:rPr>
          <w:rFonts w:ascii="標楷體" w:eastAsia="標楷體" w:hAnsi="標楷體"/>
          <w:sz w:val="28"/>
          <w:szCs w:val="28"/>
        </w:rPr>
      </w:pPr>
      <w:r w:rsidRPr="00ED1DAF">
        <w:rPr>
          <w:rFonts w:ascii="標楷體" w:eastAsia="標楷體" w:hAnsi="標楷體" w:hint="eastAsia"/>
          <w:sz w:val="28"/>
          <w:szCs w:val="28"/>
        </w:rPr>
        <w:t>□(</w:t>
      </w:r>
      <w:r w:rsidRPr="00ED1DAF">
        <w:rPr>
          <w:rFonts w:ascii="標楷體" w:eastAsia="標楷體" w:hAnsi="標楷體" w:hint="eastAsia"/>
          <w:sz w:val="28"/>
          <w:szCs w:val="28"/>
          <w:lang w:eastAsia="zh-TW"/>
        </w:rPr>
        <w:t>1</w:t>
      </w:r>
      <w:r w:rsidRPr="00ED1DAF">
        <w:rPr>
          <w:rFonts w:ascii="標楷體" w:eastAsia="標楷體" w:hAnsi="標楷體" w:hint="eastAsia"/>
          <w:sz w:val="28"/>
          <w:szCs w:val="28"/>
        </w:rPr>
        <w:t>-8)自然人：國民身分證正反面。</w:t>
      </w:r>
    </w:p>
    <w:p w:rsidR="00B66EF8" w:rsidRPr="00ED1DAF" w:rsidRDefault="00B66EF8" w:rsidP="00CA677F">
      <w:pPr>
        <w:pStyle w:val="af"/>
        <w:topLinePunct/>
        <w:adjustRightInd w:val="0"/>
        <w:spacing w:after="0" w:line="320" w:lineRule="exact"/>
        <w:ind w:leftChars="850" w:left="2880" w:hangingChars="300" w:hanging="840"/>
        <w:textDirection w:val="lrTbV"/>
        <w:rPr>
          <w:rFonts w:ascii="標楷體" w:eastAsia="標楷體" w:hAnsi="標楷體"/>
          <w:sz w:val="28"/>
          <w:szCs w:val="28"/>
        </w:rPr>
      </w:pPr>
      <w:r w:rsidRPr="00ED1DAF">
        <w:rPr>
          <w:rFonts w:ascii="標楷體" w:eastAsia="標楷體" w:hAnsi="標楷體" w:hint="eastAsia"/>
          <w:sz w:val="28"/>
          <w:szCs w:val="28"/>
        </w:rPr>
        <w:t>□(</w:t>
      </w:r>
      <w:r w:rsidRPr="00ED1DAF">
        <w:rPr>
          <w:rFonts w:ascii="標楷體" w:eastAsia="標楷體" w:hAnsi="標楷體" w:hint="eastAsia"/>
          <w:sz w:val="28"/>
          <w:szCs w:val="28"/>
          <w:lang w:eastAsia="zh-TW"/>
        </w:rPr>
        <w:t>1</w:t>
      </w:r>
      <w:r w:rsidRPr="00ED1DAF">
        <w:rPr>
          <w:rFonts w:ascii="標楷體" w:eastAsia="標楷體" w:hAnsi="標楷體" w:hint="eastAsia"/>
          <w:sz w:val="28"/>
          <w:szCs w:val="28"/>
        </w:rPr>
        <w:t>-9)其他服務類或其他證明文件：</w:t>
      </w:r>
    </w:p>
    <w:p w:rsidR="00B66EF8" w:rsidRPr="00ED1DAF" w:rsidRDefault="00B66EF8" w:rsidP="00342738">
      <w:pPr>
        <w:pStyle w:val="af"/>
        <w:topLinePunct/>
        <w:adjustRightInd w:val="0"/>
        <w:spacing w:after="0" w:line="320" w:lineRule="exact"/>
        <w:ind w:leftChars="1100" w:left="2920" w:hangingChars="100" w:hanging="280"/>
        <w:jc w:val="both"/>
        <w:rPr>
          <w:rFonts w:ascii="標楷體" w:eastAsia="標楷體" w:hAnsi="標楷體"/>
          <w:color w:val="000000"/>
          <w:sz w:val="28"/>
          <w:szCs w:val="28"/>
        </w:rPr>
      </w:pPr>
      <w:r w:rsidRPr="00ED1DAF">
        <w:rPr>
          <w:rFonts w:ascii="標楷體" w:eastAsia="標楷體" w:hAnsi="標楷體" w:cs="標楷體" w:hint="eastAsia"/>
          <w:color w:val="000000"/>
          <w:kern w:val="52"/>
          <w:sz w:val="28"/>
          <w:szCs w:val="28"/>
        </w:rPr>
        <w:t>a.</w:t>
      </w:r>
      <w:r w:rsidRPr="00ED1DAF">
        <w:rPr>
          <w:rFonts w:ascii="標楷體" w:eastAsia="標楷體" w:hAnsi="標楷體" w:cs="標楷體" w:hint="eastAsia"/>
          <w:b/>
          <w:color w:val="000000"/>
          <w:kern w:val="52"/>
          <w:sz w:val="28"/>
          <w:szCs w:val="28"/>
        </w:rPr>
        <w:t>公司登記證明文件</w:t>
      </w:r>
      <w:r w:rsidR="00004EDD" w:rsidRPr="00ED1DAF">
        <w:rPr>
          <w:rFonts w:ascii="標楷體" w:eastAsia="標楷體" w:hAnsi="標楷體" w:cs="標楷體" w:hint="eastAsia"/>
          <w:color w:val="000000"/>
          <w:kern w:val="52"/>
          <w:sz w:val="28"/>
          <w:szCs w:val="28"/>
          <w:lang w:eastAsia="zh-TW"/>
        </w:rPr>
        <w:t>（</w:t>
      </w:r>
      <w:r w:rsidRPr="00ED1DAF">
        <w:rPr>
          <w:rFonts w:ascii="標楷體" w:eastAsia="標楷體" w:hAnsi="標楷體"/>
          <w:color w:val="000000"/>
          <w:sz w:val="28"/>
          <w:szCs w:val="28"/>
        </w:rPr>
        <w:t>登記機關核准公司登記之核准函、公司登記表、</w:t>
      </w:r>
      <w:r w:rsidRPr="00ED1DAF">
        <w:rPr>
          <w:rFonts w:ascii="標楷體" w:eastAsia="標楷體" w:hAnsi="標楷體" w:hint="eastAsia"/>
          <w:color w:val="000000"/>
          <w:sz w:val="28"/>
          <w:szCs w:val="28"/>
        </w:rPr>
        <w:t>公司登記證明書、</w:t>
      </w:r>
      <w:r w:rsidRPr="00ED1DAF">
        <w:rPr>
          <w:rFonts w:ascii="標楷體" w:eastAsia="標楷體" w:hAnsi="標楷體"/>
          <w:color w:val="000000"/>
          <w:sz w:val="28"/>
          <w:szCs w:val="28"/>
        </w:rPr>
        <w:t>或列印「全國商工行政服務入口網」商工登記資料之公司登記資料查詢網站之「公司基本資料」均屬之</w:t>
      </w:r>
      <w:r w:rsidR="00004EDD" w:rsidRPr="00ED1DAF">
        <w:rPr>
          <w:rFonts w:ascii="標楷體" w:eastAsia="標楷體" w:hAnsi="標楷體" w:hint="eastAsia"/>
          <w:color w:val="000000"/>
          <w:sz w:val="28"/>
          <w:szCs w:val="28"/>
          <w:lang w:eastAsia="zh-TW"/>
        </w:rPr>
        <w:t>）</w:t>
      </w:r>
      <w:r w:rsidRPr="00ED1DAF">
        <w:rPr>
          <w:rFonts w:ascii="標楷體" w:eastAsia="標楷體" w:hAnsi="標楷體" w:cs="標楷體" w:hint="eastAsia"/>
          <w:b/>
          <w:color w:val="000000"/>
          <w:kern w:val="52"/>
          <w:sz w:val="28"/>
          <w:szCs w:val="28"/>
        </w:rPr>
        <w:t>或商業登記證明文件</w:t>
      </w:r>
      <w:r w:rsidR="00004EDD" w:rsidRPr="00ED1DAF">
        <w:rPr>
          <w:rFonts w:ascii="標楷體" w:eastAsia="標楷體" w:hAnsi="標楷體" w:cs="標楷體" w:hint="eastAsia"/>
          <w:color w:val="000000"/>
          <w:kern w:val="52"/>
          <w:sz w:val="28"/>
          <w:szCs w:val="28"/>
          <w:lang w:eastAsia="zh-TW"/>
        </w:rPr>
        <w:t>（</w:t>
      </w:r>
      <w:r w:rsidRPr="00ED1DAF">
        <w:rPr>
          <w:rFonts w:ascii="標楷體" w:eastAsia="標楷體" w:hAnsi="標楷體"/>
          <w:color w:val="000000"/>
          <w:sz w:val="28"/>
          <w:szCs w:val="28"/>
        </w:rPr>
        <w:t>登記機關核准商業登記之核准函、商業登記抄本、</w:t>
      </w:r>
      <w:r w:rsidRPr="00ED1DAF">
        <w:rPr>
          <w:rFonts w:ascii="標楷體" w:eastAsia="標楷體" w:hAnsi="標楷體" w:hint="eastAsia"/>
          <w:color w:val="000000"/>
          <w:sz w:val="28"/>
          <w:szCs w:val="28"/>
        </w:rPr>
        <w:t>商業登記證明書、</w:t>
      </w:r>
      <w:r w:rsidRPr="00ED1DAF">
        <w:rPr>
          <w:rFonts w:ascii="標楷體" w:eastAsia="標楷體" w:hAnsi="標楷體"/>
          <w:color w:val="000000"/>
          <w:sz w:val="28"/>
          <w:szCs w:val="28"/>
        </w:rPr>
        <w:t>或列印「全國商工行政服務入口網」商工登記資料之商業登記資料查詢網站之「商業登記基本資料」均屬之</w:t>
      </w:r>
      <w:r w:rsidR="00004EDD" w:rsidRPr="00ED1DAF">
        <w:rPr>
          <w:rFonts w:ascii="標楷體" w:eastAsia="標楷體" w:hAnsi="標楷體" w:hint="eastAsia"/>
          <w:color w:val="000000"/>
          <w:sz w:val="28"/>
          <w:szCs w:val="28"/>
          <w:lang w:eastAsia="zh-TW"/>
        </w:rPr>
        <w:t>）</w:t>
      </w:r>
      <w:r w:rsidRPr="00ED1DAF">
        <w:rPr>
          <w:rFonts w:ascii="標楷體" w:eastAsia="標楷體" w:hAnsi="標楷體" w:cs="標楷體" w:hint="eastAsia"/>
          <w:color w:val="000000"/>
          <w:kern w:val="52"/>
          <w:sz w:val="28"/>
          <w:szCs w:val="28"/>
        </w:rPr>
        <w:t>。</w:t>
      </w:r>
    </w:p>
    <w:p w:rsidR="00B66EF8" w:rsidRPr="00ED1DAF" w:rsidRDefault="00B66EF8" w:rsidP="00342738">
      <w:pPr>
        <w:pStyle w:val="af"/>
        <w:topLinePunct/>
        <w:adjustRightInd w:val="0"/>
        <w:spacing w:after="0" w:line="320" w:lineRule="exact"/>
        <w:ind w:leftChars="1225" w:left="3220" w:hangingChars="100" w:hanging="280"/>
        <w:jc w:val="both"/>
        <w:rPr>
          <w:rFonts w:ascii="標楷體" w:eastAsia="標楷體" w:hAnsi="標楷體" w:cs="標楷體"/>
          <w:color w:val="000000"/>
          <w:kern w:val="52"/>
          <w:sz w:val="28"/>
          <w:szCs w:val="28"/>
        </w:rPr>
      </w:pPr>
      <w:r w:rsidRPr="00ED1DAF">
        <w:rPr>
          <w:rFonts w:ascii="標楷體" w:eastAsia="標楷體" w:hAnsi="標楷體" w:cs="標楷體" w:hint="eastAsia"/>
          <w:color w:val="000000"/>
          <w:kern w:val="52"/>
          <w:sz w:val="28"/>
          <w:szCs w:val="28"/>
        </w:rPr>
        <w:t>□</w:t>
      </w:r>
      <w:r w:rsidRPr="00ED1DAF">
        <w:rPr>
          <w:rFonts w:ascii="標楷體" w:eastAsia="標楷體" w:hAnsi="標楷體" w:cs="標楷體" w:hint="eastAsia"/>
          <w:b/>
          <w:kern w:val="52"/>
          <w:sz w:val="28"/>
          <w:szCs w:val="28"/>
        </w:rPr>
        <w:t>營業項目</w:t>
      </w:r>
      <w:r w:rsidRPr="00ED1DAF">
        <w:rPr>
          <w:rFonts w:ascii="標楷體" w:eastAsia="標楷體" w:hAnsi="標楷體" w:cs="標楷體" w:hint="eastAsia"/>
          <w:color w:val="000000"/>
          <w:kern w:val="52"/>
          <w:sz w:val="28"/>
          <w:szCs w:val="28"/>
        </w:rPr>
        <w:t>：</w:t>
      </w:r>
      <w:r w:rsidR="00BD108B" w:rsidRPr="00ED1DAF">
        <w:rPr>
          <w:rFonts w:ascii="標楷體" w:eastAsia="標楷體" w:hAnsi="標楷體" w:cs="標楷體" w:hint="eastAsia"/>
          <w:color w:val="000000"/>
          <w:kern w:val="52"/>
          <w:sz w:val="28"/>
          <w:szCs w:val="28"/>
          <w:u w:val="single"/>
          <w:lang w:eastAsia="zh-TW"/>
        </w:rPr>
        <w:t xml:space="preserve">           </w:t>
      </w:r>
      <w:r w:rsidR="00004EDD" w:rsidRPr="00ED1DAF">
        <w:rPr>
          <w:rFonts w:ascii="標楷體" w:eastAsia="標楷體" w:hAnsi="標楷體" w:cs="標楷體" w:hint="eastAsia"/>
          <w:color w:val="000000"/>
          <w:kern w:val="52"/>
          <w:sz w:val="28"/>
          <w:szCs w:val="28"/>
          <w:u w:val="single"/>
          <w:lang w:eastAsia="zh-TW"/>
        </w:rPr>
        <w:t>（</w:t>
      </w:r>
      <w:r w:rsidRPr="00ED1DAF">
        <w:rPr>
          <w:rFonts w:ascii="標楷體" w:eastAsia="標楷體" w:hAnsi="標楷體" w:hint="eastAsia"/>
          <w:color w:val="000000"/>
          <w:sz w:val="28"/>
          <w:szCs w:val="28"/>
        </w:rPr>
        <w:t>該特定營業項目非屬許可業務者，廠商所營事業之登記，如載明</w:t>
      </w:r>
      <w:r w:rsidRPr="00ED1DAF">
        <w:rPr>
          <w:rFonts w:ascii="標楷體" w:eastAsia="標楷體" w:hAnsi="標楷體"/>
          <w:color w:val="000000"/>
          <w:sz w:val="28"/>
          <w:szCs w:val="28"/>
        </w:rPr>
        <w:t>除許可業務外，得經營法令非禁止或限制之業務者，</w:t>
      </w:r>
      <w:r w:rsidRPr="00ED1DAF">
        <w:rPr>
          <w:rFonts w:ascii="標楷體" w:eastAsia="標楷體" w:hAnsi="標楷體" w:hint="eastAsia"/>
          <w:color w:val="000000"/>
          <w:sz w:val="28"/>
          <w:szCs w:val="28"/>
        </w:rPr>
        <w:t>視為包括該特定營業項目。</w:t>
      </w:r>
      <w:r w:rsidR="00004EDD" w:rsidRPr="00ED1DAF">
        <w:rPr>
          <w:rFonts w:ascii="標楷體" w:eastAsia="標楷體" w:hAnsi="標楷體" w:hint="eastAsia"/>
          <w:color w:val="000000"/>
          <w:sz w:val="28"/>
          <w:szCs w:val="28"/>
          <w:lang w:eastAsia="zh-TW"/>
        </w:rPr>
        <w:t>）</w:t>
      </w:r>
      <w:r w:rsidRPr="00ED1DAF">
        <w:rPr>
          <w:rFonts w:ascii="標楷體" w:eastAsia="標楷體" w:hAnsi="標楷體" w:cs="標楷體" w:hint="eastAsia"/>
          <w:color w:val="000000"/>
          <w:kern w:val="52"/>
          <w:sz w:val="28"/>
          <w:szCs w:val="28"/>
        </w:rPr>
        <w:t>，</w:t>
      </w:r>
      <w:r w:rsidRPr="00ED1DAF">
        <w:rPr>
          <w:rFonts w:ascii="標楷體" w:eastAsia="標楷體" w:hAnsi="標楷體" w:hint="eastAsia"/>
          <w:color w:val="000000"/>
          <w:sz w:val="28"/>
          <w:szCs w:val="28"/>
        </w:rPr>
        <w:t>廠商得於投標前至經濟部商業司建置之『全國商工行政服務入口網』－</w:t>
      </w:r>
      <w:r w:rsidRPr="00ED1DAF">
        <w:rPr>
          <w:rFonts w:ascii="標楷體" w:eastAsia="標楷體" w:hAnsi="標楷體"/>
          <w:color w:val="000000"/>
          <w:sz w:val="28"/>
          <w:szCs w:val="28"/>
        </w:rPr>
        <w:t>商工</w:t>
      </w:r>
      <w:r w:rsidRPr="00ED1DAF">
        <w:rPr>
          <w:rFonts w:ascii="標楷體" w:eastAsia="標楷體" w:hAnsi="標楷體"/>
          <w:color w:val="000000"/>
          <w:sz w:val="28"/>
          <w:szCs w:val="28"/>
        </w:rPr>
        <w:lastRenderedPageBreak/>
        <w:t>登記資料公示查詢系統</w:t>
      </w:r>
      <w:r w:rsidRPr="00ED1DAF">
        <w:rPr>
          <w:rFonts w:ascii="標楷體" w:eastAsia="標楷體" w:hAnsi="標楷體" w:hint="eastAsia"/>
          <w:color w:val="000000"/>
          <w:sz w:val="28"/>
          <w:szCs w:val="28"/>
        </w:rPr>
        <w:t>，下載列印登記資料，納入投標文件</w:t>
      </w:r>
      <w:r w:rsidRPr="00ED1DAF">
        <w:rPr>
          <w:rFonts w:ascii="標楷體" w:eastAsia="標楷體" w:hAnsi="標楷體" w:cs="標楷體" w:hint="eastAsia"/>
          <w:color w:val="000000"/>
          <w:kern w:val="52"/>
          <w:sz w:val="28"/>
          <w:szCs w:val="28"/>
        </w:rPr>
        <w:t>。（註：營利事業登記證自98年4月13日起不再作為證明文件</w:t>
      </w:r>
      <w:r w:rsidRPr="00ED1DAF">
        <w:rPr>
          <w:rFonts w:ascii="標楷體" w:eastAsia="標楷體" w:hAnsi="標楷體" w:cs="標楷體"/>
          <w:color w:val="000000"/>
          <w:kern w:val="52"/>
          <w:sz w:val="28"/>
          <w:szCs w:val="28"/>
        </w:rPr>
        <w:t>）</w:t>
      </w:r>
    </w:p>
    <w:p w:rsidR="00B66EF8" w:rsidRPr="00ED1DAF" w:rsidRDefault="00B66EF8" w:rsidP="0035393F">
      <w:pPr>
        <w:pStyle w:val="af"/>
        <w:topLinePunct/>
        <w:adjustRightInd w:val="0"/>
        <w:spacing w:after="0" w:line="320" w:lineRule="exact"/>
        <w:ind w:leftChars="1079" w:left="2638" w:hangingChars="17" w:hanging="48"/>
        <w:rPr>
          <w:rFonts w:ascii="標楷體" w:eastAsia="標楷體" w:hAnsi="標楷體"/>
          <w:color w:val="000000"/>
          <w:sz w:val="28"/>
          <w:szCs w:val="28"/>
        </w:rPr>
      </w:pPr>
      <w:r w:rsidRPr="00ED1DAF">
        <w:rPr>
          <w:rFonts w:ascii="標楷體" w:eastAsia="標楷體" w:hAnsi="標楷體" w:cs="標楷體" w:hint="eastAsia"/>
          <w:color w:val="000000"/>
          <w:kern w:val="52"/>
          <w:sz w:val="28"/>
          <w:szCs w:val="28"/>
        </w:rPr>
        <w:t>□b.其他證明文件：</w:t>
      </w:r>
      <w:r w:rsidR="00BD108B" w:rsidRPr="00ED1DAF">
        <w:rPr>
          <w:rFonts w:ascii="標楷體" w:eastAsia="標楷體" w:hAnsi="標楷體" w:cs="標楷體" w:hint="eastAsia"/>
          <w:color w:val="000000"/>
          <w:kern w:val="52"/>
          <w:sz w:val="28"/>
          <w:szCs w:val="28"/>
          <w:u w:val="single"/>
          <w:lang w:eastAsia="zh-TW"/>
        </w:rPr>
        <w:t xml:space="preserve">           </w:t>
      </w:r>
    </w:p>
    <w:p w:rsidR="00B66EF8" w:rsidRPr="00ED1DAF" w:rsidRDefault="00927BCE" w:rsidP="00E0723C">
      <w:pPr>
        <w:pStyle w:val="af"/>
        <w:topLinePunct/>
        <w:adjustRightInd w:val="0"/>
        <w:spacing w:after="0" w:line="320" w:lineRule="exact"/>
        <w:ind w:leftChars="600" w:left="1720" w:hangingChars="100" w:hanging="280"/>
        <w:rPr>
          <w:rFonts w:ascii="標楷體" w:eastAsia="標楷體" w:hAnsi="標楷體" w:cs="標楷體"/>
          <w:color w:val="000000"/>
          <w:kern w:val="52"/>
          <w:sz w:val="28"/>
          <w:szCs w:val="28"/>
        </w:rPr>
      </w:pPr>
      <w:r>
        <w:rPr>
          <w:rFonts w:ascii="標楷體" w:eastAsia="標楷體" w:hAnsi="標楷體" w:cs="新細明體" w:hint="eastAsia"/>
          <w:sz w:val="28"/>
          <w:szCs w:val="28"/>
        </w:rPr>
        <w:t>■</w:t>
      </w:r>
      <w:r w:rsidR="00B66EF8" w:rsidRPr="00ED1DAF">
        <w:rPr>
          <w:rFonts w:ascii="標楷體" w:eastAsia="標楷體" w:hAnsi="標楷體" w:cs="標楷體" w:hint="eastAsia"/>
          <w:color w:val="000000"/>
          <w:kern w:val="52"/>
          <w:sz w:val="28"/>
          <w:szCs w:val="28"/>
        </w:rPr>
        <w:t>(2)</w:t>
      </w:r>
      <w:r w:rsidR="00B66EF8" w:rsidRPr="00ED1DAF">
        <w:rPr>
          <w:rFonts w:ascii="標楷體" w:eastAsia="標楷體" w:hAnsi="標楷體" w:hint="eastAsia"/>
          <w:color w:val="000000"/>
          <w:sz w:val="28"/>
          <w:szCs w:val="28"/>
        </w:rPr>
        <w:t>財物採購</w:t>
      </w:r>
    </w:p>
    <w:p w:rsidR="00B66EF8" w:rsidRPr="00ED1DAF" w:rsidRDefault="00B66EF8" w:rsidP="00D44661">
      <w:pPr>
        <w:pStyle w:val="af"/>
        <w:topLinePunct/>
        <w:adjustRightInd w:val="0"/>
        <w:spacing w:after="0" w:line="320" w:lineRule="exact"/>
        <w:ind w:leftChars="900" w:left="2580" w:hangingChars="150" w:hanging="420"/>
        <w:jc w:val="both"/>
        <w:rPr>
          <w:rFonts w:ascii="標楷體" w:eastAsia="標楷體" w:hAnsi="標楷體" w:cs="標楷體"/>
          <w:color w:val="000000"/>
          <w:kern w:val="52"/>
          <w:sz w:val="28"/>
          <w:szCs w:val="28"/>
        </w:rPr>
      </w:pPr>
      <w:r w:rsidRPr="00ED1DAF">
        <w:rPr>
          <w:rFonts w:ascii="標楷體" w:eastAsia="標楷體" w:hAnsi="標楷體" w:cs="標楷體" w:hint="eastAsia"/>
          <w:color w:val="000000"/>
          <w:kern w:val="52"/>
          <w:sz w:val="28"/>
          <w:szCs w:val="28"/>
        </w:rPr>
        <w:t>a.</w:t>
      </w:r>
      <w:r w:rsidRPr="00ED1DAF">
        <w:rPr>
          <w:rFonts w:ascii="標楷體" w:eastAsia="標楷體" w:hAnsi="標楷體" w:cs="標楷體" w:hint="eastAsia"/>
          <w:b/>
          <w:color w:val="000000"/>
          <w:kern w:val="52"/>
          <w:sz w:val="28"/>
          <w:szCs w:val="28"/>
        </w:rPr>
        <w:t>公司登記證明文件</w:t>
      </w:r>
      <w:r w:rsidR="00004EDD" w:rsidRPr="00ED1DAF">
        <w:rPr>
          <w:rFonts w:ascii="標楷體" w:eastAsia="標楷體" w:hAnsi="標楷體" w:cs="標楷體" w:hint="eastAsia"/>
          <w:color w:val="000000"/>
          <w:kern w:val="52"/>
          <w:sz w:val="28"/>
          <w:szCs w:val="28"/>
          <w:lang w:eastAsia="zh-TW"/>
        </w:rPr>
        <w:t>（</w:t>
      </w:r>
      <w:r w:rsidRPr="00ED1DAF">
        <w:rPr>
          <w:rFonts w:ascii="標楷體" w:eastAsia="標楷體" w:hAnsi="標楷體" w:cs="標楷體"/>
          <w:color w:val="000000"/>
          <w:kern w:val="52"/>
          <w:sz w:val="28"/>
          <w:szCs w:val="28"/>
        </w:rPr>
        <w:t>登記機關核准公司登記之核准函、公司登記表、</w:t>
      </w:r>
      <w:r w:rsidRPr="00ED1DAF">
        <w:rPr>
          <w:rFonts w:ascii="標楷體" w:eastAsia="標楷體" w:hAnsi="標楷體" w:cs="標楷體" w:hint="eastAsia"/>
          <w:color w:val="000000"/>
          <w:kern w:val="52"/>
          <w:sz w:val="28"/>
          <w:szCs w:val="28"/>
        </w:rPr>
        <w:t>公司登記證明書、</w:t>
      </w:r>
      <w:r w:rsidRPr="00ED1DAF">
        <w:rPr>
          <w:rFonts w:ascii="標楷體" w:eastAsia="標楷體" w:hAnsi="標楷體" w:cs="標楷體"/>
          <w:color w:val="000000"/>
          <w:kern w:val="52"/>
          <w:sz w:val="28"/>
          <w:szCs w:val="28"/>
        </w:rPr>
        <w:t>或列印「全國商工行政服務入口網」商工登記資料之公司登記資料查詢網站之「公司基本資料」均屬之</w:t>
      </w:r>
      <w:r w:rsidR="00004EDD" w:rsidRPr="00ED1DAF">
        <w:rPr>
          <w:rFonts w:ascii="標楷體" w:eastAsia="標楷體" w:hAnsi="標楷體" w:cs="標楷體" w:hint="eastAsia"/>
          <w:color w:val="000000"/>
          <w:kern w:val="52"/>
          <w:sz w:val="28"/>
          <w:szCs w:val="28"/>
          <w:lang w:eastAsia="zh-TW"/>
        </w:rPr>
        <w:t>）</w:t>
      </w:r>
      <w:r w:rsidRPr="00ED1DAF">
        <w:rPr>
          <w:rFonts w:ascii="標楷體" w:eastAsia="標楷體" w:hAnsi="標楷體" w:cs="標楷體" w:hint="eastAsia"/>
          <w:color w:val="000000"/>
          <w:kern w:val="52"/>
          <w:sz w:val="28"/>
          <w:szCs w:val="28"/>
        </w:rPr>
        <w:t>或</w:t>
      </w:r>
      <w:r w:rsidRPr="00ED1DAF">
        <w:rPr>
          <w:rFonts w:ascii="標楷體" w:eastAsia="標楷體" w:hAnsi="標楷體" w:cs="標楷體" w:hint="eastAsia"/>
          <w:b/>
          <w:color w:val="000000"/>
          <w:kern w:val="52"/>
          <w:sz w:val="28"/>
          <w:szCs w:val="28"/>
        </w:rPr>
        <w:t>商業登記證明文件</w:t>
      </w:r>
      <w:r w:rsidR="00004EDD" w:rsidRPr="00ED1DAF">
        <w:rPr>
          <w:rFonts w:ascii="標楷體" w:eastAsia="標楷體" w:hAnsi="標楷體" w:cs="標楷體" w:hint="eastAsia"/>
          <w:b/>
          <w:color w:val="000000"/>
          <w:kern w:val="52"/>
          <w:sz w:val="28"/>
          <w:szCs w:val="28"/>
          <w:lang w:eastAsia="zh-TW"/>
        </w:rPr>
        <w:t>（</w:t>
      </w:r>
      <w:r w:rsidRPr="00ED1DAF">
        <w:rPr>
          <w:rFonts w:ascii="標楷體" w:eastAsia="標楷體" w:hAnsi="標楷體" w:cs="標楷體"/>
          <w:color w:val="000000"/>
          <w:kern w:val="52"/>
          <w:sz w:val="28"/>
          <w:szCs w:val="28"/>
        </w:rPr>
        <w:t>登記機關核准商業登記之核准函、商業登記抄本、</w:t>
      </w:r>
      <w:r w:rsidRPr="00ED1DAF">
        <w:rPr>
          <w:rFonts w:ascii="標楷體" w:eastAsia="標楷體" w:hAnsi="標楷體" w:cs="標楷體" w:hint="eastAsia"/>
          <w:color w:val="000000"/>
          <w:kern w:val="52"/>
          <w:sz w:val="28"/>
          <w:szCs w:val="28"/>
        </w:rPr>
        <w:t>商業登記證明書、</w:t>
      </w:r>
      <w:r w:rsidRPr="00ED1DAF">
        <w:rPr>
          <w:rFonts w:ascii="標楷體" w:eastAsia="標楷體" w:hAnsi="標楷體" w:cs="標楷體"/>
          <w:color w:val="000000"/>
          <w:kern w:val="52"/>
          <w:sz w:val="28"/>
          <w:szCs w:val="28"/>
        </w:rPr>
        <w:t>或列印「全國商工行政服務入口網」商工登記資料之商業登記資料查詢網站之「商業登記基本資料」均屬之</w:t>
      </w:r>
      <w:r w:rsidR="00716B10" w:rsidRPr="00ED1DAF">
        <w:rPr>
          <w:rFonts w:ascii="標楷體" w:eastAsia="標楷體" w:hAnsi="標楷體" w:cs="標楷體" w:hint="eastAsia"/>
          <w:color w:val="000000"/>
          <w:kern w:val="52"/>
          <w:sz w:val="28"/>
          <w:szCs w:val="28"/>
          <w:lang w:eastAsia="zh-TW"/>
        </w:rPr>
        <w:t>）</w:t>
      </w:r>
      <w:r w:rsidRPr="00ED1DAF">
        <w:rPr>
          <w:rFonts w:ascii="標楷體" w:eastAsia="標楷體" w:hAnsi="標楷體" w:cs="標楷體" w:hint="eastAsia"/>
          <w:color w:val="000000"/>
          <w:kern w:val="52"/>
          <w:sz w:val="28"/>
          <w:szCs w:val="28"/>
        </w:rPr>
        <w:t>。</w:t>
      </w:r>
    </w:p>
    <w:p w:rsidR="00B66EF8" w:rsidRPr="00ED1DAF" w:rsidRDefault="00927BCE" w:rsidP="00D44661">
      <w:pPr>
        <w:pStyle w:val="af"/>
        <w:topLinePunct/>
        <w:adjustRightInd w:val="0"/>
        <w:spacing w:after="0" w:line="320" w:lineRule="exact"/>
        <w:ind w:leftChars="1100" w:left="2920" w:hangingChars="100" w:hanging="280"/>
        <w:jc w:val="both"/>
        <w:rPr>
          <w:rFonts w:ascii="標楷體" w:eastAsia="標楷體" w:hAnsi="標楷體" w:cs="標楷體"/>
          <w:b/>
          <w:color w:val="000000"/>
          <w:kern w:val="52"/>
          <w:sz w:val="28"/>
          <w:szCs w:val="28"/>
        </w:rPr>
      </w:pPr>
      <w:r>
        <w:rPr>
          <w:rFonts w:ascii="標楷體" w:eastAsia="標楷體" w:hAnsi="標楷體" w:cs="新細明體" w:hint="eastAsia"/>
          <w:sz w:val="28"/>
          <w:szCs w:val="28"/>
        </w:rPr>
        <w:t>■</w:t>
      </w:r>
      <w:r w:rsidR="00B66EF8" w:rsidRPr="00ED1DAF">
        <w:rPr>
          <w:rFonts w:ascii="標楷體" w:eastAsia="標楷體" w:hAnsi="標楷體" w:cs="標楷體" w:hint="eastAsia"/>
          <w:b/>
          <w:kern w:val="52"/>
          <w:sz w:val="28"/>
          <w:szCs w:val="28"/>
        </w:rPr>
        <w:t>營業項目：</w:t>
      </w:r>
      <w:r w:rsidR="00747025" w:rsidRPr="00747025">
        <w:rPr>
          <w:rFonts w:ascii="標楷體" w:eastAsia="標楷體" w:hAnsi="標楷體" w:cs="標楷體" w:hint="eastAsia"/>
          <w:color w:val="0000FF"/>
          <w:kern w:val="52"/>
          <w:sz w:val="28"/>
          <w:szCs w:val="28"/>
          <w:u w:val="single"/>
          <w:lang w:eastAsia="zh-TW"/>
        </w:rPr>
        <w:t>CA01，CA02，C804，F401010</w:t>
      </w:r>
      <w:proofErr w:type="gramStart"/>
      <w:r w:rsidR="00716B10" w:rsidRPr="00ED1DAF">
        <w:rPr>
          <w:rFonts w:ascii="標楷體" w:eastAsia="標楷體" w:hAnsi="標楷體" w:cs="標楷體" w:hint="eastAsia"/>
          <w:color w:val="000000"/>
          <w:kern w:val="52"/>
          <w:sz w:val="28"/>
          <w:szCs w:val="28"/>
          <w:u w:val="single"/>
          <w:lang w:eastAsia="zh-TW"/>
        </w:rPr>
        <w:t>（</w:t>
      </w:r>
      <w:proofErr w:type="gramEnd"/>
      <w:r w:rsidR="00B66EF8" w:rsidRPr="00ED1DAF">
        <w:rPr>
          <w:rFonts w:ascii="標楷體" w:eastAsia="標楷體" w:hAnsi="標楷體" w:hint="eastAsia"/>
          <w:color w:val="000000"/>
          <w:sz w:val="28"/>
          <w:szCs w:val="28"/>
        </w:rPr>
        <w:t>該特定營業項目非屬許可業務者，廠商所營事業之登記，如載明</w:t>
      </w:r>
      <w:r w:rsidR="00B66EF8" w:rsidRPr="00ED1DAF">
        <w:rPr>
          <w:rFonts w:ascii="標楷體" w:eastAsia="標楷體" w:hAnsi="標楷體"/>
          <w:color w:val="000000"/>
          <w:sz w:val="28"/>
          <w:szCs w:val="28"/>
        </w:rPr>
        <w:t>除許可業務外，得經營法令非禁止或限制之業務者，</w:t>
      </w:r>
      <w:r w:rsidR="00B66EF8" w:rsidRPr="00ED1DAF">
        <w:rPr>
          <w:rFonts w:ascii="標楷體" w:eastAsia="標楷體" w:hAnsi="標楷體" w:hint="eastAsia"/>
          <w:color w:val="000000"/>
          <w:sz w:val="28"/>
          <w:szCs w:val="28"/>
        </w:rPr>
        <w:t>視為包括該特定營業項目。</w:t>
      </w:r>
      <w:r w:rsidR="00716B10" w:rsidRPr="00ED1DAF">
        <w:rPr>
          <w:rFonts w:ascii="標楷體" w:eastAsia="標楷體" w:hAnsi="標楷體" w:hint="eastAsia"/>
          <w:color w:val="000000"/>
          <w:sz w:val="28"/>
          <w:szCs w:val="28"/>
          <w:lang w:eastAsia="zh-TW"/>
        </w:rPr>
        <w:t>）</w:t>
      </w:r>
      <w:r w:rsidR="00B66EF8" w:rsidRPr="00ED1DAF">
        <w:rPr>
          <w:rFonts w:ascii="標楷體" w:eastAsia="標楷體" w:hAnsi="標楷體" w:cs="標楷體" w:hint="eastAsia"/>
          <w:color w:val="000000"/>
          <w:kern w:val="52"/>
          <w:sz w:val="28"/>
          <w:szCs w:val="28"/>
        </w:rPr>
        <w:t>，廠商得於投標前至經濟部商業司建置之『全國商工行政服務入口網』</w:t>
      </w:r>
      <w:proofErr w:type="gramStart"/>
      <w:r w:rsidR="00B66EF8" w:rsidRPr="00ED1DAF">
        <w:rPr>
          <w:rFonts w:ascii="標楷體" w:eastAsia="標楷體" w:hAnsi="標楷體" w:cs="標楷體" w:hint="eastAsia"/>
          <w:color w:val="000000"/>
          <w:kern w:val="52"/>
          <w:sz w:val="28"/>
          <w:szCs w:val="28"/>
        </w:rPr>
        <w:t>－</w:t>
      </w:r>
      <w:r w:rsidR="00B66EF8" w:rsidRPr="00ED1DAF">
        <w:rPr>
          <w:rFonts w:ascii="標楷體" w:eastAsia="標楷體" w:hAnsi="標楷體" w:cs="標楷體"/>
          <w:color w:val="000000"/>
          <w:kern w:val="52"/>
          <w:sz w:val="28"/>
          <w:szCs w:val="28"/>
        </w:rPr>
        <w:t>商工</w:t>
      </w:r>
      <w:proofErr w:type="gramEnd"/>
      <w:r w:rsidR="00B66EF8" w:rsidRPr="00ED1DAF">
        <w:rPr>
          <w:rFonts w:ascii="標楷體" w:eastAsia="標楷體" w:hAnsi="標楷體" w:cs="標楷體"/>
          <w:color w:val="000000"/>
          <w:kern w:val="52"/>
          <w:sz w:val="28"/>
          <w:szCs w:val="28"/>
        </w:rPr>
        <w:t>登記資料公示查詢系統</w:t>
      </w:r>
      <w:r w:rsidR="00B66EF8" w:rsidRPr="00ED1DAF">
        <w:rPr>
          <w:rFonts w:ascii="標楷體" w:eastAsia="標楷體" w:hAnsi="標楷體" w:cs="標楷體" w:hint="eastAsia"/>
          <w:color w:val="000000"/>
          <w:kern w:val="52"/>
          <w:sz w:val="28"/>
          <w:szCs w:val="28"/>
        </w:rPr>
        <w:t>，下載列印登記資料，納入投標文件。（註：營利事業登記證自98年4月13日起不再作為證明文件</w:t>
      </w:r>
      <w:r w:rsidR="00B66EF8" w:rsidRPr="00ED1DAF">
        <w:rPr>
          <w:rFonts w:ascii="標楷體" w:eastAsia="標楷體" w:hAnsi="標楷體" w:cs="標楷體"/>
          <w:color w:val="000000"/>
          <w:kern w:val="52"/>
          <w:sz w:val="28"/>
          <w:szCs w:val="28"/>
        </w:rPr>
        <w:t>）</w:t>
      </w:r>
    </w:p>
    <w:p w:rsidR="00B66EF8" w:rsidRPr="00ED1DAF" w:rsidRDefault="00B66EF8" w:rsidP="00D44661">
      <w:pPr>
        <w:pStyle w:val="af"/>
        <w:topLinePunct/>
        <w:adjustRightInd w:val="0"/>
        <w:spacing w:after="0" w:line="320" w:lineRule="exact"/>
        <w:ind w:leftChars="900" w:left="2580" w:hangingChars="150" w:hanging="420"/>
        <w:jc w:val="both"/>
        <w:rPr>
          <w:rFonts w:ascii="標楷體" w:eastAsia="標楷體" w:hAnsi="標楷體" w:cs="標楷體"/>
          <w:color w:val="000000"/>
          <w:kern w:val="52"/>
          <w:sz w:val="28"/>
          <w:szCs w:val="28"/>
        </w:rPr>
      </w:pPr>
      <w:r w:rsidRPr="00ED1DAF">
        <w:rPr>
          <w:rFonts w:ascii="標楷體" w:eastAsia="標楷體" w:hAnsi="標楷體" w:cs="標楷體" w:hint="eastAsia"/>
          <w:color w:val="000000"/>
          <w:kern w:val="52"/>
          <w:sz w:val="28"/>
          <w:szCs w:val="28"/>
        </w:rPr>
        <w:t>□b.其他證明文件</w:t>
      </w:r>
      <w:r w:rsidRPr="00ED1DAF">
        <w:rPr>
          <w:rFonts w:ascii="標楷體" w:eastAsia="標楷體" w:hAnsi="標楷體" w:hint="eastAsia"/>
          <w:color w:val="000000"/>
          <w:sz w:val="28"/>
          <w:szCs w:val="28"/>
        </w:rPr>
        <w:t>：</w:t>
      </w:r>
      <w:r w:rsidR="00BD108B" w:rsidRPr="00ED1DAF">
        <w:rPr>
          <w:rFonts w:ascii="標楷體" w:eastAsia="標楷體" w:hAnsi="標楷體" w:cs="標楷體" w:hint="eastAsia"/>
          <w:color w:val="000000"/>
          <w:kern w:val="52"/>
          <w:sz w:val="28"/>
          <w:szCs w:val="28"/>
          <w:u w:val="single"/>
          <w:lang w:eastAsia="zh-TW"/>
        </w:rPr>
        <w:t xml:space="preserve">           </w:t>
      </w:r>
    </w:p>
    <w:p w:rsidR="007A3BDF" w:rsidRPr="007C2B9C" w:rsidRDefault="00B66EF8" w:rsidP="00400046">
      <w:pPr>
        <w:pStyle w:val="af"/>
        <w:topLinePunct/>
        <w:adjustRightInd w:val="0"/>
        <w:spacing w:line="320" w:lineRule="exact"/>
        <w:ind w:leftChars="600" w:left="1440"/>
        <w:jc w:val="both"/>
        <w:rPr>
          <w:rFonts w:ascii="標楷體" w:eastAsia="標楷體" w:hAnsi="標楷體" w:cs="標楷體"/>
          <w:color w:val="000000"/>
          <w:spacing w:val="-20"/>
          <w:kern w:val="52"/>
          <w:sz w:val="28"/>
          <w:szCs w:val="28"/>
        </w:rPr>
      </w:pPr>
      <w:r w:rsidRPr="007C2B9C">
        <w:rPr>
          <w:rFonts w:ascii="標楷體" w:eastAsia="標楷體" w:hAnsi="標楷體" w:cs="標楷體" w:hint="eastAsia"/>
          <w:color w:val="000000"/>
          <w:spacing w:val="-20"/>
          <w:kern w:val="52"/>
          <w:sz w:val="28"/>
          <w:szCs w:val="28"/>
        </w:rPr>
        <w:t>以上廠商登記或設立證明，廠商得以列印公開於目的事業主管機關網站之資料代之。廠商附具之證明文件，其內容與招標文件之規定有異，但截止投標前公開於目的事業主管機關網站之該廠商最新資料符合招標文件規定者，本機關得允許廠商列印該最新資料代之。</w:t>
      </w:r>
    </w:p>
    <w:p w:rsidR="00C216C1" w:rsidRPr="00ED1DAF" w:rsidRDefault="007A3BDF" w:rsidP="00857DF9">
      <w:pPr>
        <w:pStyle w:val="af"/>
        <w:topLinePunct/>
        <w:adjustRightInd w:val="0"/>
        <w:spacing w:after="0" w:line="320" w:lineRule="exact"/>
        <w:ind w:leftChars="472" w:left="1463" w:hangingChars="118" w:hanging="330"/>
        <w:jc w:val="both"/>
        <w:rPr>
          <w:rFonts w:ascii="標楷體" w:eastAsia="標楷體" w:hAnsi="標楷體" w:cs="標楷體"/>
          <w:kern w:val="52"/>
          <w:sz w:val="28"/>
          <w:szCs w:val="28"/>
        </w:rPr>
      </w:pPr>
      <w:r w:rsidRPr="00ED1DAF">
        <w:rPr>
          <w:rFonts w:ascii="標楷體" w:eastAsia="標楷體" w:hAnsi="標楷體" w:cs="標楷體" w:hint="eastAsia"/>
          <w:kern w:val="52"/>
          <w:sz w:val="28"/>
          <w:szCs w:val="28"/>
        </w:rPr>
        <w:t>□本採購屬經濟部投資審議委員會公告「具敏感性或國安(含資安)疑慮之業務範疇」之資訊服務採購，廠商不得為</w:t>
      </w:r>
      <w:r w:rsidR="00A726DE" w:rsidRPr="00ED1DAF">
        <w:rPr>
          <w:rFonts w:ascii="標楷體" w:eastAsia="標楷體" w:hAnsi="標楷體" w:cs="標楷體" w:hint="eastAsia"/>
          <w:kern w:val="52"/>
          <w:sz w:val="28"/>
          <w:szCs w:val="28"/>
        </w:rPr>
        <w:t>大陸地區廠商、第三地區含陸資成分廠商及</w:t>
      </w:r>
      <w:r w:rsidR="00857DF9" w:rsidRPr="00ED1DAF">
        <w:rPr>
          <w:rFonts w:ascii="標楷體" w:eastAsia="標楷體" w:hAnsi="標楷體" w:cs="標楷體" w:hint="eastAsia"/>
          <w:kern w:val="52"/>
          <w:sz w:val="28"/>
          <w:szCs w:val="28"/>
        </w:rPr>
        <w:t>經濟部投資審議委員會公告之陸資資訊服務業者</w:t>
      </w:r>
      <w:r w:rsidRPr="00ED1DAF">
        <w:rPr>
          <w:rFonts w:ascii="標楷體" w:eastAsia="標楷體" w:hAnsi="標楷體" w:cs="標楷體" w:hint="eastAsia"/>
          <w:kern w:val="52"/>
          <w:sz w:val="28"/>
          <w:szCs w:val="28"/>
        </w:rPr>
        <w:t>(上開業務範疇及陸資資訊服務業清單公開於</w:t>
      </w:r>
      <w:r w:rsidR="00857DF9" w:rsidRPr="00ED1DAF">
        <w:rPr>
          <w:rFonts w:ascii="標楷體" w:eastAsia="標楷體" w:hAnsi="標楷體" w:cs="標楷體" w:hint="eastAsia"/>
          <w:kern w:val="52"/>
          <w:sz w:val="28"/>
          <w:szCs w:val="28"/>
        </w:rPr>
        <w:t>「</w:t>
      </w:r>
      <w:r w:rsidRPr="00ED1DAF">
        <w:rPr>
          <w:rFonts w:ascii="標楷體" w:eastAsia="標楷體" w:hAnsi="標楷體" w:cs="標楷體" w:hint="eastAsia"/>
          <w:kern w:val="52"/>
          <w:sz w:val="28"/>
          <w:szCs w:val="28"/>
        </w:rPr>
        <w:t>經濟部投資審議委員會</w:t>
      </w:r>
      <w:r w:rsidR="00857DF9" w:rsidRPr="00ED1DAF">
        <w:rPr>
          <w:rFonts w:ascii="標楷體" w:eastAsia="標楷體" w:hAnsi="標楷體" w:cs="標楷體" w:hint="eastAsia"/>
          <w:kern w:val="52"/>
          <w:sz w:val="28"/>
          <w:szCs w:val="28"/>
        </w:rPr>
        <w:t>」</w:t>
      </w:r>
      <w:r w:rsidRPr="00ED1DAF">
        <w:rPr>
          <w:rFonts w:ascii="標楷體" w:eastAsia="標楷體" w:hAnsi="標楷體" w:cs="標楷體" w:hint="eastAsia"/>
          <w:kern w:val="52"/>
          <w:sz w:val="28"/>
          <w:szCs w:val="28"/>
        </w:rPr>
        <w:t>網站</w:t>
      </w:r>
      <w:r w:rsidR="004F2CE2" w:rsidRPr="00ED1DAF">
        <w:rPr>
          <w:rFonts w:ascii="標楷體" w:eastAsia="標楷體" w:hAnsi="標楷體" w:cs="標楷體" w:hint="eastAsia"/>
          <w:kern w:val="52"/>
          <w:sz w:val="28"/>
          <w:szCs w:val="28"/>
          <w:lang w:eastAsia="zh-TW"/>
        </w:rPr>
        <w:t>)</w:t>
      </w:r>
      <w:r w:rsidRPr="00ED1DAF">
        <w:rPr>
          <w:rFonts w:ascii="標楷體" w:eastAsia="標楷體" w:hAnsi="標楷體" w:cs="標楷體" w:hint="eastAsia"/>
          <w:kern w:val="52"/>
          <w:sz w:val="28"/>
          <w:szCs w:val="28"/>
        </w:rPr>
        <w:t>。</w:t>
      </w:r>
      <w:r w:rsidR="00857DF9" w:rsidRPr="00ED1DAF">
        <w:rPr>
          <w:rFonts w:ascii="標楷體" w:eastAsia="標楷體" w:hAnsi="標楷體" w:cs="標楷體"/>
          <w:kern w:val="52"/>
          <w:sz w:val="28"/>
          <w:szCs w:val="28"/>
        </w:rPr>
        <w:br/>
      </w:r>
      <w:r w:rsidR="00620E1E" w:rsidRPr="00ED1DAF">
        <w:rPr>
          <w:rFonts w:ascii="標楷體" w:eastAsia="標楷體" w:hAnsi="標楷體" w:cs="標楷體" w:hint="eastAsia"/>
          <w:kern w:val="52"/>
          <w:sz w:val="28"/>
          <w:szCs w:val="28"/>
        </w:rPr>
        <w:t>（註：適用條約或協定之採購案，如勾選本項者，請依GPA第3條規定，妥適考量本須知第16點之勾選）</w:t>
      </w:r>
    </w:p>
    <w:p w:rsidR="00620E1E" w:rsidRPr="00ED1DAF" w:rsidRDefault="00620E1E" w:rsidP="00620E1E">
      <w:pPr>
        <w:pStyle w:val="af"/>
        <w:topLinePunct/>
        <w:adjustRightInd w:val="0"/>
        <w:spacing w:after="0" w:line="320" w:lineRule="exact"/>
        <w:ind w:leftChars="472" w:left="1463" w:hangingChars="118" w:hanging="330"/>
        <w:jc w:val="both"/>
        <w:rPr>
          <w:rFonts w:ascii="標楷體" w:eastAsia="標楷體" w:hAnsi="標楷體" w:cs="標楷體"/>
          <w:kern w:val="52"/>
          <w:sz w:val="28"/>
          <w:szCs w:val="28"/>
        </w:rPr>
      </w:pPr>
      <w:r w:rsidRPr="00ED1DAF">
        <w:rPr>
          <w:rFonts w:ascii="標楷體" w:eastAsia="標楷體" w:hAnsi="標楷體" w:cs="標楷體" w:hint="eastAsia"/>
          <w:kern w:val="52"/>
          <w:sz w:val="28"/>
          <w:szCs w:val="28"/>
        </w:rPr>
        <w:t>□本採購內容涉及國家安全，不允許大陸地區廠商、第三地區含陸資成分廠商及在臺陸資廠商參與。（註：適用條約或協定之採購案，如勾選本項者，請依GPA第3條規定，妥適考量本須知第16點之勾選）</w:t>
      </w:r>
    </w:p>
    <w:p w:rsidR="002E149F" w:rsidRPr="00ED1DAF" w:rsidRDefault="002E149F" w:rsidP="0035393F">
      <w:pPr>
        <w:pStyle w:val="af"/>
        <w:topLinePunct/>
        <w:adjustRightInd w:val="0"/>
        <w:spacing w:line="320" w:lineRule="exact"/>
        <w:ind w:leftChars="472" w:left="1463" w:hangingChars="118" w:hanging="330"/>
        <w:jc w:val="both"/>
        <w:rPr>
          <w:rFonts w:ascii="標楷體" w:eastAsia="標楷體" w:hAnsi="標楷體" w:cs="標楷體"/>
          <w:kern w:val="52"/>
          <w:sz w:val="28"/>
          <w:szCs w:val="28"/>
        </w:rPr>
      </w:pPr>
      <w:r w:rsidRPr="00ED1DAF">
        <w:rPr>
          <w:rFonts w:ascii="標楷體" w:eastAsia="標楷體" w:hAnsi="標楷體" w:cs="標楷體" w:hint="eastAsia"/>
          <w:kern w:val="52"/>
          <w:sz w:val="28"/>
          <w:szCs w:val="28"/>
        </w:rPr>
        <w:t>□本採購允許合作社參與投標，投標廠商為合作社者，應附具合作社章程，且章程業務項目需涵蓋本採購委託工作項目。</w:t>
      </w:r>
    </w:p>
    <w:p w:rsidR="00B66EF8" w:rsidRPr="00ED1DAF" w:rsidRDefault="00B66EF8" w:rsidP="00620E1E">
      <w:pPr>
        <w:pStyle w:val="af"/>
        <w:topLinePunct/>
        <w:adjustRightInd w:val="0"/>
        <w:spacing w:after="0" w:line="320" w:lineRule="exact"/>
        <w:ind w:leftChars="472" w:left="1463" w:hangingChars="118" w:hanging="330"/>
        <w:rPr>
          <w:rFonts w:ascii="標楷體" w:eastAsia="標楷體" w:hAnsi="標楷體" w:cs="標楷體"/>
          <w:kern w:val="52"/>
          <w:sz w:val="28"/>
          <w:szCs w:val="28"/>
        </w:rPr>
      </w:pPr>
      <w:r w:rsidRPr="00ED1DAF">
        <w:rPr>
          <w:rFonts w:ascii="標楷體" w:eastAsia="標楷體" w:hAnsi="標楷體" w:cs="標楷體" w:hint="eastAsia"/>
          <w:color w:val="000000"/>
          <w:kern w:val="52"/>
          <w:sz w:val="28"/>
          <w:szCs w:val="28"/>
        </w:rPr>
        <w:t>2.</w:t>
      </w:r>
      <w:r w:rsidRPr="00ED1DAF">
        <w:rPr>
          <w:rFonts w:ascii="標楷體" w:eastAsia="標楷體" w:hAnsi="標楷體" w:cs="標楷體" w:hint="eastAsia"/>
          <w:kern w:val="52"/>
          <w:sz w:val="28"/>
          <w:szCs w:val="28"/>
        </w:rPr>
        <w:t>廠商納稅證明：</w:t>
      </w:r>
    </w:p>
    <w:p w:rsidR="00B66EF8" w:rsidRPr="00ED1DAF" w:rsidRDefault="00B66EF8" w:rsidP="00620E1E">
      <w:pPr>
        <w:pStyle w:val="af"/>
        <w:topLinePunct/>
        <w:adjustRightInd w:val="0"/>
        <w:spacing w:after="0" w:line="320" w:lineRule="exact"/>
        <w:ind w:leftChars="600" w:left="1860" w:hangingChars="150" w:hanging="420"/>
        <w:jc w:val="both"/>
        <w:rPr>
          <w:rFonts w:ascii="標楷體" w:eastAsia="標楷體" w:hAnsi="標楷體" w:cs="標楷體"/>
          <w:color w:val="000000"/>
          <w:kern w:val="52"/>
          <w:sz w:val="28"/>
          <w:szCs w:val="28"/>
        </w:rPr>
      </w:pPr>
      <w:r w:rsidRPr="00ED1DAF">
        <w:rPr>
          <w:rFonts w:ascii="標楷體" w:eastAsia="標楷體" w:hAnsi="標楷體" w:cs="標楷體" w:hint="eastAsia"/>
          <w:kern w:val="52"/>
          <w:sz w:val="28"/>
          <w:szCs w:val="28"/>
        </w:rPr>
        <w:t>(1)</w:t>
      </w:r>
      <w:r w:rsidRPr="00ED1DAF">
        <w:rPr>
          <w:rFonts w:ascii="標楷體" w:eastAsia="標楷體" w:hAnsi="標楷體" w:hint="eastAsia"/>
          <w:sz w:val="28"/>
          <w:szCs w:val="28"/>
        </w:rPr>
        <w:t>營業稅</w:t>
      </w:r>
      <w:r w:rsidRPr="00ED1DAF">
        <w:rPr>
          <w:rFonts w:ascii="標楷體" w:eastAsia="標楷體" w:hAnsi="標楷體" w:cs="標楷體" w:hint="eastAsia"/>
          <w:kern w:val="52"/>
          <w:sz w:val="28"/>
          <w:szCs w:val="28"/>
        </w:rPr>
        <w:t>繳稅</w:t>
      </w:r>
      <w:r w:rsidRPr="00ED1DAF">
        <w:rPr>
          <w:rFonts w:ascii="標楷體" w:eastAsia="標楷體" w:hAnsi="標楷體" w:cs="標楷體" w:hint="eastAsia"/>
          <w:color w:val="000000"/>
          <w:kern w:val="52"/>
          <w:sz w:val="28"/>
          <w:szCs w:val="28"/>
        </w:rPr>
        <w:t>證明：為營業稅繳款書收據聯或主管稽徵機關核章之最近1期營業人銷售額與稅額申報書收執聯。廠商不及提出最近1期證明者，得以前1期之納稅證明代之。新設立且未屆第1期營業稅繳納期限者，得以營業稅主管稽徵機關核發之核准設立登記公函代之；經核定使用統一發票者，應一併檢</w:t>
      </w:r>
      <w:r w:rsidRPr="00ED1DAF">
        <w:rPr>
          <w:rFonts w:ascii="標楷體" w:eastAsia="標楷體" w:hAnsi="標楷體" w:cs="標楷體" w:hint="eastAsia"/>
          <w:color w:val="000000"/>
          <w:kern w:val="52"/>
          <w:sz w:val="28"/>
          <w:szCs w:val="28"/>
        </w:rPr>
        <w:lastRenderedPageBreak/>
        <w:t>附申領統一發票購票證相關文件（本項適用於依營業稅法須報繳營業稅者之情形）</w:t>
      </w:r>
      <w:r w:rsidR="00BD108B" w:rsidRPr="00ED1DAF">
        <w:rPr>
          <w:rFonts w:ascii="標楷體" w:eastAsia="標楷體" w:hAnsi="標楷體" w:cs="標楷體" w:hint="eastAsia"/>
          <w:color w:val="000000"/>
          <w:kern w:val="52"/>
          <w:sz w:val="28"/>
          <w:szCs w:val="28"/>
        </w:rPr>
        <w:t>。</w:t>
      </w:r>
    </w:p>
    <w:p w:rsidR="00B66EF8" w:rsidRPr="00ED1DAF" w:rsidRDefault="00B66EF8" w:rsidP="00D44661">
      <w:pPr>
        <w:pStyle w:val="af"/>
        <w:topLinePunct/>
        <w:adjustRightInd w:val="0"/>
        <w:spacing w:after="0" w:line="320" w:lineRule="exact"/>
        <w:ind w:leftChars="600" w:left="1860" w:hangingChars="150" w:hanging="420"/>
        <w:jc w:val="both"/>
        <w:rPr>
          <w:rFonts w:ascii="標楷體" w:eastAsia="標楷體" w:hAnsi="標楷體" w:cs="標楷體"/>
          <w:color w:val="000000"/>
          <w:kern w:val="52"/>
          <w:sz w:val="28"/>
          <w:szCs w:val="28"/>
        </w:rPr>
      </w:pPr>
      <w:r w:rsidRPr="00ED1DAF">
        <w:rPr>
          <w:rFonts w:ascii="標楷體" w:eastAsia="標楷體" w:hAnsi="標楷體" w:cs="標楷體" w:hint="eastAsia"/>
          <w:color w:val="000000"/>
          <w:kern w:val="52"/>
          <w:sz w:val="28"/>
          <w:szCs w:val="28"/>
        </w:rPr>
        <w:t>(2)綜合所得稅證明</w:t>
      </w:r>
      <w:r w:rsidR="006B631D" w:rsidRPr="00ED1DAF">
        <w:rPr>
          <w:rFonts w:ascii="標楷體" w:eastAsia="標楷體" w:hAnsi="標楷體" w:cs="標楷體" w:hint="eastAsia"/>
          <w:color w:val="000000"/>
          <w:kern w:val="52"/>
          <w:sz w:val="28"/>
          <w:szCs w:val="28"/>
          <w:lang w:eastAsia="zh-TW"/>
        </w:rPr>
        <w:t>（</w:t>
      </w:r>
      <w:r w:rsidR="00342738" w:rsidRPr="00ED1DAF">
        <w:rPr>
          <w:rFonts w:ascii="標楷體" w:eastAsia="標楷體" w:hAnsi="標楷體" w:cs="標楷體" w:hint="eastAsia"/>
          <w:color w:val="000000"/>
          <w:kern w:val="52"/>
          <w:sz w:val="28"/>
          <w:szCs w:val="28"/>
        </w:rPr>
        <w:t>本項適用於以自然人名義投標之情形</w:t>
      </w:r>
      <w:r w:rsidR="006B631D" w:rsidRPr="00ED1DAF">
        <w:rPr>
          <w:rFonts w:ascii="標楷體" w:eastAsia="標楷體" w:hAnsi="標楷體" w:cs="標楷體" w:hint="eastAsia"/>
          <w:color w:val="000000"/>
          <w:kern w:val="52"/>
          <w:sz w:val="28"/>
          <w:szCs w:val="28"/>
          <w:lang w:eastAsia="zh-TW"/>
        </w:rPr>
        <w:t>）</w:t>
      </w:r>
      <w:r w:rsidRPr="00ED1DAF">
        <w:rPr>
          <w:rFonts w:ascii="標楷體" w:eastAsia="標楷體" w:hAnsi="標楷體" w:cs="標楷體" w:hint="eastAsia"/>
          <w:color w:val="000000"/>
          <w:kern w:val="52"/>
          <w:sz w:val="28"/>
          <w:szCs w:val="28"/>
        </w:rPr>
        <w:t>：</w:t>
      </w:r>
    </w:p>
    <w:p w:rsidR="00B66EF8" w:rsidRPr="00ED1DAF" w:rsidRDefault="00B66EF8" w:rsidP="00D44661">
      <w:pPr>
        <w:pStyle w:val="af"/>
        <w:topLinePunct/>
        <w:adjustRightInd w:val="0"/>
        <w:spacing w:after="0" w:line="320" w:lineRule="exact"/>
        <w:ind w:leftChars="800" w:left="1920"/>
        <w:jc w:val="both"/>
        <w:rPr>
          <w:rFonts w:ascii="標楷體" w:eastAsia="標楷體" w:hAnsi="標楷體" w:cs="標楷體"/>
          <w:color w:val="000000"/>
          <w:kern w:val="52"/>
          <w:sz w:val="28"/>
          <w:szCs w:val="28"/>
        </w:rPr>
      </w:pPr>
      <w:r w:rsidRPr="00ED1DAF">
        <w:rPr>
          <w:rFonts w:ascii="標楷體" w:eastAsia="標楷體" w:hAnsi="標楷體" w:cs="標楷體" w:hint="eastAsia"/>
          <w:color w:val="000000"/>
          <w:kern w:val="52"/>
          <w:sz w:val="28"/>
          <w:szCs w:val="28"/>
        </w:rPr>
        <w:t>最近1年綜合所得稅納稅證明或綜合所得稅結算申報繳費收執聯。</w:t>
      </w:r>
      <w:r w:rsidRPr="00ED1DAF">
        <w:rPr>
          <w:rFonts w:ascii="標楷體" w:eastAsia="標楷體" w:hAnsi="標楷體" w:cs="標楷體" w:hint="eastAsia"/>
          <w:color w:val="000000"/>
          <w:spacing w:val="-10"/>
          <w:kern w:val="52"/>
          <w:sz w:val="28"/>
          <w:szCs w:val="28"/>
        </w:rPr>
        <w:t>廠商不及提出最近1年證明文件者，得以前1年之納稅證明文件代之。</w:t>
      </w:r>
    </w:p>
    <w:p w:rsidR="00B66EF8" w:rsidRPr="00ED1DAF" w:rsidRDefault="00B66EF8" w:rsidP="00D44661">
      <w:pPr>
        <w:pStyle w:val="af"/>
        <w:topLinePunct/>
        <w:adjustRightInd w:val="0"/>
        <w:spacing w:after="0" w:line="320" w:lineRule="exact"/>
        <w:ind w:leftChars="600" w:left="1860" w:hangingChars="150" w:hanging="420"/>
        <w:jc w:val="both"/>
        <w:rPr>
          <w:rFonts w:ascii="標楷體" w:eastAsia="標楷體" w:hAnsi="標楷體" w:cs="標楷體"/>
          <w:color w:val="000000"/>
          <w:kern w:val="52"/>
          <w:sz w:val="28"/>
          <w:szCs w:val="28"/>
        </w:rPr>
      </w:pPr>
      <w:r w:rsidRPr="00ED1DAF">
        <w:rPr>
          <w:rFonts w:ascii="標楷體" w:eastAsia="標楷體" w:hAnsi="標楷體" w:cs="標楷體" w:hint="eastAsia"/>
          <w:color w:val="000000"/>
          <w:kern w:val="52"/>
          <w:sz w:val="28"/>
          <w:szCs w:val="28"/>
        </w:rPr>
        <w:t>(3)</w:t>
      </w:r>
      <w:r w:rsidRPr="00ED1DAF">
        <w:rPr>
          <w:rFonts w:ascii="標楷體" w:eastAsia="標楷體" w:hAnsi="標楷體" w:hint="eastAsia"/>
          <w:color w:val="000000"/>
          <w:sz w:val="28"/>
          <w:szCs w:val="28"/>
        </w:rPr>
        <w:t>營業稅或所得稅之納稅證明，得以相同期間內主管稽徵機關核發之無違章欠稅之查復表代之。</w:t>
      </w:r>
    </w:p>
    <w:p w:rsidR="00645781" w:rsidRPr="00ED1DAF" w:rsidRDefault="00B66EF8" w:rsidP="00D44661">
      <w:pPr>
        <w:pStyle w:val="af"/>
        <w:topLinePunct/>
        <w:adjustRightInd w:val="0"/>
        <w:spacing w:after="0" w:line="320" w:lineRule="exact"/>
        <w:ind w:leftChars="600" w:left="1860" w:hangingChars="150" w:hanging="420"/>
        <w:jc w:val="both"/>
        <w:rPr>
          <w:rFonts w:ascii="標楷體" w:eastAsia="標楷體" w:hAnsi="標楷體" w:cs="標楷體"/>
          <w:color w:val="000000"/>
          <w:kern w:val="52"/>
          <w:sz w:val="28"/>
          <w:szCs w:val="28"/>
        </w:rPr>
      </w:pPr>
      <w:r w:rsidRPr="00ED1DAF">
        <w:rPr>
          <w:rFonts w:ascii="標楷體" w:eastAsia="標楷體" w:hAnsi="標楷體" w:cs="標楷體" w:hint="eastAsia"/>
          <w:color w:val="000000"/>
          <w:kern w:val="52"/>
          <w:sz w:val="28"/>
          <w:szCs w:val="28"/>
        </w:rPr>
        <w:t>(4)依法免繳納</w:t>
      </w:r>
      <w:r w:rsidRPr="00ED1DAF">
        <w:rPr>
          <w:rFonts w:ascii="標楷體" w:eastAsia="標楷體" w:hAnsi="標楷體" w:hint="eastAsia"/>
          <w:color w:val="000000"/>
          <w:sz w:val="28"/>
          <w:szCs w:val="28"/>
        </w:rPr>
        <w:t>營業稅或</w:t>
      </w:r>
      <w:r w:rsidRPr="00ED1DAF">
        <w:rPr>
          <w:rFonts w:ascii="標楷體" w:eastAsia="標楷體" w:hAnsi="標楷體" w:cs="標楷體" w:hint="eastAsia"/>
          <w:color w:val="000000"/>
          <w:kern w:val="52"/>
          <w:sz w:val="28"/>
          <w:szCs w:val="28"/>
        </w:rPr>
        <w:t>綜合所得稅者，應繳交</w:t>
      </w:r>
      <w:r w:rsidRPr="00ED1DAF">
        <w:rPr>
          <w:rFonts w:ascii="標楷體" w:eastAsia="標楷體" w:hAnsi="標楷體" w:hint="eastAsia"/>
          <w:color w:val="000000"/>
          <w:sz w:val="28"/>
          <w:szCs w:val="28"/>
        </w:rPr>
        <w:t>核定</w:t>
      </w:r>
      <w:r w:rsidRPr="00ED1DAF">
        <w:rPr>
          <w:rFonts w:ascii="標楷體" w:eastAsia="標楷體" w:hAnsi="標楷體" w:cs="標楷體" w:hint="eastAsia"/>
          <w:color w:val="000000"/>
          <w:kern w:val="52"/>
          <w:sz w:val="28"/>
          <w:szCs w:val="28"/>
        </w:rPr>
        <w:t>通知書影本或其他依法免稅之證明文件影本。</w:t>
      </w:r>
    </w:p>
    <w:p w:rsidR="000715AB" w:rsidRPr="00ED1DAF" w:rsidRDefault="000715AB" w:rsidP="00400046">
      <w:pPr>
        <w:pStyle w:val="af"/>
        <w:topLinePunct/>
        <w:adjustRightInd w:val="0"/>
        <w:spacing w:after="0" w:line="320" w:lineRule="exact"/>
        <w:ind w:leftChars="268" w:left="1920" w:hangingChars="456" w:hanging="1277"/>
        <w:jc w:val="both"/>
        <w:rPr>
          <w:rFonts w:ascii="標楷體" w:eastAsia="標楷體" w:hAnsi="標楷體" w:cs="標楷體"/>
          <w:color w:val="000000"/>
          <w:kern w:val="52"/>
          <w:sz w:val="28"/>
          <w:szCs w:val="28"/>
        </w:rPr>
      </w:pPr>
      <w:r w:rsidRPr="00ED1DAF">
        <w:rPr>
          <w:rFonts w:ascii="標楷體" w:eastAsia="標楷體" w:hAnsi="標楷體" w:hint="eastAsia"/>
          <w:color w:val="000000"/>
          <w:sz w:val="28"/>
          <w:szCs w:val="28"/>
        </w:rPr>
        <w:t>(二)與履約能力</w:t>
      </w:r>
      <w:r w:rsidRPr="00ED1DAF">
        <w:rPr>
          <w:rFonts w:ascii="標楷體" w:eastAsia="標楷體" w:hAnsi="標楷體" w:hint="eastAsia"/>
          <w:color w:val="000000"/>
          <w:kern w:val="52"/>
          <w:sz w:val="28"/>
          <w:szCs w:val="28"/>
        </w:rPr>
        <w:t>有關</w:t>
      </w:r>
      <w:r w:rsidRPr="00ED1DAF">
        <w:rPr>
          <w:rFonts w:ascii="標楷體" w:eastAsia="標楷體" w:hAnsi="標楷體" w:hint="eastAsia"/>
          <w:color w:val="000000"/>
          <w:sz w:val="28"/>
          <w:szCs w:val="28"/>
        </w:rPr>
        <w:t>者：</w:t>
      </w:r>
      <w:r w:rsidR="00400046" w:rsidRPr="00ED1DAF">
        <w:rPr>
          <w:rFonts w:ascii="標楷體" w:eastAsia="標楷體" w:hAnsi="標楷體" w:hint="eastAsia"/>
          <w:color w:val="000000"/>
          <w:sz w:val="28"/>
          <w:szCs w:val="28"/>
          <w:lang w:eastAsia="zh-TW"/>
        </w:rPr>
        <w:t>依</w:t>
      </w:r>
      <w:r w:rsidR="005B3310" w:rsidRPr="00ED1DAF">
        <w:rPr>
          <w:rFonts w:ascii="標楷體" w:eastAsia="標楷體" w:hAnsi="標楷體" w:hint="eastAsia"/>
          <w:color w:val="000000"/>
          <w:sz w:val="28"/>
          <w:szCs w:val="28"/>
          <w:lang w:eastAsia="zh-TW"/>
        </w:rPr>
        <w:t>個案規定</w:t>
      </w:r>
      <w:r w:rsidR="008548FD" w:rsidRPr="00ED1DAF">
        <w:rPr>
          <w:rFonts w:ascii="標楷體" w:eastAsia="標楷體" w:hAnsi="標楷體" w:hint="eastAsia"/>
          <w:color w:val="000000"/>
          <w:sz w:val="28"/>
          <w:szCs w:val="28"/>
          <w:lang w:eastAsia="zh-TW"/>
        </w:rPr>
        <w:t>。</w:t>
      </w:r>
    </w:p>
    <w:p w:rsidR="000715AB" w:rsidRPr="00ED1DAF" w:rsidRDefault="000715AB" w:rsidP="00D44661">
      <w:pPr>
        <w:pStyle w:val="af"/>
        <w:topLinePunct/>
        <w:adjustRightInd w:val="0"/>
        <w:spacing w:after="0" w:line="320" w:lineRule="exact"/>
        <w:ind w:leftChars="265" w:left="1196" w:hangingChars="200" w:hanging="560"/>
        <w:jc w:val="both"/>
        <w:rPr>
          <w:rFonts w:ascii="標楷體" w:eastAsia="標楷體" w:hAnsi="標楷體" w:cs="標楷體"/>
          <w:color w:val="000000"/>
          <w:kern w:val="52"/>
          <w:sz w:val="28"/>
          <w:szCs w:val="28"/>
        </w:rPr>
      </w:pPr>
      <w:r w:rsidRPr="00ED1DAF">
        <w:rPr>
          <w:rFonts w:ascii="標楷體" w:eastAsia="標楷體" w:hAnsi="標楷體" w:hint="eastAsia"/>
          <w:color w:val="000000"/>
          <w:kern w:val="52"/>
          <w:sz w:val="28"/>
          <w:szCs w:val="28"/>
        </w:rPr>
        <w:t>(三)依政府機關組織法律組成之非公司組織事業機構，依法令免申請核發許可登記證明文件、公司登記或商業登記證明文件、承攬或營業手冊、繳稅證明文件或加入商業團體者，參加投標時，得免繳驗該等證明文件。</w:t>
      </w:r>
    </w:p>
    <w:p w:rsidR="00C946FD" w:rsidRPr="00ED1DAF" w:rsidRDefault="000715AB" w:rsidP="00FC1B13">
      <w:pPr>
        <w:pStyle w:val="af"/>
        <w:topLinePunct/>
        <w:adjustRightInd w:val="0"/>
        <w:spacing w:after="0" w:line="320" w:lineRule="exact"/>
        <w:ind w:leftChars="265" w:left="1056" w:hangingChars="150" w:hanging="420"/>
        <w:jc w:val="both"/>
        <w:rPr>
          <w:rFonts w:ascii="標楷體" w:eastAsia="標楷體" w:hAnsi="標楷體" w:cs="標楷體"/>
          <w:color w:val="000000"/>
          <w:kern w:val="52"/>
          <w:sz w:val="28"/>
          <w:szCs w:val="28"/>
        </w:rPr>
      </w:pPr>
      <w:r w:rsidRPr="00ED1DAF">
        <w:rPr>
          <w:rFonts w:ascii="標楷體" w:eastAsia="標楷體" w:hAnsi="標楷體" w:cs="標楷體" w:hint="eastAsia"/>
          <w:color w:val="000000"/>
          <w:kern w:val="52"/>
          <w:sz w:val="28"/>
          <w:szCs w:val="28"/>
        </w:rPr>
        <w:t>(四)</w:t>
      </w:r>
      <w:r w:rsidR="00FC1B13" w:rsidRPr="00ED1DAF">
        <w:rPr>
          <w:rFonts w:ascii="標楷體" w:eastAsia="標楷體" w:hAnsi="標楷體" w:hint="eastAsia"/>
          <w:color w:val="000000"/>
          <w:kern w:val="52"/>
          <w:sz w:val="28"/>
          <w:szCs w:val="28"/>
        </w:rPr>
        <w:t>其他文件：</w:t>
      </w:r>
      <w:r w:rsidR="00FC1B13" w:rsidRPr="00ED1DAF">
        <w:rPr>
          <w:rFonts w:ascii="標楷體" w:eastAsia="標楷體" w:hAnsi="標楷體" w:hint="eastAsia"/>
          <w:color w:val="000000"/>
          <w:sz w:val="28"/>
          <w:szCs w:val="28"/>
          <w:lang w:eastAsia="zh-TW"/>
        </w:rPr>
        <w:t>依個案規定。</w:t>
      </w:r>
    </w:p>
    <w:p w:rsidR="00FB4933" w:rsidRPr="00824B46" w:rsidRDefault="00FB4933" w:rsidP="00D44661">
      <w:pPr>
        <w:pStyle w:val="7"/>
        <w:numPr>
          <w:ilvl w:val="0"/>
          <w:numId w:val="1"/>
        </w:numPr>
        <w:snapToGrid w:val="0"/>
        <w:spacing w:line="320" w:lineRule="exact"/>
        <w:ind w:left="852" w:hangingChars="355" w:hanging="852"/>
        <w:jc w:val="both"/>
        <w:textDirection w:val="lrTbV"/>
        <w:rPr>
          <w:rFonts w:ascii="標楷體" w:eastAsia="標楷體" w:hAnsi="標楷體"/>
          <w:color w:val="000000"/>
          <w:spacing w:val="-20"/>
          <w:sz w:val="28"/>
          <w:szCs w:val="28"/>
        </w:rPr>
      </w:pPr>
      <w:r w:rsidRPr="00824B46">
        <w:rPr>
          <w:rFonts w:ascii="標楷體" w:eastAsia="標楷體" w:hAnsi="標楷體" w:hint="eastAsia"/>
          <w:color w:val="000000"/>
          <w:spacing w:val="-20"/>
          <w:sz w:val="28"/>
          <w:szCs w:val="28"/>
        </w:rPr>
        <w:t>本採購屬特殊採購；符合「投標廠商資格與特殊或巨額採購認定標準」</w:t>
      </w:r>
      <w:r w:rsidR="001534E9" w:rsidRPr="00824B46">
        <w:rPr>
          <w:rFonts w:ascii="標楷體" w:eastAsia="標楷體" w:hAnsi="標楷體" w:cs="新細明體" w:hint="eastAsia"/>
          <w:spacing w:val="-20"/>
          <w:sz w:val="28"/>
          <w:szCs w:val="28"/>
        </w:rPr>
        <w:t>□</w:t>
      </w:r>
      <w:r w:rsidRPr="00824B46">
        <w:rPr>
          <w:rFonts w:ascii="標楷體" w:eastAsia="標楷體" w:hAnsi="標楷體" w:hint="eastAsia"/>
          <w:color w:val="000000"/>
          <w:spacing w:val="-20"/>
          <w:sz w:val="28"/>
          <w:szCs w:val="28"/>
        </w:rPr>
        <w:t>第6條第___款；</w:t>
      </w:r>
      <w:r w:rsidR="001534E9" w:rsidRPr="00824B46">
        <w:rPr>
          <w:rFonts w:ascii="標楷體" w:eastAsia="標楷體" w:hAnsi="標楷體" w:cs="新細明體" w:hint="eastAsia"/>
          <w:spacing w:val="-20"/>
          <w:sz w:val="28"/>
          <w:szCs w:val="28"/>
        </w:rPr>
        <w:t>□</w:t>
      </w:r>
      <w:r w:rsidRPr="00824B46">
        <w:rPr>
          <w:rFonts w:ascii="標楷體" w:eastAsia="標楷體" w:hAnsi="標楷體" w:hint="eastAsia"/>
          <w:color w:val="000000"/>
          <w:spacing w:val="-20"/>
          <w:sz w:val="28"/>
          <w:szCs w:val="28"/>
        </w:rPr>
        <w:t>第7條第___款</w:t>
      </w:r>
      <w:r w:rsidRPr="00824B46">
        <w:rPr>
          <w:rFonts w:ascii="標楷體" w:eastAsia="標楷體" w:hAnsi="標楷體"/>
          <w:color w:val="000000"/>
          <w:spacing w:val="-20"/>
          <w:sz w:val="28"/>
          <w:szCs w:val="28"/>
        </w:rPr>
        <w:t>(</w:t>
      </w:r>
      <w:r w:rsidRPr="00824B46">
        <w:rPr>
          <w:rFonts w:ascii="標楷體" w:eastAsia="標楷體" w:hAnsi="標楷體" w:hint="eastAsia"/>
          <w:color w:val="000000"/>
          <w:spacing w:val="-20"/>
          <w:sz w:val="28"/>
          <w:szCs w:val="28"/>
        </w:rPr>
        <w:t>請註明款次</w:t>
      </w:r>
      <w:r w:rsidRPr="00824B46">
        <w:rPr>
          <w:rFonts w:ascii="標楷體" w:eastAsia="標楷體" w:hAnsi="標楷體"/>
          <w:color w:val="000000"/>
          <w:spacing w:val="-20"/>
          <w:sz w:val="28"/>
          <w:szCs w:val="28"/>
        </w:rPr>
        <w:t>)</w:t>
      </w:r>
      <w:r w:rsidRPr="00824B46">
        <w:rPr>
          <w:rFonts w:ascii="標楷體" w:eastAsia="標楷體" w:hAnsi="標楷體" w:hint="eastAsia"/>
          <w:color w:val="000000"/>
          <w:spacing w:val="-20"/>
          <w:sz w:val="28"/>
          <w:szCs w:val="28"/>
        </w:rPr>
        <w:t>。</w:t>
      </w:r>
      <w:r w:rsidR="00A439AC" w:rsidRPr="00824B46">
        <w:rPr>
          <w:rFonts w:ascii="標楷體" w:eastAsia="標楷體" w:hAnsi="標楷體" w:hint="eastAsia"/>
          <w:color w:val="000000"/>
          <w:spacing w:val="-20"/>
          <w:sz w:val="28"/>
          <w:szCs w:val="28"/>
        </w:rPr>
        <w:t>(</w:t>
      </w:r>
      <w:r w:rsidRPr="00824B46">
        <w:rPr>
          <w:rFonts w:ascii="標楷體" w:eastAsia="標楷體" w:hAnsi="標楷體" w:hint="eastAsia"/>
          <w:color w:val="000000"/>
          <w:spacing w:val="-20"/>
          <w:sz w:val="28"/>
          <w:szCs w:val="28"/>
        </w:rPr>
        <w:t>非特殊採購者免填）</w:t>
      </w:r>
    </w:p>
    <w:p w:rsidR="00FB4933" w:rsidRPr="00ED1DAF" w:rsidRDefault="00FB4933" w:rsidP="00D44661">
      <w:pPr>
        <w:pStyle w:val="7"/>
        <w:numPr>
          <w:ilvl w:val="0"/>
          <w:numId w:val="1"/>
        </w:numPr>
        <w:snapToGrid w:val="0"/>
        <w:spacing w:line="320" w:lineRule="exact"/>
        <w:ind w:left="1067" w:hangingChars="381" w:hanging="1067"/>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投標廠商之特定資格及應附具之證明文件如下</w:t>
      </w:r>
      <w:r w:rsidR="00CD5515"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0"/>
          <w:sz w:val="28"/>
          <w:szCs w:val="28"/>
        </w:rPr>
        <w:t>限特殊或巨額之採購方可規定特定資格條件</w:t>
      </w:r>
      <w:r w:rsidR="00CD5515"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0"/>
          <w:sz w:val="28"/>
          <w:szCs w:val="28"/>
        </w:rPr>
        <w:t>：</w:t>
      </w:r>
    </w:p>
    <w:p w:rsidR="00FB4933" w:rsidRPr="00ED1DAF" w:rsidRDefault="001E0655" w:rsidP="001E0655">
      <w:pPr>
        <w:pStyle w:val="7"/>
        <w:numPr>
          <w:ilvl w:val="0"/>
          <w:numId w:val="1"/>
        </w:numPr>
        <w:snapToGrid w:val="0"/>
        <w:spacing w:line="320" w:lineRule="exact"/>
        <w:ind w:left="1008" w:hanging="1008"/>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廠商所提出之資格文件影本，本機關於必要時得通知廠商限期提出正本供</w:t>
      </w:r>
      <w:r w:rsidRPr="00ED1DAF">
        <w:rPr>
          <w:rFonts w:ascii="標楷體" w:eastAsia="標楷體" w:hAnsi="標楷體" w:hint="eastAsia"/>
          <w:spacing w:val="-10"/>
          <w:sz w:val="28"/>
          <w:szCs w:val="28"/>
        </w:rPr>
        <w:t>查驗，查驗結果如與正本不符，係不實之文件者，依採購法第50條規定辦理。</w:t>
      </w:r>
    </w:p>
    <w:p w:rsidR="00E65233" w:rsidRPr="00ED1DAF" w:rsidRDefault="00E65233" w:rsidP="00B222B1">
      <w:pPr>
        <w:pStyle w:val="7"/>
        <w:snapToGrid w:val="0"/>
        <w:spacing w:line="320" w:lineRule="exact"/>
        <w:ind w:left="1040" w:hanging="47"/>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不同投標廠商參與投標，不得由同一廠商之人員代表出席開標、評審、評選、決標等會議，如有由同一廠商之人員代表出席情形，依採購法第50條第1項第1款或第7款規定辦理。</w:t>
      </w:r>
    </w:p>
    <w:p w:rsidR="00E65233" w:rsidRPr="00ED1DAF" w:rsidRDefault="00E65233" w:rsidP="00D44661">
      <w:pPr>
        <w:pStyle w:val="7"/>
        <w:snapToGrid w:val="0"/>
        <w:spacing w:line="320" w:lineRule="exact"/>
        <w:ind w:left="1040" w:firstLine="24"/>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投標廠商之標價有下列情形之一為投標文件內容不符合招標文件之規定：(預算或底價未公告者免填)</w:t>
      </w:r>
    </w:p>
    <w:p w:rsidR="00E65233" w:rsidRPr="00ED1DAF" w:rsidRDefault="00824B46" w:rsidP="00D44661">
      <w:pPr>
        <w:pStyle w:val="7"/>
        <w:snapToGrid w:val="0"/>
        <w:spacing w:line="320" w:lineRule="exact"/>
        <w:ind w:left="1040" w:hanging="47"/>
        <w:jc w:val="both"/>
        <w:textDirection w:val="lrTbV"/>
        <w:rPr>
          <w:rFonts w:ascii="標楷體" w:eastAsia="標楷體" w:hAnsi="標楷體"/>
          <w:spacing w:val="0"/>
          <w:sz w:val="28"/>
          <w:szCs w:val="28"/>
        </w:rPr>
      </w:pPr>
      <w:r>
        <w:rPr>
          <w:rFonts w:ascii="標楷體" w:eastAsia="標楷體" w:hAnsi="標楷體" w:cs="新細明體" w:hint="eastAsia"/>
          <w:sz w:val="28"/>
          <w:szCs w:val="28"/>
        </w:rPr>
        <w:t>■</w:t>
      </w:r>
      <w:r w:rsidR="00E65233" w:rsidRPr="00ED1DAF">
        <w:rPr>
          <w:rFonts w:ascii="標楷體" w:eastAsia="標楷體" w:hAnsi="標楷體" w:hint="eastAsia"/>
          <w:spacing w:val="0"/>
          <w:sz w:val="28"/>
          <w:szCs w:val="28"/>
        </w:rPr>
        <w:t>(1)高於公告之預算者。</w:t>
      </w:r>
    </w:p>
    <w:p w:rsidR="00E65233" w:rsidRPr="00ED1DAF" w:rsidRDefault="005B3310" w:rsidP="00D44661">
      <w:pPr>
        <w:pStyle w:val="7"/>
        <w:snapToGrid w:val="0"/>
        <w:spacing w:line="320" w:lineRule="exact"/>
        <w:ind w:left="1040" w:hanging="47"/>
        <w:jc w:val="both"/>
        <w:textDirection w:val="lrTbV"/>
        <w:rPr>
          <w:rFonts w:ascii="標楷體" w:eastAsia="標楷體" w:hAnsi="標楷體"/>
          <w:spacing w:val="0"/>
          <w:sz w:val="28"/>
          <w:szCs w:val="28"/>
        </w:rPr>
      </w:pPr>
      <w:r w:rsidRPr="00ED1DAF">
        <w:rPr>
          <w:rFonts w:ascii="標楷體" w:eastAsia="標楷體" w:hAnsi="標楷體" w:cs="新細明體" w:hint="eastAsia"/>
          <w:sz w:val="28"/>
          <w:szCs w:val="28"/>
        </w:rPr>
        <w:t>□</w:t>
      </w:r>
      <w:r w:rsidR="00E65233" w:rsidRPr="00ED1DAF">
        <w:rPr>
          <w:rFonts w:ascii="標楷體" w:eastAsia="標楷體" w:hAnsi="標楷體" w:hint="eastAsia"/>
          <w:spacing w:val="0"/>
          <w:sz w:val="28"/>
          <w:szCs w:val="28"/>
        </w:rPr>
        <w:t>(2)高於公告之底價者。</w:t>
      </w:r>
    </w:p>
    <w:p w:rsidR="00E65233" w:rsidRPr="00ED1DAF" w:rsidRDefault="00E65233" w:rsidP="00D44661">
      <w:pPr>
        <w:pStyle w:val="7"/>
        <w:snapToGrid w:val="0"/>
        <w:spacing w:line="320" w:lineRule="exact"/>
        <w:ind w:left="1040" w:firstLine="262"/>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機關辦理採購有下列情形之一者，得依採購法第50條第1項第5款「不同投標廠商間之投標文件內容有重大異常關聯者」之規定及行為事實，判斷認定是否有該款情形後處理：</w:t>
      </w:r>
    </w:p>
    <w:p w:rsidR="00E65233" w:rsidRPr="00ED1DAF" w:rsidRDefault="00E65233" w:rsidP="00D44661">
      <w:pPr>
        <w:pStyle w:val="7"/>
        <w:snapToGrid w:val="0"/>
        <w:spacing w:line="320" w:lineRule="exact"/>
        <w:ind w:left="1040" w:hanging="47"/>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一、投標文件內容由同一人或同一廠商繕寫或備具者。</w:t>
      </w:r>
    </w:p>
    <w:p w:rsidR="00E65233" w:rsidRPr="00ED1DAF" w:rsidRDefault="00E65233" w:rsidP="00D44661">
      <w:pPr>
        <w:pStyle w:val="7"/>
        <w:snapToGrid w:val="0"/>
        <w:spacing w:line="320" w:lineRule="exact"/>
        <w:ind w:left="1040" w:hanging="47"/>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二、押標金由同一人或同一廠商繳納或申請退還者。</w:t>
      </w:r>
    </w:p>
    <w:p w:rsidR="00E65233" w:rsidRPr="00ED1DAF" w:rsidRDefault="00E65233" w:rsidP="00D44661">
      <w:pPr>
        <w:pStyle w:val="7"/>
        <w:snapToGrid w:val="0"/>
        <w:spacing w:line="320" w:lineRule="exact"/>
        <w:ind w:left="1040" w:hanging="47"/>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三、</w:t>
      </w:r>
      <w:r w:rsidRPr="00824B46">
        <w:rPr>
          <w:rFonts w:ascii="標楷體" w:eastAsia="標楷體" w:hAnsi="標楷體" w:hint="eastAsia"/>
          <w:spacing w:val="-20"/>
          <w:sz w:val="28"/>
          <w:szCs w:val="28"/>
        </w:rPr>
        <w:t>投標標封或通知機關信函號碼連號，顯係同一人或同一廠商所為者。</w:t>
      </w:r>
    </w:p>
    <w:p w:rsidR="00E65233" w:rsidRPr="00824B46" w:rsidRDefault="00E65233" w:rsidP="00D44661">
      <w:pPr>
        <w:pStyle w:val="7"/>
        <w:snapToGrid w:val="0"/>
        <w:spacing w:line="320" w:lineRule="exact"/>
        <w:ind w:left="1040" w:hanging="47"/>
        <w:jc w:val="both"/>
        <w:textDirection w:val="lrTbV"/>
        <w:rPr>
          <w:rFonts w:ascii="標楷體" w:eastAsia="標楷體" w:hAnsi="標楷體"/>
          <w:spacing w:val="-20"/>
          <w:sz w:val="28"/>
          <w:szCs w:val="28"/>
        </w:rPr>
      </w:pPr>
      <w:r w:rsidRPr="00ED1DAF">
        <w:rPr>
          <w:rFonts w:ascii="標楷體" w:eastAsia="標楷體" w:hAnsi="標楷體" w:hint="eastAsia"/>
          <w:spacing w:val="0"/>
          <w:sz w:val="28"/>
          <w:szCs w:val="28"/>
        </w:rPr>
        <w:t>四、</w:t>
      </w:r>
      <w:r w:rsidRPr="00824B46">
        <w:rPr>
          <w:rFonts w:ascii="標楷體" w:eastAsia="標楷體" w:hAnsi="標楷體" w:hint="eastAsia"/>
          <w:spacing w:val="-20"/>
          <w:sz w:val="28"/>
          <w:szCs w:val="28"/>
        </w:rPr>
        <w:t>廠商地址、電話號碼、傳真機號碼、聯絡人或電子郵件網址相同者。</w:t>
      </w:r>
    </w:p>
    <w:p w:rsidR="00C42B76" w:rsidRPr="00ED1DAF" w:rsidRDefault="00E65233" w:rsidP="00D44661">
      <w:pPr>
        <w:pStyle w:val="7"/>
        <w:snapToGrid w:val="0"/>
        <w:spacing w:line="320" w:lineRule="exact"/>
        <w:ind w:left="1040" w:hanging="47"/>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五、其他顯係同一人或同一廠商所為之情形者。</w:t>
      </w:r>
    </w:p>
    <w:p w:rsidR="00E65233" w:rsidRPr="00ED1DAF" w:rsidRDefault="00BE4C54" w:rsidP="00C42B76">
      <w:pPr>
        <w:pStyle w:val="7"/>
        <w:snapToGrid w:val="0"/>
        <w:spacing w:line="320" w:lineRule="exact"/>
        <w:ind w:left="1040" w:firstLine="236"/>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機關辦理採購有「廠商投標文件所載負責人為同一人」之情形者，得依採購法第50條第1項第5款「不同投標廠商間之投標文件內容有重大異常關聯者」處理。</w:t>
      </w:r>
    </w:p>
    <w:p w:rsidR="00E65233" w:rsidRPr="00ED1DAF" w:rsidRDefault="00E65233" w:rsidP="00D44661">
      <w:pPr>
        <w:pStyle w:val="7"/>
        <w:snapToGrid w:val="0"/>
        <w:spacing w:line="320" w:lineRule="exact"/>
        <w:ind w:left="1040" w:firstLine="236"/>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機關辦理採購，有3家以上合格廠商投標，開標後有2家以上廠商有下列情形之一，致僅餘1家廠商符合招標文件規定者，得依採購法第48條第1項第2款「發現有足以影響採購公正之違法或不當行為者」或第50條第1項第7款「其他影響採購公正之違反法令行為」</w:t>
      </w:r>
      <w:r w:rsidRPr="00ED1DAF">
        <w:rPr>
          <w:rFonts w:ascii="標楷體" w:eastAsia="標楷體" w:hAnsi="標楷體" w:hint="eastAsia"/>
          <w:spacing w:val="0"/>
          <w:sz w:val="28"/>
          <w:szCs w:val="28"/>
        </w:rPr>
        <w:lastRenderedPageBreak/>
        <w:t>之規定及行為事實，判斷認定是否有各該款情形後處理：</w:t>
      </w:r>
    </w:p>
    <w:p w:rsidR="00E65233" w:rsidRPr="00ED1DAF" w:rsidRDefault="00E65233" w:rsidP="00C42B76">
      <w:pPr>
        <w:pStyle w:val="7"/>
        <w:snapToGrid w:val="0"/>
        <w:spacing w:line="320" w:lineRule="exact"/>
        <w:ind w:left="1037" w:hanging="45"/>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一、押標金未附或不符合規定。</w:t>
      </w:r>
    </w:p>
    <w:p w:rsidR="00E65233" w:rsidRPr="00ED1DAF" w:rsidRDefault="00E65233" w:rsidP="00C42B76">
      <w:pPr>
        <w:pStyle w:val="7"/>
        <w:snapToGrid w:val="0"/>
        <w:spacing w:line="320" w:lineRule="exact"/>
        <w:ind w:left="1037" w:hanging="45"/>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二、投標文件為空白文件、無關文件或標封內空無一物。</w:t>
      </w:r>
    </w:p>
    <w:p w:rsidR="00E65233" w:rsidRPr="00ED1DAF" w:rsidRDefault="00E65233" w:rsidP="00C42B76">
      <w:pPr>
        <w:pStyle w:val="7"/>
        <w:snapToGrid w:val="0"/>
        <w:spacing w:line="320" w:lineRule="exact"/>
        <w:ind w:left="1037" w:hanging="45"/>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三、資格、規格或價格文件未附或不符合規定。</w:t>
      </w:r>
    </w:p>
    <w:p w:rsidR="00E65233" w:rsidRPr="00ED1DAF" w:rsidRDefault="00E65233" w:rsidP="00C42B76">
      <w:pPr>
        <w:pStyle w:val="7"/>
        <w:snapToGrid w:val="0"/>
        <w:spacing w:line="320" w:lineRule="exact"/>
        <w:ind w:left="1037" w:hanging="45"/>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四、標價高於公告之預算或公告之底價。</w:t>
      </w:r>
    </w:p>
    <w:p w:rsidR="00E65233" w:rsidRPr="00ED1DAF" w:rsidRDefault="00E65233" w:rsidP="00C42B76">
      <w:pPr>
        <w:pStyle w:val="7"/>
        <w:snapToGrid w:val="0"/>
        <w:spacing w:line="320" w:lineRule="exact"/>
        <w:ind w:left="1037" w:hanging="45"/>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五、其他疑似刻意造成不合格標之情形。</w:t>
      </w:r>
    </w:p>
    <w:p w:rsidR="00FE7B4A" w:rsidRPr="00824B46" w:rsidRDefault="00FB4933" w:rsidP="00D44661">
      <w:pPr>
        <w:pStyle w:val="7"/>
        <w:numPr>
          <w:ilvl w:val="0"/>
          <w:numId w:val="1"/>
        </w:numPr>
        <w:snapToGrid w:val="0"/>
        <w:spacing w:line="320" w:lineRule="exact"/>
        <w:ind w:left="960" w:hangingChars="400" w:hanging="960"/>
        <w:jc w:val="both"/>
        <w:textDirection w:val="lrTbV"/>
        <w:rPr>
          <w:rFonts w:ascii="標楷體" w:eastAsia="標楷體" w:hAnsi="標楷體"/>
          <w:color w:val="000000"/>
          <w:spacing w:val="-20"/>
          <w:sz w:val="28"/>
          <w:szCs w:val="28"/>
        </w:rPr>
      </w:pPr>
      <w:r w:rsidRPr="00824B46">
        <w:rPr>
          <w:rFonts w:ascii="標楷體" w:eastAsia="標楷體" w:hAnsi="標楷體" w:hint="eastAsia"/>
          <w:color w:val="000000"/>
          <w:spacing w:val="-20"/>
          <w:sz w:val="28"/>
          <w:szCs w:val="28"/>
        </w:rPr>
        <w:t>外國廠商之投標資格及應提出之資格文件，附經公證或認證之中文譯本：</w:t>
      </w:r>
    </w:p>
    <w:p w:rsidR="00FE7B4A" w:rsidRPr="00ED1DAF" w:rsidRDefault="001D3126" w:rsidP="00D44661">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w:t>
      </w:r>
      <w:r w:rsidR="00957AAF" w:rsidRPr="00ED1DAF">
        <w:rPr>
          <w:rFonts w:ascii="標楷體" w:eastAsia="標楷體" w:hAnsi="標楷體" w:hint="eastAsia"/>
          <w:color w:val="000000"/>
          <w:spacing w:val="0"/>
          <w:sz w:val="28"/>
          <w:szCs w:val="28"/>
        </w:rPr>
        <w:t>一</w:t>
      </w:r>
      <w:r w:rsidRPr="00ED1DAF">
        <w:rPr>
          <w:rFonts w:ascii="標楷體" w:eastAsia="標楷體" w:hAnsi="標楷體" w:hint="eastAsia"/>
          <w:color w:val="000000"/>
          <w:spacing w:val="0"/>
          <w:sz w:val="28"/>
          <w:szCs w:val="28"/>
        </w:rPr>
        <w:t>)</w:t>
      </w:r>
      <w:r w:rsidR="00830227" w:rsidRPr="00ED1DAF">
        <w:rPr>
          <w:rFonts w:ascii="標楷體" w:eastAsia="標楷體" w:hAnsi="標楷體" w:hint="eastAsia"/>
          <w:color w:val="000000"/>
          <w:spacing w:val="0"/>
          <w:sz w:val="28"/>
          <w:szCs w:val="28"/>
        </w:rPr>
        <w:t>外國廠商應提出之外文資格文件，應檢附經公證或認證之中文譯本，其認證得由我國駐外代表館處為之。</w:t>
      </w:r>
    </w:p>
    <w:p w:rsidR="00830227" w:rsidRPr="00ED1DAF" w:rsidRDefault="001D3126" w:rsidP="00D44661">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w:t>
      </w:r>
      <w:r w:rsidR="00957AAF" w:rsidRPr="00ED1DAF">
        <w:rPr>
          <w:rFonts w:ascii="標楷體" w:eastAsia="標楷體" w:hAnsi="標楷體" w:hint="eastAsia"/>
          <w:color w:val="000000"/>
          <w:spacing w:val="0"/>
          <w:sz w:val="28"/>
          <w:szCs w:val="28"/>
        </w:rPr>
        <w:t>二</w:t>
      </w:r>
      <w:r w:rsidRPr="00ED1DAF">
        <w:rPr>
          <w:rFonts w:ascii="標楷體" w:eastAsia="標楷體" w:hAnsi="標楷體" w:hint="eastAsia"/>
          <w:color w:val="000000"/>
          <w:spacing w:val="0"/>
          <w:sz w:val="28"/>
          <w:szCs w:val="28"/>
        </w:rPr>
        <w:t>)</w:t>
      </w:r>
      <w:r w:rsidR="00D70046" w:rsidRPr="00ED1DAF">
        <w:rPr>
          <w:rFonts w:ascii="標楷體" w:eastAsia="標楷體" w:hAnsi="標楷體" w:hint="eastAsia"/>
          <w:color w:val="000000"/>
          <w:spacing w:val="0"/>
          <w:sz w:val="28"/>
          <w:szCs w:val="28"/>
        </w:rPr>
        <w:t>外國廠商設立或登記證明文件：</w:t>
      </w:r>
    </w:p>
    <w:p w:rsidR="00D70046" w:rsidRPr="00ED1DAF" w:rsidRDefault="001534E9" w:rsidP="00D44661">
      <w:pPr>
        <w:pStyle w:val="af"/>
        <w:topLinePunct/>
        <w:adjustRightInd w:val="0"/>
        <w:snapToGrid w:val="0"/>
        <w:spacing w:after="0" w:line="320" w:lineRule="exact"/>
        <w:ind w:leftChars="700" w:left="2240" w:hangingChars="200" w:hanging="560"/>
        <w:jc w:val="both"/>
        <w:rPr>
          <w:rFonts w:ascii="標楷體" w:eastAsia="標楷體" w:hAnsi="標楷體"/>
          <w:color w:val="000000"/>
          <w:sz w:val="28"/>
          <w:szCs w:val="28"/>
        </w:rPr>
      </w:pPr>
      <w:r w:rsidRPr="00ED1DAF">
        <w:rPr>
          <w:rFonts w:ascii="標楷體" w:eastAsia="標楷體" w:hAnsi="標楷體" w:cs="新細明體" w:hint="eastAsia"/>
          <w:kern w:val="0"/>
          <w:sz w:val="28"/>
          <w:szCs w:val="28"/>
        </w:rPr>
        <w:t>□</w:t>
      </w:r>
      <w:r w:rsidR="00D70046" w:rsidRPr="00ED1DAF">
        <w:rPr>
          <w:rFonts w:ascii="標楷體" w:eastAsia="標楷體" w:hAnsi="標楷體" w:hint="eastAsia"/>
          <w:color w:val="000000"/>
          <w:sz w:val="28"/>
          <w:szCs w:val="28"/>
        </w:rPr>
        <w:t>(1)依我國法令規定，屬許可業類者：</w:t>
      </w:r>
    </w:p>
    <w:p w:rsidR="00D70046" w:rsidRPr="007C2B9C" w:rsidRDefault="00D70046" w:rsidP="00D44661">
      <w:pPr>
        <w:pStyle w:val="af"/>
        <w:topLinePunct/>
        <w:adjustRightInd w:val="0"/>
        <w:snapToGrid w:val="0"/>
        <w:spacing w:after="0" w:line="320" w:lineRule="exact"/>
        <w:ind w:leftChars="900" w:left="2160"/>
        <w:jc w:val="both"/>
        <w:rPr>
          <w:rFonts w:ascii="標楷體" w:eastAsia="標楷體" w:hAnsi="標楷體"/>
          <w:color w:val="000000"/>
          <w:spacing w:val="-20"/>
          <w:sz w:val="28"/>
          <w:szCs w:val="28"/>
        </w:rPr>
      </w:pPr>
      <w:r w:rsidRPr="007C2B9C">
        <w:rPr>
          <w:rFonts w:ascii="標楷體" w:eastAsia="標楷體" w:hAnsi="標楷體" w:hint="eastAsia"/>
          <w:color w:val="000000"/>
          <w:spacing w:val="-20"/>
          <w:sz w:val="28"/>
          <w:szCs w:val="28"/>
        </w:rPr>
        <w:t>外國</w:t>
      </w:r>
      <w:r w:rsidRPr="007C2B9C">
        <w:rPr>
          <w:rFonts w:ascii="標楷體" w:eastAsia="標楷體" w:hAnsi="標楷體" w:cs="標楷體" w:hint="eastAsia"/>
          <w:color w:val="000000"/>
          <w:spacing w:val="-20"/>
          <w:kern w:val="52"/>
          <w:sz w:val="28"/>
          <w:szCs w:val="28"/>
        </w:rPr>
        <w:t>廠商</w:t>
      </w:r>
      <w:r w:rsidRPr="007C2B9C">
        <w:rPr>
          <w:rFonts w:ascii="標楷體" w:eastAsia="標楷體" w:hAnsi="標楷體" w:hint="eastAsia"/>
          <w:color w:val="000000"/>
          <w:spacing w:val="-20"/>
          <w:sz w:val="28"/>
          <w:szCs w:val="28"/>
        </w:rPr>
        <w:t>應於投標前取得經我國目的事業主管機關許可並設立或登記之證明文件（其文件詳</w:t>
      </w:r>
      <w:r w:rsidR="00A75138" w:rsidRPr="007C2B9C">
        <w:rPr>
          <w:rFonts w:ascii="標楷體" w:eastAsia="標楷體" w:hAnsi="標楷體" w:hint="eastAsia"/>
          <w:color w:val="000000"/>
          <w:spacing w:val="-20"/>
          <w:sz w:val="28"/>
          <w:szCs w:val="28"/>
        </w:rPr>
        <w:t>本投標須知</w:t>
      </w:r>
      <w:r w:rsidRPr="007C2B9C">
        <w:rPr>
          <w:rFonts w:ascii="標楷體" w:eastAsia="標楷體" w:hAnsi="標楷體" w:hint="eastAsia"/>
          <w:color w:val="000000"/>
          <w:spacing w:val="-20"/>
          <w:sz w:val="28"/>
          <w:szCs w:val="28"/>
        </w:rPr>
        <w:t>第</w:t>
      </w:r>
      <w:r w:rsidR="00A75138" w:rsidRPr="007C2B9C">
        <w:rPr>
          <w:rFonts w:ascii="標楷體" w:eastAsia="標楷體" w:hAnsi="標楷體" w:hint="eastAsia"/>
          <w:color w:val="000000"/>
          <w:spacing w:val="-20"/>
          <w:sz w:val="28"/>
          <w:szCs w:val="28"/>
        </w:rPr>
        <w:t>64</w:t>
      </w:r>
      <w:r w:rsidRPr="007C2B9C">
        <w:rPr>
          <w:rFonts w:ascii="標楷體" w:eastAsia="標楷體" w:hAnsi="標楷體" w:hint="eastAsia"/>
          <w:color w:val="000000"/>
          <w:spacing w:val="-20"/>
          <w:sz w:val="28"/>
          <w:szCs w:val="28"/>
        </w:rPr>
        <w:t>點</w:t>
      </w:r>
      <w:r w:rsidR="00D71CE4" w:rsidRPr="007C2B9C">
        <w:rPr>
          <w:rFonts w:ascii="標楷體" w:eastAsia="標楷體" w:hAnsi="標楷體" w:hint="eastAsia"/>
          <w:color w:val="000000"/>
          <w:spacing w:val="-20"/>
          <w:sz w:val="28"/>
          <w:szCs w:val="28"/>
        </w:rPr>
        <w:t>第1款規定</w:t>
      </w:r>
      <w:r w:rsidRPr="007C2B9C">
        <w:rPr>
          <w:rFonts w:ascii="標楷體" w:eastAsia="標楷體" w:hAnsi="標楷體"/>
          <w:color w:val="000000"/>
          <w:spacing w:val="-20"/>
          <w:sz w:val="28"/>
          <w:szCs w:val="28"/>
        </w:rPr>
        <w:t>）</w:t>
      </w:r>
      <w:r w:rsidRPr="007C2B9C">
        <w:rPr>
          <w:rFonts w:ascii="標楷體" w:eastAsia="標楷體" w:hAnsi="標楷體" w:hint="eastAsia"/>
          <w:color w:val="000000"/>
          <w:spacing w:val="-20"/>
          <w:sz w:val="28"/>
          <w:szCs w:val="28"/>
        </w:rPr>
        <w:t>；廠商得標後應依我國法令規定取得該業類之公會會員證。</w:t>
      </w:r>
    </w:p>
    <w:p w:rsidR="00D70046" w:rsidRPr="00ED1DAF" w:rsidRDefault="005B3310" w:rsidP="00D44661">
      <w:pPr>
        <w:pStyle w:val="af"/>
        <w:topLinePunct/>
        <w:adjustRightInd w:val="0"/>
        <w:snapToGrid w:val="0"/>
        <w:spacing w:after="0" w:line="320" w:lineRule="exact"/>
        <w:ind w:leftChars="700" w:left="2660" w:hangingChars="350" w:hanging="980"/>
        <w:jc w:val="both"/>
        <w:rPr>
          <w:rFonts w:ascii="標楷體" w:eastAsia="標楷體" w:hAnsi="標楷體"/>
          <w:color w:val="000000"/>
          <w:sz w:val="28"/>
          <w:szCs w:val="28"/>
        </w:rPr>
      </w:pPr>
      <w:r w:rsidRPr="00ED1DAF">
        <w:rPr>
          <w:rFonts w:ascii="標楷體" w:eastAsia="標楷體" w:hAnsi="標楷體" w:cs="新細明體" w:hint="eastAsia"/>
          <w:kern w:val="0"/>
          <w:sz w:val="28"/>
          <w:szCs w:val="28"/>
          <w:lang w:eastAsia="zh-TW"/>
        </w:rPr>
        <w:t>□</w:t>
      </w:r>
      <w:r w:rsidR="00D70046" w:rsidRPr="00ED1DAF">
        <w:rPr>
          <w:rFonts w:ascii="標楷體" w:eastAsia="標楷體" w:hAnsi="標楷體" w:hint="eastAsia"/>
          <w:color w:val="000000"/>
          <w:sz w:val="28"/>
          <w:szCs w:val="28"/>
        </w:rPr>
        <w:t>(</w:t>
      </w:r>
      <w:r w:rsidR="001D3126" w:rsidRPr="00ED1DAF">
        <w:rPr>
          <w:rFonts w:ascii="標楷體" w:eastAsia="標楷體" w:hAnsi="標楷體" w:hint="eastAsia"/>
          <w:color w:val="000000"/>
          <w:sz w:val="28"/>
          <w:szCs w:val="28"/>
        </w:rPr>
        <w:t>2</w:t>
      </w:r>
      <w:r w:rsidR="00D70046" w:rsidRPr="00ED1DAF">
        <w:rPr>
          <w:rFonts w:ascii="標楷體" w:eastAsia="標楷體" w:hAnsi="標楷體" w:hint="eastAsia"/>
          <w:color w:val="000000"/>
          <w:sz w:val="28"/>
          <w:szCs w:val="28"/>
        </w:rPr>
        <w:t>)</w:t>
      </w:r>
      <w:r w:rsidR="00D70046" w:rsidRPr="007C2B9C">
        <w:rPr>
          <w:rFonts w:ascii="標楷體" w:eastAsia="標楷體" w:hAnsi="標楷體" w:hint="eastAsia"/>
          <w:color w:val="000000"/>
          <w:spacing w:val="-20"/>
          <w:sz w:val="28"/>
          <w:szCs w:val="28"/>
        </w:rPr>
        <w:t>非屬</w:t>
      </w:r>
      <w:r w:rsidR="00D70046" w:rsidRPr="007C2B9C">
        <w:rPr>
          <w:rFonts w:ascii="標楷體" w:eastAsia="標楷體" w:hAnsi="標楷體" w:cs="標楷體" w:hint="eastAsia"/>
          <w:color w:val="000000"/>
          <w:spacing w:val="-20"/>
          <w:kern w:val="52"/>
          <w:sz w:val="28"/>
          <w:szCs w:val="28"/>
        </w:rPr>
        <w:t>許可</w:t>
      </w:r>
      <w:r w:rsidR="00D70046" w:rsidRPr="007C2B9C">
        <w:rPr>
          <w:rFonts w:ascii="標楷體" w:eastAsia="標楷體" w:hAnsi="標楷體" w:hint="eastAsia"/>
          <w:color w:val="000000"/>
          <w:spacing w:val="-20"/>
          <w:sz w:val="28"/>
          <w:szCs w:val="28"/>
        </w:rPr>
        <w:t>業類，須在我國設立營業據點始得完成履約事項者：</w:t>
      </w:r>
    </w:p>
    <w:p w:rsidR="00D70046" w:rsidRPr="00ED1DAF" w:rsidRDefault="00D70046" w:rsidP="00D44661">
      <w:pPr>
        <w:pStyle w:val="af"/>
        <w:topLinePunct/>
        <w:adjustRightInd w:val="0"/>
        <w:snapToGrid w:val="0"/>
        <w:spacing w:after="0" w:line="320" w:lineRule="exact"/>
        <w:ind w:leftChars="900" w:left="2160"/>
        <w:jc w:val="both"/>
        <w:rPr>
          <w:rFonts w:ascii="標楷體" w:eastAsia="標楷體" w:hAnsi="標楷體"/>
          <w:color w:val="000000"/>
          <w:sz w:val="28"/>
          <w:szCs w:val="28"/>
        </w:rPr>
      </w:pPr>
      <w:r w:rsidRPr="00ED1DAF">
        <w:rPr>
          <w:rFonts w:ascii="標楷體" w:eastAsia="標楷體" w:hAnsi="標楷體" w:hint="eastAsia"/>
          <w:color w:val="000000"/>
          <w:sz w:val="28"/>
          <w:szCs w:val="28"/>
        </w:rPr>
        <w:t>外國</w:t>
      </w:r>
      <w:r w:rsidRPr="00ED1DAF">
        <w:rPr>
          <w:rFonts w:ascii="標楷體" w:eastAsia="標楷體" w:hAnsi="標楷體" w:cs="標楷體" w:hint="eastAsia"/>
          <w:color w:val="000000"/>
          <w:kern w:val="52"/>
          <w:sz w:val="28"/>
          <w:szCs w:val="28"/>
        </w:rPr>
        <w:t>廠商</w:t>
      </w:r>
      <w:r w:rsidRPr="00ED1DAF">
        <w:rPr>
          <w:rFonts w:ascii="標楷體" w:eastAsia="標楷體" w:hAnsi="標楷體" w:hint="eastAsia"/>
          <w:color w:val="000000"/>
          <w:sz w:val="28"/>
          <w:szCs w:val="28"/>
        </w:rPr>
        <w:t>應於投標前取得經我國政府認許之分公司、分支機構或辦事處等之登記或設立證明文件。</w:t>
      </w:r>
    </w:p>
    <w:p w:rsidR="00D70046" w:rsidRPr="00ED1DAF" w:rsidRDefault="001534E9" w:rsidP="00D44661">
      <w:pPr>
        <w:pStyle w:val="af"/>
        <w:topLinePunct/>
        <w:adjustRightInd w:val="0"/>
        <w:snapToGrid w:val="0"/>
        <w:spacing w:after="0" w:line="320" w:lineRule="exact"/>
        <w:ind w:leftChars="700" w:left="2660" w:hangingChars="350" w:hanging="980"/>
        <w:jc w:val="both"/>
        <w:rPr>
          <w:rFonts w:ascii="標楷體" w:eastAsia="標楷體" w:hAnsi="標楷體"/>
          <w:color w:val="000000"/>
          <w:sz w:val="28"/>
          <w:szCs w:val="28"/>
        </w:rPr>
      </w:pPr>
      <w:r w:rsidRPr="00ED1DAF">
        <w:rPr>
          <w:rFonts w:ascii="標楷體" w:eastAsia="標楷體" w:hAnsi="標楷體" w:cs="新細明體" w:hint="eastAsia"/>
          <w:kern w:val="0"/>
          <w:sz w:val="28"/>
          <w:szCs w:val="28"/>
        </w:rPr>
        <w:t>□</w:t>
      </w:r>
      <w:r w:rsidR="00D70046" w:rsidRPr="00ED1DAF">
        <w:rPr>
          <w:rFonts w:ascii="標楷體" w:eastAsia="標楷體" w:hAnsi="標楷體" w:hint="eastAsia"/>
          <w:color w:val="000000"/>
          <w:sz w:val="28"/>
          <w:szCs w:val="28"/>
        </w:rPr>
        <w:t>(3)非屬許可業類，無須在我國履約，可跨國提供採購標的者：</w:t>
      </w:r>
    </w:p>
    <w:p w:rsidR="00D70046" w:rsidRPr="00ED1DAF" w:rsidRDefault="002C53D9" w:rsidP="00D44661">
      <w:pPr>
        <w:pStyle w:val="af"/>
        <w:topLinePunct/>
        <w:adjustRightInd w:val="0"/>
        <w:snapToGrid w:val="0"/>
        <w:spacing w:after="0" w:line="320" w:lineRule="exact"/>
        <w:ind w:leftChars="900" w:left="2160"/>
        <w:jc w:val="both"/>
        <w:rPr>
          <w:rFonts w:ascii="標楷體" w:eastAsia="標楷體" w:hAnsi="標楷體"/>
          <w:color w:val="000000"/>
          <w:sz w:val="28"/>
          <w:szCs w:val="28"/>
        </w:rPr>
      </w:pPr>
      <w:r w:rsidRPr="00ED1DAF">
        <w:rPr>
          <w:rFonts w:ascii="標楷體" w:eastAsia="標楷體" w:hAnsi="標楷體" w:hint="eastAsia"/>
          <w:sz w:val="28"/>
          <w:szCs w:val="28"/>
        </w:rPr>
        <w:t>外國</w:t>
      </w:r>
      <w:r w:rsidRPr="00ED1DAF">
        <w:rPr>
          <w:rFonts w:ascii="標楷體" w:eastAsia="標楷體" w:hAnsi="標楷體" w:cs="標楷體" w:hint="eastAsia"/>
          <w:kern w:val="52"/>
          <w:sz w:val="28"/>
          <w:szCs w:val="28"/>
        </w:rPr>
        <w:t>廠商應於投標時檢附相當於我國廠商資格之在當地國</w:t>
      </w:r>
      <w:r w:rsidRPr="00ED1DAF">
        <w:rPr>
          <w:rFonts w:ascii="標楷體" w:eastAsia="標楷體" w:hAnsi="標楷體" w:hint="eastAsia"/>
          <w:sz w:val="28"/>
          <w:szCs w:val="28"/>
        </w:rPr>
        <w:t>登記或設立證明文件</w:t>
      </w:r>
      <w:r w:rsidRPr="00ED1DAF">
        <w:rPr>
          <w:rFonts w:ascii="標楷體" w:eastAsia="標楷體" w:hAnsi="標楷體" w:cs="標楷體" w:hint="eastAsia"/>
          <w:kern w:val="52"/>
          <w:sz w:val="28"/>
          <w:szCs w:val="28"/>
        </w:rPr>
        <w:t>或</w:t>
      </w:r>
      <w:r w:rsidRPr="00ED1DAF">
        <w:rPr>
          <w:rFonts w:ascii="標楷體" w:eastAsia="標楷體" w:hAnsi="標楷體" w:hint="eastAsia"/>
          <w:sz w:val="28"/>
          <w:szCs w:val="28"/>
        </w:rPr>
        <w:t>經我國政府認許之分公司、分支機構或辦事處等之登記或設立證明文件。</w:t>
      </w:r>
    </w:p>
    <w:p w:rsidR="00A75138" w:rsidRPr="00ED1DAF" w:rsidRDefault="001D3126" w:rsidP="00BE33A2">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w:t>
      </w:r>
      <w:r w:rsidR="00957AAF" w:rsidRPr="00ED1DAF">
        <w:rPr>
          <w:rFonts w:ascii="標楷體" w:eastAsia="標楷體" w:hAnsi="標楷體" w:hint="eastAsia"/>
          <w:color w:val="000000"/>
          <w:spacing w:val="0"/>
          <w:sz w:val="28"/>
          <w:szCs w:val="28"/>
        </w:rPr>
        <w:t>三</w:t>
      </w:r>
      <w:r w:rsidRPr="00ED1DAF">
        <w:rPr>
          <w:rFonts w:ascii="標楷體" w:eastAsia="標楷體" w:hAnsi="標楷體" w:hint="eastAsia"/>
          <w:color w:val="000000"/>
          <w:spacing w:val="0"/>
          <w:sz w:val="28"/>
          <w:szCs w:val="28"/>
        </w:rPr>
        <w:t>)</w:t>
      </w:r>
      <w:r w:rsidR="00C6105E" w:rsidRPr="00ED1DAF">
        <w:rPr>
          <w:rFonts w:ascii="標楷體" w:eastAsia="標楷體" w:hAnsi="標楷體" w:hint="eastAsia"/>
          <w:color w:val="000000"/>
          <w:spacing w:val="0"/>
          <w:sz w:val="28"/>
          <w:szCs w:val="28"/>
        </w:rPr>
        <w:t>外國廠商納稅證明：</w:t>
      </w:r>
    </w:p>
    <w:p w:rsidR="00C6105E" w:rsidRPr="00ED1DAF" w:rsidRDefault="00C6105E" w:rsidP="00BE33A2">
      <w:pPr>
        <w:pStyle w:val="7"/>
        <w:snapToGrid w:val="0"/>
        <w:spacing w:line="320" w:lineRule="exact"/>
        <w:ind w:leftChars="700" w:left="1680" w:firstLine="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外國廠商投標時應檢附相當於我國廠商資格(其文件詳本投標須知第64點表列之應附具之證明文件)之</w:t>
      </w:r>
      <w:r w:rsidRPr="00ED1DAF">
        <w:rPr>
          <w:rFonts w:ascii="標楷體" w:eastAsia="標楷體" w:hAnsi="標楷體" w:cs="標楷體" w:hint="eastAsia"/>
          <w:color w:val="000000"/>
          <w:spacing w:val="0"/>
          <w:kern w:val="52"/>
          <w:sz w:val="28"/>
          <w:szCs w:val="28"/>
        </w:rPr>
        <w:t>在當地國</w:t>
      </w:r>
      <w:r w:rsidRPr="00ED1DAF">
        <w:rPr>
          <w:rFonts w:ascii="標楷體" w:eastAsia="標楷體" w:hAnsi="標楷體" w:hint="eastAsia"/>
          <w:color w:val="000000"/>
          <w:spacing w:val="0"/>
          <w:sz w:val="28"/>
          <w:szCs w:val="28"/>
        </w:rPr>
        <w:t>納稅證明，廠商依該國情形提出有困難者，依第(</w:t>
      </w:r>
      <w:r w:rsidR="00F649F8" w:rsidRPr="00ED1DAF">
        <w:rPr>
          <w:rFonts w:ascii="標楷體" w:eastAsia="標楷體" w:hAnsi="標楷體" w:hint="eastAsia"/>
          <w:color w:val="000000"/>
          <w:spacing w:val="0"/>
          <w:sz w:val="28"/>
          <w:szCs w:val="28"/>
        </w:rPr>
        <w:t>五</w:t>
      </w:r>
      <w:r w:rsidRPr="00ED1DAF">
        <w:rPr>
          <w:rFonts w:ascii="標楷體" w:eastAsia="標楷體" w:hAnsi="標楷體" w:hint="eastAsia"/>
          <w:color w:val="000000"/>
          <w:spacing w:val="0"/>
          <w:sz w:val="28"/>
          <w:szCs w:val="28"/>
        </w:rPr>
        <w:t>)款規定辦理。</w:t>
      </w:r>
    </w:p>
    <w:p w:rsidR="00D70046" w:rsidRPr="00ED1DAF" w:rsidRDefault="001D3126" w:rsidP="00BE33A2">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w:t>
      </w:r>
      <w:r w:rsidR="00957AAF" w:rsidRPr="00ED1DAF">
        <w:rPr>
          <w:rFonts w:ascii="標楷體" w:eastAsia="標楷體" w:hAnsi="標楷體" w:hint="eastAsia"/>
          <w:color w:val="000000"/>
          <w:spacing w:val="0"/>
          <w:sz w:val="28"/>
          <w:szCs w:val="28"/>
        </w:rPr>
        <w:t>四</w:t>
      </w:r>
      <w:r w:rsidRPr="00ED1DAF">
        <w:rPr>
          <w:rFonts w:ascii="標楷體" w:eastAsia="標楷體" w:hAnsi="標楷體" w:hint="eastAsia"/>
          <w:color w:val="000000"/>
          <w:spacing w:val="0"/>
          <w:sz w:val="28"/>
          <w:szCs w:val="28"/>
        </w:rPr>
        <w:t>)</w:t>
      </w:r>
      <w:r w:rsidR="00D70046" w:rsidRPr="00ED1DAF">
        <w:rPr>
          <w:rFonts w:ascii="標楷體" w:eastAsia="標楷體" w:hAnsi="標楷體" w:hint="eastAsia"/>
          <w:color w:val="000000"/>
          <w:spacing w:val="0"/>
          <w:sz w:val="28"/>
          <w:szCs w:val="28"/>
        </w:rPr>
        <w:t>外國廠商信用證明：</w:t>
      </w:r>
    </w:p>
    <w:p w:rsidR="00FE7B4A" w:rsidRPr="00601B9E" w:rsidRDefault="00D70046" w:rsidP="00BE33A2">
      <w:pPr>
        <w:pStyle w:val="7"/>
        <w:snapToGrid w:val="0"/>
        <w:spacing w:line="320" w:lineRule="exact"/>
        <w:ind w:leftChars="700" w:left="1680" w:firstLine="0"/>
        <w:jc w:val="both"/>
        <w:textDirection w:val="lrTbV"/>
        <w:rPr>
          <w:rFonts w:ascii="標楷體" w:eastAsia="標楷體" w:hAnsi="標楷體"/>
          <w:color w:val="000000"/>
          <w:spacing w:val="-20"/>
          <w:sz w:val="28"/>
          <w:szCs w:val="28"/>
        </w:rPr>
      </w:pPr>
      <w:r w:rsidRPr="00601B9E">
        <w:rPr>
          <w:rFonts w:ascii="標楷體" w:eastAsia="標楷體" w:hAnsi="標楷體" w:hint="eastAsia"/>
          <w:color w:val="000000"/>
          <w:spacing w:val="-20"/>
          <w:sz w:val="28"/>
          <w:szCs w:val="28"/>
        </w:rPr>
        <w:t>外國廠商投標時應檢附相當於我國廠商資格(</w:t>
      </w:r>
      <w:r w:rsidR="00A75138" w:rsidRPr="00601B9E">
        <w:rPr>
          <w:rFonts w:ascii="標楷體" w:eastAsia="標楷體" w:hAnsi="標楷體" w:hint="eastAsia"/>
          <w:color w:val="000000"/>
          <w:spacing w:val="-20"/>
          <w:sz w:val="28"/>
          <w:szCs w:val="28"/>
        </w:rPr>
        <w:t>其文件詳本投標須知第64點</w:t>
      </w:r>
      <w:r w:rsidR="00D71CE4" w:rsidRPr="00601B9E">
        <w:rPr>
          <w:rFonts w:ascii="標楷體" w:eastAsia="標楷體" w:hAnsi="標楷體" w:hint="eastAsia"/>
          <w:color w:val="000000"/>
          <w:spacing w:val="-20"/>
          <w:sz w:val="28"/>
          <w:szCs w:val="28"/>
        </w:rPr>
        <w:t>第2款規定</w:t>
      </w:r>
      <w:r w:rsidRPr="00601B9E">
        <w:rPr>
          <w:rFonts w:ascii="標楷體" w:eastAsia="標楷體" w:hAnsi="標楷體" w:hint="eastAsia"/>
          <w:color w:val="000000"/>
          <w:spacing w:val="-20"/>
          <w:sz w:val="28"/>
          <w:szCs w:val="28"/>
        </w:rPr>
        <w:t>)之</w:t>
      </w:r>
      <w:r w:rsidRPr="00601B9E">
        <w:rPr>
          <w:rFonts w:ascii="標楷體" w:eastAsia="標楷體" w:hAnsi="標楷體" w:cs="標楷體" w:hint="eastAsia"/>
          <w:color w:val="000000"/>
          <w:spacing w:val="-20"/>
          <w:kern w:val="52"/>
          <w:sz w:val="28"/>
          <w:szCs w:val="28"/>
        </w:rPr>
        <w:t>在當地國</w:t>
      </w:r>
      <w:r w:rsidRPr="00601B9E">
        <w:rPr>
          <w:rFonts w:ascii="標楷體" w:eastAsia="標楷體" w:hAnsi="標楷體" w:hint="eastAsia"/>
          <w:color w:val="000000"/>
          <w:spacing w:val="-20"/>
          <w:sz w:val="28"/>
          <w:szCs w:val="28"/>
        </w:rPr>
        <w:t>信用證明或經會計師簽證之財務報表，廠商依該國情形提出有困難者，依第(</w:t>
      </w:r>
      <w:r w:rsidR="00F649F8" w:rsidRPr="00601B9E">
        <w:rPr>
          <w:rFonts w:ascii="標楷體" w:eastAsia="標楷體" w:hAnsi="標楷體" w:hint="eastAsia"/>
          <w:color w:val="000000"/>
          <w:spacing w:val="-20"/>
          <w:sz w:val="28"/>
          <w:szCs w:val="28"/>
        </w:rPr>
        <w:t>五</w:t>
      </w:r>
      <w:r w:rsidRPr="00601B9E">
        <w:rPr>
          <w:rFonts w:ascii="標楷體" w:eastAsia="標楷體" w:hAnsi="標楷體" w:hint="eastAsia"/>
          <w:color w:val="000000"/>
          <w:spacing w:val="-20"/>
          <w:sz w:val="28"/>
          <w:szCs w:val="28"/>
        </w:rPr>
        <w:t>)款規定辦理。</w:t>
      </w:r>
    </w:p>
    <w:p w:rsidR="00FB4933" w:rsidRPr="00ED1DAF" w:rsidRDefault="001D3126" w:rsidP="00BE33A2">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w:t>
      </w:r>
      <w:r w:rsidR="00957AAF" w:rsidRPr="00ED1DAF">
        <w:rPr>
          <w:rFonts w:ascii="標楷體" w:eastAsia="標楷體" w:hAnsi="標楷體" w:hint="eastAsia"/>
          <w:color w:val="000000"/>
          <w:spacing w:val="0"/>
          <w:sz w:val="28"/>
          <w:szCs w:val="28"/>
        </w:rPr>
        <w:t>五</w:t>
      </w:r>
      <w:r w:rsidRPr="00ED1DAF">
        <w:rPr>
          <w:rFonts w:ascii="標楷體" w:eastAsia="標楷體" w:hAnsi="標楷體" w:hint="eastAsia"/>
          <w:color w:val="000000"/>
          <w:spacing w:val="0"/>
          <w:sz w:val="28"/>
          <w:szCs w:val="28"/>
        </w:rPr>
        <w:t>)</w:t>
      </w:r>
      <w:r w:rsidR="00D70046" w:rsidRPr="00ED1DAF">
        <w:rPr>
          <w:rFonts w:ascii="標楷體" w:eastAsia="標楷體" w:hAnsi="標楷體" w:hint="eastAsia"/>
          <w:color w:val="000000"/>
          <w:spacing w:val="0"/>
          <w:sz w:val="28"/>
          <w:szCs w:val="28"/>
        </w:rPr>
        <w:t>外國廠商應提出之資格文件，依該國情形提出有困難者，得於投標文件內敘明其情形或以其所具有之相當資格代之。</w:t>
      </w:r>
    </w:p>
    <w:p w:rsidR="0006315C" w:rsidRPr="00ED1DAF" w:rsidRDefault="00FB4933" w:rsidP="00BE33A2">
      <w:pPr>
        <w:pStyle w:val="7"/>
        <w:numPr>
          <w:ilvl w:val="0"/>
          <w:numId w:val="1"/>
        </w:numPr>
        <w:snapToGrid w:val="0"/>
        <w:spacing w:line="320" w:lineRule="exact"/>
        <w:ind w:left="1120" w:hangingChars="400" w:hanging="11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招標標的之功能、效益、規格、標準、數量或場所等說明及得標廠商應履行之契約責任：由招標機關另備。</w:t>
      </w:r>
    </w:p>
    <w:p w:rsidR="001B3AE5" w:rsidRPr="00ED1DAF" w:rsidRDefault="001B3AE5" w:rsidP="00BE33A2">
      <w:pPr>
        <w:pStyle w:val="7"/>
        <w:numPr>
          <w:ilvl w:val="0"/>
          <w:numId w:val="1"/>
        </w:numPr>
        <w:ind w:left="812" w:hanging="812"/>
        <w:jc w:val="both"/>
        <w:textDirection w:val="lrTbV"/>
        <w:rPr>
          <w:rFonts w:ascii="標楷體" w:eastAsia="標楷體" w:hAnsi="標楷體"/>
          <w:spacing w:val="0"/>
          <w:sz w:val="28"/>
          <w:szCs w:val="28"/>
        </w:rPr>
      </w:pPr>
      <w:r w:rsidRPr="00ED1DAF">
        <w:rPr>
          <w:rFonts w:ascii="標楷體" w:eastAsia="標楷體" w:hAnsi="標楷體"/>
          <w:spacing w:val="0"/>
          <w:sz w:val="28"/>
          <w:szCs w:val="28"/>
        </w:rPr>
        <w:t>依採購法第65條</w:t>
      </w:r>
      <w:r w:rsidRPr="00ED1DAF">
        <w:rPr>
          <w:rFonts w:ascii="標楷體" w:eastAsia="標楷體" w:hAnsi="標楷體" w:hint="eastAsia"/>
          <w:spacing w:val="0"/>
          <w:sz w:val="28"/>
          <w:szCs w:val="28"/>
        </w:rPr>
        <w:t>及採購法施行細則第87條</w:t>
      </w:r>
      <w:r w:rsidRPr="00ED1DAF">
        <w:rPr>
          <w:rFonts w:ascii="標楷體" w:eastAsia="標楷體" w:hAnsi="標楷體"/>
          <w:spacing w:val="0"/>
          <w:sz w:val="28"/>
          <w:szCs w:val="28"/>
        </w:rPr>
        <w:t>之規定，本採購標的</w:t>
      </w:r>
      <w:r w:rsidRPr="00ED1DAF">
        <w:rPr>
          <w:rFonts w:ascii="標楷體" w:eastAsia="標楷體" w:hAnsi="標楷體" w:hint="eastAsia"/>
          <w:spacing w:val="0"/>
          <w:sz w:val="28"/>
          <w:szCs w:val="28"/>
        </w:rPr>
        <w:t>之下列部分及依其他法規規定應由得標廠商自行履約之部分，不得由其他廠商代為履行</w:t>
      </w:r>
      <w:r w:rsidRPr="00ED1DAF">
        <w:rPr>
          <w:rFonts w:ascii="標楷體" w:eastAsia="標楷體" w:hAnsi="標楷體"/>
          <w:spacing w:val="0"/>
          <w:sz w:val="28"/>
          <w:szCs w:val="28"/>
        </w:rPr>
        <w:t>(</w:t>
      </w:r>
      <w:r w:rsidRPr="00ED1DAF">
        <w:rPr>
          <w:rFonts w:ascii="標楷體" w:eastAsia="標楷體" w:hAnsi="標楷體" w:hint="eastAsia"/>
          <w:spacing w:val="0"/>
          <w:sz w:val="28"/>
          <w:szCs w:val="28"/>
        </w:rPr>
        <w:t>視個案情形於招標時勾選；無者免填</w:t>
      </w:r>
      <w:r w:rsidRPr="00ED1DAF">
        <w:rPr>
          <w:rFonts w:ascii="標楷體" w:eastAsia="標楷體" w:hAnsi="標楷體"/>
          <w:spacing w:val="0"/>
          <w:sz w:val="28"/>
          <w:szCs w:val="28"/>
        </w:rPr>
        <w:t>)：</w:t>
      </w:r>
      <w:r w:rsidRPr="00ED1DAF">
        <w:rPr>
          <w:rFonts w:ascii="標楷體" w:eastAsia="標楷體" w:hAnsi="標楷體" w:hint="eastAsia"/>
          <w:spacing w:val="0"/>
          <w:sz w:val="28"/>
          <w:szCs w:val="28"/>
        </w:rPr>
        <w:t xml:space="preserve"> </w:t>
      </w:r>
    </w:p>
    <w:p w:rsidR="001B3AE5" w:rsidRPr="00ED1DAF" w:rsidRDefault="001B3AE5" w:rsidP="001B3AE5">
      <w:pPr>
        <w:pStyle w:val="7"/>
        <w:ind w:left="812" w:firstLineChars="14" w:firstLine="43"/>
        <w:jc w:val="both"/>
        <w:textDirection w:val="lrTbV"/>
        <w:rPr>
          <w:rFonts w:ascii="標楷體" w:eastAsia="標楷體" w:hAnsi="標楷體"/>
          <w:sz w:val="28"/>
          <w:szCs w:val="28"/>
          <w:u w:val="single"/>
        </w:rPr>
      </w:pPr>
      <w:r w:rsidRPr="00ED1DAF">
        <w:rPr>
          <w:rFonts w:ascii="標楷體" w:eastAsia="標楷體" w:hAnsi="標楷體" w:cs="新細明體" w:hint="eastAsia"/>
          <w:sz w:val="28"/>
          <w:szCs w:val="28"/>
        </w:rPr>
        <w:t>□</w:t>
      </w:r>
      <w:r w:rsidRPr="00ED1DAF">
        <w:rPr>
          <w:rFonts w:ascii="標楷體" w:eastAsia="標楷體" w:hAnsi="標楷體"/>
          <w:sz w:val="28"/>
          <w:szCs w:val="28"/>
        </w:rPr>
        <w:t>(1)主要部分為：</w:t>
      </w:r>
      <w:r w:rsidRPr="00ED1DAF">
        <w:rPr>
          <w:rFonts w:ascii="標楷體" w:eastAsia="標楷體" w:hAnsi="標楷體"/>
          <w:sz w:val="28"/>
          <w:szCs w:val="28"/>
          <w:u w:val="single"/>
        </w:rPr>
        <w:t xml:space="preserve">      </w:t>
      </w:r>
      <w:r w:rsidRPr="00ED1DAF">
        <w:rPr>
          <w:rFonts w:ascii="標楷體" w:eastAsia="標楷體" w:hAnsi="標楷體" w:hint="eastAsia"/>
          <w:sz w:val="28"/>
          <w:szCs w:val="28"/>
          <w:u w:val="single"/>
        </w:rPr>
        <w:t xml:space="preserve"> </w:t>
      </w:r>
      <w:r w:rsidRPr="00ED1DAF">
        <w:rPr>
          <w:rFonts w:ascii="標楷體" w:eastAsia="標楷體" w:hAnsi="標楷體"/>
          <w:sz w:val="28"/>
          <w:szCs w:val="28"/>
          <w:u w:val="single"/>
        </w:rPr>
        <w:t xml:space="preserve">  </w:t>
      </w:r>
      <w:r w:rsidRPr="00ED1DAF">
        <w:rPr>
          <w:rFonts w:ascii="標楷體" w:eastAsia="標楷體" w:hAnsi="標楷體"/>
          <w:sz w:val="28"/>
          <w:szCs w:val="28"/>
        </w:rPr>
        <w:t>。</w:t>
      </w:r>
    </w:p>
    <w:p w:rsidR="001B3AE5" w:rsidRPr="00ED1DAF" w:rsidRDefault="001B3AE5" w:rsidP="001B3AE5">
      <w:pPr>
        <w:pStyle w:val="7"/>
        <w:ind w:left="812" w:firstLineChars="14" w:firstLine="43"/>
        <w:jc w:val="both"/>
        <w:textDirection w:val="lrTbV"/>
        <w:rPr>
          <w:rFonts w:ascii="標楷體" w:eastAsia="標楷體" w:hAnsi="標楷體"/>
          <w:spacing w:val="0"/>
          <w:sz w:val="28"/>
          <w:szCs w:val="28"/>
        </w:rPr>
      </w:pPr>
      <w:r w:rsidRPr="00ED1DAF">
        <w:rPr>
          <w:rFonts w:ascii="標楷體" w:eastAsia="標楷體" w:hAnsi="標楷體" w:cs="新細明體" w:hint="eastAsia"/>
          <w:sz w:val="28"/>
          <w:szCs w:val="28"/>
        </w:rPr>
        <w:t>□</w:t>
      </w:r>
      <w:r w:rsidRPr="00ED1DAF">
        <w:rPr>
          <w:rFonts w:ascii="標楷體" w:eastAsia="標楷體" w:hAnsi="標楷體"/>
          <w:sz w:val="28"/>
          <w:szCs w:val="28"/>
        </w:rPr>
        <w:t>(2)應</w:t>
      </w:r>
      <w:r w:rsidRPr="00ED1DAF">
        <w:rPr>
          <w:rFonts w:ascii="標楷體" w:eastAsia="標楷體" w:hAnsi="標楷體" w:hint="eastAsia"/>
          <w:sz w:val="28"/>
          <w:szCs w:val="28"/>
        </w:rPr>
        <w:t>由得標廠商</w:t>
      </w:r>
      <w:r w:rsidRPr="00ED1DAF">
        <w:rPr>
          <w:rFonts w:ascii="標楷體" w:eastAsia="標楷體" w:hAnsi="標楷體"/>
          <w:sz w:val="28"/>
          <w:szCs w:val="28"/>
        </w:rPr>
        <w:t>自行履行之部分</w:t>
      </w:r>
      <w:r w:rsidRPr="00ED1DAF">
        <w:rPr>
          <w:rFonts w:ascii="標楷體" w:eastAsia="標楷體" w:hAnsi="標楷體" w:hint="eastAsia"/>
          <w:sz w:val="28"/>
          <w:szCs w:val="28"/>
        </w:rPr>
        <w:t>為</w:t>
      </w:r>
      <w:r w:rsidRPr="00ED1DAF">
        <w:rPr>
          <w:rFonts w:ascii="標楷體" w:eastAsia="標楷體" w:hAnsi="標楷體"/>
          <w:sz w:val="28"/>
          <w:szCs w:val="28"/>
        </w:rPr>
        <w:t>：</w:t>
      </w:r>
      <w:r w:rsidRPr="00ED1DAF">
        <w:rPr>
          <w:rFonts w:ascii="標楷體" w:eastAsia="標楷體" w:hAnsi="標楷體" w:hint="eastAsia"/>
          <w:sz w:val="28"/>
          <w:szCs w:val="28"/>
          <w:u w:val="single"/>
        </w:rPr>
        <w:t xml:space="preserve">       </w:t>
      </w:r>
      <w:r w:rsidRPr="00ED1DAF">
        <w:rPr>
          <w:rFonts w:ascii="標楷體" w:eastAsia="標楷體" w:hAnsi="標楷體"/>
          <w:sz w:val="28"/>
          <w:szCs w:val="28"/>
        </w:rPr>
        <w:t>。</w:t>
      </w:r>
    </w:p>
    <w:p w:rsidR="001B3AE5" w:rsidRPr="00ED1DAF" w:rsidRDefault="001B3AE5" w:rsidP="001B3AE5">
      <w:pPr>
        <w:pStyle w:val="7"/>
        <w:ind w:leftChars="349" w:left="1152" w:hangingChars="102" w:hanging="314"/>
        <w:jc w:val="both"/>
        <w:textDirection w:val="lrTbV"/>
        <w:rPr>
          <w:rFonts w:ascii="標楷體" w:eastAsia="標楷體" w:hAnsi="標楷體"/>
          <w:spacing w:val="0"/>
          <w:sz w:val="28"/>
          <w:szCs w:val="28"/>
        </w:rPr>
      </w:pPr>
      <w:r w:rsidRPr="00ED1DAF">
        <w:rPr>
          <w:rFonts w:ascii="標楷體" w:eastAsia="標楷體" w:hAnsi="標楷體" w:cs="新細明體" w:hint="eastAsia"/>
          <w:sz w:val="28"/>
          <w:szCs w:val="28"/>
        </w:rPr>
        <w:t>□</w:t>
      </w:r>
      <w:r w:rsidRPr="00ED1DAF">
        <w:rPr>
          <w:rFonts w:ascii="標楷體" w:eastAsia="標楷體" w:hAnsi="標楷體" w:hint="eastAsia"/>
          <w:spacing w:val="0"/>
          <w:sz w:val="28"/>
          <w:szCs w:val="28"/>
        </w:rPr>
        <w:t>除前項所列者外，屬營造業法第3條第1款之營繕工程，且得標廠商為營造業者，其主要部分尚包括：工地主任、工地負責人、專任工程人員、安全衛生人員均應為廠商僱用之人員。</w:t>
      </w:r>
    </w:p>
    <w:p w:rsidR="00FB4933" w:rsidRPr="007C2B9C" w:rsidRDefault="00FB4933" w:rsidP="00620E1E">
      <w:pPr>
        <w:pStyle w:val="7"/>
        <w:numPr>
          <w:ilvl w:val="0"/>
          <w:numId w:val="1"/>
        </w:numPr>
        <w:snapToGrid w:val="0"/>
        <w:spacing w:line="320" w:lineRule="exact"/>
        <w:ind w:left="1050" w:hanging="1036"/>
        <w:jc w:val="both"/>
        <w:textDirection w:val="lrTbV"/>
        <w:rPr>
          <w:rFonts w:ascii="標楷體" w:eastAsia="標楷體" w:hAnsi="標楷體"/>
          <w:spacing w:val="-20"/>
          <w:sz w:val="28"/>
          <w:szCs w:val="28"/>
        </w:rPr>
      </w:pPr>
      <w:r w:rsidRPr="00ED1DAF">
        <w:rPr>
          <w:rFonts w:ascii="標楷體" w:eastAsia="標楷體" w:hAnsi="標楷體" w:hint="eastAsia"/>
          <w:color w:val="000000"/>
          <w:spacing w:val="0"/>
          <w:sz w:val="28"/>
          <w:szCs w:val="28"/>
        </w:rPr>
        <w:t>招標文件如有要求或提及特定之商標或商名、專利、設計或型式、特定來源地、生產者或供應者之情形，允許投標廠商提出同等品，其提出同等品之時機為：</w:t>
      </w:r>
      <w:r w:rsidR="00620E1E" w:rsidRPr="007C2B9C">
        <w:rPr>
          <w:rFonts w:ascii="標楷體" w:eastAsia="標楷體" w:hAnsi="標楷體" w:hint="eastAsia"/>
          <w:spacing w:val="-20"/>
          <w:sz w:val="28"/>
          <w:szCs w:val="28"/>
        </w:rPr>
        <w:t>(</w:t>
      </w:r>
      <w:r w:rsidR="00620E1E" w:rsidRPr="007C2B9C">
        <w:rPr>
          <w:rFonts w:ascii="標楷體" w:eastAsia="標楷體" w:hAnsi="標楷體" w:hint="eastAsia"/>
          <w:color w:val="7030A0"/>
          <w:spacing w:val="-20"/>
          <w:sz w:val="28"/>
          <w:szCs w:val="28"/>
        </w:rPr>
        <w:t>由機關於招標時擇一勾選；未勾選者，為選項(2)</w:t>
      </w:r>
      <w:r w:rsidR="00620E1E" w:rsidRPr="007C2B9C">
        <w:rPr>
          <w:rFonts w:ascii="標楷體" w:eastAsia="標楷體" w:hAnsi="標楷體" w:hint="eastAsia"/>
          <w:spacing w:val="-20"/>
          <w:sz w:val="28"/>
          <w:szCs w:val="28"/>
        </w:rPr>
        <w:t>)</w:t>
      </w:r>
    </w:p>
    <w:p w:rsidR="00FB4933" w:rsidRPr="00ED1DAF" w:rsidRDefault="00927BCE"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Pr>
          <w:rFonts w:ascii="標楷體" w:eastAsia="標楷體" w:hAnsi="標楷體" w:cs="新細明體" w:hint="eastAsia"/>
          <w:sz w:val="28"/>
          <w:szCs w:val="28"/>
        </w:rPr>
        <w:lastRenderedPageBreak/>
        <w:t>■</w:t>
      </w:r>
      <w:r w:rsidR="00FB4933" w:rsidRPr="00ED1DAF">
        <w:rPr>
          <w:rFonts w:ascii="標楷體" w:eastAsia="標楷體" w:hAnsi="標楷體"/>
          <w:color w:val="000000"/>
          <w:spacing w:val="0"/>
          <w:sz w:val="28"/>
          <w:szCs w:val="28"/>
        </w:rPr>
        <w:t>(1)</w:t>
      </w:r>
      <w:r w:rsidR="00FB4933" w:rsidRPr="00601B9E">
        <w:rPr>
          <w:rFonts w:ascii="標楷體" w:eastAsia="標楷體" w:hAnsi="標楷體" w:hint="eastAsia"/>
          <w:color w:val="000000"/>
          <w:spacing w:val="-20"/>
          <w:sz w:val="28"/>
          <w:szCs w:val="28"/>
        </w:rPr>
        <w:t>應於投標文件內預先提出者，廠商應於投標文件內敘明同等品之廠牌、價格及功能、效益、標準或特性等相關資料，以供審查。</w:t>
      </w:r>
    </w:p>
    <w:p w:rsidR="00FB4933" w:rsidRPr="00601B9E" w:rsidRDefault="001534E9" w:rsidP="00D44661">
      <w:pPr>
        <w:pStyle w:val="7"/>
        <w:snapToGrid w:val="0"/>
        <w:spacing w:line="320" w:lineRule="exact"/>
        <w:ind w:leftChars="500" w:left="1970" w:hangingChars="250" w:hanging="770"/>
        <w:jc w:val="both"/>
        <w:textDirection w:val="lrTbV"/>
        <w:rPr>
          <w:rFonts w:ascii="標楷體" w:eastAsia="標楷體" w:hAnsi="標楷體"/>
          <w:color w:val="000000"/>
          <w:spacing w:val="-2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2</w:t>
      </w:r>
      <w:r w:rsidR="00FB4933" w:rsidRPr="00ED1DAF">
        <w:rPr>
          <w:rFonts w:ascii="標楷體" w:eastAsia="標楷體" w:hAnsi="標楷體"/>
          <w:color w:val="000000"/>
          <w:spacing w:val="0"/>
          <w:sz w:val="28"/>
          <w:szCs w:val="28"/>
        </w:rPr>
        <w:t>)</w:t>
      </w:r>
      <w:r w:rsidR="00FB4933" w:rsidRPr="00601B9E">
        <w:rPr>
          <w:rFonts w:ascii="標楷體" w:eastAsia="標楷體" w:hAnsi="標楷體" w:hint="eastAsia"/>
          <w:color w:val="000000"/>
          <w:spacing w:val="-20"/>
          <w:sz w:val="28"/>
          <w:szCs w:val="28"/>
        </w:rPr>
        <w:t>得標廠商得於使用同等品前，依契約規定向機關提出同等品之廠牌、價格及功能、效益、標準或特性等相關資料，以供審查。</w:t>
      </w:r>
    </w:p>
    <w:p w:rsidR="00FB4933" w:rsidRPr="00ED1DAF"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投標廠商之標價條件：</w:t>
      </w:r>
    </w:p>
    <w:p w:rsidR="00FB4933" w:rsidRPr="00ED1DAF" w:rsidRDefault="00927BCE"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(1)</w:t>
      </w:r>
      <w:r w:rsidR="00FB4933" w:rsidRPr="00601B9E">
        <w:rPr>
          <w:rFonts w:ascii="標楷體" w:eastAsia="標楷體" w:hAnsi="標楷體" w:hint="eastAsia"/>
          <w:color w:val="000000"/>
          <w:spacing w:val="-20"/>
          <w:sz w:val="28"/>
          <w:szCs w:val="28"/>
        </w:rPr>
        <w:t>送達招標機關指定地點</w:t>
      </w:r>
      <w:r w:rsidR="00EE5EC2" w:rsidRPr="00601B9E">
        <w:rPr>
          <w:rFonts w:ascii="標楷體" w:eastAsia="標楷體" w:hAnsi="標楷體"/>
          <w:color w:val="000000"/>
          <w:spacing w:val="-20"/>
          <w:sz w:val="28"/>
          <w:szCs w:val="28"/>
        </w:rPr>
        <w:t>(</w:t>
      </w:r>
      <w:r w:rsidR="00EE5EC2" w:rsidRPr="00601B9E">
        <w:rPr>
          <w:rFonts w:ascii="標楷體" w:eastAsia="標楷體" w:hAnsi="標楷體" w:hint="eastAsia"/>
          <w:color w:val="000000"/>
          <w:spacing w:val="-20"/>
          <w:sz w:val="28"/>
          <w:szCs w:val="28"/>
        </w:rPr>
        <w:t>由招標機關敘明地點</w:t>
      </w:r>
      <w:r w:rsidR="00EE5EC2" w:rsidRPr="00601B9E">
        <w:rPr>
          <w:rFonts w:ascii="標楷體" w:eastAsia="標楷體" w:hAnsi="標楷體"/>
          <w:color w:val="000000"/>
          <w:spacing w:val="-20"/>
          <w:sz w:val="28"/>
          <w:szCs w:val="28"/>
        </w:rPr>
        <w:t>)</w:t>
      </w:r>
      <w:r w:rsidR="00FB4933" w:rsidRPr="00601B9E">
        <w:rPr>
          <w:rFonts w:ascii="標楷體" w:eastAsia="標楷體" w:hAnsi="標楷體" w:hint="eastAsia"/>
          <w:color w:val="000000"/>
          <w:spacing w:val="-20"/>
          <w:sz w:val="28"/>
          <w:szCs w:val="28"/>
        </w:rPr>
        <w:t>：</w:t>
      </w:r>
      <w:r w:rsidR="00DB3EE8" w:rsidRPr="00601B9E">
        <w:rPr>
          <w:rFonts w:ascii="標楷體" w:eastAsia="標楷體" w:hAnsi="標楷體" w:hint="eastAsia"/>
          <w:color w:val="0000FF"/>
          <w:spacing w:val="-20"/>
          <w:sz w:val="28"/>
          <w:szCs w:val="28"/>
        </w:rPr>
        <w:t>本公司</w:t>
      </w:r>
      <w:r w:rsidR="00E15495" w:rsidRPr="00601B9E">
        <w:rPr>
          <w:rFonts w:ascii="標楷體" w:eastAsia="標楷體" w:hAnsi="標楷體" w:hint="eastAsia"/>
          <w:color w:val="0000FF"/>
          <w:spacing w:val="-20"/>
          <w:sz w:val="28"/>
          <w:szCs w:val="28"/>
        </w:rPr>
        <w:t>指定地點</w:t>
      </w:r>
    </w:p>
    <w:p w:rsidR="00FB4933" w:rsidRPr="00ED1DAF" w:rsidRDefault="001534E9"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(2)</w:t>
      </w:r>
      <w:r w:rsidR="00FB4933" w:rsidRPr="00ED1DAF">
        <w:rPr>
          <w:rFonts w:ascii="標楷體" w:eastAsia="標楷體" w:hAnsi="標楷體" w:hint="eastAsia"/>
          <w:color w:val="000000"/>
          <w:spacing w:val="0"/>
          <w:sz w:val="28"/>
          <w:szCs w:val="28"/>
        </w:rPr>
        <w:t>於招標機關指定地點完工</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由招標機關敘明地點</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w:t>
      </w:r>
    </w:p>
    <w:p w:rsidR="00FB4933" w:rsidRPr="00ED1DAF" w:rsidRDefault="001534E9"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(3)</w:t>
      </w:r>
      <w:r w:rsidR="00FB4933" w:rsidRPr="00ED1DAF">
        <w:rPr>
          <w:rFonts w:ascii="標楷體" w:eastAsia="標楷體" w:hAnsi="標楷體" w:hint="eastAsia"/>
          <w:color w:val="000000"/>
          <w:spacing w:val="0"/>
          <w:sz w:val="28"/>
          <w:szCs w:val="28"/>
        </w:rPr>
        <w:t>其他</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由招標機關敘明</w:t>
      </w:r>
      <w:r w:rsidR="00FB4933" w:rsidRPr="00ED1DAF">
        <w:rPr>
          <w:rFonts w:ascii="標楷體" w:eastAsia="標楷體" w:hAnsi="標楷體"/>
          <w:color w:val="000000"/>
          <w:spacing w:val="0"/>
          <w:sz w:val="28"/>
          <w:szCs w:val="28"/>
        </w:rPr>
        <w:t>)</w:t>
      </w:r>
      <w:r w:rsidR="00FB4933" w:rsidRPr="00ED1DAF">
        <w:rPr>
          <w:rFonts w:ascii="標楷體" w:eastAsia="標楷體" w:hAnsi="標楷體" w:hint="eastAsia"/>
          <w:color w:val="000000"/>
          <w:spacing w:val="0"/>
          <w:sz w:val="28"/>
          <w:szCs w:val="28"/>
        </w:rPr>
        <w:t>：</w:t>
      </w:r>
    </w:p>
    <w:p w:rsidR="00FB4933" w:rsidRPr="00ED1DAF"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投標廠商標價幣別：</w:t>
      </w:r>
    </w:p>
    <w:p w:rsidR="00FB4933" w:rsidRPr="00ED1DAF" w:rsidRDefault="00927BCE" w:rsidP="00D44661">
      <w:pPr>
        <w:pStyle w:val="7"/>
        <w:snapToGrid w:val="0"/>
        <w:spacing w:line="320" w:lineRule="exact"/>
        <w:ind w:leftChars="500" w:left="1970" w:hangingChars="250" w:hanging="770"/>
        <w:jc w:val="both"/>
        <w:textDirection w:val="lrTbV"/>
        <w:rPr>
          <w:rFonts w:ascii="標楷體" w:eastAsia="標楷體" w:hAnsi="標楷體"/>
          <w:spacing w:val="0"/>
          <w:sz w:val="28"/>
          <w:szCs w:val="28"/>
        </w:rPr>
      </w:pPr>
      <w:r>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(1)</w:t>
      </w:r>
      <w:r w:rsidR="00FB4933" w:rsidRPr="00ED1DAF">
        <w:rPr>
          <w:rFonts w:ascii="標楷體" w:eastAsia="標楷體" w:hAnsi="標楷體" w:hint="eastAsia"/>
          <w:color w:val="000000"/>
          <w:spacing w:val="0"/>
          <w:sz w:val="28"/>
          <w:szCs w:val="28"/>
        </w:rPr>
        <w:t>新</w:t>
      </w:r>
      <w:r w:rsidR="00EF1AEF" w:rsidRPr="00ED1DAF">
        <w:rPr>
          <w:rFonts w:ascii="標楷體" w:eastAsia="標楷體" w:hAnsi="標楷體" w:hint="eastAsia"/>
          <w:spacing w:val="0"/>
          <w:sz w:val="28"/>
          <w:szCs w:val="28"/>
        </w:rPr>
        <w:t>臺</w:t>
      </w:r>
      <w:r w:rsidR="00FB4933" w:rsidRPr="00ED1DAF">
        <w:rPr>
          <w:rFonts w:ascii="標楷體" w:eastAsia="標楷體" w:hAnsi="標楷體" w:hint="eastAsia"/>
          <w:spacing w:val="0"/>
          <w:sz w:val="28"/>
          <w:szCs w:val="28"/>
        </w:rPr>
        <w:t>幣。</w:t>
      </w:r>
    </w:p>
    <w:p w:rsidR="00FB4933" w:rsidRPr="00ED1DAF" w:rsidRDefault="001534E9" w:rsidP="00D44661">
      <w:pPr>
        <w:pStyle w:val="7"/>
        <w:snapToGrid w:val="0"/>
        <w:spacing w:line="320" w:lineRule="exact"/>
        <w:ind w:leftChars="500" w:left="1970" w:hangingChars="250" w:hanging="770"/>
        <w:jc w:val="both"/>
        <w:textDirection w:val="lrTbV"/>
        <w:rPr>
          <w:rFonts w:ascii="標楷體" w:eastAsia="標楷體" w:hAnsi="標楷體"/>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spacing w:val="0"/>
          <w:sz w:val="28"/>
          <w:szCs w:val="28"/>
        </w:rPr>
        <w:t>(2)</w:t>
      </w:r>
      <w:r w:rsidR="00FB4933" w:rsidRPr="00ED1DAF">
        <w:rPr>
          <w:rFonts w:ascii="標楷體" w:eastAsia="標楷體" w:hAnsi="標楷體" w:hint="eastAsia"/>
          <w:spacing w:val="0"/>
          <w:sz w:val="28"/>
          <w:szCs w:val="28"/>
        </w:rPr>
        <w:t>外幣：_______</w:t>
      </w:r>
      <w:r w:rsidR="00FB4933" w:rsidRPr="00ED1DAF">
        <w:rPr>
          <w:rFonts w:ascii="標楷體" w:eastAsia="標楷體" w:hAnsi="標楷體"/>
          <w:spacing w:val="0"/>
          <w:sz w:val="28"/>
          <w:szCs w:val="28"/>
        </w:rPr>
        <w:t>(</w:t>
      </w:r>
      <w:r w:rsidR="00FB4933" w:rsidRPr="00ED1DAF">
        <w:rPr>
          <w:rFonts w:ascii="標楷體" w:eastAsia="標楷體" w:hAnsi="標楷體" w:hint="eastAsia"/>
          <w:spacing w:val="0"/>
          <w:sz w:val="28"/>
          <w:szCs w:val="28"/>
        </w:rPr>
        <w:t>指定之外幣由招標機關敘明外幣種類</w:t>
      </w:r>
      <w:r w:rsidR="00FB4933" w:rsidRPr="00ED1DAF">
        <w:rPr>
          <w:rFonts w:ascii="標楷體" w:eastAsia="標楷體" w:hAnsi="標楷體"/>
          <w:spacing w:val="0"/>
          <w:sz w:val="28"/>
          <w:szCs w:val="28"/>
        </w:rPr>
        <w:t>)</w:t>
      </w:r>
      <w:r w:rsidR="00FB4933" w:rsidRPr="00ED1DAF">
        <w:rPr>
          <w:rFonts w:ascii="標楷體" w:eastAsia="標楷體" w:hAnsi="標楷體" w:hint="eastAsia"/>
          <w:spacing w:val="0"/>
          <w:sz w:val="28"/>
          <w:szCs w:val="28"/>
        </w:rPr>
        <w:t>。</w:t>
      </w:r>
    </w:p>
    <w:p w:rsidR="00FB4933" w:rsidRPr="00ED1DAF" w:rsidRDefault="001534E9" w:rsidP="00E0666C">
      <w:pPr>
        <w:pStyle w:val="7"/>
        <w:snapToGrid w:val="0"/>
        <w:spacing w:line="320" w:lineRule="exact"/>
        <w:ind w:leftChars="500" w:left="1970" w:hangingChars="250" w:hanging="770"/>
        <w:jc w:val="both"/>
        <w:textDirection w:val="lrTbV"/>
        <w:rPr>
          <w:rFonts w:ascii="標楷體" w:eastAsia="標楷體" w:hAnsi="標楷體"/>
          <w:color w:val="000000"/>
          <w:spacing w:val="-12"/>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spacing w:val="0"/>
          <w:sz w:val="28"/>
          <w:szCs w:val="28"/>
        </w:rPr>
        <w:t>(3)</w:t>
      </w:r>
      <w:r w:rsidR="00FB4933" w:rsidRPr="00ED1DAF">
        <w:rPr>
          <w:rFonts w:ascii="標楷體" w:eastAsia="標楷體" w:hAnsi="標楷體" w:hint="eastAsia"/>
          <w:spacing w:val="-12"/>
          <w:sz w:val="28"/>
          <w:szCs w:val="28"/>
        </w:rPr>
        <w:t>新</w:t>
      </w:r>
      <w:r w:rsidR="00EF1AEF" w:rsidRPr="00ED1DAF">
        <w:rPr>
          <w:rFonts w:ascii="標楷體" w:eastAsia="標楷體" w:hAnsi="標楷體" w:hint="eastAsia"/>
          <w:spacing w:val="-12"/>
          <w:sz w:val="28"/>
          <w:szCs w:val="28"/>
        </w:rPr>
        <w:t>臺</w:t>
      </w:r>
      <w:r w:rsidR="00FB4933" w:rsidRPr="00ED1DAF">
        <w:rPr>
          <w:rFonts w:ascii="標楷體" w:eastAsia="標楷體" w:hAnsi="標楷體" w:hint="eastAsia"/>
          <w:color w:val="000000"/>
          <w:spacing w:val="-12"/>
          <w:sz w:val="28"/>
          <w:szCs w:val="28"/>
        </w:rPr>
        <w:t>幣或外幣:___________</w:t>
      </w:r>
      <w:r w:rsidR="00FB4933" w:rsidRPr="00ED1DAF">
        <w:rPr>
          <w:rFonts w:ascii="標楷體" w:eastAsia="標楷體" w:hAnsi="標楷體"/>
          <w:color w:val="000000"/>
          <w:spacing w:val="-10"/>
          <w:sz w:val="28"/>
          <w:szCs w:val="28"/>
        </w:rPr>
        <w:t>(</w:t>
      </w:r>
      <w:r w:rsidR="00FB4933" w:rsidRPr="00ED1DAF">
        <w:rPr>
          <w:rFonts w:ascii="標楷體" w:eastAsia="標楷體" w:hAnsi="標楷體" w:hint="eastAsia"/>
          <w:color w:val="000000"/>
          <w:spacing w:val="-10"/>
          <w:sz w:val="28"/>
          <w:szCs w:val="28"/>
        </w:rPr>
        <w:t>指定之外幣由招標機關敘明外幣種類，該外幣並以決標前一辦公日臺灣銀行外匯交易收盤即期賣出匯率折算總價</w:t>
      </w:r>
      <w:r w:rsidR="00FB4933" w:rsidRPr="00ED1DAF">
        <w:rPr>
          <w:rFonts w:ascii="標楷體" w:eastAsia="標楷體" w:hAnsi="標楷體"/>
          <w:color w:val="000000"/>
          <w:spacing w:val="-10"/>
          <w:sz w:val="28"/>
          <w:szCs w:val="28"/>
        </w:rPr>
        <w:t>)</w:t>
      </w:r>
    </w:p>
    <w:p w:rsidR="00FB4933" w:rsidRPr="00ED1DAF"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採購標的之維護修理</w:t>
      </w:r>
      <w:r w:rsidRPr="00ED1DAF">
        <w:rPr>
          <w:rFonts w:ascii="標楷體" w:eastAsia="標楷體" w:hAnsi="標楷體"/>
          <w:color w:val="000000"/>
          <w:spacing w:val="0"/>
          <w:sz w:val="28"/>
          <w:szCs w:val="28"/>
        </w:rPr>
        <w:t>(</w:t>
      </w:r>
      <w:r w:rsidRPr="00ED1DAF">
        <w:rPr>
          <w:rFonts w:ascii="標楷體" w:eastAsia="標楷體" w:hAnsi="標楷體" w:hint="eastAsia"/>
          <w:color w:val="000000"/>
          <w:spacing w:val="0"/>
          <w:sz w:val="28"/>
          <w:szCs w:val="28"/>
        </w:rPr>
        <w:t>不需維護修理者免填</w:t>
      </w:r>
      <w:r w:rsidRPr="00ED1DAF">
        <w:rPr>
          <w:rFonts w:ascii="標楷體" w:eastAsia="標楷體" w:hAnsi="標楷體"/>
          <w:color w:val="000000"/>
          <w:spacing w:val="0"/>
          <w:sz w:val="28"/>
          <w:szCs w:val="28"/>
        </w:rPr>
        <w:t>)</w:t>
      </w:r>
      <w:r w:rsidRPr="00ED1DAF">
        <w:rPr>
          <w:rFonts w:ascii="標楷體" w:eastAsia="標楷體" w:hAnsi="標楷體" w:hint="eastAsia"/>
          <w:color w:val="000000"/>
          <w:spacing w:val="0"/>
          <w:sz w:val="28"/>
          <w:szCs w:val="28"/>
        </w:rPr>
        <w:t>：</w:t>
      </w:r>
    </w:p>
    <w:p w:rsidR="00FB4933" w:rsidRPr="00ED1DAF" w:rsidRDefault="005D2E7B"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(1)</w:t>
      </w:r>
      <w:r w:rsidR="00FB4933" w:rsidRPr="00ED1DAF">
        <w:rPr>
          <w:rFonts w:ascii="標楷體" w:eastAsia="標楷體" w:hAnsi="標楷體" w:hint="eastAsia"/>
          <w:color w:val="000000"/>
          <w:spacing w:val="0"/>
          <w:sz w:val="28"/>
          <w:szCs w:val="28"/>
        </w:rPr>
        <w:t>由得標廠商負責一定期間，費用計入標價決標</w:t>
      </w:r>
      <w:r w:rsidR="00952F2D" w:rsidRPr="00ED1DAF">
        <w:rPr>
          <w:rFonts w:ascii="標楷體" w:eastAsia="標楷體" w:hAnsi="標楷體" w:hint="eastAsia"/>
          <w:color w:val="000000"/>
          <w:spacing w:val="0"/>
          <w:sz w:val="28"/>
          <w:szCs w:val="28"/>
        </w:rPr>
        <w:t>（</w:t>
      </w:r>
      <w:r w:rsidR="00FB4933" w:rsidRPr="00ED1DAF">
        <w:rPr>
          <w:rFonts w:ascii="標楷體" w:eastAsia="標楷體" w:hAnsi="標楷體" w:hint="eastAsia"/>
          <w:color w:val="000000"/>
          <w:spacing w:val="0"/>
          <w:sz w:val="28"/>
          <w:szCs w:val="28"/>
        </w:rPr>
        <w:t>招標機關敘明其期間</w:t>
      </w:r>
      <w:r w:rsidR="00952F2D" w:rsidRPr="00ED1DAF">
        <w:rPr>
          <w:rFonts w:ascii="標楷體" w:eastAsia="標楷體" w:hAnsi="標楷體" w:hint="eastAsia"/>
          <w:color w:val="000000"/>
          <w:spacing w:val="0"/>
          <w:sz w:val="28"/>
          <w:szCs w:val="28"/>
        </w:rPr>
        <w:t>）</w:t>
      </w:r>
      <w:r w:rsidR="00FB4933" w:rsidRPr="00ED1DAF">
        <w:rPr>
          <w:rFonts w:ascii="標楷體" w:eastAsia="標楷體" w:hAnsi="標楷體" w:hint="eastAsia"/>
          <w:color w:val="000000"/>
          <w:spacing w:val="0"/>
          <w:sz w:val="28"/>
          <w:szCs w:val="28"/>
        </w:rPr>
        <w:t>：</w:t>
      </w:r>
    </w:p>
    <w:p w:rsidR="00FB4933" w:rsidRPr="00ED1DAF" w:rsidRDefault="001534E9"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(2)</w:t>
      </w:r>
      <w:r w:rsidR="00FB4933" w:rsidRPr="00ED1DAF">
        <w:rPr>
          <w:rFonts w:ascii="標楷體" w:eastAsia="標楷體" w:hAnsi="標楷體" w:hint="eastAsia"/>
          <w:color w:val="000000"/>
          <w:spacing w:val="0"/>
          <w:sz w:val="28"/>
          <w:szCs w:val="28"/>
        </w:rPr>
        <w:t>由機關自行負責。</w:t>
      </w:r>
    </w:p>
    <w:p w:rsidR="00FB4933" w:rsidRPr="00ED1DAF" w:rsidRDefault="001534E9"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FB4933" w:rsidRPr="00ED1DAF">
        <w:rPr>
          <w:rFonts w:ascii="標楷體" w:eastAsia="標楷體" w:hAnsi="標楷體"/>
          <w:color w:val="000000"/>
          <w:spacing w:val="0"/>
          <w:sz w:val="28"/>
          <w:szCs w:val="28"/>
        </w:rPr>
        <w:t>(3)</w:t>
      </w:r>
      <w:r w:rsidR="00FB4933" w:rsidRPr="00ED1DAF">
        <w:rPr>
          <w:rFonts w:ascii="標楷體" w:eastAsia="標楷體" w:hAnsi="標楷體" w:hint="eastAsia"/>
          <w:color w:val="000000"/>
          <w:spacing w:val="0"/>
          <w:sz w:val="28"/>
          <w:szCs w:val="28"/>
        </w:rPr>
        <w:t>另行招標。</w:t>
      </w:r>
    </w:p>
    <w:p w:rsidR="00FB4933" w:rsidRPr="00ED1DAF" w:rsidRDefault="00FB4933" w:rsidP="00D44661">
      <w:pPr>
        <w:pStyle w:val="7"/>
        <w:numPr>
          <w:ilvl w:val="0"/>
          <w:numId w:val="1"/>
        </w:numPr>
        <w:snapToGrid w:val="0"/>
        <w:spacing w:line="320" w:lineRule="exact"/>
        <w:ind w:left="1120" w:hangingChars="400" w:hanging="11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全份招標文件包括：（可複選）</w:t>
      </w:r>
    </w:p>
    <w:p w:rsidR="00E457C3" w:rsidRPr="00ED1DAF" w:rsidRDefault="00185D0E"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Pr>
          <w:rFonts w:ascii="標楷體" w:eastAsia="標楷體" w:hAnsi="標楷體" w:cs="新細明體" w:hint="eastAsia"/>
          <w:sz w:val="28"/>
          <w:szCs w:val="28"/>
        </w:rPr>
        <w:t>■</w:t>
      </w:r>
      <w:r w:rsidR="00E457C3" w:rsidRPr="00ED1DAF">
        <w:rPr>
          <w:rFonts w:ascii="標楷體" w:eastAsia="標楷體" w:hAnsi="標楷體"/>
          <w:color w:val="000000"/>
          <w:spacing w:val="0"/>
          <w:sz w:val="28"/>
          <w:szCs w:val="28"/>
        </w:rPr>
        <w:t>(1)</w:t>
      </w:r>
      <w:r w:rsidR="00E457C3" w:rsidRPr="00ED1DAF">
        <w:rPr>
          <w:rFonts w:ascii="標楷體" w:eastAsia="標楷體" w:hAnsi="標楷體" w:hint="eastAsia"/>
          <w:color w:val="000000"/>
          <w:spacing w:val="0"/>
          <w:sz w:val="28"/>
          <w:szCs w:val="28"/>
        </w:rPr>
        <w:t>招標投標及契約文件。</w:t>
      </w:r>
    </w:p>
    <w:p w:rsidR="00E457C3" w:rsidRPr="00ED1DAF" w:rsidRDefault="00185D0E"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Pr>
          <w:rFonts w:ascii="標楷體" w:eastAsia="標楷體" w:hAnsi="標楷體" w:cs="新細明體" w:hint="eastAsia"/>
          <w:sz w:val="28"/>
          <w:szCs w:val="28"/>
        </w:rPr>
        <w:t>■</w:t>
      </w:r>
      <w:r w:rsidR="00E457C3" w:rsidRPr="00ED1DAF">
        <w:rPr>
          <w:rFonts w:ascii="標楷體" w:eastAsia="標楷體" w:hAnsi="標楷體"/>
          <w:color w:val="000000"/>
          <w:spacing w:val="0"/>
          <w:sz w:val="28"/>
          <w:szCs w:val="28"/>
        </w:rPr>
        <w:t>(2)</w:t>
      </w:r>
      <w:r w:rsidR="00E457C3" w:rsidRPr="00ED1DAF">
        <w:rPr>
          <w:rFonts w:ascii="標楷體" w:eastAsia="標楷體" w:hAnsi="標楷體" w:hint="eastAsia"/>
          <w:color w:val="000000"/>
          <w:spacing w:val="0"/>
          <w:sz w:val="28"/>
          <w:szCs w:val="28"/>
        </w:rPr>
        <w:t>投標須知。</w:t>
      </w:r>
    </w:p>
    <w:p w:rsidR="00E457C3" w:rsidRPr="00ED1DAF" w:rsidRDefault="00185D0E"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Pr>
          <w:rFonts w:ascii="標楷體" w:eastAsia="標楷體" w:hAnsi="標楷體" w:cs="新細明體" w:hint="eastAsia"/>
          <w:sz w:val="28"/>
          <w:szCs w:val="28"/>
        </w:rPr>
        <w:t>■</w:t>
      </w:r>
      <w:r w:rsidR="00E457C3" w:rsidRPr="00ED1DAF">
        <w:rPr>
          <w:rFonts w:ascii="標楷體" w:eastAsia="標楷體" w:hAnsi="標楷體"/>
          <w:color w:val="000000"/>
          <w:spacing w:val="0"/>
          <w:sz w:val="28"/>
          <w:szCs w:val="28"/>
        </w:rPr>
        <w:t>(3)</w:t>
      </w:r>
      <w:r w:rsidR="00E457C3" w:rsidRPr="00ED1DAF">
        <w:rPr>
          <w:rFonts w:ascii="標楷體" w:eastAsia="標楷體" w:hAnsi="標楷體" w:hint="eastAsia"/>
          <w:color w:val="000000"/>
          <w:spacing w:val="0"/>
          <w:sz w:val="28"/>
          <w:szCs w:val="28"/>
        </w:rPr>
        <w:t>投標標價清單。</w:t>
      </w:r>
    </w:p>
    <w:p w:rsidR="00E457C3" w:rsidRPr="00ED1DAF" w:rsidRDefault="00185D0E"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Pr>
          <w:rFonts w:ascii="標楷體" w:eastAsia="標楷體" w:hAnsi="標楷體" w:cs="新細明體" w:hint="eastAsia"/>
          <w:sz w:val="28"/>
          <w:szCs w:val="28"/>
        </w:rPr>
        <w:t>■</w:t>
      </w:r>
      <w:r w:rsidR="00E457C3" w:rsidRPr="00ED1DAF">
        <w:rPr>
          <w:rFonts w:ascii="標楷體" w:eastAsia="標楷體" w:hAnsi="標楷體"/>
          <w:color w:val="000000"/>
          <w:spacing w:val="0"/>
          <w:sz w:val="28"/>
          <w:szCs w:val="28"/>
        </w:rPr>
        <w:t>(4)</w:t>
      </w:r>
      <w:r w:rsidR="00E457C3" w:rsidRPr="00ED1DAF">
        <w:rPr>
          <w:rFonts w:ascii="標楷體" w:eastAsia="標楷體" w:hAnsi="標楷體" w:hint="eastAsia"/>
          <w:color w:val="000000"/>
          <w:spacing w:val="0"/>
          <w:sz w:val="28"/>
          <w:szCs w:val="28"/>
        </w:rPr>
        <w:t>投標廠商聲明書。</w:t>
      </w:r>
    </w:p>
    <w:p w:rsidR="00E457C3" w:rsidRPr="00ED1DAF" w:rsidRDefault="00185D0E"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Pr>
          <w:rFonts w:ascii="標楷體" w:eastAsia="標楷體" w:hAnsi="標楷體" w:cs="新細明體" w:hint="eastAsia"/>
          <w:sz w:val="28"/>
          <w:szCs w:val="28"/>
        </w:rPr>
        <w:t>■</w:t>
      </w:r>
      <w:r w:rsidR="00E457C3" w:rsidRPr="00ED1DAF">
        <w:rPr>
          <w:rFonts w:ascii="標楷體" w:eastAsia="標楷體" w:hAnsi="標楷體"/>
          <w:color w:val="000000"/>
          <w:spacing w:val="0"/>
          <w:sz w:val="28"/>
          <w:szCs w:val="28"/>
        </w:rPr>
        <w:t>(5)</w:t>
      </w:r>
      <w:r w:rsidR="00E457C3" w:rsidRPr="00ED1DAF">
        <w:rPr>
          <w:rFonts w:ascii="標楷體" w:eastAsia="標楷體" w:hAnsi="標楷體" w:hint="eastAsia"/>
          <w:color w:val="000000"/>
          <w:spacing w:val="0"/>
          <w:sz w:val="28"/>
          <w:szCs w:val="28"/>
        </w:rPr>
        <w:t>契約條款。</w:t>
      </w:r>
    </w:p>
    <w:p w:rsidR="00E457C3" w:rsidRPr="00ED1DAF" w:rsidRDefault="00185D0E"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Pr>
          <w:rFonts w:ascii="標楷體" w:eastAsia="標楷體" w:hAnsi="標楷體" w:cs="新細明體" w:hint="eastAsia"/>
          <w:sz w:val="28"/>
          <w:szCs w:val="28"/>
        </w:rPr>
        <w:t>■</w:t>
      </w:r>
      <w:r w:rsidR="00E457C3" w:rsidRPr="00ED1DAF">
        <w:rPr>
          <w:rFonts w:ascii="標楷體" w:eastAsia="標楷體" w:hAnsi="標楷體"/>
          <w:color w:val="000000"/>
          <w:spacing w:val="0"/>
          <w:sz w:val="28"/>
          <w:szCs w:val="28"/>
        </w:rPr>
        <w:t>(6)</w:t>
      </w:r>
      <w:r w:rsidR="00E457C3" w:rsidRPr="00ED1DAF">
        <w:rPr>
          <w:rFonts w:ascii="標楷體" w:eastAsia="標楷體" w:hAnsi="標楷體" w:hint="eastAsia"/>
          <w:color w:val="000000"/>
          <w:spacing w:val="0"/>
          <w:sz w:val="28"/>
          <w:szCs w:val="28"/>
        </w:rPr>
        <w:t>招標規範。</w:t>
      </w:r>
    </w:p>
    <w:p w:rsidR="00E457C3" w:rsidRPr="00ED1DAF" w:rsidRDefault="001534E9"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E457C3" w:rsidRPr="00ED1DAF">
        <w:rPr>
          <w:rFonts w:ascii="標楷體" w:eastAsia="標楷體" w:hAnsi="標楷體"/>
          <w:color w:val="000000"/>
          <w:spacing w:val="0"/>
          <w:sz w:val="28"/>
          <w:szCs w:val="28"/>
        </w:rPr>
        <w:t>(</w:t>
      </w:r>
      <w:r w:rsidR="00E457C3" w:rsidRPr="00ED1DAF">
        <w:rPr>
          <w:rFonts w:ascii="標楷體" w:eastAsia="標楷體" w:hAnsi="標楷體" w:hint="eastAsia"/>
          <w:color w:val="000000"/>
          <w:spacing w:val="0"/>
          <w:sz w:val="28"/>
          <w:szCs w:val="28"/>
        </w:rPr>
        <w:t>7</w:t>
      </w:r>
      <w:r w:rsidR="00E457C3" w:rsidRPr="00ED1DAF">
        <w:rPr>
          <w:rFonts w:ascii="標楷體" w:eastAsia="標楷體" w:hAnsi="標楷體"/>
          <w:color w:val="000000"/>
          <w:spacing w:val="0"/>
          <w:sz w:val="28"/>
          <w:szCs w:val="28"/>
        </w:rPr>
        <w:t>)</w:t>
      </w:r>
      <w:r w:rsidR="00EF1AEF" w:rsidRPr="00ED1DAF">
        <w:rPr>
          <w:rFonts w:ascii="標楷體" w:eastAsia="標楷體" w:hAnsi="標楷體" w:hint="eastAsia"/>
          <w:b/>
          <w:spacing w:val="0"/>
          <w:sz w:val="28"/>
          <w:szCs w:val="28"/>
          <w:u w:val="single"/>
        </w:rPr>
        <w:t>技術服務或工程採購案</w:t>
      </w:r>
      <w:r w:rsidR="00EF1AEF" w:rsidRPr="00ED1DAF">
        <w:rPr>
          <w:rFonts w:ascii="標楷體" w:eastAsia="標楷體" w:hAnsi="標楷體" w:hint="eastAsia"/>
          <w:spacing w:val="0"/>
          <w:sz w:val="28"/>
          <w:szCs w:val="28"/>
        </w:rPr>
        <w:t>，「廠商參與公共工程可能涉及之法律責任」及廠商切結書（行政院公共工程委員會101年1月13日工程企字第10100017900號函修訂）：</w:t>
      </w:r>
    </w:p>
    <w:p w:rsidR="00E457C3" w:rsidRPr="00ED1DAF" w:rsidRDefault="001534E9" w:rsidP="00D44661">
      <w:pPr>
        <w:pStyle w:val="7"/>
        <w:snapToGrid w:val="0"/>
        <w:spacing w:line="320" w:lineRule="exact"/>
        <w:ind w:leftChars="700" w:left="245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E457C3" w:rsidRPr="00ED1DAF">
        <w:rPr>
          <w:rFonts w:ascii="標楷體" w:eastAsia="標楷體" w:hAnsi="標楷體" w:hint="eastAsia"/>
          <w:spacing w:val="0"/>
          <w:sz w:val="28"/>
          <w:szCs w:val="28"/>
        </w:rPr>
        <w:t>切結書1</w:t>
      </w:r>
    </w:p>
    <w:p w:rsidR="00E457C3" w:rsidRPr="00ED1DAF" w:rsidRDefault="001534E9" w:rsidP="00D44661">
      <w:pPr>
        <w:pStyle w:val="7"/>
        <w:snapToGrid w:val="0"/>
        <w:spacing w:line="320" w:lineRule="exact"/>
        <w:ind w:leftChars="700" w:left="245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E457C3" w:rsidRPr="00ED1DAF">
        <w:rPr>
          <w:rFonts w:ascii="標楷體" w:eastAsia="標楷體" w:hAnsi="標楷體" w:hint="eastAsia"/>
          <w:color w:val="000000"/>
          <w:spacing w:val="0"/>
          <w:sz w:val="28"/>
          <w:szCs w:val="28"/>
        </w:rPr>
        <w:t>切結書2</w:t>
      </w:r>
      <w:r w:rsidR="00E457C3" w:rsidRPr="00ED1DAF">
        <w:rPr>
          <w:rFonts w:ascii="標楷體" w:eastAsia="標楷體" w:hAnsi="標楷體" w:hint="eastAsia"/>
          <w:spacing w:val="0"/>
          <w:sz w:val="28"/>
          <w:szCs w:val="28"/>
        </w:rPr>
        <w:t>（</w:t>
      </w:r>
      <w:r w:rsidR="00DB5C7E" w:rsidRPr="00ED1DAF">
        <w:rPr>
          <w:rFonts w:ascii="標楷體" w:eastAsia="標楷體" w:hAnsi="標楷體" w:hint="eastAsia"/>
          <w:spacing w:val="0"/>
          <w:sz w:val="28"/>
          <w:szCs w:val="28"/>
        </w:rPr>
        <w:t>工程技術顧問公司執業技師</w:t>
      </w:r>
      <w:r w:rsidR="00E457C3" w:rsidRPr="00ED1DAF">
        <w:rPr>
          <w:rFonts w:ascii="標楷體" w:eastAsia="標楷體" w:hAnsi="標楷體" w:hint="eastAsia"/>
          <w:spacing w:val="0"/>
          <w:sz w:val="28"/>
          <w:szCs w:val="28"/>
        </w:rPr>
        <w:t>）</w:t>
      </w:r>
    </w:p>
    <w:p w:rsidR="00E457C3" w:rsidRPr="00ED1DAF" w:rsidRDefault="001534E9" w:rsidP="00D44661">
      <w:pPr>
        <w:pStyle w:val="7"/>
        <w:snapToGrid w:val="0"/>
        <w:spacing w:line="320" w:lineRule="exact"/>
        <w:ind w:leftChars="700" w:left="245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E457C3" w:rsidRPr="00ED1DAF">
        <w:rPr>
          <w:rFonts w:ascii="標楷體" w:eastAsia="標楷體" w:hAnsi="標楷體" w:hint="eastAsia"/>
          <w:color w:val="000000"/>
          <w:spacing w:val="0"/>
          <w:sz w:val="28"/>
          <w:szCs w:val="28"/>
        </w:rPr>
        <w:t>切結書3（營造業專任工程人員）</w:t>
      </w:r>
    </w:p>
    <w:p w:rsidR="00E457C3" w:rsidRPr="00ED1DAF" w:rsidRDefault="001534E9" w:rsidP="00D44661">
      <w:pPr>
        <w:pStyle w:val="7"/>
        <w:snapToGrid w:val="0"/>
        <w:spacing w:line="320" w:lineRule="exact"/>
        <w:ind w:leftChars="700" w:left="2450" w:hangingChars="250" w:hanging="770"/>
        <w:jc w:val="both"/>
        <w:textDirection w:val="lrTbV"/>
        <w:rPr>
          <w:rFonts w:ascii="標楷體" w:eastAsia="標楷體" w:hAnsi="標楷體"/>
          <w:color w:val="000000"/>
          <w:spacing w:val="0"/>
          <w:sz w:val="28"/>
          <w:szCs w:val="28"/>
        </w:rPr>
      </w:pPr>
      <w:r w:rsidRPr="00ED1DAF">
        <w:rPr>
          <w:rFonts w:ascii="標楷體" w:eastAsia="標楷體" w:hAnsi="標楷體" w:cs="新細明體" w:hint="eastAsia"/>
          <w:sz w:val="28"/>
          <w:szCs w:val="28"/>
        </w:rPr>
        <w:t>□</w:t>
      </w:r>
      <w:r w:rsidR="00E457C3" w:rsidRPr="00ED1DAF">
        <w:rPr>
          <w:rFonts w:ascii="標楷體" w:eastAsia="標楷體" w:hAnsi="標楷體" w:hint="eastAsia"/>
          <w:color w:val="000000"/>
          <w:spacing w:val="0"/>
          <w:sz w:val="28"/>
          <w:szCs w:val="28"/>
        </w:rPr>
        <w:t>切結書4（營造業工地主任）</w:t>
      </w:r>
    </w:p>
    <w:p w:rsidR="00E457C3" w:rsidRPr="00ED1DAF" w:rsidRDefault="00185D0E" w:rsidP="00D44661">
      <w:pPr>
        <w:pStyle w:val="7"/>
        <w:snapToGrid w:val="0"/>
        <w:spacing w:line="320" w:lineRule="exact"/>
        <w:ind w:leftChars="500" w:left="1970" w:hangingChars="250" w:hanging="770"/>
        <w:jc w:val="both"/>
        <w:textDirection w:val="lrTbV"/>
        <w:rPr>
          <w:rFonts w:ascii="標楷體" w:eastAsia="標楷體" w:hAnsi="標楷體"/>
          <w:color w:val="000000"/>
          <w:spacing w:val="0"/>
          <w:sz w:val="28"/>
          <w:szCs w:val="28"/>
        </w:rPr>
      </w:pPr>
      <w:r>
        <w:rPr>
          <w:rFonts w:ascii="標楷體" w:eastAsia="標楷體" w:hAnsi="標楷體" w:cs="新細明體" w:hint="eastAsia"/>
          <w:sz w:val="28"/>
          <w:szCs w:val="28"/>
        </w:rPr>
        <w:t>■</w:t>
      </w:r>
      <w:r w:rsidR="00E457C3" w:rsidRPr="00ED1DAF">
        <w:rPr>
          <w:rFonts w:ascii="標楷體" w:eastAsia="標楷體" w:hAnsi="標楷體"/>
          <w:color w:val="000000"/>
          <w:spacing w:val="0"/>
          <w:sz w:val="28"/>
          <w:szCs w:val="28"/>
        </w:rPr>
        <w:t>(</w:t>
      </w:r>
      <w:r w:rsidR="00E457C3" w:rsidRPr="00ED1DAF">
        <w:rPr>
          <w:rFonts w:ascii="標楷體" w:eastAsia="標楷體" w:hAnsi="標楷體" w:hint="eastAsia"/>
          <w:color w:val="000000"/>
          <w:spacing w:val="0"/>
          <w:sz w:val="28"/>
          <w:szCs w:val="28"/>
        </w:rPr>
        <w:t>8</w:t>
      </w:r>
      <w:r w:rsidR="00E457C3" w:rsidRPr="00ED1DAF">
        <w:rPr>
          <w:rFonts w:ascii="標楷體" w:eastAsia="標楷體" w:hAnsi="標楷體"/>
          <w:color w:val="000000"/>
          <w:spacing w:val="0"/>
          <w:sz w:val="28"/>
          <w:szCs w:val="28"/>
        </w:rPr>
        <w:t>)</w:t>
      </w:r>
      <w:r w:rsidR="00E457C3" w:rsidRPr="00ED1DAF">
        <w:rPr>
          <w:rFonts w:ascii="標楷體" w:eastAsia="標楷體" w:hAnsi="標楷體" w:hint="eastAsia"/>
          <w:color w:val="000000"/>
          <w:spacing w:val="0"/>
          <w:sz w:val="28"/>
          <w:szCs w:val="28"/>
        </w:rPr>
        <w:t>退還押標金申請書及查詢押標金保證金相關資料同意書。</w:t>
      </w:r>
    </w:p>
    <w:p w:rsidR="00E457C3" w:rsidRPr="00ED1DAF" w:rsidRDefault="00185D0E" w:rsidP="00D44661">
      <w:pPr>
        <w:pStyle w:val="7"/>
        <w:snapToGrid w:val="0"/>
        <w:spacing w:line="320" w:lineRule="exact"/>
        <w:ind w:leftChars="500" w:left="1970" w:hangingChars="250" w:hanging="770"/>
        <w:jc w:val="both"/>
        <w:textDirection w:val="lrTbV"/>
        <w:rPr>
          <w:rFonts w:ascii="標楷體" w:eastAsia="標楷體" w:hAnsi="標楷體"/>
          <w:spacing w:val="0"/>
          <w:sz w:val="28"/>
          <w:szCs w:val="28"/>
        </w:rPr>
      </w:pPr>
      <w:r>
        <w:rPr>
          <w:rFonts w:ascii="標楷體" w:eastAsia="標楷體" w:hAnsi="標楷體" w:cs="新細明體" w:hint="eastAsia"/>
          <w:sz w:val="28"/>
          <w:szCs w:val="28"/>
        </w:rPr>
        <w:t>■</w:t>
      </w:r>
      <w:r w:rsidR="00E457C3" w:rsidRPr="00ED1DAF">
        <w:rPr>
          <w:rFonts w:ascii="標楷體" w:eastAsia="標楷體" w:hAnsi="標楷體"/>
          <w:color w:val="000000"/>
          <w:spacing w:val="0"/>
          <w:sz w:val="28"/>
          <w:szCs w:val="28"/>
        </w:rPr>
        <w:t>(</w:t>
      </w:r>
      <w:r w:rsidR="00E457C3" w:rsidRPr="00ED1DAF">
        <w:rPr>
          <w:rFonts w:ascii="標楷體" w:eastAsia="標楷體" w:hAnsi="標楷體" w:hint="eastAsia"/>
          <w:spacing w:val="0"/>
          <w:sz w:val="28"/>
          <w:szCs w:val="28"/>
        </w:rPr>
        <w:t>9</w:t>
      </w:r>
      <w:r w:rsidR="00E457C3" w:rsidRPr="00ED1DAF">
        <w:rPr>
          <w:rFonts w:ascii="標楷體" w:eastAsia="標楷體" w:hAnsi="標楷體"/>
          <w:spacing w:val="0"/>
          <w:sz w:val="28"/>
          <w:szCs w:val="28"/>
        </w:rPr>
        <w:t>)</w:t>
      </w:r>
      <w:r w:rsidR="00E457C3" w:rsidRPr="00ED1DAF">
        <w:rPr>
          <w:rFonts w:ascii="標楷體" w:eastAsia="標楷體" w:hAnsi="標楷體" w:hint="eastAsia"/>
          <w:spacing w:val="0"/>
          <w:sz w:val="28"/>
          <w:szCs w:val="28"/>
        </w:rPr>
        <w:t>授權書。</w:t>
      </w:r>
    </w:p>
    <w:p w:rsidR="00E457C3" w:rsidRPr="00ED1DAF" w:rsidRDefault="00185D0E" w:rsidP="00D44661">
      <w:pPr>
        <w:pStyle w:val="7"/>
        <w:snapToGrid w:val="0"/>
        <w:spacing w:line="320" w:lineRule="exact"/>
        <w:ind w:leftChars="500" w:left="1970" w:hangingChars="250" w:hanging="770"/>
        <w:jc w:val="both"/>
        <w:textDirection w:val="lrTbV"/>
        <w:rPr>
          <w:rFonts w:ascii="標楷體" w:eastAsia="標楷體" w:hAnsi="標楷體"/>
          <w:spacing w:val="0"/>
          <w:sz w:val="28"/>
          <w:szCs w:val="28"/>
        </w:rPr>
      </w:pPr>
      <w:r>
        <w:rPr>
          <w:rFonts w:ascii="標楷體" w:eastAsia="標楷體" w:hAnsi="標楷體" w:cs="新細明體" w:hint="eastAsia"/>
          <w:sz w:val="28"/>
          <w:szCs w:val="28"/>
        </w:rPr>
        <w:t>■</w:t>
      </w:r>
      <w:r w:rsidR="00E457C3" w:rsidRPr="00ED1DAF">
        <w:rPr>
          <w:rFonts w:ascii="標楷體" w:eastAsia="標楷體" w:hAnsi="標楷體"/>
          <w:spacing w:val="0"/>
          <w:sz w:val="28"/>
          <w:szCs w:val="28"/>
        </w:rPr>
        <w:t>(</w:t>
      </w:r>
      <w:r w:rsidR="00E457C3" w:rsidRPr="00ED1DAF">
        <w:rPr>
          <w:rFonts w:ascii="標楷體" w:eastAsia="標楷體" w:hAnsi="標楷體" w:hint="eastAsia"/>
          <w:spacing w:val="0"/>
          <w:sz w:val="28"/>
          <w:szCs w:val="28"/>
        </w:rPr>
        <w:t>10</w:t>
      </w:r>
      <w:r w:rsidR="00E457C3" w:rsidRPr="00ED1DAF">
        <w:rPr>
          <w:rFonts w:ascii="標楷體" w:eastAsia="標楷體" w:hAnsi="標楷體"/>
          <w:spacing w:val="0"/>
          <w:sz w:val="28"/>
          <w:szCs w:val="28"/>
        </w:rPr>
        <w:t>)</w:t>
      </w:r>
      <w:r w:rsidR="00E457C3" w:rsidRPr="00ED1DAF">
        <w:rPr>
          <w:rFonts w:ascii="標楷體" w:eastAsia="標楷體" w:hAnsi="標楷體" w:hint="eastAsia"/>
          <w:spacing w:val="0"/>
          <w:sz w:val="28"/>
          <w:szCs w:val="28"/>
        </w:rPr>
        <w:t>投標廠商文件審查表。</w:t>
      </w:r>
    </w:p>
    <w:p w:rsidR="00E457C3" w:rsidRPr="009E0A5B" w:rsidRDefault="00185D0E" w:rsidP="00D44661">
      <w:pPr>
        <w:pStyle w:val="7"/>
        <w:snapToGrid w:val="0"/>
        <w:spacing w:line="320" w:lineRule="exact"/>
        <w:ind w:leftChars="500" w:left="1970" w:hangingChars="250" w:hanging="770"/>
        <w:jc w:val="both"/>
        <w:textDirection w:val="lrTbV"/>
        <w:rPr>
          <w:rFonts w:ascii="標楷體" w:eastAsia="標楷體" w:hAnsi="標楷體"/>
          <w:spacing w:val="0"/>
          <w:sz w:val="28"/>
          <w:szCs w:val="28"/>
        </w:rPr>
      </w:pPr>
      <w:r>
        <w:rPr>
          <w:rFonts w:ascii="標楷體" w:eastAsia="標楷體" w:hAnsi="標楷體" w:cs="新細明體" w:hint="eastAsia"/>
          <w:sz w:val="28"/>
          <w:szCs w:val="28"/>
        </w:rPr>
        <w:t>■</w:t>
      </w:r>
      <w:r w:rsidR="00E457C3" w:rsidRPr="00ED1DAF">
        <w:rPr>
          <w:rFonts w:ascii="標楷體" w:eastAsia="標楷體" w:hAnsi="標楷體"/>
          <w:spacing w:val="0"/>
          <w:sz w:val="28"/>
          <w:szCs w:val="28"/>
        </w:rPr>
        <w:t>(</w:t>
      </w:r>
      <w:r w:rsidR="00E457C3" w:rsidRPr="00ED1DAF">
        <w:rPr>
          <w:rFonts w:ascii="標楷體" w:eastAsia="標楷體" w:hAnsi="標楷體" w:hint="eastAsia"/>
          <w:spacing w:val="0"/>
          <w:sz w:val="28"/>
          <w:szCs w:val="28"/>
        </w:rPr>
        <w:t>11</w:t>
      </w:r>
      <w:r w:rsidR="00E457C3" w:rsidRPr="00ED1DAF">
        <w:rPr>
          <w:rFonts w:ascii="標楷體" w:eastAsia="標楷體" w:hAnsi="標楷體"/>
          <w:spacing w:val="0"/>
          <w:sz w:val="28"/>
          <w:szCs w:val="28"/>
        </w:rPr>
        <w:t>)</w:t>
      </w:r>
      <w:r>
        <w:rPr>
          <w:rFonts w:ascii="標楷體" w:eastAsia="標楷體" w:hAnsi="標楷體" w:cs="新細明體" w:hint="eastAsia"/>
          <w:sz w:val="28"/>
          <w:szCs w:val="28"/>
        </w:rPr>
        <w:t>■</w:t>
      </w:r>
      <w:r w:rsidR="00E457C3" w:rsidRPr="009E0A5B">
        <w:rPr>
          <w:rFonts w:ascii="標楷體" w:eastAsia="標楷體" w:hAnsi="標楷體" w:hint="eastAsia"/>
          <w:spacing w:val="0"/>
          <w:sz w:val="28"/>
          <w:szCs w:val="28"/>
        </w:rPr>
        <w:t xml:space="preserve">外標封  </w:t>
      </w:r>
      <w:r>
        <w:rPr>
          <w:rFonts w:ascii="標楷體" w:eastAsia="標楷體" w:hAnsi="標楷體" w:cs="新細明體" w:hint="eastAsia"/>
          <w:sz w:val="28"/>
          <w:szCs w:val="28"/>
        </w:rPr>
        <w:t>■</w:t>
      </w:r>
      <w:r w:rsidR="00E457C3" w:rsidRPr="009E0A5B">
        <w:rPr>
          <w:rFonts w:ascii="標楷體" w:eastAsia="標楷體" w:hAnsi="標楷體" w:hint="eastAsia"/>
          <w:spacing w:val="0"/>
          <w:sz w:val="28"/>
          <w:szCs w:val="28"/>
        </w:rPr>
        <w:t xml:space="preserve">價格封  </w:t>
      </w:r>
      <w:r>
        <w:rPr>
          <w:rFonts w:ascii="標楷體" w:eastAsia="標楷體" w:hAnsi="標楷體" w:cs="新細明體" w:hint="eastAsia"/>
          <w:sz w:val="28"/>
          <w:szCs w:val="28"/>
        </w:rPr>
        <w:t>■</w:t>
      </w:r>
      <w:r w:rsidR="00E457C3" w:rsidRPr="009E0A5B">
        <w:rPr>
          <w:rFonts w:ascii="標楷體" w:eastAsia="標楷體" w:hAnsi="標楷體" w:hint="eastAsia"/>
          <w:spacing w:val="0"/>
          <w:sz w:val="28"/>
          <w:szCs w:val="28"/>
        </w:rPr>
        <w:t>證件封</w:t>
      </w:r>
      <w:r w:rsidR="00A96A17" w:rsidRPr="009E0A5B">
        <w:rPr>
          <w:rFonts w:ascii="標楷體" w:eastAsia="標楷體" w:hAnsi="標楷體" w:hint="eastAsia"/>
          <w:spacing w:val="0"/>
          <w:sz w:val="28"/>
          <w:szCs w:val="28"/>
        </w:rPr>
        <w:t>【</w:t>
      </w:r>
      <w:r w:rsidR="00A96A17" w:rsidRPr="009E0A5B">
        <w:rPr>
          <w:rFonts w:ascii="標楷體" w:eastAsia="標楷體" w:hAnsi="標楷體" w:hint="eastAsia"/>
          <w:sz w:val="28"/>
          <w:szCs w:val="28"/>
        </w:rPr>
        <w:t>內裝投標廠商應附資格文件及押標金票據（或繳納文件）】</w:t>
      </w:r>
      <w:r w:rsidR="00E457C3" w:rsidRPr="009E0A5B">
        <w:rPr>
          <w:rFonts w:ascii="標楷體" w:eastAsia="標楷體" w:hAnsi="標楷體" w:hint="eastAsia"/>
          <w:spacing w:val="0"/>
          <w:sz w:val="28"/>
          <w:szCs w:val="28"/>
        </w:rPr>
        <w:t xml:space="preserve">  </w:t>
      </w:r>
      <w:r>
        <w:rPr>
          <w:rFonts w:ascii="標楷體" w:eastAsia="標楷體" w:hAnsi="標楷體" w:cs="新細明體" w:hint="eastAsia"/>
          <w:sz w:val="28"/>
          <w:szCs w:val="28"/>
        </w:rPr>
        <w:t>■</w:t>
      </w:r>
      <w:r w:rsidR="00E457C3" w:rsidRPr="009E0A5B">
        <w:rPr>
          <w:rFonts w:ascii="標楷體" w:eastAsia="標楷體" w:hAnsi="標楷體" w:hint="eastAsia"/>
          <w:spacing w:val="0"/>
          <w:sz w:val="28"/>
          <w:szCs w:val="28"/>
        </w:rPr>
        <w:t>規格封。</w:t>
      </w:r>
    </w:p>
    <w:p w:rsidR="007A3BDF" w:rsidRPr="00ED1DAF" w:rsidRDefault="00914E8B" w:rsidP="00D44661">
      <w:pPr>
        <w:pStyle w:val="7"/>
        <w:snapToGrid w:val="0"/>
        <w:spacing w:line="320" w:lineRule="exact"/>
        <w:ind w:leftChars="500" w:left="1970" w:hangingChars="250" w:hanging="770"/>
        <w:jc w:val="both"/>
        <w:textDirection w:val="lrTbV"/>
        <w:rPr>
          <w:rFonts w:ascii="標楷體" w:eastAsia="標楷體" w:hAnsi="標楷體"/>
          <w:spacing w:val="0"/>
          <w:sz w:val="28"/>
          <w:szCs w:val="28"/>
        </w:rPr>
      </w:pPr>
      <w:r w:rsidRPr="009E0A5B">
        <w:rPr>
          <w:rFonts w:ascii="標楷體" w:eastAsia="標楷體" w:hAnsi="標楷體" w:cs="新細明體" w:hint="eastAsia"/>
          <w:sz w:val="28"/>
          <w:szCs w:val="28"/>
        </w:rPr>
        <w:t>□</w:t>
      </w:r>
      <w:r w:rsidRPr="009E0A5B">
        <w:rPr>
          <w:rFonts w:ascii="標楷體" w:eastAsia="標楷體" w:hAnsi="標楷體"/>
          <w:spacing w:val="0"/>
          <w:sz w:val="28"/>
          <w:szCs w:val="28"/>
        </w:rPr>
        <w:t>(</w:t>
      </w:r>
      <w:r w:rsidRPr="009E0A5B">
        <w:rPr>
          <w:rFonts w:ascii="標楷體" w:eastAsia="標楷體" w:hAnsi="標楷體" w:hint="eastAsia"/>
          <w:spacing w:val="0"/>
          <w:sz w:val="28"/>
          <w:szCs w:val="28"/>
        </w:rPr>
        <w:t>12)資訊服務</w:t>
      </w:r>
      <w:r w:rsidRPr="00ED1DAF">
        <w:rPr>
          <w:rFonts w:ascii="標楷體" w:eastAsia="標楷體" w:hAnsi="標楷體" w:hint="eastAsia"/>
          <w:spacing w:val="0"/>
          <w:sz w:val="28"/>
          <w:szCs w:val="28"/>
        </w:rPr>
        <w:t>採購案，資訊服務費用估算表。</w:t>
      </w:r>
    </w:p>
    <w:p w:rsidR="00FB4933" w:rsidRPr="00ED1DAF" w:rsidRDefault="007A3BDF" w:rsidP="00D44661">
      <w:pPr>
        <w:pStyle w:val="7"/>
        <w:snapToGrid w:val="0"/>
        <w:spacing w:line="320" w:lineRule="exact"/>
        <w:ind w:leftChars="500" w:left="1970" w:hangingChars="250" w:hanging="770"/>
        <w:jc w:val="both"/>
        <w:textDirection w:val="lrTbV"/>
        <w:rPr>
          <w:rFonts w:ascii="標楷體" w:eastAsia="標楷體" w:hAnsi="標楷體"/>
          <w:spacing w:val="0"/>
          <w:sz w:val="28"/>
          <w:szCs w:val="28"/>
        </w:rPr>
      </w:pPr>
      <w:r w:rsidRPr="00ED1DAF">
        <w:rPr>
          <w:rFonts w:ascii="標楷體" w:eastAsia="標楷體" w:hAnsi="標楷體" w:cs="新細明體" w:hint="eastAsia"/>
          <w:sz w:val="28"/>
          <w:szCs w:val="28"/>
        </w:rPr>
        <w:t>□(13)</w:t>
      </w:r>
      <w:r w:rsidRPr="00ED1DAF">
        <w:rPr>
          <w:rFonts w:ascii="標楷體" w:eastAsia="標楷體" w:hAnsi="標楷體" w:hint="eastAsia"/>
          <w:spacing w:val="0"/>
          <w:sz w:val="28"/>
          <w:szCs w:val="28"/>
        </w:rPr>
        <w:t>其他：</w:t>
      </w:r>
    </w:p>
    <w:p w:rsidR="00FF69A2" w:rsidRPr="00ED1DAF" w:rsidRDefault="00FF69A2" w:rsidP="00D44661">
      <w:pPr>
        <w:pStyle w:val="7"/>
        <w:numPr>
          <w:ilvl w:val="0"/>
          <w:numId w:val="1"/>
        </w:numPr>
        <w:snapToGrid w:val="0"/>
        <w:spacing w:line="320" w:lineRule="exact"/>
        <w:ind w:left="1120" w:hangingChars="400" w:hanging="1120"/>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領標：</w:t>
      </w:r>
    </w:p>
    <w:p w:rsidR="00FF69A2" w:rsidRPr="00ED1DAF" w:rsidRDefault="00FF69A2" w:rsidP="00D44661">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(一)領標期限：自公告日起至截止收件期限止</w:t>
      </w:r>
      <w:r w:rsidR="00952F2D"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0"/>
          <w:sz w:val="28"/>
          <w:szCs w:val="28"/>
        </w:rPr>
        <w:t>詳招標公告</w:t>
      </w:r>
      <w:r w:rsidR="00952F2D"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0"/>
          <w:sz w:val="28"/>
          <w:szCs w:val="28"/>
        </w:rPr>
        <w:t>。</w:t>
      </w:r>
    </w:p>
    <w:p w:rsidR="00FF69A2" w:rsidRPr="00ED1DAF" w:rsidRDefault="00FF69A2" w:rsidP="00D44661">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(二)領標方式：</w:t>
      </w:r>
    </w:p>
    <w:p w:rsidR="00FF69A2" w:rsidRPr="00185D0E" w:rsidRDefault="00943952" w:rsidP="00D44661">
      <w:pPr>
        <w:pStyle w:val="7"/>
        <w:snapToGrid w:val="0"/>
        <w:spacing w:line="320" w:lineRule="exact"/>
        <w:ind w:leftChars="750" w:left="2416" w:hangingChars="200" w:hanging="616"/>
        <w:jc w:val="both"/>
        <w:textDirection w:val="lrTbV"/>
        <w:rPr>
          <w:rFonts w:ascii="標楷體" w:eastAsia="標楷體" w:hAnsi="標楷體"/>
          <w:dstrike/>
          <w:color w:val="000000"/>
          <w:spacing w:val="0"/>
          <w:sz w:val="28"/>
          <w:szCs w:val="28"/>
        </w:rPr>
      </w:pPr>
      <w:r w:rsidRPr="00185D0E">
        <w:rPr>
          <w:rFonts w:ascii="標楷體" w:eastAsia="標楷體" w:hAnsi="標楷體" w:cs="新細明體" w:hint="eastAsia"/>
          <w:dstrike/>
          <w:sz w:val="28"/>
          <w:szCs w:val="28"/>
        </w:rPr>
        <w:t>□</w:t>
      </w:r>
      <w:r w:rsidR="00FF69A2" w:rsidRPr="00185D0E">
        <w:rPr>
          <w:rFonts w:ascii="標楷體" w:eastAsia="標楷體" w:hAnsi="標楷體" w:hint="eastAsia"/>
          <w:dstrike/>
          <w:color w:val="000000"/>
          <w:spacing w:val="0"/>
          <w:sz w:val="28"/>
          <w:szCs w:val="28"/>
        </w:rPr>
        <w:t>1.專人及郵遞購領：</w:t>
      </w:r>
    </w:p>
    <w:p w:rsidR="00643C48" w:rsidRPr="00601B9E" w:rsidRDefault="00643C48" w:rsidP="00D44661">
      <w:pPr>
        <w:pStyle w:val="7"/>
        <w:snapToGrid w:val="0"/>
        <w:spacing w:line="320" w:lineRule="exact"/>
        <w:ind w:leftChars="950" w:left="2280" w:firstLine="0"/>
        <w:jc w:val="both"/>
        <w:textDirection w:val="lrTbV"/>
        <w:rPr>
          <w:rFonts w:ascii="標楷體" w:eastAsia="標楷體" w:hAnsi="標楷體"/>
          <w:spacing w:val="-20"/>
          <w:sz w:val="28"/>
          <w:szCs w:val="28"/>
        </w:rPr>
      </w:pPr>
      <w:r w:rsidRPr="00185D0E">
        <w:rPr>
          <w:rFonts w:ascii="標楷體" w:eastAsia="標楷體" w:hAnsi="標楷體" w:hint="eastAsia"/>
          <w:dstrike/>
          <w:color w:val="000000"/>
          <w:spacing w:val="-20"/>
          <w:sz w:val="28"/>
          <w:szCs w:val="28"/>
        </w:rPr>
        <w:t>(以郵購招標文件者，請郵寄至本機關指定地點，招標文件費用</w:t>
      </w:r>
      <w:r w:rsidRPr="00185D0E">
        <w:rPr>
          <w:rFonts w:ascii="標楷體" w:eastAsia="標楷體" w:hAnsi="標楷體" w:hint="eastAsia"/>
          <w:dstrike/>
          <w:spacing w:val="-20"/>
          <w:sz w:val="28"/>
          <w:szCs w:val="28"/>
        </w:rPr>
        <w:t>以郵</w:t>
      </w:r>
      <w:r w:rsidRPr="00185D0E">
        <w:rPr>
          <w:rFonts w:ascii="標楷體" w:eastAsia="標楷體" w:hAnsi="標楷體" w:hint="eastAsia"/>
          <w:dstrike/>
          <w:spacing w:val="-20"/>
          <w:sz w:val="28"/>
          <w:szCs w:val="28"/>
        </w:rPr>
        <w:lastRenderedPageBreak/>
        <w:t>政匯票方式付費，並於信封書明購買文件之購案編號、名稱並附回郵信封【信封上預先書妥收件人姓名、地址，並貼足郵資】。)</w:t>
      </w:r>
    </w:p>
    <w:p w:rsidR="00FF69A2" w:rsidRPr="00ED1DAF" w:rsidRDefault="00DB3EE8" w:rsidP="00D44661">
      <w:pPr>
        <w:pStyle w:val="7"/>
        <w:snapToGrid w:val="0"/>
        <w:spacing w:line="320" w:lineRule="exact"/>
        <w:ind w:leftChars="750" w:left="2416" w:hangingChars="200" w:hanging="616"/>
        <w:jc w:val="both"/>
        <w:textDirection w:val="lrTbV"/>
        <w:rPr>
          <w:rFonts w:ascii="標楷體" w:eastAsia="標楷體" w:hAnsi="標楷體"/>
          <w:spacing w:val="0"/>
          <w:sz w:val="28"/>
          <w:szCs w:val="28"/>
        </w:rPr>
      </w:pPr>
      <w:r w:rsidRPr="00ED1DAF">
        <w:rPr>
          <w:rFonts w:ascii="標楷體" w:eastAsia="標楷體" w:hAnsi="標楷體" w:cs="新細明體" w:hint="eastAsia"/>
          <w:sz w:val="28"/>
          <w:szCs w:val="28"/>
        </w:rPr>
        <w:t>▓</w:t>
      </w:r>
      <w:r w:rsidR="00FF69A2" w:rsidRPr="00ED1DAF">
        <w:rPr>
          <w:rFonts w:ascii="標楷體" w:eastAsia="標楷體" w:hAnsi="標楷體" w:hint="eastAsia"/>
          <w:spacing w:val="0"/>
          <w:sz w:val="28"/>
          <w:szCs w:val="28"/>
        </w:rPr>
        <w:t>2.電子領標：網址</w:t>
      </w:r>
      <w:r w:rsidR="00E261DE" w:rsidRPr="00ED1DAF">
        <w:rPr>
          <w:rFonts w:ascii="標楷體" w:eastAsia="標楷體" w:hAnsi="標楷體" w:hint="eastAsia"/>
          <w:spacing w:val="0"/>
          <w:sz w:val="28"/>
          <w:szCs w:val="28"/>
        </w:rPr>
        <w:t xml:space="preserve"> </w:t>
      </w:r>
      <w:hyperlink r:id="rId10" w:history="1">
        <w:r w:rsidR="00E261DE" w:rsidRPr="00ED1DAF">
          <w:rPr>
            <w:rStyle w:val="af1"/>
            <w:rFonts w:ascii="標楷體" w:eastAsia="標楷體" w:hAnsi="標楷體" w:hint="eastAsia"/>
            <w:color w:val="auto"/>
            <w:sz w:val="28"/>
            <w:szCs w:val="28"/>
          </w:rPr>
          <w:t>http://web.pcc.gov.tw/</w:t>
        </w:r>
      </w:hyperlink>
      <w:r w:rsidR="00B069E8" w:rsidRPr="00ED1DAF">
        <w:rPr>
          <w:rFonts w:ascii="標楷體" w:eastAsia="標楷體" w:hAnsi="標楷體" w:hint="eastAsia"/>
          <w:spacing w:val="0"/>
          <w:sz w:val="28"/>
          <w:szCs w:val="28"/>
        </w:rPr>
        <w:t>。</w:t>
      </w:r>
    </w:p>
    <w:p w:rsidR="00FF69A2" w:rsidRPr="00ED1DAF" w:rsidRDefault="00FF69A2" w:rsidP="00D44661">
      <w:pPr>
        <w:pStyle w:val="7"/>
        <w:snapToGrid w:val="0"/>
        <w:spacing w:line="320" w:lineRule="exact"/>
        <w:ind w:leftChars="500" w:left="1760" w:hangingChars="200" w:hanging="560"/>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w:t>
      </w:r>
      <w:r w:rsidR="00914E8B" w:rsidRPr="00ED1DAF">
        <w:rPr>
          <w:rFonts w:ascii="標楷體" w:eastAsia="標楷體" w:hAnsi="標楷體" w:hint="eastAsia"/>
          <w:spacing w:val="0"/>
          <w:sz w:val="28"/>
          <w:szCs w:val="28"/>
        </w:rPr>
        <w:t>三</w:t>
      </w:r>
      <w:r w:rsidRPr="00ED1DAF">
        <w:rPr>
          <w:rFonts w:ascii="標楷體" w:eastAsia="標楷體" w:hAnsi="標楷體" w:hint="eastAsia"/>
          <w:spacing w:val="0"/>
          <w:sz w:val="28"/>
          <w:szCs w:val="28"/>
        </w:rPr>
        <w:t>)廠商投標前</w:t>
      </w:r>
      <w:r w:rsidR="00A40C52" w:rsidRPr="00ED1DAF">
        <w:rPr>
          <w:rFonts w:ascii="標楷體" w:eastAsia="標楷體" w:hAnsi="標楷體" w:hint="eastAsia"/>
          <w:spacing w:val="0"/>
          <w:sz w:val="28"/>
          <w:szCs w:val="28"/>
        </w:rPr>
        <w:t>應</w:t>
      </w:r>
      <w:r w:rsidRPr="00ED1DAF">
        <w:rPr>
          <w:rFonts w:ascii="標楷體" w:eastAsia="標楷體" w:hAnsi="標楷體" w:hint="eastAsia"/>
          <w:spacing w:val="0"/>
          <w:sz w:val="28"/>
          <w:szCs w:val="28"/>
        </w:rPr>
        <w:t>詳閱招標文件，並得自行赴履約地點勘查。</w:t>
      </w:r>
    </w:p>
    <w:p w:rsidR="00FF69A2" w:rsidRPr="00ED1DAF" w:rsidRDefault="00FF69A2" w:rsidP="00D44661">
      <w:pPr>
        <w:pStyle w:val="7"/>
        <w:snapToGrid w:val="0"/>
        <w:spacing w:line="320" w:lineRule="exact"/>
        <w:ind w:leftChars="500" w:left="1760" w:hangingChars="200" w:hanging="560"/>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w:t>
      </w:r>
      <w:r w:rsidR="00914E8B" w:rsidRPr="00ED1DAF">
        <w:rPr>
          <w:rFonts w:ascii="標楷體" w:eastAsia="標楷體" w:hAnsi="標楷體" w:hint="eastAsia"/>
          <w:spacing w:val="0"/>
          <w:sz w:val="28"/>
          <w:szCs w:val="28"/>
        </w:rPr>
        <w:t>四</w:t>
      </w:r>
      <w:r w:rsidRPr="00ED1DAF">
        <w:rPr>
          <w:rFonts w:ascii="標楷體" w:eastAsia="標楷體" w:hAnsi="標楷體" w:hint="eastAsia"/>
          <w:spacing w:val="0"/>
          <w:sz w:val="28"/>
          <w:szCs w:val="28"/>
        </w:rPr>
        <w:t>)</w:t>
      </w:r>
      <w:r w:rsidR="00363BDB" w:rsidRPr="00ED1DAF">
        <w:rPr>
          <w:rFonts w:ascii="標楷體" w:eastAsia="標楷體" w:hAnsi="標楷體" w:hint="eastAsia"/>
          <w:spacing w:val="0"/>
          <w:sz w:val="28"/>
          <w:szCs w:val="28"/>
        </w:rPr>
        <w:t>廠商領標後請妥善保存「</w:t>
      </w:r>
      <w:r w:rsidR="00FE6EB4" w:rsidRPr="00ED1DAF">
        <w:rPr>
          <w:rFonts w:ascii="標楷體" w:eastAsia="標楷體" w:hAnsi="標楷體" w:hint="eastAsia"/>
          <w:spacing w:val="0"/>
          <w:sz w:val="28"/>
          <w:szCs w:val="28"/>
        </w:rPr>
        <w:t>電子領標憑據</w:t>
      </w:r>
      <w:r w:rsidR="00363BDB" w:rsidRPr="00ED1DAF">
        <w:rPr>
          <w:rFonts w:ascii="標楷體" w:eastAsia="標楷體" w:hAnsi="標楷體" w:hint="eastAsia"/>
          <w:spacing w:val="0"/>
          <w:sz w:val="28"/>
          <w:szCs w:val="28"/>
        </w:rPr>
        <w:t>」（如無法正常執行招標文件下載請洽</w:t>
      </w:r>
      <w:r w:rsidR="00265E5D" w:rsidRPr="00ED1DAF">
        <w:rPr>
          <w:rFonts w:ascii="標楷體" w:eastAsia="標楷體" w:hAnsi="標楷體" w:hint="eastAsia"/>
          <w:spacing w:val="0"/>
          <w:sz w:val="28"/>
          <w:szCs w:val="28"/>
        </w:rPr>
        <w:t>「</w:t>
      </w:r>
      <w:r w:rsidR="00363BDB" w:rsidRPr="00ED1DAF">
        <w:rPr>
          <w:rFonts w:ascii="標楷體" w:eastAsia="標楷體" w:hAnsi="標楷體" w:hint="eastAsia"/>
          <w:spacing w:val="0"/>
          <w:sz w:val="28"/>
          <w:szCs w:val="28"/>
        </w:rPr>
        <w:t>政府電子採購網</w:t>
      </w:r>
      <w:r w:rsidR="00265E5D" w:rsidRPr="00ED1DAF">
        <w:rPr>
          <w:rFonts w:ascii="標楷體" w:eastAsia="標楷體" w:hAnsi="標楷體" w:hint="eastAsia"/>
          <w:spacing w:val="0"/>
          <w:sz w:val="28"/>
          <w:szCs w:val="28"/>
        </w:rPr>
        <w:t>」</w:t>
      </w:r>
      <w:r w:rsidR="00363BDB" w:rsidRPr="00ED1DAF">
        <w:rPr>
          <w:rFonts w:ascii="標楷體" w:eastAsia="標楷體" w:hAnsi="標楷體" w:hint="eastAsia"/>
          <w:spacing w:val="0"/>
          <w:sz w:val="28"/>
          <w:szCs w:val="28"/>
        </w:rPr>
        <w:t>客服中心；屬招標文件缺漏，請即向本機關洽詢)。</w:t>
      </w:r>
    </w:p>
    <w:p w:rsidR="00FF69A2" w:rsidRPr="00ED1DAF" w:rsidRDefault="00FF69A2" w:rsidP="00D44661">
      <w:pPr>
        <w:pStyle w:val="7"/>
        <w:snapToGrid w:val="0"/>
        <w:spacing w:line="320" w:lineRule="exact"/>
        <w:ind w:leftChars="500" w:left="1760" w:hangingChars="200" w:hanging="560"/>
        <w:jc w:val="both"/>
        <w:textDirection w:val="lrTbV"/>
        <w:rPr>
          <w:rFonts w:ascii="標楷體" w:eastAsia="標楷體" w:hAnsi="標楷體"/>
          <w:spacing w:val="0"/>
          <w:sz w:val="28"/>
          <w:szCs w:val="28"/>
        </w:rPr>
      </w:pPr>
      <w:r w:rsidRPr="00ED1DAF">
        <w:rPr>
          <w:rFonts w:ascii="標楷體" w:eastAsia="標楷體" w:hAnsi="標楷體" w:hint="eastAsia"/>
          <w:spacing w:val="0"/>
          <w:sz w:val="28"/>
          <w:szCs w:val="28"/>
        </w:rPr>
        <w:t>(</w:t>
      </w:r>
      <w:r w:rsidR="00914E8B" w:rsidRPr="00ED1DAF">
        <w:rPr>
          <w:rFonts w:ascii="標楷體" w:eastAsia="標楷體" w:hAnsi="標楷體" w:hint="eastAsia"/>
          <w:spacing w:val="0"/>
          <w:sz w:val="28"/>
          <w:szCs w:val="28"/>
        </w:rPr>
        <w:t>五</w:t>
      </w:r>
      <w:r w:rsidRPr="00ED1DAF">
        <w:rPr>
          <w:rFonts w:ascii="標楷體" w:eastAsia="標楷體" w:hAnsi="標楷體" w:hint="eastAsia"/>
          <w:spacing w:val="0"/>
          <w:sz w:val="28"/>
          <w:szCs w:val="28"/>
        </w:rPr>
        <w:t>)廠商自本系統下載招標文件電子檔後，不得任意重製、轉載或篡改。但經本機關同意者，不在此限。</w:t>
      </w:r>
    </w:p>
    <w:p w:rsidR="005B4C08" w:rsidRPr="00ED1DAF" w:rsidRDefault="005B4C08" w:rsidP="005B4C08">
      <w:pPr>
        <w:pStyle w:val="7"/>
        <w:snapToGrid w:val="0"/>
        <w:spacing w:line="320" w:lineRule="exact"/>
        <w:ind w:leftChars="79" w:left="1551"/>
        <w:textDirection w:val="lrTbV"/>
        <w:rPr>
          <w:rFonts w:ascii="標楷體" w:eastAsia="標楷體" w:hAnsi="標楷體"/>
          <w:b/>
          <w:color w:val="7030A0"/>
          <w:spacing w:val="0"/>
          <w:sz w:val="28"/>
          <w:szCs w:val="28"/>
        </w:rPr>
      </w:pPr>
      <w:r w:rsidRPr="00ED1DAF">
        <w:rPr>
          <w:rFonts w:ascii="標楷體" w:eastAsia="標楷體" w:hAnsi="標楷體" w:hint="eastAsia"/>
          <w:b/>
          <w:color w:val="7030A0"/>
          <w:sz w:val="28"/>
          <w:szCs w:val="28"/>
        </w:rPr>
        <w:t>(投標)</w:t>
      </w:r>
    </w:p>
    <w:p w:rsidR="00FB4933" w:rsidRPr="00ED1DAF" w:rsidRDefault="00EF1AEF" w:rsidP="0020008F">
      <w:pPr>
        <w:pStyle w:val="7"/>
        <w:numPr>
          <w:ilvl w:val="0"/>
          <w:numId w:val="1"/>
        </w:numPr>
        <w:snapToGrid w:val="0"/>
        <w:spacing w:line="320" w:lineRule="exact"/>
        <w:ind w:left="1162" w:hanging="1022"/>
        <w:jc w:val="both"/>
        <w:textDirection w:val="lrTbV"/>
        <w:rPr>
          <w:rFonts w:ascii="標楷體" w:eastAsia="標楷體" w:hAnsi="標楷體"/>
          <w:color w:val="FF0000"/>
          <w:spacing w:val="-2"/>
          <w:sz w:val="28"/>
          <w:szCs w:val="28"/>
        </w:rPr>
      </w:pPr>
      <w:r w:rsidRPr="00ED1DAF">
        <w:rPr>
          <w:rFonts w:ascii="標楷體" w:eastAsia="標楷體" w:hAnsi="標楷體" w:hint="eastAsia"/>
          <w:spacing w:val="0"/>
          <w:sz w:val="28"/>
          <w:szCs w:val="28"/>
        </w:rPr>
        <w:t>投標廠商應依規定填妥（不得使用鉛筆）本招標文件所附招標投標及契約文件、投標標價清單，連同資格文件、規格文件及招標文件所規定之其他文件，密封後投標。惟屬一次投標分段開標者，各階段之投標文件應分別密封後，再以大封套合併裝封。所有內外封套外部皆須書明投標廠商名稱、地址及採購案號或招標標的</w:t>
      </w:r>
      <w:r w:rsidR="00BA74BC" w:rsidRPr="00ED1DAF">
        <w:rPr>
          <w:rFonts w:ascii="標楷體" w:eastAsia="標楷體" w:hAnsi="標楷體" w:hint="eastAsia"/>
          <w:spacing w:val="0"/>
          <w:sz w:val="28"/>
          <w:szCs w:val="28"/>
        </w:rPr>
        <w:t>；其中，</w:t>
      </w:r>
      <w:r w:rsidR="00E261DE" w:rsidRPr="00ED1DAF">
        <w:rPr>
          <w:rFonts w:ascii="標楷體" w:eastAsia="標楷體" w:hAnsi="標楷體" w:hint="eastAsia"/>
          <w:sz w:val="28"/>
          <w:szCs w:val="28"/>
          <w:u w:val="single"/>
        </w:rPr>
        <w:t>外標封(套)</w:t>
      </w:r>
      <w:r w:rsidRPr="00ED1DAF">
        <w:rPr>
          <w:rFonts w:ascii="標楷體" w:eastAsia="標楷體" w:hAnsi="標楷體" w:hint="eastAsia"/>
          <w:spacing w:val="0"/>
          <w:sz w:val="28"/>
          <w:szCs w:val="28"/>
        </w:rPr>
        <w:t>無法辨識所</w:t>
      </w:r>
      <w:r w:rsidR="00144FAB" w:rsidRPr="00ED1DAF">
        <w:rPr>
          <w:rFonts w:ascii="標楷體" w:eastAsia="標楷體" w:hAnsi="標楷體" w:hint="eastAsia"/>
          <w:spacing w:val="0"/>
          <w:sz w:val="28"/>
          <w:szCs w:val="28"/>
        </w:rPr>
        <w:t>投</w:t>
      </w:r>
      <w:r w:rsidR="00BA74BC" w:rsidRPr="00ED1DAF">
        <w:rPr>
          <w:rFonts w:ascii="標楷體" w:eastAsia="標楷體" w:hAnsi="標楷體" w:hint="eastAsia"/>
          <w:spacing w:val="0"/>
          <w:sz w:val="28"/>
          <w:szCs w:val="28"/>
        </w:rPr>
        <w:t>採購</w:t>
      </w:r>
      <w:r w:rsidRPr="00ED1DAF">
        <w:rPr>
          <w:rFonts w:ascii="標楷體" w:eastAsia="標楷體" w:hAnsi="標楷體" w:hint="eastAsia"/>
          <w:spacing w:val="0"/>
          <w:sz w:val="28"/>
          <w:szCs w:val="28"/>
        </w:rPr>
        <w:t>案者，視為</w:t>
      </w:r>
      <w:r w:rsidR="007B5110" w:rsidRPr="00ED1DAF">
        <w:rPr>
          <w:rFonts w:ascii="標楷體" w:eastAsia="標楷體" w:hAnsi="標楷體" w:hint="eastAsia"/>
          <w:spacing w:val="0"/>
          <w:sz w:val="28"/>
          <w:szCs w:val="28"/>
        </w:rPr>
        <w:t>無效</w:t>
      </w:r>
      <w:r w:rsidRPr="00ED1DAF">
        <w:rPr>
          <w:rFonts w:ascii="標楷體" w:eastAsia="標楷體" w:hAnsi="標楷體" w:hint="eastAsia"/>
          <w:spacing w:val="0"/>
          <w:sz w:val="28"/>
          <w:szCs w:val="28"/>
        </w:rPr>
        <w:t>標。廠商所提供之投標、契約及履約文件，建議採雙面列印，以節省紙張，愛惜資源。</w:t>
      </w:r>
      <w:r w:rsidR="0020008F" w:rsidRPr="00ED1DAF">
        <w:rPr>
          <w:rFonts w:ascii="標楷體" w:eastAsia="標楷體" w:hAnsi="標楷體"/>
          <w:spacing w:val="0"/>
          <w:sz w:val="28"/>
          <w:szCs w:val="28"/>
        </w:rPr>
        <w:br/>
      </w:r>
      <w:r w:rsidR="0020008F" w:rsidRPr="00ED1DAF">
        <w:rPr>
          <w:rFonts w:ascii="標楷體" w:eastAsia="標楷體" w:hAnsi="標楷體" w:hint="eastAsia"/>
          <w:spacing w:val="-2"/>
          <w:sz w:val="28"/>
          <w:szCs w:val="28"/>
        </w:rPr>
        <w:t>涉及未得標廠商投標文件著作財產權，機關如欲使用該等文件，應經該廠商同意無償授權機關使用，或由機關給予報酬後，於彼此約定範圍內使用。</w:t>
      </w:r>
    </w:p>
    <w:p w:rsidR="006C7528" w:rsidRPr="00601B9E" w:rsidRDefault="006C7528" w:rsidP="00BE33A2">
      <w:pPr>
        <w:pStyle w:val="7"/>
        <w:numPr>
          <w:ilvl w:val="0"/>
          <w:numId w:val="1"/>
        </w:numPr>
        <w:snapToGrid w:val="0"/>
        <w:spacing w:line="320" w:lineRule="exact"/>
        <w:ind w:left="1134" w:hanging="1092"/>
        <w:jc w:val="both"/>
        <w:textDirection w:val="lrTbV"/>
        <w:rPr>
          <w:rFonts w:ascii="標楷體" w:eastAsia="標楷體" w:hAnsi="標楷體"/>
          <w:color w:val="000000"/>
          <w:spacing w:val="-20"/>
          <w:sz w:val="28"/>
          <w:szCs w:val="28"/>
        </w:rPr>
      </w:pPr>
      <w:r w:rsidRPr="00601B9E">
        <w:rPr>
          <w:rFonts w:ascii="標楷體" w:eastAsia="標楷體" w:hAnsi="標楷體" w:hint="eastAsia"/>
          <w:color w:val="0000FF"/>
          <w:spacing w:val="-20"/>
          <w:sz w:val="28"/>
          <w:szCs w:val="28"/>
        </w:rPr>
        <w:t>投標文件須於</w:t>
      </w:r>
      <w:r w:rsidR="00872A5F">
        <w:rPr>
          <w:rFonts w:ascii="標楷體" w:eastAsia="標楷體" w:hAnsi="標楷體" w:hint="eastAsia"/>
          <w:color w:val="0000FF"/>
          <w:spacing w:val="-20"/>
          <w:sz w:val="28"/>
          <w:szCs w:val="28"/>
        </w:rPr>
        <w:t xml:space="preserve"> 112</w:t>
      </w:r>
      <w:r w:rsidRPr="00601B9E">
        <w:rPr>
          <w:rFonts w:ascii="標楷體" w:eastAsia="標楷體" w:hAnsi="標楷體" w:hint="eastAsia"/>
          <w:color w:val="0000FF"/>
          <w:spacing w:val="-20"/>
          <w:sz w:val="28"/>
          <w:szCs w:val="28"/>
        </w:rPr>
        <w:t>年</w:t>
      </w:r>
      <w:r w:rsidR="00747025">
        <w:rPr>
          <w:rFonts w:ascii="標楷體" w:eastAsia="標楷體" w:hAnsi="標楷體" w:hint="eastAsia"/>
          <w:color w:val="0000FF"/>
          <w:spacing w:val="-20"/>
          <w:sz w:val="28"/>
          <w:szCs w:val="28"/>
        </w:rPr>
        <w:t>02</w:t>
      </w:r>
      <w:r w:rsidRPr="00601B9E">
        <w:rPr>
          <w:rFonts w:ascii="標楷體" w:eastAsia="標楷體" w:hAnsi="標楷體" w:hint="eastAsia"/>
          <w:color w:val="0000FF"/>
          <w:spacing w:val="-20"/>
          <w:sz w:val="28"/>
          <w:szCs w:val="28"/>
        </w:rPr>
        <w:t>月</w:t>
      </w:r>
      <w:r w:rsidR="00747025">
        <w:rPr>
          <w:rFonts w:ascii="標楷體" w:eastAsia="標楷體" w:hAnsi="標楷體" w:hint="eastAsia"/>
          <w:color w:val="0000FF"/>
          <w:spacing w:val="-20"/>
          <w:sz w:val="28"/>
          <w:szCs w:val="28"/>
        </w:rPr>
        <w:t>13</w:t>
      </w:r>
      <w:r w:rsidRPr="00601B9E">
        <w:rPr>
          <w:rFonts w:ascii="標楷體" w:eastAsia="標楷體" w:hAnsi="標楷體" w:hint="eastAsia"/>
          <w:color w:val="0000FF"/>
          <w:spacing w:val="-20"/>
          <w:sz w:val="28"/>
          <w:szCs w:val="28"/>
        </w:rPr>
        <w:t>日09時30分前，</w:t>
      </w:r>
      <w:r w:rsidR="0003250E" w:rsidRPr="00601B9E">
        <w:rPr>
          <w:rFonts w:ascii="標楷體" w:eastAsia="標楷體" w:hAnsi="標楷體" w:hint="eastAsia"/>
          <w:color w:val="0000FF"/>
          <w:spacing w:val="-20"/>
          <w:sz w:val="28"/>
          <w:szCs w:val="28"/>
        </w:rPr>
        <w:t>專人</w:t>
      </w:r>
      <w:r w:rsidRPr="00601B9E">
        <w:rPr>
          <w:rFonts w:ascii="標楷體" w:eastAsia="標楷體" w:hAnsi="標楷體" w:hint="eastAsia"/>
          <w:color w:val="0000FF"/>
          <w:spacing w:val="-20"/>
          <w:sz w:val="28"/>
          <w:szCs w:val="28"/>
        </w:rPr>
        <w:t>送達臺中市雙十路二段2之1號本公司發包中心或郵遞40099臺中民權路郵局第980號信箱。</w:t>
      </w:r>
    </w:p>
    <w:p w:rsidR="003D500A" w:rsidRPr="00ED1DAF" w:rsidRDefault="003D500A" w:rsidP="00D44661">
      <w:pPr>
        <w:pStyle w:val="7"/>
        <w:numPr>
          <w:ilvl w:val="0"/>
          <w:numId w:val="1"/>
        </w:numPr>
        <w:snapToGrid w:val="0"/>
        <w:spacing w:line="320" w:lineRule="exact"/>
        <w:ind w:left="1120" w:hanging="1078"/>
        <w:jc w:val="both"/>
        <w:textDirection w:val="lrTbV"/>
        <w:rPr>
          <w:rFonts w:ascii="標楷體" w:eastAsia="標楷體" w:hAnsi="標楷體"/>
          <w:color w:val="000000"/>
          <w:sz w:val="28"/>
          <w:szCs w:val="28"/>
        </w:rPr>
      </w:pPr>
      <w:r w:rsidRPr="00ED1DAF">
        <w:rPr>
          <w:rFonts w:ascii="標楷體" w:eastAsia="標楷體" w:hAnsi="標楷體"/>
          <w:color w:val="000000"/>
          <w:sz w:val="28"/>
          <w:szCs w:val="28"/>
        </w:rPr>
        <w:t>廠商投標文件應分別依下列規定辦理：</w:t>
      </w:r>
    </w:p>
    <w:p w:rsidR="003D500A" w:rsidRPr="00ED1DAF" w:rsidRDefault="001534E9" w:rsidP="00D44661">
      <w:pPr>
        <w:topLinePunct/>
        <w:snapToGrid w:val="0"/>
        <w:spacing w:line="320" w:lineRule="exact"/>
        <w:ind w:leftChars="400" w:left="960"/>
        <w:jc w:val="both"/>
        <w:textAlignment w:val="auto"/>
        <w:rPr>
          <w:rFonts w:ascii="標楷體" w:eastAsia="標楷體" w:hAnsi="標楷體" w:cs="新細明體"/>
          <w:color w:val="000000"/>
          <w:kern w:val="0"/>
          <w:sz w:val="28"/>
          <w:szCs w:val="28"/>
        </w:rPr>
      </w:pPr>
      <w:r w:rsidRPr="00ED1DAF">
        <w:rPr>
          <w:rFonts w:ascii="標楷體" w:eastAsia="標楷體" w:hAnsi="標楷體" w:cs="新細明體" w:hint="eastAsia"/>
          <w:kern w:val="0"/>
          <w:sz w:val="28"/>
          <w:szCs w:val="28"/>
        </w:rPr>
        <w:t>□</w:t>
      </w:r>
      <w:r w:rsidR="003D500A" w:rsidRPr="00ED1DAF">
        <w:rPr>
          <w:rFonts w:ascii="標楷體" w:eastAsia="標楷體" w:hAnsi="標楷體" w:hint="eastAsia"/>
          <w:color w:val="000000"/>
          <w:sz w:val="28"/>
          <w:szCs w:val="28"/>
        </w:rPr>
        <w:t>(一)</w:t>
      </w:r>
      <w:r w:rsidR="003D500A" w:rsidRPr="00ED1DAF">
        <w:rPr>
          <w:rFonts w:ascii="標楷體" w:eastAsia="標楷體" w:hAnsi="標楷體" w:cs="新細明體" w:hint="eastAsia"/>
          <w:color w:val="000000"/>
          <w:kern w:val="0"/>
          <w:sz w:val="28"/>
          <w:szCs w:val="28"/>
        </w:rPr>
        <w:t>採</w:t>
      </w:r>
      <w:r w:rsidR="003D500A" w:rsidRPr="00ED1DAF">
        <w:rPr>
          <w:rFonts w:ascii="標楷體" w:eastAsia="標楷體" w:hAnsi="標楷體" w:cs="新細明體"/>
          <w:color w:val="000000"/>
          <w:kern w:val="0"/>
          <w:sz w:val="28"/>
          <w:szCs w:val="28"/>
        </w:rPr>
        <w:t>一次投標</w:t>
      </w:r>
      <w:r w:rsidR="003D500A" w:rsidRPr="00ED1DAF">
        <w:rPr>
          <w:rFonts w:ascii="標楷體" w:eastAsia="標楷體" w:hAnsi="標楷體" w:hint="eastAsia"/>
          <w:color w:val="000000"/>
          <w:sz w:val="28"/>
          <w:szCs w:val="28"/>
        </w:rPr>
        <w:t>不分段開標</w:t>
      </w:r>
      <w:r w:rsidR="003D500A" w:rsidRPr="00ED1DAF">
        <w:rPr>
          <w:rFonts w:ascii="標楷體" w:eastAsia="標楷體" w:hAnsi="標楷體" w:cs="新細明體"/>
          <w:color w:val="000000"/>
          <w:kern w:val="0"/>
          <w:sz w:val="28"/>
          <w:szCs w:val="28"/>
        </w:rPr>
        <w:t>者</w:t>
      </w:r>
      <w:r w:rsidR="003D500A" w:rsidRPr="00ED1DAF">
        <w:rPr>
          <w:rFonts w:ascii="標楷體" w:eastAsia="標楷體" w:hAnsi="標楷體" w:cs="新細明體" w:hint="eastAsia"/>
          <w:color w:val="000000"/>
          <w:kern w:val="0"/>
          <w:sz w:val="28"/>
          <w:szCs w:val="28"/>
        </w:rPr>
        <w:t>：</w:t>
      </w:r>
    </w:p>
    <w:p w:rsidR="003D500A" w:rsidRPr="00ED1DAF" w:rsidRDefault="003D500A" w:rsidP="00D44661">
      <w:pPr>
        <w:topLinePunct/>
        <w:snapToGrid w:val="0"/>
        <w:spacing w:line="320" w:lineRule="exact"/>
        <w:ind w:leftChars="700" w:left="1680"/>
        <w:jc w:val="both"/>
        <w:textAlignment w:val="auto"/>
        <w:rPr>
          <w:rFonts w:ascii="標楷體" w:eastAsia="標楷體" w:hAnsi="標楷體" w:cs="新細明體"/>
          <w:color w:val="000000"/>
          <w:kern w:val="0"/>
          <w:sz w:val="28"/>
          <w:szCs w:val="28"/>
        </w:rPr>
      </w:pPr>
      <w:r w:rsidRPr="00ED1DAF">
        <w:rPr>
          <w:rFonts w:ascii="標楷體" w:eastAsia="標楷體" w:hAnsi="標楷體" w:cs="新細明體" w:hint="eastAsia"/>
          <w:color w:val="000000"/>
          <w:kern w:val="0"/>
          <w:sz w:val="28"/>
          <w:szCs w:val="28"/>
        </w:rPr>
        <w:t>依招標文件規定得將資格、</w:t>
      </w:r>
      <w:r w:rsidRPr="00ED1DAF">
        <w:rPr>
          <w:rFonts w:ascii="標楷體" w:eastAsia="標楷體" w:hAnsi="標楷體" w:cs="新細明體" w:hint="eastAsia"/>
          <w:kern w:val="0"/>
          <w:sz w:val="28"/>
          <w:szCs w:val="28"/>
        </w:rPr>
        <w:t>規格</w:t>
      </w:r>
      <w:r w:rsidR="00265E5D" w:rsidRPr="00ED1DAF">
        <w:rPr>
          <w:rFonts w:ascii="標楷體" w:eastAsia="標楷體" w:hAnsi="標楷體" w:hint="eastAsia"/>
          <w:sz w:val="28"/>
          <w:szCs w:val="28"/>
        </w:rPr>
        <w:t>（依個案規定）</w:t>
      </w:r>
      <w:r w:rsidRPr="00ED1DAF">
        <w:rPr>
          <w:rFonts w:ascii="標楷體" w:eastAsia="標楷體" w:hAnsi="標楷體" w:cs="新細明體" w:hint="eastAsia"/>
          <w:color w:val="000000"/>
          <w:kern w:val="0"/>
          <w:sz w:val="28"/>
          <w:szCs w:val="28"/>
        </w:rPr>
        <w:t>及價格文件分別裝訂後，一併裝入外標封內</w:t>
      </w:r>
      <w:r w:rsidRPr="00ED1DAF">
        <w:rPr>
          <w:rFonts w:ascii="標楷體" w:eastAsia="標楷體" w:hAnsi="標楷體" w:cs="新細明體"/>
          <w:color w:val="000000"/>
          <w:kern w:val="0"/>
          <w:sz w:val="28"/>
          <w:szCs w:val="28"/>
        </w:rPr>
        <w:t>。</w:t>
      </w:r>
    </w:p>
    <w:p w:rsidR="003D500A" w:rsidRPr="00601B9E" w:rsidRDefault="003D500A" w:rsidP="00D44661">
      <w:pPr>
        <w:topLinePunct/>
        <w:snapToGrid w:val="0"/>
        <w:spacing w:line="320" w:lineRule="exact"/>
        <w:ind w:leftChars="700" w:left="1680"/>
        <w:jc w:val="both"/>
        <w:textAlignment w:val="auto"/>
        <w:rPr>
          <w:rFonts w:ascii="標楷體" w:eastAsia="標楷體" w:hAnsi="標楷體" w:cs="新細明體"/>
          <w:color w:val="000000"/>
          <w:spacing w:val="-20"/>
          <w:kern w:val="0"/>
          <w:sz w:val="28"/>
          <w:szCs w:val="28"/>
        </w:rPr>
      </w:pPr>
      <w:r w:rsidRPr="00601B9E">
        <w:rPr>
          <w:rFonts w:ascii="標楷體" w:eastAsia="標楷體" w:hAnsi="標楷體" w:cs="新細明體" w:hint="eastAsia"/>
          <w:color w:val="000000"/>
          <w:spacing w:val="-20"/>
          <w:kern w:val="0"/>
          <w:sz w:val="28"/>
          <w:szCs w:val="28"/>
        </w:rPr>
        <w:t>採複數決標分項決標者，應於資格、規格及價格文件上標示投標項次：</w:t>
      </w:r>
    </w:p>
    <w:p w:rsidR="003D500A" w:rsidRPr="00ED1DAF" w:rsidRDefault="00F027A7" w:rsidP="00D44661">
      <w:pPr>
        <w:topLinePunct/>
        <w:snapToGrid w:val="0"/>
        <w:spacing w:line="320" w:lineRule="exact"/>
        <w:ind w:leftChars="700" w:left="1680"/>
        <w:jc w:val="both"/>
        <w:textAlignment w:val="auto"/>
        <w:rPr>
          <w:rFonts w:ascii="標楷體" w:eastAsia="標楷體" w:hAnsi="標楷體" w:cs="新細明體"/>
          <w:color w:val="000000"/>
          <w:kern w:val="0"/>
          <w:sz w:val="28"/>
          <w:szCs w:val="28"/>
        </w:rPr>
      </w:pPr>
      <w:r w:rsidRPr="00ED1DAF">
        <w:rPr>
          <w:rFonts w:ascii="標楷體" w:eastAsia="標楷體" w:hAnsi="標楷體" w:cs="新細明體" w:hint="eastAsia"/>
          <w:kern w:val="0"/>
          <w:sz w:val="28"/>
          <w:szCs w:val="28"/>
        </w:rPr>
        <w:t>□</w:t>
      </w:r>
      <w:r w:rsidR="003D500A" w:rsidRPr="00ED1DAF">
        <w:rPr>
          <w:rFonts w:ascii="標楷體" w:eastAsia="標楷體" w:hAnsi="標楷體" w:cs="新細明體" w:hint="eastAsia"/>
          <w:color w:val="000000"/>
          <w:kern w:val="0"/>
          <w:sz w:val="28"/>
          <w:szCs w:val="28"/>
        </w:rPr>
        <w:t>各標項資格均相同，投標廠商資格文件得僅提供1份。</w:t>
      </w:r>
    </w:p>
    <w:p w:rsidR="003D500A" w:rsidRPr="00ED1DAF" w:rsidRDefault="00F027A7" w:rsidP="00D44661">
      <w:pPr>
        <w:topLinePunct/>
        <w:snapToGrid w:val="0"/>
        <w:spacing w:line="320" w:lineRule="exact"/>
        <w:ind w:leftChars="700" w:left="1680"/>
        <w:jc w:val="both"/>
        <w:textAlignment w:val="auto"/>
        <w:rPr>
          <w:rFonts w:ascii="標楷體" w:eastAsia="標楷體" w:hAnsi="標楷體" w:cs="新細明體"/>
          <w:color w:val="000000"/>
          <w:kern w:val="0"/>
          <w:sz w:val="28"/>
          <w:szCs w:val="28"/>
        </w:rPr>
      </w:pPr>
      <w:r w:rsidRPr="00ED1DAF">
        <w:rPr>
          <w:rFonts w:ascii="標楷體" w:eastAsia="標楷體" w:hAnsi="標楷體" w:cs="新細明體" w:hint="eastAsia"/>
          <w:kern w:val="0"/>
          <w:sz w:val="28"/>
          <w:szCs w:val="28"/>
        </w:rPr>
        <w:t>□</w:t>
      </w:r>
      <w:r w:rsidR="003D500A" w:rsidRPr="00ED1DAF">
        <w:rPr>
          <w:rFonts w:ascii="標楷體" w:eastAsia="標楷體" w:hAnsi="標楷體" w:cs="新細明體" w:hint="eastAsia"/>
          <w:color w:val="000000"/>
          <w:kern w:val="0"/>
          <w:sz w:val="28"/>
          <w:szCs w:val="28"/>
        </w:rPr>
        <w:t>各標項之資格文件，投標廠商均需分別附具。</w:t>
      </w:r>
    </w:p>
    <w:p w:rsidR="003D500A" w:rsidRPr="00ED1DAF" w:rsidRDefault="00185D0E" w:rsidP="00BE33A2">
      <w:pPr>
        <w:topLinePunct/>
        <w:snapToGrid w:val="0"/>
        <w:spacing w:line="320" w:lineRule="exact"/>
        <w:ind w:leftChars="400" w:left="960"/>
        <w:jc w:val="both"/>
        <w:textAlignment w:val="auto"/>
        <w:rPr>
          <w:rFonts w:ascii="標楷體" w:eastAsia="標楷體" w:hAnsi="標楷體" w:cs="新細明體"/>
          <w:color w:val="000000"/>
          <w:kern w:val="0"/>
          <w:sz w:val="28"/>
          <w:szCs w:val="28"/>
        </w:rPr>
      </w:pPr>
      <w:r>
        <w:rPr>
          <w:rFonts w:ascii="標楷體" w:eastAsia="標楷體" w:hAnsi="標楷體" w:cs="新細明體" w:hint="eastAsia"/>
          <w:sz w:val="28"/>
          <w:szCs w:val="28"/>
        </w:rPr>
        <w:t>■</w:t>
      </w:r>
      <w:r w:rsidR="003D500A" w:rsidRPr="00ED1DAF">
        <w:rPr>
          <w:rFonts w:ascii="標楷體" w:eastAsia="標楷體" w:hAnsi="標楷體" w:hint="eastAsia"/>
          <w:color w:val="000000"/>
          <w:sz w:val="28"/>
          <w:szCs w:val="28"/>
        </w:rPr>
        <w:t>(二)</w:t>
      </w:r>
      <w:r w:rsidR="003D500A" w:rsidRPr="00ED1DAF">
        <w:rPr>
          <w:rFonts w:ascii="標楷體" w:eastAsia="標楷體" w:hAnsi="標楷體" w:cs="新細明體" w:hint="eastAsia"/>
          <w:color w:val="000000"/>
          <w:kern w:val="0"/>
          <w:sz w:val="28"/>
          <w:szCs w:val="28"/>
        </w:rPr>
        <w:t>採</w:t>
      </w:r>
      <w:r w:rsidR="003D500A" w:rsidRPr="00ED1DAF">
        <w:rPr>
          <w:rFonts w:ascii="標楷體" w:eastAsia="標楷體" w:hAnsi="標楷體" w:cs="新細明體"/>
          <w:color w:val="000000"/>
          <w:kern w:val="0"/>
          <w:sz w:val="28"/>
          <w:szCs w:val="28"/>
        </w:rPr>
        <w:t>一次投標分段開標者</w:t>
      </w:r>
      <w:r w:rsidR="003D500A" w:rsidRPr="00ED1DAF">
        <w:rPr>
          <w:rFonts w:ascii="標楷體" w:eastAsia="標楷體" w:hAnsi="標楷體" w:cs="新細明體" w:hint="eastAsia"/>
          <w:color w:val="000000"/>
          <w:kern w:val="0"/>
          <w:sz w:val="28"/>
          <w:szCs w:val="28"/>
        </w:rPr>
        <w:t>：</w:t>
      </w:r>
    </w:p>
    <w:p w:rsidR="003D500A" w:rsidRPr="00ED1DAF" w:rsidRDefault="003D500A" w:rsidP="00BE33A2">
      <w:pPr>
        <w:topLinePunct/>
        <w:snapToGrid w:val="0"/>
        <w:spacing w:line="320" w:lineRule="exact"/>
        <w:ind w:leftChars="700" w:left="2100" w:hangingChars="150" w:hanging="420"/>
        <w:jc w:val="both"/>
        <w:textAlignment w:val="auto"/>
        <w:rPr>
          <w:rFonts w:ascii="標楷體" w:eastAsia="標楷體" w:hAnsi="標楷體" w:cs="新細明體"/>
          <w:color w:val="000000"/>
          <w:kern w:val="0"/>
          <w:sz w:val="28"/>
          <w:szCs w:val="28"/>
        </w:rPr>
      </w:pPr>
      <w:r w:rsidRPr="00ED1DAF">
        <w:rPr>
          <w:rFonts w:ascii="標楷體" w:eastAsia="標楷體" w:hAnsi="標楷體" w:cs="標楷體" w:hint="eastAsia"/>
          <w:color w:val="000000"/>
          <w:kern w:val="52"/>
          <w:sz w:val="28"/>
          <w:szCs w:val="28"/>
        </w:rPr>
        <w:t>(1)</w:t>
      </w:r>
      <w:r w:rsidR="00A96A17">
        <w:rPr>
          <w:rFonts w:ascii="標楷體" w:eastAsia="標楷體" w:hAnsi="標楷體" w:cs="新細明體" w:hint="eastAsia"/>
          <w:color w:val="000000"/>
          <w:kern w:val="0"/>
          <w:sz w:val="28"/>
          <w:szCs w:val="28"/>
        </w:rPr>
        <w:t>依招標文件規定</w:t>
      </w:r>
      <w:r w:rsidRPr="00ED1DAF">
        <w:rPr>
          <w:rFonts w:ascii="標楷體" w:eastAsia="標楷體" w:hAnsi="標楷體" w:cs="新細明體" w:hint="eastAsia"/>
          <w:color w:val="000000"/>
          <w:kern w:val="0"/>
          <w:sz w:val="28"/>
          <w:szCs w:val="28"/>
        </w:rPr>
        <w:t>將資格</w:t>
      </w:r>
      <w:r w:rsidR="00A96A17">
        <w:rPr>
          <w:rFonts w:ascii="標楷體" w:eastAsia="標楷體" w:hAnsi="標楷體" w:cs="新細明體" w:hint="eastAsia"/>
          <w:color w:val="000000"/>
          <w:kern w:val="0"/>
          <w:sz w:val="28"/>
          <w:szCs w:val="28"/>
        </w:rPr>
        <w:t>文件</w:t>
      </w:r>
      <w:r w:rsidRPr="00ED1DAF">
        <w:rPr>
          <w:rFonts w:ascii="標楷體" w:eastAsia="標楷體" w:hAnsi="標楷體" w:cs="新細明體" w:hint="eastAsia"/>
          <w:color w:val="000000"/>
          <w:kern w:val="0"/>
          <w:sz w:val="28"/>
          <w:szCs w:val="28"/>
        </w:rPr>
        <w:t>放入</w:t>
      </w:r>
      <w:r w:rsidRPr="00A96A17">
        <w:rPr>
          <w:rFonts w:ascii="標楷體" w:eastAsia="標楷體" w:hAnsi="標楷體" w:cs="新細明體"/>
          <w:kern w:val="0"/>
          <w:sz w:val="28"/>
          <w:szCs w:val="28"/>
        </w:rPr>
        <w:t>證件封</w:t>
      </w:r>
      <w:r w:rsidRPr="00ED1DAF">
        <w:rPr>
          <w:rFonts w:ascii="標楷體" w:eastAsia="標楷體" w:hAnsi="標楷體" w:cs="新細明體"/>
          <w:color w:val="000000"/>
          <w:kern w:val="0"/>
          <w:sz w:val="28"/>
          <w:szCs w:val="28"/>
        </w:rPr>
        <w:t>、</w:t>
      </w:r>
      <w:r w:rsidRPr="00ED1DAF">
        <w:rPr>
          <w:rFonts w:ascii="標楷體" w:eastAsia="標楷體" w:hAnsi="標楷體" w:cs="新細明體" w:hint="eastAsia"/>
          <w:color w:val="000000"/>
          <w:kern w:val="0"/>
          <w:sz w:val="28"/>
          <w:szCs w:val="28"/>
        </w:rPr>
        <w:t>規格（</w:t>
      </w:r>
      <w:r w:rsidRPr="00ED1DAF">
        <w:rPr>
          <w:rFonts w:ascii="標楷體" w:eastAsia="標楷體" w:hAnsi="標楷體" w:cs="新細明體"/>
          <w:color w:val="000000"/>
          <w:kern w:val="0"/>
          <w:sz w:val="28"/>
          <w:szCs w:val="28"/>
        </w:rPr>
        <w:t>型錄、規格規範技術文件</w:t>
      </w:r>
      <w:r w:rsidRPr="00185D0E">
        <w:rPr>
          <w:rFonts w:ascii="標楷體" w:eastAsia="標楷體" w:hAnsi="標楷體" w:cs="新細明體" w:hint="eastAsia"/>
          <w:dstrike/>
          <w:color w:val="000000"/>
          <w:kern w:val="0"/>
          <w:sz w:val="28"/>
          <w:szCs w:val="28"/>
        </w:rPr>
        <w:t>、</w:t>
      </w:r>
      <w:r w:rsidRPr="00185D0E">
        <w:rPr>
          <w:rFonts w:ascii="標楷體" w:eastAsia="標楷體" w:hAnsi="標楷體" w:cs="新細明體"/>
          <w:dstrike/>
          <w:color w:val="000000"/>
          <w:kern w:val="0"/>
          <w:sz w:val="28"/>
          <w:szCs w:val="28"/>
        </w:rPr>
        <w:t>服務建議書</w:t>
      </w:r>
      <w:r w:rsidRPr="00185D0E">
        <w:rPr>
          <w:rFonts w:ascii="標楷體" w:eastAsia="標楷體" w:hAnsi="標楷體" w:cs="新細明體" w:hint="eastAsia"/>
          <w:dstrike/>
          <w:color w:val="000000"/>
          <w:kern w:val="0"/>
          <w:sz w:val="28"/>
          <w:szCs w:val="28"/>
        </w:rPr>
        <w:t>、</w:t>
      </w:r>
      <w:r w:rsidRPr="00185D0E">
        <w:rPr>
          <w:rFonts w:ascii="標楷體" w:eastAsia="標楷體" w:hAnsi="標楷體" w:cs="新細明體"/>
          <w:dstrike/>
          <w:color w:val="000000"/>
          <w:kern w:val="0"/>
          <w:sz w:val="28"/>
          <w:szCs w:val="28"/>
        </w:rPr>
        <w:t>企劃書</w:t>
      </w:r>
      <w:r w:rsidRPr="00185D0E">
        <w:rPr>
          <w:rFonts w:ascii="標楷體" w:eastAsia="標楷體" w:hAnsi="標楷體" w:cs="新細明體" w:hint="eastAsia"/>
          <w:dstrike/>
          <w:color w:val="000000"/>
          <w:kern w:val="0"/>
          <w:sz w:val="28"/>
          <w:szCs w:val="28"/>
        </w:rPr>
        <w:t>、審查建議書</w:t>
      </w:r>
      <w:r w:rsidRPr="00ED1DAF">
        <w:rPr>
          <w:rFonts w:ascii="標楷體" w:eastAsia="標楷體" w:hAnsi="標楷體" w:cs="新細明體" w:hint="eastAsia"/>
          <w:color w:val="000000"/>
          <w:kern w:val="0"/>
          <w:sz w:val="28"/>
          <w:szCs w:val="28"/>
        </w:rPr>
        <w:t>及附件</w:t>
      </w:r>
      <w:r w:rsidRPr="00ED1DAF">
        <w:rPr>
          <w:rFonts w:ascii="標楷體" w:eastAsia="標楷體" w:hAnsi="標楷體" w:cs="新細明體"/>
          <w:color w:val="000000"/>
          <w:kern w:val="0"/>
          <w:sz w:val="28"/>
          <w:szCs w:val="28"/>
        </w:rPr>
        <w:t>等</w:t>
      </w:r>
      <w:r w:rsidRPr="00ED1DAF">
        <w:rPr>
          <w:rFonts w:ascii="標楷體" w:eastAsia="標楷體" w:hAnsi="標楷體" w:cs="新細明體" w:hint="eastAsia"/>
          <w:color w:val="000000"/>
          <w:kern w:val="0"/>
          <w:sz w:val="28"/>
          <w:szCs w:val="28"/>
        </w:rPr>
        <w:t>）放入</w:t>
      </w:r>
      <w:r w:rsidRPr="00ED1DAF">
        <w:rPr>
          <w:rFonts w:ascii="標楷體" w:eastAsia="標楷體" w:hAnsi="標楷體" w:cs="新細明體"/>
          <w:color w:val="000000"/>
          <w:kern w:val="0"/>
          <w:sz w:val="28"/>
          <w:szCs w:val="28"/>
        </w:rPr>
        <w:t>規格</w:t>
      </w:r>
      <w:r w:rsidRPr="00ED1DAF">
        <w:rPr>
          <w:rFonts w:ascii="標楷體" w:eastAsia="標楷體" w:hAnsi="標楷體" w:cs="新細明體" w:hint="eastAsia"/>
          <w:color w:val="000000"/>
          <w:kern w:val="0"/>
          <w:sz w:val="28"/>
          <w:szCs w:val="28"/>
        </w:rPr>
        <w:t>標</w:t>
      </w:r>
      <w:r w:rsidRPr="00ED1DAF">
        <w:rPr>
          <w:rFonts w:ascii="標楷體" w:eastAsia="標楷體" w:hAnsi="標楷體" w:cs="新細明體"/>
          <w:color w:val="000000"/>
          <w:kern w:val="0"/>
          <w:sz w:val="28"/>
          <w:szCs w:val="28"/>
        </w:rPr>
        <w:t>封</w:t>
      </w:r>
      <w:r w:rsidRPr="00ED1DAF">
        <w:rPr>
          <w:rFonts w:ascii="標楷體" w:eastAsia="標楷體" w:hAnsi="標楷體" w:cs="新細明體" w:hint="eastAsia"/>
          <w:color w:val="000000"/>
          <w:kern w:val="0"/>
          <w:sz w:val="28"/>
          <w:szCs w:val="28"/>
        </w:rPr>
        <w:t>、標價清單</w:t>
      </w:r>
      <w:r w:rsidR="000A34EE" w:rsidRPr="00185D0E">
        <w:rPr>
          <w:rFonts w:ascii="標楷體" w:eastAsia="標楷體" w:hAnsi="標楷體" w:cs="新細明體" w:hint="eastAsia"/>
          <w:dstrike/>
          <w:color w:val="000000"/>
          <w:kern w:val="0"/>
          <w:sz w:val="28"/>
          <w:szCs w:val="28"/>
        </w:rPr>
        <w:t>（</w:t>
      </w:r>
      <w:r w:rsidRPr="00185D0E">
        <w:rPr>
          <w:rFonts w:ascii="標楷體" w:eastAsia="標楷體" w:hAnsi="標楷體" w:cs="新細明體" w:hint="eastAsia"/>
          <w:dstrike/>
          <w:color w:val="000000"/>
          <w:kern w:val="0"/>
          <w:sz w:val="28"/>
          <w:szCs w:val="28"/>
        </w:rPr>
        <w:t>詳細價目表）</w:t>
      </w:r>
      <w:r w:rsidRPr="00ED1DAF">
        <w:rPr>
          <w:rFonts w:ascii="標楷體" w:eastAsia="標楷體" w:hAnsi="標楷體" w:cs="新細明體" w:hint="eastAsia"/>
          <w:color w:val="000000"/>
          <w:kern w:val="0"/>
          <w:sz w:val="28"/>
          <w:szCs w:val="28"/>
        </w:rPr>
        <w:t>放入價格標封，</w:t>
      </w:r>
      <w:r w:rsidRPr="00ED1DAF">
        <w:rPr>
          <w:rFonts w:ascii="標楷體" w:eastAsia="標楷體" w:hAnsi="標楷體" w:cs="新細明體"/>
          <w:color w:val="000000"/>
          <w:kern w:val="0"/>
          <w:sz w:val="28"/>
          <w:szCs w:val="28"/>
        </w:rPr>
        <w:t>分別密封後</w:t>
      </w:r>
      <w:r w:rsidRPr="00ED1DAF">
        <w:rPr>
          <w:rFonts w:ascii="標楷體" w:eastAsia="標楷體" w:hAnsi="標楷體" w:cs="新細明體" w:hint="eastAsia"/>
          <w:color w:val="000000"/>
          <w:kern w:val="0"/>
          <w:sz w:val="28"/>
          <w:szCs w:val="28"/>
        </w:rPr>
        <w:t>，</w:t>
      </w:r>
      <w:r w:rsidRPr="00ED1DAF">
        <w:rPr>
          <w:rFonts w:ascii="標楷體" w:eastAsia="標楷體" w:hAnsi="標楷體" w:cs="新細明體"/>
          <w:color w:val="000000"/>
          <w:kern w:val="0"/>
          <w:sz w:val="28"/>
          <w:szCs w:val="28"/>
        </w:rPr>
        <w:t>裝入</w:t>
      </w:r>
      <w:r w:rsidRPr="00ED1DAF">
        <w:rPr>
          <w:rFonts w:ascii="標楷體" w:eastAsia="標楷體" w:hAnsi="標楷體" w:cs="新細明體" w:hint="eastAsia"/>
          <w:color w:val="000000"/>
          <w:kern w:val="0"/>
          <w:sz w:val="28"/>
          <w:szCs w:val="28"/>
        </w:rPr>
        <w:t>外</w:t>
      </w:r>
      <w:r w:rsidRPr="00ED1DAF">
        <w:rPr>
          <w:rFonts w:ascii="標楷體" w:eastAsia="標楷體" w:hAnsi="標楷體" w:cs="新細明體"/>
          <w:color w:val="000000"/>
          <w:kern w:val="0"/>
          <w:sz w:val="28"/>
          <w:szCs w:val="28"/>
        </w:rPr>
        <w:t>標封。</w:t>
      </w:r>
    </w:p>
    <w:p w:rsidR="003D500A" w:rsidRPr="00ED1DAF" w:rsidRDefault="003D500A" w:rsidP="00BE33A2">
      <w:pPr>
        <w:topLinePunct/>
        <w:snapToGrid w:val="0"/>
        <w:spacing w:line="320" w:lineRule="exact"/>
        <w:ind w:leftChars="700" w:left="2100" w:hangingChars="150" w:hanging="420"/>
        <w:jc w:val="both"/>
        <w:textAlignment w:val="auto"/>
        <w:rPr>
          <w:rFonts w:ascii="標楷體" w:eastAsia="標楷體" w:hAnsi="標楷體" w:cs="新細明體"/>
          <w:color w:val="000000"/>
          <w:kern w:val="0"/>
          <w:sz w:val="28"/>
          <w:szCs w:val="28"/>
        </w:rPr>
      </w:pPr>
      <w:r w:rsidRPr="00ED1DAF">
        <w:rPr>
          <w:rFonts w:ascii="標楷體" w:eastAsia="標楷體" w:hAnsi="標楷體" w:cs="標楷體" w:hint="eastAsia"/>
          <w:color w:val="000000"/>
          <w:kern w:val="52"/>
          <w:sz w:val="28"/>
          <w:szCs w:val="28"/>
        </w:rPr>
        <w:t>(2)</w:t>
      </w:r>
      <w:r w:rsidRPr="00ED1DAF">
        <w:rPr>
          <w:rFonts w:ascii="標楷體" w:eastAsia="標楷體" w:hAnsi="標楷體" w:cs="新細明體" w:hint="eastAsia"/>
          <w:color w:val="000000"/>
          <w:kern w:val="0"/>
          <w:sz w:val="28"/>
          <w:szCs w:val="28"/>
        </w:rPr>
        <w:t>採複數決標分項決標者，應分別</w:t>
      </w:r>
      <w:r w:rsidRPr="00A96A17">
        <w:rPr>
          <w:rFonts w:ascii="標楷體" w:eastAsia="標楷體" w:hAnsi="標楷體" w:cs="新細明體" w:hint="eastAsia"/>
          <w:kern w:val="0"/>
          <w:sz w:val="28"/>
          <w:szCs w:val="28"/>
        </w:rPr>
        <w:t>於證件封</w:t>
      </w:r>
      <w:r w:rsidRPr="00ED1DAF">
        <w:rPr>
          <w:rFonts w:ascii="標楷體" w:eastAsia="標楷體" w:hAnsi="標楷體" w:cs="新細明體" w:hint="eastAsia"/>
          <w:color w:val="000000"/>
          <w:kern w:val="0"/>
          <w:sz w:val="28"/>
          <w:szCs w:val="28"/>
        </w:rPr>
        <w:t>、規格標封及價格標封上標示投標項次：</w:t>
      </w:r>
    </w:p>
    <w:p w:rsidR="003D500A" w:rsidRPr="00A96A17" w:rsidRDefault="00B22D17" w:rsidP="00BE33A2">
      <w:pPr>
        <w:topLinePunct/>
        <w:snapToGrid w:val="0"/>
        <w:spacing w:line="320" w:lineRule="exact"/>
        <w:ind w:leftChars="800" w:left="2620" w:hangingChars="250" w:hanging="700"/>
        <w:jc w:val="both"/>
        <w:textAlignment w:val="auto"/>
        <w:rPr>
          <w:rFonts w:ascii="標楷體" w:eastAsia="標楷體" w:hAnsi="標楷體" w:cs="新細明體"/>
          <w:kern w:val="0"/>
          <w:sz w:val="28"/>
          <w:szCs w:val="28"/>
        </w:rPr>
      </w:pPr>
      <w:r w:rsidRPr="00ED1DAF">
        <w:rPr>
          <w:rFonts w:ascii="標楷體" w:eastAsia="標楷體" w:hAnsi="標楷體" w:cs="新細明體" w:hint="eastAsia"/>
          <w:kern w:val="0"/>
          <w:sz w:val="28"/>
          <w:szCs w:val="28"/>
        </w:rPr>
        <w:t>□</w:t>
      </w:r>
      <w:r w:rsidR="003D500A" w:rsidRPr="00ED1DAF">
        <w:rPr>
          <w:rFonts w:ascii="標楷體" w:eastAsia="標楷體" w:hAnsi="標楷體" w:cs="標楷體" w:hint="eastAsia"/>
          <w:color w:val="000000"/>
          <w:kern w:val="52"/>
          <w:sz w:val="28"/>
          <w:szCs w:val="28"/>
        </w:rPr>
        <w:t>(1)</w:t>
      </w:r>
      <w:r w:rsidR="003D500A" w:rsidRPr="00ED1DAF">
        <w:rPr>
          <w:rFonts w:ascii="標楷體" w:eastAsia="標楷體" w:hAnsi="標楷體" w:cs="新細明體" w:hint="eastAsia"/>
          <w:color w:val="000000"/>
          <w:kern w:val="0"/>
          <w:sz w:val="28"/>
          <w:szCs w:val="28"/>
        </w:rPr>
        <w:t>各分項之資格均相同，投標廠商資格文件得僅提供1份附入</w:t>
      </w:r>
      <w:r w:rsidR="003D500A" w:rsidRPr="00A96A17">
        <w:rPr>
          <w:rFonts w:ascii="標楷體" w:eastAsia="標楷體" w:hAnsi="標楷體" w:cs="新細明體" w:hint="eastAsia"/>
          <w:kern w:val="0"/>
          <w:sz w:val="28"/>
          <w:szCs w:val="28"/>
        </w:rPr>
        <w:t>證件封。</w:t>
      </w:r>
    </w:p>
    <w:p w:rsidR="003D500A" w:rsidRPr="00A96A17" w:rsidRDefault="001534E9" w:rsidP="00BE33A2">
      <w:pPr>
        <w:topLinePunct/>
        <w:snapToGrid w:val="0"/>
        <w:spacing w:line="320" w:lineRule="exact"/>
        <w:ind w:leftChars="800" w:left="2620" w:hangingChars="250" w:hanging="700"/>
        <w:jc w:val="both"/>
        <w:textAlignment w:val="auto"/>
        <w:rPr>
          <w:rFonts w:ascii="標楷體" w:eastAsia="標楷體" w:hAnsi="標楷體" w:cs="新細明體"/>
          <w:spacing w:val="-20"/>
          <w:kern w:val="0"/>
          <w:sz w:val="28"/>
          <w:szCs w:val="28"/>
        </w:rPr>
      </w:pPr>
      <w:r w:rsidRPr="00A96A17">
        <w:rPr>
          <w:rFonts w:ascii="標楷體" w:eastAsia="標楷體" w:hAnsi="標楷體" w:cs="新細明體" w:hint="eastAsia"/>
          <w:kern w:val="0"/>
          <w:sz w:val="28"/>
          <w:szCs w:val="28"/>
        </w:rPr>
        <w:t>□</w:t>
      </w:r>
      <w:r w:rsidR="003D500A" w:rsidRPr="00A96A17">
        <w:rPr>
          <w:rFonts w:ascii="標楷體" w:eastAsia="標楷體" w:hAnsi="標楷體" w:cs="標楷體" w:hint="eastAsia"/>
          <w:kern w:val="52"/>
          <w:sz w:val="28"/>
          <w:szCs w:val="28"/>
        </w:rPr>
        <w:t>(2)</w:t>
      </w:r>
      <w:r w:rsidR="003D500A" w:rsidRPr="00A96A17">
        <w:rPr>
          <w:rFonts w:ascii="標楷體" w:eastAsia="標楷體" w:hAnsi="標楷體" w:cs="新細明體" w:hint="eastAsia"/>
          <w:spacing w:val="-20"/>
          <w:kern w:val="0"/>
          <w:sz w:val="28"/>
          <w:szCs w:val="28"/>
        </w:rPr>
        <w:t>各分項之資格文件，投標廠商均需分別附具各分項之證件封。</w:t>
      </w:r>
    </w:p>
    <w:p w:rsidR="00416D8D" w:rsidRPr="00A96A17" w:rsidRDefault="003D500A" w:rsidP="00BE33A2">
      <w:pPr>
        <w:topLinePunct/>
        <w:snapToGrid w:val="0"/>
        <w:spacing w:line="320" w:lineRule="exact"/>
        <w:ind w:leftChars="400" w:left="1520" w:hangingChars="200" w:hanging="560"/>
        <w:jc w:val="both"/>
        <w:textAlignment w:val="auto"/>
        <w:rPr>
          <w:rFonts w:ascii="標楷體" w:eastAsia="標楷體" w:hAnsi="標楷體" w:cs="新細明體"/>
          <w:kern w:val="0"/>
          <w:sz w:val="28"/>
          <w:szCs w:val="28"/>
        </w:rPr>
      </w:pPr>
      <w:r w:rsidRPr="00A96A17">
        <w:rPr>
          <w:rFonts w:ascii="標楷體" w:eastAsia="標楷體" w:hAnsi="標楷體" w:cs="新細明體" w:hint="eastAsia"/>
          <w:kern w:val="0"/>
          <w:sz w:val="28"/>
          <w:szCs w:val="28"/>
        </w:rPr>
        <w:t>(三)</w:t>
      </w:r>
      <w:r w:rsidR="00C453FC" w:rsidRPr="00A96A17">
        <w:rPr>
          <w:rFonts w:ascii="標楷體" w:eastAsia="標楷體" w:hAnsi="標楷體" w:cs="新細明體" w:hint="eastAsia"/>
          <w:kern w:val="0"/>
          <w:sz w:val="28"/>
          <w:szCs w:val="28"/>
        </w:rPr>
        <w:t>適用/準用/參考最有利標決標之採購，其服務建議書或企劃書裝入外標封套</w:t>
      </w:r>
      <w:r w:rsidR="00F91A41" w:rsidRPr="00A96A17">
        <w:rPr>
          <w:rFonts w:ascii="標楷體" w:eastAsia="標楷體" w:hAnsi="標楷體" w:cs="新細明體" w:hint="eastAsia"/>
          <w:kern w:val="0"/>
          <w:sz w:val="28"/>
          <w:szCs w:val="28"/>
        </w:rPr>
        <w:t>（</w:t>
      </w:r>
      <w:r w:rsidR="00C453FC" w:rsidRPr="00A96A17">
        <w:rPr>
          <w:rFonts w:ascii="標楷體" w:eastAsia="標楷體" w:hAnsi="標楷體" w:cs="新細明體" w:hint="eastAsia"/>
          <w:kern w:val="0"/>
          <w:sz w:val="28"/>
          <w:szCs w:val="28"/>
        </w:rPr>
        <w:t>箱</w:t>
      </w:r>
      <w:r w:rsidR="00F91A41" w:rsidRPr="00A96A17">
        <w:rPr>
          <w:rFonts w:ascii="標楷體" w:eastAsia="標楷體" w:hAnsi="標楷體" w:cs="新細明體" w:hint="eastAsia"/>
          <w:kern w:val="0"/>
          <w:sz w:val="28"/>
          <w:szCs w:val="28"/>
        </w:rPr>
        <w:t>）</w:t>
      </w:r>
      <w:r w:rsidR="00C453FC" w:rsidRPr="00A96A17">
        <w:rPr>
          <w:rFonts w:ascii="標楷體" w:eastAsia="標楷體" w:hAnsi="標楷體" w:cs="新細明體" w:hint="eastAsia"/>
          <w:kern w:val="0"/>
          <w:sz w:val="28"/>
          <w:szCs w:val="28"/>
        </w:rPr>
        <w:t>即可，無須分別密封。</w:t>
      </w:r>
    </w:p>
    <w:p w:rsidR="00C453FC" w:rsidRPr="00A96A17" w:rsidRDefault="00C453FC" w:rsidP="00BE33A2">
      <w:pPr>
        <w:tabs>
          <w:tab w:val="left" w:pos="1200"/>
        </w:tabs>
        <w:snapToGrid w:val="0"/>
        <w:spacing w:line="320" w:lineRule="exact"/>
        <w:ind w:leftChars="600" w:left="2000" w:hangingChars="200" w:hanging="560"/>
        <w:jc w:val="both"/>
        <w:textAlignment w:val="auto"/>
        <w:outlineLvl w:val="2"/>
        <w:rPr>
          <w:rFonts w:ascii="標楷體" w:eastAsia="標楷體" w:hAnsi="標楷體" w:cs="新細明體"/>
          <w:kern w:val="0"/>
          <w:sz w:val="28"/>
          <w:szCs w:val="28"/>
        </w:rPr>
      </w:pPr>
      <w:r w:rsidRPr="00A96A17">
        <w:rPr>
          <w:rFonts w:ascii="標楷體" w:eastAsia="標楷體" w:hAnsi="標楷體" w:cs="新細明體" w:hint="eastAsia"/>
          <w:kern w:val="0"/>
          <w:sz w:val="28"/>
          <w:szCs w:val="28"/>
        </w:rPr>
        <w:t>1.投標廠商標價高於公告預算者，不得參與評選（審）。</w:t>
      </w:r>
    </w:p>
    <w:p w:rsidR="00C453FC" w:rsidRPr="00A96A17" w:rsidRDefault="00C453FC" w:rsidP="00BE33A2">
      <w:pPr>
        <w:tabs>
          <w:tab w:val="left" w:pos="1200"/>
        </w:tabs>
        <w:snapToGrid w:val="0"/>
        <w:spacing w:line="320" w:lineRule="exact"/>
        <w:ind w:leftChars="600" w:left="2000" w:hangingChars="200" w:hanging="560"/>
        <w:jc w:val="both"/>
        <w:textAlignment w:val="auto"/>
        <w:outlineLvl w:val="2"/>
        <w:rPr>
          <w:rFonts w:ascii="標楷體" w:eastAsia="標楷體" w:hAnsi="標楷體" w:cs="新細明體"/>
          <w:kern w:val="0"/>
          <w:sz w:val="28"/>
          <w:szCs w:val="28"/>
        </w:rPr>
      </w:pPr>
      <w:r w:rsidRPr="00A96A17">
        <w:rPr>
          <w:rFonts w:ascii="標楷體" w:eastAsia="標楷體" w:hAnsi="標楷體" w:cs="新細明體" w:hint="eastAsia"/>
          <w:kern w:val="0"/>
          <w:sz w:val="28"/>
          <w:szCs w:val="28"/>
        </w:rPr>
        <w:t>2.投標廠商資格或規格不符招標文件者，不得參與評選（審）。</w:t>
      </w:r>
    </w:p>
    <w:p w:rsidR="003D500A" w:rsidRPr="00ED1DAF" w:rsidRDefault="00416D8D" w:rsidP="00BE33A2">
      <w:pPr>
        <w:topLinePunct/>
        <w:snapToGrid w:val="0"/>
        <w:spacing w:line="320" w:lineRule="exact"/>
        <w:ind w:leftChars="400" w:left="1520" w:hangingChars="200" w:hanging="560"/>
        <w:jc w:val="both"/>
        <w:textAlignment w:val="auto"/>
        <w:rPr>
          <w:rFonts w:ascii="標楷體" w:eastAsia="標楷體" w:hAnsi="標楷體" w:cs="新細明體"/>
          <w:kern w:val="0"/>
          <w:sz w:val="28"/>
          <w:szCs w:val="28"/>
        </w:rPr>
      </w:pPr>
      <w:r w:rsidRPr="00A96A17">
        <w:rPr>
          <w:rFonts w:ascii="標楷體" w:eastAsia="標楷體" w:hAnsi="標楷體" w:cs="新細明體" w:hint="eastAsia"/>
          <w:kern w:val="0"/>
          <w:sz w:val="28"/>
          <w:szCs w:val="28"/>
        </w:rPr>
        <w:t>(四)</w:t>
      </w:r>
      <w:r w:rsidR="003D500A" w:rsidRPr="00A96A17">
        <w:rPr>
          <w:rFonts w:ascii="標楷體" w:eastAsia="標楷體" w:hAnsi="標楷體" w:cs="新細明體"/>
          <w:kern w:val="0"/>
          <w:sz w:val="28"/>
          <w:szCs w:val="28"/>
        </w:rPr>
        <w:t>證件封：</w:t>
      </w:r>
      <w:r w:rsidR="003D500A" w:rsidRPr="00A96A17">
        <w:rPr>
          <w:rFonts w:ascii="標楷體" w:eastAsia="標楷體" w:hAnsi="標楷體" w:cs="新細明體" w:hint="eastAsia"/>
          <w:kern w:val="0"/>
          <w:sz w:val="28"/>
          <w:szCs w:val="28"/>
        </w:rPr>
        <w:t>分段開標者，</w:t>
      </w:r>
      <w:r w:rsidR="003D500A" w:rsidRPr="00A96A17">
        <w:rPr>
          <w:rFonts w:ascii="標楷體" w:eastAsia="標楷體" w:hAnsi="標楷體" w:cs="新細明體"/>
          <w:kern w:val="0"/>
          <w:sz w:val="28"/>
          <w:szCs w:val="28"/>
        </w:rPr>
        <w:t>裝入</w:t>
      </w:r>
      <w:r w:rsidR="003D500A" w:rsidRPr="00A96A17">
        <w:rPr>
          <w:rFonts w:ascii="標楷體" w:eastAsia="標楷體" w:hAnsi="標楷體" w:cs="新細明體" w:hint="eastAsia"/>
          <w:kern w:val="0"/>
          <w:sz w:val="28"/>
          <w:szCs w:val="28"/>
        </w:rPr>
        <w:t>招標文件規定</w:t>
      </w:r>
      <w:r w:rsidR="000A34EE" w:rsidRPr="00A96A17">
        <w:rPr>
          <w:rFonts w:ascii="標楷體" w:eastAsia="標楷體" w:hAnsi="標楷體" w:cs="新細明體" w:hint="eastAsia"/>
          <w:kern w:val="0"/>
          <w:sz w:val="28"/>
          <w:szCs w:val="28"/>
        </w:rPr>
        <w:t>之</w:t>
      </w:r>
      <w:r w:rsidR="003D500A" w:rsidRPr="00A96A17">
        <w:rPr>
          <w:rFonts w:ascii="標楷體" w:eastAsia="標楷體" w:hAnsi="標楷體" w:cs="新細明體"/>
          <w:kern w:val="0"/>
          <w:sz w:val="28"/>
          <w:szCs w:val="28"/>
        </w:rPr>
        <w:t>資格證件</w:t>
      </w:r>
      <w:r w:rsidR="003D500A" w:rsidRPr="00ED1DAF">
        <w:rPr>
          <w:rFonts w:ascii="標楷體" w:eastAsia="標楷體" w:hAnsi="標楷體" w:cs="新細明體" w:hint="eastAsia"/>
          <w:kern w:val="0"/>
          <w:sz w:val="28"/>
          <w:szCs w:val="28"/>
        </w:rPr>
        <w:t>、招標投標及契約文件、</w:t>
      </w:r>
      <w:r w:rsidR="004E3C5A" w:rsidRPr="00ED1DAF">
        <w:rPr>
          <w:rFonts w:ascii="標楷體" w:eastAsia="標楷體" w:hAnsi="標楷體" w:cs="新細明體" w:hint="eastAsia"/>
          <w:kern w:val="0"/>
          <w:sz w:val="28"/>
          <w:szCs w:val="28"/>
        </w:rPr>
        <w:t>現金外之</w:t>
      </w:r>
      <w:r w:rsidR="003D500A" w:rsidRPr="00ED1DAF">
        <w:rPr>
          <w:rFonts w:ascii="標楷體" w:eastAsia="標楷體" w:hAnsi="標楷體" w:cs="新細明體"/>
          <w:kern w:val="0"/>
          <w:sz w:val="28"/>
          <w:szCs w:val="28"/>
        </w:rPr>
        <w:t>押標金繳納憑據</w:t>
      </w:r>
      <w:r w:rsidR="003D500A" w:rsidRPr="00ED1DAF">
        <w:rPr>
          <w:rFonts w:ascii="標楷體" w:eastAsia="標楷體" w:hAnsi="標楷體" w:cs="新細明體" w:hint="eastAsia"/>
          <w:kern w:val="0"/>
          <w:sz w:val="28"/>
          <w:szCs w:val="28"/>
        </w:rPr>
        <w:t>（或</w:t>
      </w:r>
      <w:r w:rsidR="003D500A" w:rsidRPr="00ED1DAF">
        <w:rPr>
          <w:rFonts w:ascii="標楷體" w:eastAsia="標楷體" w:hAnsi="標楷體" w:cs="新細明體"/>
          <w:kern w:val="0"/>
          <w:sz w:val="28"/>
          <w:szCs w:val="28"/>
        </w:rPr>
        <w:t>收據聯</w:t>
      </w:r>
      <w:r w:rsidR="003D500A" w:rsidRPr="00ED1DAF">
        <w:rPr>
          <w:rFonts w:ascii="標楷體" w:eastAsia="標楷體" w:hAnsi="標楷體" w:cs="新細明體" w:hint="eastAsia"/>
          <w:kern w:val="0"/>
          <w:sz w:val="28"/>
          <w:szCs w:val="28"/>
        </w:rPr>
        <w:t>）、</w:t>
      </w:r>
      <w:r w:rsidR="003D500A" w:rsidRPr="00ED1DAF">
        <w:rPr>
          <w:rFonts w:ascii="標楷體" w:eastAsia="標楷體" w:hAnsi="標楷體" w:cs="新細明體"/>
          <w:kern w:val="0"/>
          <w:sz w:val="28"/>
          <w:szCs w:val="28"/>
        </w:rPr>
        <w:t>領標電子憑</w:t>
      </w:r>
      <w:r w:rsidR="003D500A" w:rsidRPr="00ED1DAF">
        <w:rPr>
          <w:rFonts w:ascii="標楷體" w:eastAsia="標楷體" w:hAnsi="標楷體" w:cs="新細明體"/>
          <w:kern w:val="0"/>
          <w:sz w:val="28"/>
          <w:szCs w:val="28"/>
        </w:rPr>
        <w:lastRenderedPageBreak/>
        <w:t>據書面明細</w:t>
      </w:r>
      <w:r w:rsidR="003D500A" w:rsidRPr="00ED1DAF">
        <w:rPr>
          <w:rFonts w:ascii="標楷體" w:eastAsia="標楷體" w:hAnsi="標楷體" w:cs="新細明體" w:hint="eastAsia"/>
          <w:kern w:val="0"/>
          <w:sz w:val="28"/>
          <w:szCs w:val="28"/>
        </w:rPr>
        <w:t>。</w:t>
      </w:r>
    </w:p>
    <w:p w:rsidR="003D500A" w:rsidRPr="00ED1DAF" w:rsidRDefault="003D500A" w:rsidP="00BE33A2">
      <w:pPr>
        <w:topLinePunct/>
        <w:snapToGrid w:val="0"/>
        <w:spacing w:line="320" w:lineRule="exact"/>
        <w:ind w:leftChars="400" w:left="1520" w:hangingChars="200" w:hanging="560"/>
        <w:jc w:val="both"/>
        <w:textAlignment w:val="auto"/>
        <w:rPr>
          <w:rFonts w:ascii="標楷體" w:eastAsia="標楷體" w:hAnsi="標楷體" w:cs="新細明體"/>
          <w:kern w:val="0"/>
          <w:sz w:val="28"/>
          <w:szCs w:val="28"/>
        </w:rPr>
      </w:pPr>
      <w:r w:rsidRPr="00ED1DAF">
        <w:rPr>
          <w:rFonts w:ascii="標楷體" w:eastAsia="標楷體" w:hAnsi="標楷體" w:cs="新細明體" w:hint="eastAsia"/>
          <w:kern w:val="0"/>
          <w:sz w:val="28"/>
          <w:szCs w:val="28"/>
        </w:rPr>
        <w:t>(</w:t>
      </w:r>
      <w:r w:rsidR="00416D8D" w:rsidRPr="00ED1DAF">
        <w:rPr>
          <w:rFonts w:ascii="標楷體" w:eastAsia="標楷體" w:hAnsi="標楷體" w:cs="新細明體" w:hint="eastAsia"/>
          <w:kern w:val="0"/>
          <w:sz w:val="28"/>
          <w:szCs w:val="28"/>
        </w:rPr>
        <w:t>五</w:t>
      </w:r>
      <w:r w:rsidRPr="00ED1DAF">
        <w:rPr>
          <w:rFonts w:ascii="標楷體" w:eastAsia="標楷體" w:hAnsi="標楷體" w:cs="新細明體" w:hint="eastAsia"/>
          <w:kern w:val="0"/>
          <w:sz w:val="28"/>
          <w:szCs w:val="28"/>
        </w:rPr>
        <w:t>)</w:t>
      </w:r>
      <w:r w:rsidRPr="00ED1DAF">
        <w:rPr>
          <w:rFonts w:ascii="標楷體" w:eastAsia="標楷體" w:hAnsi="標楷體" w:cs="新細明體"/>
          <w:kern w:val="0"/>
          <w:sz w:val="28"/>
          <w:szCs w:val="28"/>
        </w:rPr>
        <w:t>規格</w:t>
      </w:r>
      <w:r w:rsidRPr="00ED1DAF">
        <w:rPr>
          <w:rFonts w:ascii="標楷體" w:eastAsia="標楷體" w:hAnsi="標楷體" w:cs="新細明體" w:hint="eastAsia"/>
          <w:kern w:val="0"/>
          <w:sz w:val="28"/>
          <w:szCs w:val="28"/>
        </w:rPr>
        <w:t>標</w:t>
      </w:r>
      <w:r w:rsidRPr="00ED1DAF">
        <w:rPr>
          <w:rFonts w:ascii="標楷體" w:eastAsia="標楷體" w:hAnsi="標楷體" w:cs="新細明體"/>
          <w:kern w:val="0"/>
          <w:sz w:val="28"/>
          <w:szCs w:val="28"/>
        </w:rPr>
        <w:t>封：</w:t>
      </w:r>
      <w:r w:rsidRPr="00ED1DAF">
        <w:rPr>
          <w:rFonts w:ascii="標楷體" w:eastAsia="標楷體" w:hAnsi="標楷體" w:cs="新細明體" w:hint="eastAsia"/>
          <w:kern w:val="0"/>
          <w:sz w:val="28"/>
          <w:szCs w:val="28"/>
        </w:rPr>
        <w:t>分段開標者，</w:t>
      </w:r>
      <w:r w:rsidR="00F91A41" w:rsidRPr="00ED1DAF">
        <w:rPr>
          <w:rFonts w:ascii="標楷體" w:eastAsia="標楷體" w:hAnsi="標楷體" w:cs="新細明體" w:hint="eastAsia"/>
          <w:kern w:val="0"/>
          <w:sz w:val="28"/>
          <w:szCs w:val="28"/>
        </w:rPr>
        <w:t>依個案規定</w:t>
      </w:r>
      <w:r w:rsidRPr="00ED1DAF">
        <w:rPr>
          <w:rFonts w:ascii="標楷體" w:eastAsia="標楷體" w:hAnsi="標楷體" w:cs="新細明體"/>
          <w:kern w:val="0"/>
          <w:sz w:val="28"/>
          <w:szCs w:val="28"/>
        </w:rPr>
        <w:t>裝入招標文件規定之規格規範技術文件、型錄、說明文件</w:t>
      </w:r>
      <w:r w:rsidRPr="00ED1DAF">
        <w:rPr>
          <w:rFonts w:ascii="標楷體" w:eastAsia="標楷體" w:hAnsi="標楷體" w:cs="新細明體" w:hint="eastAsia"/>
          <w:kern w:val="0"/>
          <w:sz w:val="28"/>
          <w:szCs w:val="28"/>
        </w:rPr>
        <w:t>、</w:t>
      </w:r>
      <w:r w:rsidRPr="00ED1DAF">
        <w:rPr>
          <w:rFonts w:ascii="標楷體" w:eastAsia="標楷體" w:hAnsi="標楷體" w:cs="新細明體"/>
          <w:kern w:val="0"/>
          <w:sz w:val="28"/>
          <w:szCs w:val="28"/>
        </w:rPr>
        <w:t>服務建議書</w:t>
      </w:r>
      <w:r w:rsidRPr="00ED1DAF">
        <w:rPr>
          <w:rFonts w:ascii="標楷體" w:eastAsia="標楷體" w:hAnsi="標楷體" w:cs="新細明體" w:hint="eastAsia"/>
          <w:kern w:val="0"/>
          <w:sz w:val="28"/>
          <w:szCs w:val="28"/>
        </w:rPr>
        <w:t>、</w:t>
      </w:r>
      <w:r w:rsidRPr="00ED1DAF">
        <w:rPr>
          <w:rFonts w:ascii="標楷體" w:eastAsia="標楷體" w:hAnsi="標楷體" w:cs="新細明體"/>
          <w:kern w:val="0"/>
          <w:sz w:val="28"/>
          <w:szCs w:val="28"/>
        </w:rPr>
        <w:t>企劃書</w:t>
      </w:r>
      <w:r w:rsidRPr="00ED1DAF">
        <w:rPr>
          <w:rFonts w:ascii="標楷體" w:eastAsia="標楷體" w:hAnsi="標楷體" w:cs="新細明體" w:hint="eastAsia"/>
          <w:kern w:val="0"/>
          <w:sz w:val="28"/>
          <w:szCs w:val="28"/>
        </w:rPr>
        <w:t>、審查建議書及附件</w:t>
      </w:r>
      <w:r w:rsidRPr="00ED1DAF">
        <w:rPr>
          <w:rFonts w:ascii="標楷體" w:eastAsia="標楷體" w:hAnsi="標楷體" w:cs="新細明體"/>
          <w:kern w:val="0"/>
          <w:sz w:val="28"/>
          <w:szCs w:val="28"/>
        </w:rPr>
        <w:t>等。</w:t>
      </w:r>
    </w:p>
    <w:p w:rsidR="003D500A" w:rsidRPr="00ED1DAF" w:rsidRDefault="003D500A" w:rsidP="00BE33A2">
      <w:pPr>
        <w:topLinePunct/>
        <w:snapToGrid w:val="0"/>
        <w:spacing w:line="320" w:lineRule="exact"/>
        <w:ind w:leftChars="400" w:left="1380" w:hangingChars="150" w:hanging="420"/>
        <w:jc w:val="both"/>
        <w:textAlignment w:val="auto"/>
        <w:rPr>
          <w:rFonts w:ascii="標楷體" w:eastAsia="標楷體" w:hAnsi="標楷體" w:cs="新細明體"/>
          <w:kern w:val="0"/>
          <w:sz w:val="28"/>
          <w:szCs w:val="28"/>
        </w:rPr>
      </w:pPr>
      <w:r w:rsidRPr="00ED1DAF">
        <w:rPr>
          <w:rFonts w:ascii="標楷體" w:eastAsia="標楷體" w:hAnsi="標楷體" w:cs="新細明體" w:hint="eastAsia"/>
          <w:kern w:val="0"/>
          <w:sz w:val="28"/>
          <w:szCs w:val="28"/>
        </w:rPr>
        <w:t>(</w:t>
      </w:r>
      <w:r w:rsidR="00416D8D" w:rsidRPr="00ED1DAF">
        <w:rPr>
          <w:rFonts w:ascii="標楷體" w:eastAsia="標楷體" w:hAnsi="標楷體" w:cs="新細明體" w:hint="eastAsia"/>
          <w:kern w:val="0"/>
          <w:sz w:val="28"/>
          <w:szCs w:val="28"/>
        </w:rPr>
        <w:t>六</w:t>
      </w:r>
      <w:r w:rsidRPr="00ED1DAF">
        <w:rPr>
          <w:rFonts w:ascii="標楷體" w:eastAsia="標楷體" w:hAnsi="標楷體" w:cs="新細明體" w:hint="eastAsia"/>
          <w:kern w:val="0"/>
          <w:sz w:val="28"/>
          <w:szCs w:val="28"/>
        </w:rPr>
        <w:t>)</w:t>
      </w:r>
      <w:r w:rsidRPr="00ED1DAF">
        <w:rPr>
          <w:rFonts w:ascii="標楷體" w:eastAsia="標楷體" w:hAnsi="標楷體" w:cs="新細明體"/>
          <w:kern w:val="0"/>
          <w:sz w:val="28"/>
          <w:szCs w:val="28"/>
        </w:rPr>
        <w:t>價格封：</w:t>
      </w:r>
    </w:p>
    <w:p w:rsidR="003D500A" w:rsidRPr="00ED1DAF" w:rsidRDefault="00185D0E" w:rsidP="00BE33A2">
      <w:pPr>
        <w:tabs>
          <w:tab w:val="left" w:pos="1200"/>
        </w:tabs>
        <w:snapToGrid w:val="0"/>
        <w:spacing w:line="320" w:lineRule="exact"/>
        <w:ind w:leftChars="600" w:left="2000" w:hangingChars="200" w:hanging="560"/>
        <w:jc w:val="both"/>
        <w:textAlignment w:val="auto"/>
        <w:outlineLvl w:val="2"/>
        <w:rPr>
          <w:rFonts w:ascii="標楷體" w:eastAsia="標楷體" w:hAnsi="標楷體" w:cs="新細明體"/>
          <w:color w:val="000000"/>
          <w:kern w:val="0"/>
          <w:sz w:val="28"/>
          <w:szCs w:val="28"/>
        </w:rPr>
      </w:pPr>
      <w:r>
        <w:rPr>
          <w:rFonts w:ascii="標楷體" w:eastAsia="標楷體" w:hAnsi="標楷體" w:cs="新細明體" w:hint="eastAsia"/>
          <w:sz w:val="28"/>
          <w:szCs w:val="28"/>
        </w:rPr>
        <w:t>■</w:t>
      </w:r>
      <w:r w:rsidR="004E3C5A" w:rsidRPr="00ED1DAF">
        <w:rPr>
          <w:rFonts w:ascii="標楷體" w:eastAsia="標楷體" w:hAnsi="標楷體" w:cs="新細明體" w:hint="eastAsia"/>
          <w:color w:val="000000"/>
          <w:kern w:val="0"/>
          <w:sz w:val="28"/>
          <w:szCs w:val="28"/>
        </w:rPr>
        <w:t>1.</w:t>
      </w:r>
      <w:r w:rsidR="003D500A" w:rsidRPr="00ED1DAF">
        <w:rPr>
          <w:rFonts w:ascii="標楷體" w:eastAsia="標楷體" w:hAnsi="標楷體" w:cs="新細明體" w:hint="eastAsia"/>
          <w:color w:val="000000"/>
          <w:kern w:val="0"/>
          <w:sz w:val="28"/>
          <w:szCs w:val="28"/>
        </w:rPr>
        <w:t>本採購非屬</w:t>
      </w:r>
      <w:r w:rsidR="003D500A" w:rsidRPr="00ED1DAF">
        <w:rPr>
          <w:rFonts w:ascii="標楷體" w:eastAsia="標楷體" w:hAnsi="標楷體" w:cs="新細明體"/>
          <w:color w:val="000000"/>
          <w:kern w:val="0"/>
          <w:sz w:val="28"/>
          <w:szCs w:val="28"/>
        </w:rPr>
        <w:t>適用</w:t>
      </w:r>
      <w:r w:rsidR="003D500A" w:rsidRPr="00ED1DAF">
        <w:rPr>
          <w:rFonts w:ascii="標楷體" w:eastAsia="標楷體" w:hAnsi="標楷體" w:cs="新細明體" w:hint="eastAsia"/>
          <w:color w:val="000000"/>
          <w:kern w:val="0"/>
          <w:sz w:val="28"/>
          <w:szCs w:val="28"/>
        </w:rPr>
        <w:t>或</w:t>
      </w:r>
      <w:r w:rsidR="003D500A" w:rsidRPr="00ED1DAF">
        <w:rPr>
          <w:rFonts w:ascii="標楷體" w:eastAsia="標楷體" w:hAnsi="標楷體" w:cs="新細明體"/>
          <w:color w:val="000000"/>
          <w:kern w:val="0"/>
          <w:sz w:val="28"/>
          <w:szCs w:val="28"/>
        </w:rPr>
        <w:t>準用最有利標</w:t>
      </w:r>
      <w:r w:rsidR="003D500A" w:rsidRPr="00ED1DAF">
        <w:rPr>
          <w:rFonts w:ascii="標楷體" w:eastAsia="標楷體" w:hAnsi="標楷體" w:cs="新細明體" w:hint="eastAsia"/>
          <w:color w:val="000000"/>
          <w:kern w:val="0"/>
          <w:sz w:val="28"/>
          <w:szCs w:val="28"/>
        </w:rPr>
        <w:t>、參考最有利標精神</w:t>
      </w:r>
      <w:r w:rsidR="003D500A" w:rsidRPr="00ED1DAF">
        <w:rPr>
          <w:rFonts w:ascii="標楷體" w:eastAsia="標楷體" w:hAnsi="標楷體" w:cs="新細明體"/>
          <w:color w:val="000000"/>
          <w:kern w:val="0"/>
          <w:sz w:val="28"/>
          <w:szCs w:val="28"/>
        </w:rPr>
        <w:t>決標之採購案</w:t>
      </w:r>
      <w:r w:rsidR="003D500A" w:rsidRPr="00ED1DAF">
        <w:rPr>
          <w:rFonts w:ascii="標楷體" w:eastAsia="標楷體" w:hAnsi="標楷體" w:cs="新細明體" w:hint="eastAsia"/>
          <w:color w:val="000000"/>
          <w:kern w:val="0"/>
          <w:sz w:val="28"/>
          <w:szCs w:val="28"/>
        </w:rPr>
        <w:t>：</w:t>
      </w:r>
    </w:p>
    <w:p w:rsidR="003D500A" w:rsidRPr="00ED1DAF" w:rsidRDefault="003D500A" w:rsidP="00BE33A2">
      <w:pPr>
        <w:widowControl/>
        <w:shd w:val="clear" w:color="auto" w:fill="FFFFFF"/>
        <w:adjustRightInd/>
        <w:snapToGrid w:val="0"/>
        <w:spacing w:line="320" w:lineRule="exact"/>
        <w:ind w:leftChars="800" w:left="1920"/>
        <w:jc w:val="both"/>
        <w:textAlignment w:val="auto"/>
        <w:rPr>
          <w:rFonts w:ascii="標楷體" w:eastAsia="標楷體" w:hAnsi="標楷體" w:cs="新細明體"/>
          <w:color w:val="000000"/>
          <w:kern w:val="0"/>
          <w:sz w:val="28"/>
          <w:szCs w:val="28"/>
          <w:u w:val="single"/>
        </w:rPr>
      </w:pPr>
      <w:r w:rsidRPr="00ED1DAF">
        <w:rPr>
          <w:rFonts w:ascii="標楷體" w:eastAsia="標楷體" w:hAnsi="標楷體" w:cs="新細明體" w:hint="eastAsia"/>
          <w:color w:val="000000"/>
          <w:kern w:val="0"/>
          <w:sz w:val="28"/>
          <w:szCs w:val="28"/>
        </w:rPr>
        <w:t>採分段開標者，價格標封應</w:t>
      </w:r>
      <w:r w:rsidRPr="00ED1DAF">
        <w:rPr>
          <w:rFonts w:ascii="標楷體" w:eastAsia="標楷體" w:hAnsi="標楷體" w:cs="新細明體"/>
          <w:color w:val="000000"/>
          <w:kern w:val="0"/>
          <w:sz w:val="28"/>
          <w:szCs w:val="28"/>
        </w:rPr>
        <w:t>裝入</w:t>
      </w:r>
      <w:r w:rsidRPr="00ED1DAF">
        <w:rPr>
          <w:rFonts w:ascii="標楷體" w:eastAsia="標楷體" w:hAnsi="標楷體" w:cs="新細明體" w:hint="eastAsia"/>
          <w:color w:val="000000"/>
          <w:kern w:val="0"/>
          <w:sz w:val="28"/>
          <w:szCs w:val="28"/>
        </w:rPr>
        <w:t>投標標價清單</w:t>
      </w:r>
      <w:r w:rsidRPr="00185D0E">
        <w:rPr>
          <w:rFonts w:ascii="標楷體" w:eastAsia="標楷體" w:hAnsi="標楷體" w:cs="新細明體" w:hint="eastAsia"/>
          <w:dstrike/>
          <w:color w:val="000000"/>
          <w:kern w:val="0"/>
          <w:sz w:val="28"/>
          <w:szCs w:val="28"/>
        </w:rPr>
        <w:t>（</w:t>
      </w:r>
      <w:r w:rsidRPr="00185D0E">
        <w:rPr>
          <w:rFonts w:ascii="標楷體" w:eastAsia="標楷體" w:hAnsi="標楷體" w:cs="新細明體"/>
          <w:dstrike/>
          <w:color w:val="000000"/>
          <w:kern w:val="0"/>
          <w:sz w:val="28"/>
          <w:szCs w:val="28"/>
        </w:rPr>
        <w:t>詳細</w:t>
      </w:r>
      <w:r w:rsidRPr="00185D0E">
        <w:rPr>
          <w:rFonts w:ascii="標楷體" w:eastAsia="標楷體" w:hAnsi="標楷體" w:cs="新細明體" w:hint="eastAsia"/>
          <w:dstrike/>
          <w:color w:val="000000"/>
          <w:kern w:val="0"/>
          <w:sz w:val="28"/>
          <w:szCs w:val="28"/>
        </w:rPr>
        <w:t>價目</w:t>
      </w:r>
      <w:r w:rsidRPr="00185D0E">
        <w:rPr>
          <w:rFonts w:ascii="標楷體" w:eastAsia="標楷體" w:hAnsi="標楷體" w:cs="新細明體"/>
          <w:dstrike/>
          <w:color w:val="000000"/>
          <w:kern w:val="0"/>
          <w:sz w:val="28"/>
          <w:szCs w:val="28"/>
        </w:rPr>
        <w:t>表</w:t>
      </w:r>
      <w:r w:rsidRPr="00185D0E">
        <w:rPr>
          <w:rFonts w:ascii="標楷體" w:eastAsia="標楷體" w:hAnsi="標楷體" w:cs="新細明體" w:hint="eastAsia"/>
          <w:dstrike/>
          <w:color w:val="000000"/>
          <w:kern w:val="0"/>
          <w:sz w:val="28"/>
          <w:szCs w:val="28"/>
        </w:rPr>
        <w:t>）</w:t>
      </w:r>
      <w:r w:rsidRPr="00ED1DAF">
        <w:rPr>
          <w:rFonts w:ascii="標楷體" w:eastAsia="標楷體" w:hAnsi="標楷體" w:cs="新細明體"/>
          <w:color w:val="000000"/>
          <w:kern w:val="0"/>
          <w:sz w:val="28"/>
          <w:szCs w:val="28"/>
        </w:rPr>
        <w:t>。</w:t>
      </w:r>
      <w:r w:rsidRPr="00ED1DAF">
        <w:rPr>
          <w:rFonts w:ascii="標楷體" w:eastAsia="標楷體" w:hAnsi="標楷體" w:cs="新細明體" w:hint="eastAsia"/>
          <w:color w:val="000000"/>
          <w:kern w:val="0"/>
          <w:sz w:val="28"/>
          <w:szCs w:val="28"/>
        </w:rPr>
        <w:t>投標標價清單</w:t>
      </w:r>
      <w:r w:rsidRPr="00ED1DAF">
        <w:rPr>
          <w:rFonts w:ascii="標楷體" w:eastAsia="標楷體" w:hAnsi="標楷體" w:cs="新細明體"/>
          <w:color w:val="000000"/>
          <w:kern w:val="0"/>
          <w:sz w:val="28"/>
          <w:szCs w:val="28"/>
        </w:rPr>
        <w:t>加蓋廠商及負責人印章</w:t>
      </w:r>
      <w:r w:rsidRPr="00ED1DAF">
        <w:rPr>
          <w:rFonts w:ascii="標楷體" w:eastAsia="標楷體" w:hAnsi="標楷體" w:cs="新細明體" w:hint="eastAsia"/>
          <w:color w:val="000000"/>
          <w:kern w:val="0"/>
          <w:sz w:val="28"/>
          <w:szCs w:val="28"/>
        </w:rPr>
        <w:t>或簽署</w:t>
      </w:r>
      <w:r w:rsidRPr="00ED1DAF">
        <w:rPr>
          <w:rFonts w:ascii="標楷體" w:eastAsia="標楷體" w:hAnsi="標楷體" w:cs="新細明體"/>
          <w:color w:val="000000"/>
          <w:kern w:val="0"/>
          <w:sz w:val="28"/>
          <w:szCs w:val="28"/>
        </w:rPr>
        <w:t>。</w:t>
      </w:r>
      <w:r w:rsidRPr="00ED1DAF">
        <w:rPr>
          <w:rFonts w:ascii="標楷體" w:eastAsia="標楷體" w:hAnsi="標楷體" w:cs="新細明體" w:hint="eastAsia"/>
          <w:color w:val="000000"/>
          <w:kern w:val="0"/>
          <w:sz w:val="28"/>
          <w:szCs w:val="28"/>
        </w:rPr>
        <w:t>投標標價清單</w:t>
      </w:r>
      <w:r w:rsidRPr="00ED1DAF">
        <w:rPr>
          <w:rFonts w:ascii="標楷體" w:eastAsia="標楷體" w:hAnsi="標楷體" w:cs="新細明體"/>
          <w:color w:val="000000"/>
          <w:kern w:val="0"/>
          <w:sz w:val="28"/>
          <w:szCs w:val="28"/>
        </w:rPr>
        <w:t>及詳細</w:t>
      </w:r>
      <w:r w:rsidRPr="00ED1DAF">
        <w:rPr>
          <w:rFonts w:ascii="標楷體" w:eastAsia="標楷體" w:hAnsi="標楷體" w:cs="新細明體" w:hint="eastAsia"/>
          <w:color w:val="000000"/>
          <w:kern w:val="0"/>
          <w:sz w:val="28"/>
          <w:szCs w:val="28"/>
        </w:rPr>
        <w:t>價目</w:t>
      </w:r>
      <w:r w:rsidRPr="00ED1DAF">
        <w:rPr>
          <w:rFonts w:ascii="標楷體" w:eastAsia="標楷體" w:hAnsi="標楷體" w:cs="新細明體"/>
          <w:color w:val="000000"/>
          <w:kern w:val="0"/>
          <w:sz w:val="28"/>
          <w:szCs w:val="28"/>
        </w:rPr>
        <w:t>表</w:t>
      </w:r>
      <w:r w:rsidRPr="00ED1DAF">
        <w:rPr>
          <w:rFonts w:ascii="標楷體" w:eastAsia="標楷體" w:hAnsi="標楷體" w:cs="新細明體" w:hint="eastAsia"/>
          <w:color w:val="000000"/>
          <w:kern w:val="0"/>
          <w:sz w:val="28"/>
          <w:szCs w:val="28"/>
        </w:rPr>
        <w:t>，</w:t>
      </w:r>
      <w:r w:rsidRPr="00ED1DAF">
        <w:rPr>
          <w:rFonts w:ascii="標楷體" w:eastAsia="標楷體" w:hAnsi="標楷體" w:cs="新細明體"/>
          <w:color w:val="000000"/>
          <w:kern w:val="0"/>
          <w:sz w:val="28"/>
          <w:szCs w:val="28"/>
        </w:rPr>
        <w:t>如有塗改</w:t>
      </w:r>
      <w:r w:rsidRPr="00ED1DAF">
        <w:rPr>
          <w:rFonts w:ascii="標楷體" w:eastAsia="標楷體" w:hAnsi="標楷體" w:cs="新細明體" w:hint="eastAsia"/>
          <w:color w:val="000000"/>
          <w:kern w:val="0"/>
          <w:sz w:val="28"/>
          <w:szCs w:val="28"/>
        </w:rPr>
        <w:t>亦</w:t>
      </w:r>
      <w:r w:rsidRPr="00ED1DAF">
        <w:rPr>
          <w:rFonts w:ascii="標楷體" w:eastAsia="標楷體" w:hAnsi="標楷體" w:cs="新細明體"/>
          <w:color w:val="000000"/>
          <w:kern w:val="0"/>
          <w:sz w:val="28"/>
          <w:szCs w:val="28"/>
        </w:rPr>
        <w:t>應加蓋廠商或負責人印章或簽署。</w:t>
      </w:r>
    </w:p>
    <w:p w:rsidR="003D500A" w:rsidRPr="00ED1DAF" w:rsidRDefault="001534E9" w:rsidP="00BE33A2">
      <w:pPr>
        <w:tabs>
          <w:tab w:val="left" w:pos="1200"/>
        </w:tabs>
        <w:snapToGrid w:val="0"/>
        <w:spacing w:line="320" w:lineRule="exact"/>
        <w:ind w:leftChars="600" w:left="2000" w:hangingChars="200" w:hanging="560"/>
        <w:jc w:val="both"/>
        <w:textAlignment w:val="auto"/>
        <w:outlineLvl w:val="2"/>
        <w:rPr>
          <w:rFonts w:ascii="標楷體" w:eastAsia="標楷體" w:hAnsi="標楷體" w:cs="新細明體"/>
          <w:color w:val="000000"/>
          <w:kern w:val="0"/>
          <w:sz w:val="28"/>
          <w:szCs w:val="28"/>
        </w:rPr>
      </w:pPr>
      <w:r w:rsidRPr="00ED1DAF">
        <w:rPr>
          <w:rFonts w:ascii="標楷體" w:eastAsia="標楷體" w:hAnsi="標楷體" w:cs="新細明體" w:hint="eastAsia"/>
          <w:kern w:val="0"/>
          <w:sz w:val="28"/>
          <w:szCs w:val="28"/>
        </w:rPr>
        <w:t>□</w:t>
      </w:r>
      <w:r w:rsidR="004E3C5A" w:rsidRPr="00ED1DAF">
        <w:rPr>
          <w:rFonts w:ascii="標楷體" w:eastAsia="標楷體" w:hAnsi="標楷體" w:cs="新細明體" w:hint="eastAsia"/>
          <w:color w:val="000000"/>
          <w:kern w:val="0"/>
          <w:sz w:val="28"/>
          <w:szCs w:val="28"/>
        </w:rPr>
        <w:t>2.</w:t>
      </w:r>
      <w:r w:rsidR="003D500A" w:rsidRPr="00C2496F">
        <w:rPr>
          <w:rFonts w:ascii="標楷體" w:eastAsia="標楷體" w:hAnsi="標楷體" w:cs="新細明體" w:hint="eastAsia"/>
          <w:color w:val="000000"/>
          <w:spacing w:val="-20"/>
          <w:kern w:val="0"/>
          <w:sz w:val="28"/>
          <w:szCs w:val="28"/>
        </w:rPr>
        <w:t>本採購屬</w:t>
      </w:r>
      <w:r w:rsidR="003D500A" w:rsidRPr="00C2496F">
        <w:rPr>
          <w:rFonts w:ascii="標楷體" w:eastAsia="標楷體" w:hAnsi="標楷體" w:cs="新細明體"/>
          <w:color w:val="000000"/>
          <w:spacing w:val="-20"/>
          <w:kern w:val="0"/>
          <w:sz w:val="28"/>
          <w:szCs w:val="28"/>
        </w:rPr>
        <w:t>適用</w:t>
      </w:r>
      <w:r w:rsidR="003D500A" w:rsidRPr="00C2496F">
        <w:rPr>
          <w:rFonts w:ascii="標楷體" w:eastAsia="標楷體" w:hAnsi="標楷體" w:cs="新細明體" w:hint="eastAsia"/>
          <w:color w:val="000000"/>
          <w:spacing w:val="-20"/>
          <w:kern w:val="0"/>
          <w:sz w:val="28"/>
          <w:szCs w:val="28"/>
        </w:rPr>
        <w:t>、</w:t>
      </w:r>
      <w:r w:rsidR="003D500A" w:rsidRPr="00C2496F">
        <w:rPr>
          <w:rFonts w:ascii="標楷體" w:eastAsia="標楷體" w:hAnsi="標楷體" w:cs="新細明體"/>
          <w:color w:val="000000"/>
          <w:spacing w:val="-20"/>
          <w:kern w:val="0"/>
          <w:sz w:val="28"/>
          <w:szCs w:val="28"/>
        </w:rPr>
        <w:t>準用最有利標</w:t>
      </w:r>
      <w:r w:rsidR="003D500A" w:rsidRPr="00C2496F">
        <w:rPr>
          <w:rFonts w:ascii="標楷體" w:eastAsia="標楷體" w:hAnsi="標楷體" w:cs="新細明體" w:hint="eastAsia"/>
          <w:color w:val="000000"/>
          <w:spacing w:val="-20"/>
          <w:kern w:val="0"/>
          <w:sz w:val="28"/>
          <w:szCs w:val="28"/>
        </w:rPr>
        <w:t>或參考最有利標精神</w:t>
      </w:r>
      <w:r w:rsidR="003D500A" w:rsidRPr="00C2496F">
        <w:rPr>
          <w:rFonts w:ascii="標楷體" w:eastAsia="標楷體" w:hAnsi="標楷體" w:cs="新細明體"/>
          <w:color w:val="000000"/>
          <w:spacing w:val="-20"/>
          <w:kern w:val="0"/>
          <w:sz w:val="28"/>
          <w:szCs w:val="28"/>
        </w:rPr>
        <w:t>決標之採購案：</w:t>
      </w:r>
    </w:p>
    <w:p w:rsidR="003D500A" w:rsidRPr="00ED1DAF" w:rsidRDefault="001534E9" w:rsidP="00BE33A2">
      <w:pPr>
        <w:widowControl/>
        <w:shd w:val="clear" w:color="auto" w:fill="FFFFFF"/>
        <w:adjustRightInd/>
        <w:snapToGrid w:val="0"/>
        <w:spacing w:line="320" w:lineRule="exact"/>
        <w:ind w:leftChars="800" w:left="1920"/>
        <w:jc w:val="both"/>
        <w:textAlignment w:val="auto"/>
        <w:rPr>
          <w:rFonts w:ascii="標楷體" w:eastAsia="標楷體" w:hAnsi="標楷體" w:cs="新細明體"/>
          <w:color w:val="000000"/>
          <w:kern w:val="0"/>
          <w:sz w:val="28"/>
          <w:szCs w:val="28"/>
        </w:rPr>
      </w:pPr>
      <w:r w:rsidRPr="00ED1DAF">
        <w:rPr>
          <w:rFonts w:ascii="標楷體" w:eastAsia="標楷體" w:hAnsi="標楷體" w:cs="新細明體" w:hint="eastAsia"/>
          <w:kern w:val="0"/>
          <w:sz w:val="28"/>
          <w:szCs w:val="28"/>
        </w:rPr>
        <w:t>□</w:t>
      </w:r>
      <w:r w:rsidR="003D500A" w:rsidRPr="00ED1DAF">
        <w:rPr>
          <w:rFonts w:ascii="標楷體" w:eastAsia="標楷體" w:hAnsi="標楷體" w:cs="新細明體" w:hint="eastAsia"/>
          <w:color w:val="000000"/>
          <w:kern w:val="0"/>
          <w:sz w:val="28"/>
          <w:szCs w:val="28"/>
        </w:rPr>
        <w:t>(1)</w:t>
      </w:r>
      <w:r w:rsidR="003D500A" w:rsidRPr="00ED1DAF">
        <w:rPr>
          <w:rFonts w:ascii="標楷體" w:eastAsia="標楷體" w:hAnsi="標楷體" w:cs="新細明體"/>
          <w:color w:val="000000"/>
          <w:kern w:val="0"/>
          <w:sz w:val="28"/>
          <w:szCs w:val="28"/>
        </w:rPr>
        <w:t>未訂明固定費用(</w:t>
      </w:r>
      <w:r w:rsidR="003D500A" w:rsidRPr="00ED1DAF">
        <w:rPr>
          <w:rFonts w:ascii="標楷體" w:eastAsia="標楷體" w:hAnsi="標楷體" w:cs="新細明體" w:hint="eastAsia"/>
          <w:color w:val="000000"/>
          <w:kern w:val="0"/>
          <w:sz w:val="28"/>
          <w:szCs w:val="28"/>
        </w:rPr>
        <w:t>或費</w:t>
      </w:r>
      <w:r w:rsidR="003D500A" w:rsidRPr="00ED1DAF">
        <w:rPr>
          <w:rFonts w:ascii="標楷體" w:eastAsia="標楷體" w:hAnsi="標楷體" w:cs="新細明體"/>
          <w:color w:val="000000"/>
          <w:kern w:val="0"/>
          <w:sz w:val="28"/>
          <w:szCs w:val="28"/>
        </w:rPr>
        <w:t>率)給付者：</w:t>
      </w:r>
    </w:p>
    <w:p w:rsidR="003D500A" w:rsidRPr="007C2B9C" w:rsidRDefault="003D500A" w:rsidP="00BE33A2">
      <w:pPr>
        <w:widowControl/>
        <w:shd w:val="clear" w:color="auto" w:fill="FFFFFF"/>
        <w:adjustRightInd/>
        <w:snapToGrid w:val="0"/>
        <w:spacing w:line="320" w:lineRule="exact"/>
        <w:ind w:leftChars="1050" w:left="2520"/>
        <w:jc w:val="both"/>
        <w:textAlignment w:val="auto"/>
        <w:rPr>
          <w:rFonts w:ascii="標楷體" w:eastAsia="標楷體" w:hAnsi="標楷體" w:cs="新細明體"/>
          <w:spacing w:val="-20"/>
          <w:kern w:val="0"/>
          <w:sz w:val="28"/>
          <w:szCs w:val="28"/>
        </w:rPr>
      </w:pPr>
      <w:r w:rsidRPr="007C2B9C">
        <w:rPr>
          <w:rFonts w:ascii="標楷體" w:eastAsia="標楷體" w:hAnsi="標楷體" w:cs="新細明體"/>
          <w:color w:val="000000"/>
          <w:spacing w:val="-20"/>
          <w:kern w:val="0"/>
          <w:sz w:val="28"/>
          <w:szCs w:val="28"/>
        </w:rPr>
        <w:t>投標廠商應依</w:t>
      </w:r>
      <w:r w:rsidRPr="007C2B9C">
        <w:rPr>
          <w:rFonts w:ascii="標楷體" w:eastAsia="標楷體" w:hAnsi="標楷體" w:cs="新細明體" w:hint="eastAsia"/>
          <w:color w:val="000000"/>
          <w:spacing w:val="-20"/>
          <w:kern w:val="0"/>
          <w:sz w:val="28"/>
          <w:szCs w:val="28"/>
        </w:rPr>
        <w:t>招標文件</w:t>
      </w:r>
      <w:r w:rsidRPr="007C2B9C">
        <w:rPr>
          <w:rFonts w:ascii="標楷體" w:eastAsia="標楷體" w:hAnsi="標楷體" w:cs="新細明體"/>
          <w:color w:val="000000"/>
          <w:spacing w:val="-20"/>
          <w:kern w:val="0"/>
          <w:sz w:val="28"/>
          <w:szCs w:val="28"/>
        </w:rPr>
        <w:t>規定</w:t>
      </w:r>
      <w:r w:rsidRPr="007C2B9C">
        <w:rPr>
          <w:rFonts w:ascii="標楷體" w:eastAsia="標楷體" w:hAnsi="標楷體" w:cs="新細明體" w:hint="eastAsia"/>
          <w:color w:val="000000"/>
          <w:spacing w:val="-20"/>
          <w:kern w:val="0"/>
          <w:sz w:val="28"/>
          <w:szCs w:val="28"/>
        </w:rPr>
        <w:t>，</w:t>
      </w:r>
      <w:r w:rsidRPr="007C2B9C">
        <w:rPr>
          <w:rFonts w:ascii="標楷體" w:eastAsia="標楷體" w:hAnsi="標楷體" w:cs="新細明體"/>
          <w:color w:val="000000"/>
          <w:spacing w:val="-20"/>
          <w:kern w:val="0"/>
          <w:sz w:val="28"/>
          <w:szCs w:val="28"/>
        </w:rPr>
        <w:t>於服務建議書(或企劃書)詳列報價內容</w:t>
      </w:r>
      <w:r w:rsidRPr="007C2B9C">
        <w:rPr>
          <w:rFonts w:ascii="標楷體" w:eastAsia="標楷體" w:hAnsi="標楷體" w:cs="新細明體" w:hint="eastAsia"/>
          <w:color w:val="000000"/>
          <w:spacing w:val="-20"/>
          <w:kern w:val="0"/>
          <w:sz w:val="28"/>
          <w:szCs w:val="28"/>
        </w:rPr>
        <w:t>，</w:t>
      </w:r>
      <w:r w:rsidRPr="007C2B9C">
        <w:rPr>
          <w:rFonts w:ascii="標楷體" w:eastAsia="標楷體" w:hAnsi="標楷體" w:cs="新細明體"/>
          <w:color w:val="000000"/>
          <w:spacing w:val="-20"/>
          <w:kern w:val="0"/>
          <w:sz w:val="28"/>
          <w:szCs w:val="28"/>
        </w:rPr>
        <w:t>並填妥</w:t>
      </w:r>
      <w:r w:rsidRPr="007C2B9C">
        <w:rPr>
          <w:rFonts w:ascii="標楷體" w:eastAsia="標楷體" w:hAnsi="標楷體" w:cs="新細明體" w:hint="eastAsia"/>
          <w:color w:val="000000"/>
          <w:spacing w:val="-20"/>
          <w:kern w:val="0"/>
          <w:sz w:val="28"/>
          <w:szCs w:val="28"/>
        </w:rPr>
        <w:t>投標標價清單（及</w:t>
      </w:r>
      <w:r w:rsidRPr="007C2B9C">
        <w:rPr>
          <w:rFonts w:ascii="標楷體" w:eastAsia="標楷體" w:hAnsi="標楷體" w:cs="新細明體"/>
          <w:color w:val="000000"/>
          <w:spacing w:val="-20"/>
          <w:kern w:val="0"/>
          <w:sz w:val="28"/>
          <w:szCs w:val="28"/>
        </w:rPr>
        <w:t>詳細</w:t>
      </w:r>
      <w:r w:rsidRPr="007C2B9C">
        <w:rPr>
          <w:rFonts w:ascii="標楷體" w:eastAsia="標楷體" w:hAnsi="標楷體" w:cs="新細明體" w:hint="eastAsia"/>
          <w:color w:val="000000"/>
          <w:spacing w:val="-20"/>
          <w:kern w:val="0"/>
          <w:sz w:val="28"/>
          <w:szCs w:val="28"/>
        </w:rPr>
        <w:t>價目</w:t>
      </w:r>
      <w:r w:rsidRPr="007C2B9C">
        <w:rPr>
          <w:rFonts w:ascii="標楷體" w:eastAsia="標楷體" w:hAnsi="標楷體" w:cs="新細明體"/>
          <w:color w:val="000000"/>
          <w:spacing w:val="-20"/>
          <w:kern w:val="0"/>
          <w:sz w:val="28"/>
          <w:szCs w:val="28"/>
        </w:rPr>
        <w:t>表</w:t>
      </w:r>
      <w:r w:rsidRPr="007C2B9C">
        <w:rPr>
          <w:rFonts w:ascii="標楷體" w:eastAsia="標楷體" w:hAnsi="標楷體" w:cs="新細明體" w:hint="eastAsia"/>
          <w:color w:val="000000"/>
          <w:spacing w:val="-20"/>
          <w:kern w:val="0"/>
          <w:sz w:val="28"/>
          <w:szCs w:val="28"/>
        </w:rPr>
        <w:t>）</w:t>
      </w:r>
      <w:r w:rsidRPr="007C2B9C">
        <w:rPr>
          <w:rFonts w:ascii="標楷體" w:eastAsia="標楷體" w:hAnsi="標楷體" w:cs="新細明體"/>
          <w:color w:val="000000"/>
          <w:spacing w:val="-20"/>
          <w:kern w:val="0"/>
          <w:sz w:val="28"/>
          <w:szCs w:val="28"/>
        </w:rPr>
        <w:t>，加蓋廠商及負責人印章</w:t>
      </w:r>
      <w:bookmarkStart w:id="1" w:name="OLE_LINK11"/>
      <w:r w:rsidRPr="007C2B9C">
        <w:rPr>
          <w:rFonts w:ascii="標楷體" w:eastAsia="標楷體" w:hAnsi="標楷體" w:cs="新細明體" w:hint="eastAsia"/>
          <w:color w:val="000000"/>
          <w:spacing w:val="-20"/>
          <w:kern w:val="0"/>
          <w:sz w:val="28"/>
          <w:szCs w:val="28"/>
        </w:rPr>
        <w:t>或簽署</w:t>
      </w:r>
      <w:bookmarkEnd w:id="1"/>
      <w:r w:rsidRPr="007C2B9C">
        <w:rPr>
          <w:rFonts w:ascii="標楷體" w:eastAsia="標楷體" w:hAnsi="標楷體" w:cs="新細明體"/>
          <w:color w:val="000000"/>
          <w:spacing w:val="-20"/>
          <w:kern w:val="0"/>
          <w:sz w:val="28"/>
          <w:szCs w:val="28"/>
        </w:rPr>
        <w:t>後，</w:t>
      </w:r>
      <w:r w:rsidR="00416D8D" w:rsidRPr="007C2B9C">
        <w:rPr>
          <w:rFonts w:ascii="標楷體" w:eastAsia="標楷體" w:hAnsi="標楷體" w:cs="新細明體" w:hint="eastAsia"/>
          <w:spacing w:val="-20"/>
          <w:kern w:val="0"/>
          <w:sz w:val="28"/>
          <w:szCs w:val="28"/>
        </w:rPr>
        <w:t>併同服務建議書(或企劃書)投遞。</w:t>
      </w:r>
    </w:p>
    <w:p w:rsidR="003D500A" w:rsidRPr="00ED1DAF" w:rsidRDefault="001534E9" w:rsidP="00BE33A2">
      <w:pPr>
        <w:widowControl/>
        <w:shd w:val="clear" w:color="auto" w:fill="FFFFFF"/>
        <w:adjustRightInd/>
        <w:snapToGrid w:val="0"/>
        <w:spacing w:line="320" w:lineRule="exact"/>
        <w:ind w:leftChars="800" w:left="1920"/>
        <w:jc w:val="both"/>
        <w:textAlignment w:val="auto"/>
        <w:rPr>
          <w:rFonts w:ascii="標楷體" w:eastAsia="標楷體" w:hAnsi="標楷體" w:cs="新細明體"/>
          <w:kern w:val="0"/>
          <w:sz w:val="28"/>
          <w:szCs w:val="28"/>
        </w:rPr>
      </w:pPr>
      <w:r w:rsidRPr="00ED1DAF">
        <w:rPr>
          <w:rFonts w:ascii="標楷體" w:eastAsia="標楷體" w:hAnsi="標楷體" w:cs="新細明體" w:hint="eastAsia"/>
          <w:kern w:val="0"/>
          <w:sz w:val="28"/>
          <w:szCs w:val="28"/>
        </w:rPr>
        <w:t>□</w:t>
      </w:r>
      <w:r w:rsidR="003D500A" w:rsidRPr="00ED1DAF">
        <w:rPr>
          <w:rFonts w:ascii="標楷體" w:eastAsia="標楷體" w:hAnsi="標楷體" w:cs="新細明體" w:hint="eastAsia"/>
          <w:kern w:val="0"/>
          <w:sz w:val="28"/>
          <w:szCs w:val="28"/>
        </w:rPr>
        <w:t>(2)</w:t>
      </w:r>
      <w:r w:rsidR="003D500A" w:rsidRPr="00ED1DAF">
        <w:rPr>
          <w:rFonts w:ascii="標楷體" w:eastAsia="標楷體" w:hAnsi="標楷體" w:cs="新細明體"/>
          <w:kern w:val="0"/>
          <w:sz w:val="28"/>
          <w:szCs w:val="28"/>
        </w:rPr>
        <w:t>採固定費用(</w:t>
      </w:r>
      <w:r w:rsidR="003D500A" w:rsidRPr="00ED1DAF">
        <w:rPr>
          <w:rFonts w:ascii="標楷體" w:eastAsia="標楷體" w:hAnsi="標楷體" w:cs="新細明體" w:hint="eastAsia"/>
          <w:kern w:val="0"/>
          <w:sz w:val="28"/>
          <w:szCs w:val="28"/>
        </w:rPr>
        <w:t>或費</w:t>
      </w:r>
      <w:r w:rsidR="003D500A" w:rsidRPr="00ED1DAF">
        <w:rPr>
          <w:rFonts w:ascii="標楷體" w:eastAsia="標楷體" w:hAnsi="標楷體" w:cs="新細明體"/>
          <w:kern w:val="0"/>
          <w:sz w:val="28"/>
          <w:szCs w:val="28"/>
        </w:rPr>
        <w:t>率)給付者：</w:t>
      </w:r>
    </w:p>
    <w:p w:rsidR="003D500A" w:rsidRPr="00ED1DAF" w:rsidRDefault="003D500A" w:rsidP="00BE33A2">
      <w:pPr>
        <w:widowControl/>
        <w:shd w:val="clear" w:color="auto" w:fill="FFFFFF"/>
        <w:adjustRightInd/>
        <w:snapToGrid w:val="0"/>
        <w:spacing w:line="320" w:lineRule="exact"/>
        <w:ind w:leftChars="1050" w:left="2520"/>
        <w:jc w:val="both"/>
        <w:textAlignment w:val="auto"/>
        <w:rPr>
          <w:rFonts w:ascii="標楷體" w:eastAsia="標楷體" w:hAnsi="標楷體" w:cs="新細明體"/>
          <w:kern w:val="0"/>
          <w:sz w:val="28"/>
          <w:szCs w:val="28"/>
        </w:rPr>
      </w:pPr>
      <w:r w:rsidRPr="00ED1DAF">
        <w:rPr>
          <w:rFonts w:ascii="標楷體" w:eastAsia="標楷體" w:hAnsi="標楷體" w:cs="新細明體"/>
          <w:kern w:val="0"/>
          <w:sz w:val="28"/>
          <w:szCs w:val="28"/>
        </w:rPr>
        <w:t>以公告之固定費用(</w:t>
      </w:r>
      <w:r w:rsidRPr="00ED1DAF">
        <w:rPr>
          <w:rFonts w:ascii="標楷體" w:eastAsia="標楷體" w:hAnsi="標楷體" w:cs="新細明體" w:hint="eastAsia"/>
          <w:kern w:val="0"/>
          <w:sz w:val="28"/>
          <w:szCs w:val="28"/>
        </w:rPr>
        <w:t>或費</w:t>
      </w:r>
      <w:r w:rsidRPr="00ED1DAF">
        <w:rPr>
          <w:rFonts w:ascii="標楷體" w:eastAsia="標楷體" w:hAnsi="標楷體" w:cs="新細明體"/>
          <w:kern w:val="0"/>
          <w:sz w:val="28"/>
          <w:szCs w:val="28"/>
        </w:rPr>
        <w:t>率)決標。但招標文件要求詳列報價內容者，仍應將報價內容附於服務建議書(或企劃書)內。</w:t>
      </w:r>
    </w:p>
    <w:p w:rsidR="003D500A" w:rsidRPr="00ED1DAF" w:rsidRDefault="003D500A" w:rsidP="00BE33A2">
      <w:pPr>
        <w:topLinePunct/>
        <w:snapToGrid w:val="0"/>
        <w:spacing w:line="320" w:lineRule="exact"/>
        <w:ind w:leftChars="400" w:left="1520" w:hangingChars="200" w:hanging="560"/>
        <w:jc w:val="both"/>
        <w:textAlignment w:val="auto"/>
        <w:rPr>
          <w:rFonts w:ascii="標楷體" w:eastAsia="標楷體" w:hAnsi="標楷體" w:cs="新細明體"/>
          <w:kern w:val="0"/>
          <w:sz w:val="28"/>
          <w:szCs w:val="28"/>
        </w:rPr>
      </w:pPr>
      <w:r w:rsidRPr="00ED1DAF">
        <w:rPr>
          <w:rFonts w:ascii="標楷體" w:eastAsia="標楷體" w:hAnsi="標楷體" w:cs="標楷體" w:hint="eastAsia"/>
          <w:kern w:val="52"/>
          <w:sz w:val="28"/>
          <w:szCs w:val="28"/>
        </w:rPr>
        <w:t>(</w:t>
      </w:r>
      <w:r w:rsidR="007F2EE2" w:rsidRPr="00ED1DAF">
        <w:rPr>
          <w:rFonts w:ascii="標楷體" w:eastAsia="標楷體" w:hAnsi="標楷體" w:cs="標楷體" w:hint="eastAsia"/>
          <w:kern w:val="52"/>
          <w:sz w:val="28"/>
          <w:szCs w:val="28"/>
        </w:rPr>
        <w:t>七</w:t>
      </w:r>
      <w:r w:rsidRPr="00ED1DAF">
        <w:rPr>
          <w:rFonts w:ascii="標楷體" w:eastAsia="標楷體" w:hAnsi="標楷體" w:cs="標楷體" w:hint="eastAsia"/>
          <w:kern w:val="52"/>
          <w:sz w:val="28"/>
          <w:szCs w:val="28"/>
        </w:rPr>
        <w:t>)</w:t>
      </w:r>
      <w:r w:rsidR="00C453FC" w:rsidRPr="00ED1DAF">
        <w:rPr>
          <w:rFonts w:ascii="標楷體" w:eastAsia="標楷體" w:hAnsi="標楷體" w:cs="新細明體" w:hint="eastAsia"/>
          <w:kern w:val="0"/>
          <w:sz w:val="28"/>
          <w:szCs w:val="28"/>
        </w:rPr>
        <w:t>外標封</w:t>
      </w:r>
      <w:r w:rsidR="00416D8D" w:rsidRPr="00ED1DAF">
        <w:rPr>
          <w:rFonts w:ascii="標楷體" w:eastAsia="標楷體" w:hAnsi="標楷體" w:cs="新細明體" w:hint="eastAsia"/>
          <w:kern w:val="0"/>
          <w:sz w:val="28"/>
          <w:szCs w:val="28"/>
        </w:rPr>
        <w:t>套</w:t>
      </w:r>
      <w:r w:rsidR="00F91A41" w:rsidRPr="00ED1DAF">
        <w:rPr>
          <w:rFonts w:ascii="標楷體" w:eastAsia="標楷體" w:hAnsi="標楷體" w:cs="新細明體" w:hint="eastAsia"/>
          <w:kern w:val="0"/>
          <w:sz w:val="28"/>
          <w:szCs w:val="28"/>
        </w:rPr>
        <w:t>（</w:t>
      </w:r>
      <w:r w:rsidR="00416D8D" w:rsidRPr="00ED1DAF">
        <w:rPr>
          <w:rFonts w:ascii="標楷體" w:eastAsia="標楷體" w:hAnsi="標楷體" w:cs="新細明體" w:hint="eastAsia"/>
          <w:kern w:val="0"/>
          <w:sz w:val="28"/>
          <w:szCs w:val="28"/>
        </w:rPr>
        <w:t>箱</w:t>
      </w:r>
      <w:r w:rsidR="00F91A41" w:rsidRPr="00ED1DAF">
        <w:rPr>
          <w:rFonts w:ascii="標楷體" w:eastAsia="標楷體" w:hAnsi="標楷體" w:cs="新細明體" w:hint="eastAsia"/>
          <w:kern w:val="0"/>
          <w:sz w:val="28"/>
          <w:szCs w:val="28"/>
        </w:rPr>
        <w:t>）</w:t>
      </w:r>
      <w:r w:rsidR="00416D8D" w:rsidRPr="00ED1DAF">
        <w:rPr>
          <w:rFonts w:ascii="標楷體" w:eastAsia="標楷體" w:hAnsi="標楷體" w:cs="新細明體" w:hint="eastAsia"/>
          <w:kern w:val="0"/>
          <w:sz w:val="28"/>
          <w:szCs w:val="28"/>
        </w:rPr>
        <w:t>：係指投標文件最外層之封套或不透明之容器，其封面應標示廠商名稱、地址及標案案號或採購名稱。</w:t>
      </w:r>
    </w:p>
    <w:p w:rsidR="003D500A" w:rsidRPr="00ED1DAF" w:rsidRDefault="003D500A" w:rsidP="00BE33A2">
      <w:pPr>
        <w:topLinePunct/>
        <w:snapToGrid w:val="0"/>
        <w:spacing w:line="320" w:lineRule="exact"/>
        <w:ind w:leftChars="400" w:left="1520" w:hangingChars="200" w:hanging="560"/>
        <w:jc w:val="both"/>
        <w:textDirection w:val="lrTbV"/>
        <w:textAlignment w:val="auto"/>
        <w:rPr>
          <w:rFonts w:ascii="標楷體" w:eastAsia="標楷體" w:hAnsi="標楷體"/>
          <w:color w:val="000000"/>
          <w:kern w:val="0"/>
          <w:sz w:val="28"/>
          <w:szCs w:val="28"/>
        </w:rPr>
      </w:pPr>
      <w:r w:rsidRPr="00ED1DAF">
        <w:rPr>
          <w:rFonts w:ascii="標楷體" w:eastAsia="標楷體" w:hAnsi="標楷體" w:cs="新細明體"/>
          <w:color w:val="000000"/>
          <w:kern w:val="0"/>
          <w:sz w:val="28"/>
          <w:szCs w:val="28"/>
        </w:rPr>
        <w:t>(</w:t>
      </w:r>
      <w:r w:rsidR="007F2EE2" w:rsidRPr="00ED1DAF">
        <w:rPr>
          <w:rFonts w:ascii="標楷體" w:eastAsia="標楷體" w:hAnsi="標楷體" w:cs="新細明體" w:hint="eastAsia"/>
          <w:color w:val="000000"/>
          <w:kern w:val="0"/>
          <w:sz w:val="28"/>
          <w:szCs w:val="28"/>
        </w:rPr>
        <w:t>八</w:t>
      </w:r>
      <w:r w:rsidRPr="00ED1DAF">
        <w:rPr>
          <w:rFonts w:ascii="標楷體" w:eastAsia="標楷體" w:hAnsi="標楷體" w:cs="新細明體"/>
          <w:color w:val="000000"/>
          <w:kern w:val="0"/>
          <w:sz w:val="28"/>
          <w:szCs w:val="28"/>
        </w:rPr>
        <w:t>)</w:t>
      </w:r>
      <w:r w:rsidRPr="00A96A17">
        <w:rPr>
          <w:rFonts w:ascii="標楷體" w:eastAsia="標楷體" w:hAnsi="標楷體" w:cs="新細明體"/>
          <w:spacing w:val="-14"/>
          <w:kern w:val="0"/>
          <w:sz w:val="28"/>
          <w:szCs w:val="28"/>
        </w:rPr>
        <w:t>證件封</w:t>
      </w:r>
      <w:r w:rsidRPr="00ED1DAF">
        <w:rPr>
          <w:rFonts w:ascii="標楷體" w:eastAsia="標楷體" w:hAnsi="標楷體" w:cs="新細明體"/>
          <w:color w:val="000000"/>
          <w:spacing w:val="-14"/>
          <w:kern w:val="0"/>
          <w:sz w:val="28"/>
          <w:szCs w:val="28"/>
        </w:rPr>
        <w:t>、規格</w:t>
      </w:r>
      <w:r w:rsidRPr="00ED1DAF">
        <w:rPr>
          <w:rFonts w:ascii="標楷體" w:eastAsia="標楷體" w:hAnsi="標楷體" w:cs="新細明體" w:hint="eastAsia"/>
          <w:color w:val="000000"/>
          <w:spacing w:val="-14"/>
          <w:kern w:val="0"/>
          <w:sz w:val="28"/>
          <w:szCs w:val="28"/>
        </w:rPr>
        <w:t>標</w:t>
      </w:r>
      <w:r w:rsidRPr="00ED1DAF">
        <w:rPr>
          <w:rFonts w:ascii="標楷體" w:eastAsia="標楷體" w:hAnsi="標楷體" w:cs="新細明體"/>
          <w:color w:val="000000"/>
          <w:spacing w:val="-14"/>
          <w:kern w:val="0"/>
          <w:sz w:val="28"/>
          <w:szCs w:val="28"/>
        </w:rPr>
        <w:t>封、價格</w:t>
      </w:r>
      <w:r w:rsidRPr="00ED1DAF">
        <w:rPr>
          <w:rFonts w:ascii="標楷體" w:eastAsia="標楷體" w:hAnsi="標楷體" w:cs="新細明體" w:hint="eastAsia"/>
          <w:color w:val="000000"/>
          <w:spacing w:val="-14"/>
          <w:kern w:val="0"/>
          <w:sz w:val="28"/>
          <w:szCs w:val="28"/>
        </w:rPr>
        <w:t>標</w:t>
      </w:r>
      <w:r w:rsidRPr="00ED1DAF">
        <w:rPr>
          <w:rFonts w:ascii="標楷體" w:eastAsia="標楷體" w:hAnsi="標楷體" w:cs="新細明體"/>
          <w:color w:val="000000"/>
          <w:spacing w:val="-14"/>
          <w:kern w:val="0"/>
          <w:sz w:val="28"/>
          <w:szCs w:val="28"/>
        </w:rPr>
        <w:t>封，得使用本機關所提供，亦得由投標廠商自行下載</w:t>
      </w:r>
      <w:r w:rsidRPr="00ED1DAF">
        <w:rPr>
          <w:rFonts w:ascii="標楷體" w:eastAsia="標楷體" w:hAnsi="標楷體"/>
          <w:color w:val="000000"/>
          <w:spacing w:val="-14"/>
          <w:kern w:val="0"/>
          <w:sz w:val="28"/>
          <w:szCs w:val="28"/>
        </w:rPr>
        <w:t>、製作。但其封面內容應標示明確，以避免開標審標發生錯誤。</w:t>
      </w:r>
    </w:p>
    <w:p w:rsidR="00786601" w:rsidRPr="00ED1DAF" w:rsidRDefault="00786601" w:rsidP="000E3865">
      <w:pPr>
        <w:pStyle w:val="7"/>
        <w:snapToGrid w:val="0"/>
        <w:spacing w:beforeLines="50" w:before="180" w:line="320" w:lineRule="exact"/>
        <w:ind w:left="0" w:firstLine="0"/>
        <w:textDirection w:val="lrTbV"/>
        <w:rPr>
          <w:rFonts w:ascii="標楷體" w:eastAsia="標楷體" w:hAnsi="標楷體"/>
          <w:b/>
          <w:color w:val="7030A0"/>
          <w:spacing w:val="0"/>
          <w:sz w:val="28"/>
          <w:szCs w:val="28"/>
        </w:rPr>
      </w:pPr>
      <w:r w:rsidRPr="00ED1DAF">
        <w:rPr>
          <w:rFonts w:ascii="標楷體" w:eastAsia="標楷體" w:hAnsi="標楷體" w:hint="eastAsia"/>
          <w:b/>
          <w:color w:val="7030A0"/>
          <w:spacing w:val="0"/>
          <w:sz w:val="28"/>
          <w:szCs w:val="28"/>
        </w:rPr>
        <w:t>(押標金)</w:t>
      </w:r>
    </w:p>
    <w:p w:rsidR="0059361D" w:rsidRPr="00ED1DAF" w:rsidRDefault="008F2F57" w:rsidP="00B300B8">
      <w:pPr>
        <w:pStyle w:val="7"/>
        <w:numPr>
          <w:ilvl w:val="0"/>
          <w:numId w:val="1"/>
        </w:numPr>
        <w:snapToGrid w:val="0"/>
        <w:spacing w:line="320" w:lineRule="exact"/>
        <w:ind w:left="916" w:hangingChars="327" w:hanging="916"/>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廠商應於截止投標期限前，以投標廠商名義繳納押標金。</w:t>
      </w:r>
    </w:p>
    <w:p w:rsidR="008F2F57" w:rsidRPr="00ED1DAF" w:rsidRDefault="00CC688E" w:rsidP="00B300B8">
      <w:pPr>
        <w:pStyle w:val="7"/>
        <w:numPr>
          <w:ilvl w:val="0"/>
          <w:numId w:val="1"/>
        </w:numPr>
        <w:snapToGrid w:val="0"/>
        <w:spacing w:line="320" w:lineRule="exact"/>
        <w:ind w:left="1120" w:hangingChars="400" w:hanging="112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押標金金額如採分項複數決標者，廠商得依所投標之項目或數量分別或合併繳納；其屬合併者，應為所投標項目應繳押標金之和。</w:t>
      </w:r>
    </w:p>
    <w:p w:rsidR="0059361D" w:rsidRPr="00ED1DAF" w:rsidRDefault="0059361D" w:rsidP="00B300B8">
      <w:pPr>
        <w:pStyle w:val="7"/>
        <w:numPr>
          <w:ilvl w:val="0"/>
          <w:numId w:val="1"/>
        </w:numPr>
        <w:snapToGrid w:val="0"/>
        <w:spacing w:line="320" w:lineRule="exact"/>
        <w:ind w:left="1120" w:hangingChars="400" w:hanging="112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投標廠商得以下列一種以上方式繳納：</w:t>
      </w:r>
    </w:p>
    <w:p w:rsidR="0059361D" w:rsidRPr="00ED1DAF" w:rsidRDefault="0059361D" w:rsidP="00B300B8">
      <w:pPr>
        <w:pStyle w:val="7"/>
        <w:snapToGrid w:val="0"/>
        <w:spacing w:line="320" w:lineRule="exact"/>
        <w:ind w:leftChars="450" w:left="1640" w:hangingChars="200" w:hanging="56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(一)現金</w:t>
      </w:r>
      <w:r w:rsidR="00B300B8" w:rsidRPr="00ED1DAF">
        <w:rPr>
          <w:rFonts w:ascii="標楷體" w:eastAsia="標楷體" w:hAnsi="標楷體" w:hint="eastAsia"/>
          <w:spacing w:val="0"/>
          <w:sz w:val="28"/>
          <w:szCs w:val="28"/>
        </w:rPr>
        <w:t>（</w:t>
      </w:r>
      <w:r w:rsidR="00B300B8" w:rsidRPr="00ED1DAF">
        <w:rPr>
          <w:rFonts w:ascii="標楷體" w:eastAsia="標楷體" w:hAnsi="標楷體" w:hint="eastAsia"/>
          <w:sz w:val="28"/>
          <w:szCs w:val="28"/>
        </w:rPr>
        <w:t>繳納至本須知</w:t>
      </w:r>
      <w:r w:rsidR="001C0D0F" w:rsidRPr="00ED1DAF">
        <w:rPr>
          <w:rFonts w:ascii="標楷體" w:eastAsia="標楷體" w:hAnsi="標楷體" w:hint="eastAsia"/>
          <w:sz w:val="28"/>
          <w:szCs w:val="28"/>
        </w:rPr>
        <w:t>第</w:t>
      </w:r>
      <w:r w:rsidR="00511FB2" w:rsidRPr="00ED1DAF">
        <w:rPr>
          <w:rFonts w:ascii="標楷體" w:eastAsia="標楷體" w:hAnsi="標楷體" w:hint="eastAsia"/>
          <w:sz w:val="28"/>
          <w:szCs w:val="28"/>
        </w:rPr>
        <w:t>37</w:t>
      </w:r>
      <w:r w:rsidR="00BD0128" w:rsidRPr="00ED1DAF">
        <w:rPr>
          <w:rFonts w:ascii="標楷體" w:eastAsia="標楷體" w:hAnsi="標楷體" w:hint="eastAsia"/>
          <w:sz w:val="28"/>
          <w:szCs w:val="28"/>
        </w:rPr>
        <w:t>點</w:t>
      </w:r>
      <w:r w:rsidR="00B300B8" w:rsidRPr="00ED1DAF">
        <w:rPr>
          <w:rFonts w:ascii="標楷體" w:eastAsia="標楷體" w:hAnsi="標楷體" w:hint="eastAsia"/>
          <w:sz w:val="28"/>
          <w:szCs w:val="28"/>
        </w:rPr>
        <w:t>規定金融機構</w:t>
      </w:r>
      <w:r w:rsidR="00BD0128" w:rsidRPr="00ED1DAF">
        <w:rPr>
          <w:rFonts w:ascii="標楷體" w:eastAsia="標楷體" w:hAnsi="標楷體" w:hint="eastAsia"/>
          <w:sz w:val="28"/>
          <w:szCs w:val="28"/>
        </w:rPr>
        <w:t>、帳號</w:t>
      </w:r>
      <w:r w:rsidR="00B300B8" w:rsidRPr="00ED1DAF">
        <w:rPr>
          <w:rFonts w:ascii="標楷體" w:eastAsia="標楷體" w:hAnsi="標楷體" w:hint="eastAsia"/>
          <w:sz w:val="28"/>
          <w:szCs w:val="28"/>
        </w:rPr>
        <w:t>）</w:t>
      </w:r>
      <w:r w:rsidRPr="00ED1DAF">
        <w:rPr>
          <w:rFonts w:ascii="標楷體" w:eastAsia="標楷體" w:hAnsi="標楷體" w:hint="eastAsia"/>
          <w:color w:val="000000"/>
          <w:spacing w:val="0"/>
          <w:sz w:val="28"/>
          <w:szCs w:val="28"/>
        </w:rPr>
        <w:t>。</w:t>
      </w:r>
    </w:p>
    <w:p w:rsidR="0059361D" w:rsidRPr="00ED1DAF" w:rsidRDefault="0059361D" w:rsidP="00B300B8">
      <w:pPr>
        <w:pStyle w:val="7"/>
        <w:snapToGrid w:val="0"/>
        <w:spacing w:line="320" w:lineRule="exact"/>
        <w:ind w:leftChars="450" w:left="1640" w:hangingChars="200" w:hanging="56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(二)金融機構簽發之本票、支票或保付支票。</w:t>
      </w:r>
    </w:p>
    <w:p w:rsidR="0059361D" w:rsidRPr="00ED1DAF" w:rsidRDefault="0059361D" w:rsidP="00B300B8">
      <w:pPr>
        <w:pStyle w:val="7"/>
        <w:snapToGrid w:val="0"/>
        <w:spacing w:line="320" w:lineRule="exact"/>
        <w:ind w:leftChars="450" w:left="1640" w:hangingChars="200" w:hanging="56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(三)郵政匯票。</w:t>
      </w:r>
    </w:p>
    <w:p w:rsidR="0059361D" w:rsidRPr="00ED1DAF" w:rsidRDefault="0059361D" w:rsidP="00B300B8">
      <w:pPr>
        <w:pStyle w:val="7"/>
        <w:snapToGrid w:val="0"/>
        <w:spacing w:line="320" w:lineRule="exact"/>
        <w:ind w:leftChars="450" w:left="1640" w:hangingChars="200" w:hanging="56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(四)政府公債。</w:t>
      </w:r>
    </w:p>
    <w:p w:rsidR="0059361D" w:rsidRPr="00ED1DAF" w:rsidRDefault="0059361D" w:rsidP="00B300B8">
      <w:pPr>
        <w:pStyle w:val="7"/>
        <w:snapToGrid w:val="0"/>
        <w:spacing w:line="320" w:lineRule="exact"/>
        <w:ind w:leftChars="450" w:left="1640" w:hangingChars="200" w:hanging="56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(五)設定質權之金融機構定期存款單。</w:t>
      </w:r>
    </w:p>
    <w:p w:rsidR="0059361D" w:rsidRPr="00ED1DAF" w:rsidRDefault="0059361D" w:rsidP="00B300B8">
      <w:pPr>
        <w:pStyle w:val="7"/>
        <w:snapToGrid w:val="0"/>
        <w:spacing w:line="320" w:lineRule="exact"/>
        <w:ind w:leftChars="450" w:left="1640" w:hangingChars="200" w:hanging="56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(六)銀行開發或保兌之不可撤銷擔保信用狀。</w:t>
      </w:r>
    </w:p>
    <w:p w:rsidR="0059361D" w:rsidRPr="00ED1DAF" w:rsidRDefault="0059361D" w:rsidP="00B300B8">
      <w:pPr>
        <w:pStyle w:val="7"/>
        <w:snapToGrid w:val="0"/>
        <w:spacing w:line="320" w:lineRule="exact"/>
        <w:ind w:leftChars="450" w:left="1640" w:hangingChars="200" w:hanging="56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(七)銀行書面連帶保證書。</w:t>
      </w:r>
    </w:p>
    <w:p w:rsidR="0059361D" w:rsidRPr="00ED1DAF" w:rsidRDefault="0059361D" w:rsidP="00B300B8">
      <w:pPr>
        <w:pStyle w:val="7"/>
        <w:snapToGrid w:val="0"/>
        <w:spacing w:line="320" w:lineRule="exact"/>
        <w:ind w:leftChars="450" w:left="1640" w:hangingChars="200" w:hanging="56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(八)保險公司之連帶保證保險單。</w:t>
      </w:r>
    </w:p>
    <w:p w:rsidR="0059361D" w:rsidRPr="00ED1DAF" w:rsidRDefault="0059361D" w:rsidP="00B300B8">
      <w:pPr>
        <w:pStyle w:val="7"/>
        <w:numPr>
          <w:ilvl w:val="0"/>
          <w:numId w:val="1"/>
        </w:numPr>
        <w:snapToGrid w:val="0"/>
        <w:spacing w:line="320" w:lineRule="exact"/>
        <w:ind w:left="1120" w:hangingChars="400" w:hanging="112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押標金之繳納及發還：</w:t>
      </w:r>
    </w:p>
    <w:p w:rsidR="00B12C4D" w:rsidRPr="00ED1DAF" w:rsidRDefault="00B12C4D" w:rsidP="00B300B8">
      <w:pPr>
        <w:pStyle w:val="7"/>
        <w:snapToGrid w:val="0"/>
        <w:spacing w:line="320" w:lineRule="exact"/>
        <w:ind w:leftChars="450" w:left="1640" w:hangingChars="200" w:hanging="560"/>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w:t>
      </w:r>
      <w:r w:rsidR="0059361D" w:rsidRPr="00ED1DAF">
        <w:rPr>
          <w:rFonts w:ascii="標楷體" w:eastAsia="標楷體" w:hAnsi="標楷體" w:hint="eastAsia"/>
          <w:color w:val="000000"/>
          <w:spacing w:val="0"/>
          <w:sz w:val="28"/>
          <w:szCs w:val="28"/>
        </w:rPr>
        <w:t>一</w:t>
      </w:r>
      <w:r w:rsidRPr="00ED1DAF">
        <w:rPr>
          <w:rFonts w:ascii="標楷體" w:eastAsia="標楷體" w:hAnsi="標楷體" w:hint="eastAsia"/>
          <w:color w:val="000000"/>
          <w:spacing w:val="0"/>
          <w:sz w:val="28"/>
          <w:szCs w:val="28"/>
        </w:rPr>
        <w:t>)</w:t>
      </w:r>
      <w:r w:rsidRPr="00ED1DAF">
        <w:rPr>
          <w:rFonts w:ascii="標楷體" w:eastAsia="標楷體" w:hAnsi="標楷體" w:hint="eastAsia"/>
          <w:color w:val="000000"/>
          <w:spacing w:val="-10"/>
          <w:sz w:val="28"/>
          <w:szCs w:val="28"/>
        </w:rPr>
        <w:t>現金、金融機構之本票、支票、保付支票、郵政匯票、政府公債：</w:t>
      </w:r>
    </w:p>
    <w:p w:rsidR="00B12C4D" w:rsidRPr="00ED1DAF" w:rsidRDefault="0059361D" w:rsidP="00D44661">
      <w:pPr>
        <w:pStyle w:val="7"/>
        <w:snapToGrid w:val="0"/>
        <w:spacing w:line="320" w:lineRule="exact"/>
        <w:ind w:leftChars="650" w:left="2120" w:hangingChars="200" w:hanging="56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1.</w:t>
      </w:r>
      <w:r w:rsidR="00B12C4D" w:rsidRPr="00ED1DAF">
        <w:rPr>
          <w:rFonts w:ascii="標楷體" w:eastAsia="標楷體" w:hAnsi="標楷體" w:hint="eastAsia"/>
          <w:color w:val="000000"/>
          <w:spacing w:val="0"/>
          <w:sz w:val="28"/>
          <w:szCs w:val="28"/>
        </w:rPr>
        <w:t>繳納：</w:t>
      </w:r>
    </w:p>
    <w:p w:rsidR="00B12C4D" w:rsidRPr="00ED1DAF" w:rsidRDefault="00B12C4D" w:rsidP="00D44661">
      <w:pPr>
        <w:pStyle w:val="7"/>
        <w:snapToGrid w:val="0"/>
        <w:spacing w:line="320" w:lineRule="exact"/>
        <w:ind w:leftChars="700" w:left="2100" w:hangingChars="150" w:hanging="420"/>
        <w:jc w:val="both"/>
        <w:textDirection w:val="lrTbV"/>
        <w:rPr>
          <w:rFonts w:ascii="標楷體" w:eastAsia="標楷體" w:hAnsi="標楷體"/>
          <w:spacing w:val="0"/>
          <w:sz w:val="28"/>
          <w:szCs w:val="28"/>
        </w:rPr>
      </w:pPr>
      <w:r w:rsidRPr="00ED1DAF">
        <w:rPr>
          <w:rFonts w:ascii="標楷體" w:eastAsia="標楷體" w:hAnsi="標楷體" w:hint="eastAsia"/>
          <w:color w:val="000000"/>
          <w:spacing w:val="0"/>
          <w:sz w:val="28"/>
          <w:szCs w:val="28"/>
        </w:rPr>
        <w:t>(1)</w:t>
      </w:r>
      <w:r w:rsidR="00043938" w:rsidRPr="00ED1DAF">
        <w:rPr>
          <w:rFonts w:ascii="標楷體" w:eastAsia="標楷體" w:hAnsi="標楷體" w:hint="eastAsia"/>
          <w:spacing w:val="0"/>
          <w:sz w:val="28"/>
          <w:szCs w:val="28"/>
        </w:rPr>
        <w:t>投標廠商以現金繳納或由各金融機構電匯至</w:t>
      </w:r>
      <w:r w:rsidR="0019389A" w:rsidRPr="00ED1DAF">
        <w:rPr>
          <w:rFonts w:ascii="標楷體" w:eastAsia="標楷體" w:hAnsi="標楷體" w:hint="eastAsia"/>
          <w:spacing w:val="0"/>
          <w:sz w:val="28"/>
          <w:szCs w:val="28"/>
        </w:rPr>
        <w:t>本須知第</w:t>
      </w:r>
      <w:r w:rsidR="00511FB2" w:rsidRPr="00ED1DAF">
        <w:rPr>
          <w:rFonts w:ascii="標楷體" w:eastAsia="標楷體" w:hAnsi="標楷體" w:hint="eastAsia"/>
          <w:spacing w:val="0"/>
          <w:sz w:val="28"/>
          <w:szCs w:val="28"/>
        </w:rPr>
        <w:t>37</w:t>
      </w:r>
      <w:r w:rsidR="0019389A" w:rsidRPr="00ED1DAF">
        <w:rPr>
          <w:rFonts w:ascii="標楷體" w:eastAsia="標楷體" w:hAnsi="標楷體" w:hint="eastAsia"/>
          <w:spacing w:val="0"/>
          <w:sz w:val="28"/>
          <w:szCs w:val="28"/>
        </w:rPr>
        <w:t>點</w:t>
      </w:r>
      <w:r w:rsidR="009F4EF2" w:rsidRPr="00ED1DAF">
        <w:rPr>
          <w:rFonts w:ascii="標楷體" w:eastAsia="標楷體" w:hAnsi="標楷體" w:hint="eastAsia"/>
          <w:spacing w:val="0"/>
          <w:sz w:val="28"/>
          <w:szCs w:val="28"/>
        </w:rPr>
        <w:t>規定</w:t>
      </w:r>
      <w:r w:rsidR="00E16C50" w:rsidRPr="00ED1DAF">
        <w:rPr>
          <w:rFonts w:ascii="標楷體" w:eastAsia="標楷體" w:hAnsi="標楷體" w:hint="eastAsia"/>
          <w:spacing w:val="0"/>
          <w:sz w:val="28"/>
          <w:szCs w:val="28"/>
        </w:rPr>
        <w:t>之金融機構</w:t>
      </w:r>
      <w:r w:rsidR="00BD0128" w:rsidRPr="00ED1DAF">
        <w:rPr>
          <w:rFonts w:ascii="標楷體" w:eastAsia="標楷體" w:hAnsi="標楷體" w:hint="eastAsia"/>
          <w:spacing w:val="0"/>
          <w:sz w:val="28"/>
          <w:szCs w:val="28"/>
        </w:rPr>
        <w:t>、</w:t>
      </w:r>
      <w:r w:rsidR="0019389A" w:rsidRPr="00ED1DAF">
        <w:rPr>
          <w:rFonts w:ascii="標楷體" w:eastAsia="標楷體" w:hAnsi="標楷體" w:hint="eastAsia"/>
          <w:spacing w:val="0"/>
          <w:sz w:val="28"/>
          <w:szCs w:val="28"/>
        </w:rPr>
        <w:t>帳號，並</w:t>
      </w:r>
      <w:r w:rsidR="00043938" w:rsidRPr="00ED1DAF">
        <w:rPr>
          <w:rFonts w:ascii="標楷體" w:eastAsia="標楷體" w:hAnsi="標楷體" w:hint="eastAsia"/>
          <w:spacing w:val="0"/>
          <w:sz w:val="28"/>
          <w:szCs w:val="28"/>
        </w:rPr>
        <w:t>取得收據聯附入投標文件投標。</w:t>
      </w:r>
    </w:p>
    <w:p w:rsidR="00B12C4D" w:rsidRPr="00ED1DAF" w:rsidRDefault="00092CE0" w:rsidP="00D44661">
      <w:pPr>
        <w:pStyle w:val="7"/>
        <w:snapToGrid w:val="0"/>
        <w:spacing w:line="320" w:lineRule="exact"/>
        <w:ind w:leftChars="700" w:left="2100" w:hangingChars="150" w:hanging="420"/>
        <w:jc w:val="both"/>
        <w:textDirection w:val="lrTbV"/>
        <w:rPr>
          <w:rFonts w:ascii="標楷體" w:eastAsia="標楷體" w:hAnsi="標楷體"/>
          <w:color w:val="000000"/>
          <w:spacing w:val="0"/>
          <w:sz w:val="28"/>
          <w:szCs w:val="28"/>
        </w:rPr>
      </w:pPr>
      <w:r w:rsidRPr="00ED1DAF">
        <w:rPr>
          <w:rFonts w:ascii="標楷體" w:eastAsia="標楷體" w:hAnsi="標楷體" w:hint="eastAsia"/>
          <w:spacing w:val="0"/>
          <w:sz w:val="28"/>
          <w:szCs w:val="28"/>
        </w:rPr>
        <w:t>(2</w:t>
      </w:r>
      <w:r w:rsidR="00B12C4D" w:rsidRPr="00ED1DAF">
        <w:rPr>
          <w:rFonts w:ascii="標楷體" w:eastAsia="標楷體" w:hAnsi="標楷體" w:hint="eastAsia"/>
          <w:spacing w:val="0"/>
          <w:sz w:val="28"/>
          <w:szCs w:val="28"/>
        </w:rPr>
        <w:t>)投標廠商以金融機構之本票、支票、保付支票、郵政匯</w:t>
      </w:r>
      <w:r w:rsidR="00B12C4D" w:rsidRPr="00ED1DAF">
        <w:rPr>
          <w:rFonts w:ascii="標楷體" w:eastAsia="標楷體" w:hAnsi="標楷體" w:hint="eastAsia"/>
          <w:color w:val="000000"/>
          <w:spacing w:val="0"/>
          <w:sz w:val="28"/>
          <w:szCs w:val="28"/>
        </w:rPr>
        <w:t>票或政府公債</w:t>
      </w:r>
      <w:r w:rsidR="005B2593" w:rsidRPr="00ED1DAF">
        <w:rPr>
          <w:rFonts w:ascii="標楷體" w:eastAsia="標楷體" w:hAnsi="標楷體" w:hint="eastAsia"/>
          <w:color w:val="000000"/>
          <w:spacing w:val="0"/>
          <w:sz w:val="28"/>
          <w:szCs w:val="28"/>
        </w:rPr>
        <w:t>方式繳納，應</w:t>
      </w:r>
      <w:r w:rsidR="00B12C4D" w:rsidRPr="00ED1DAF">
        <w:rPr>
          <w:rFonts w:ascii="標楷體" w:eastAsia="標楷體" w:hAnsi="標楷體" w:hint="eastAsia"/>
          <w:color w:val="000000"/>
          <w:spacing w:val="0"/>
          <w:sz w:val="28"/>
          <w:szCs w:val="28"/>
        </w:rPr>
        <w:t>附入投標文件投標。</w:t>
      </w:r>
    </w:p>
    <w:p w:rsidR="00B12C4D" w:rsidRPr="00ED1DAF" w:rsidRDefault="00383DAD" w:rsidP="00D44661">
      <w:pPr>
        <w:pStyle w:val="7"/>
        <w:snapToGrid w:val="0"/>
        <w:spacing w:line="320" w:lineRule="exact"/>
        <w:ind w:leftChars="650" w:left="2120" w:hangingChars="200" w:hanging="56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2.</w:t>
      </w:r>
      <w:r w:rsidR="00B12C4D" w:rsidRPr="00ED1DAF">
        <w:rPr>
          <w:rFonts w:ascii="標楷體" w:eastAsia="標楷體" w:hAnsi="標楷體" w:hint="eastAsia"/>
          <w:color w:val="000000"/>
          <w:spacing w:val="0"/>
          <w:sz w:val="28"/>
          <w:szCs w:val="28"/>
        </w:rPr>
        <w:t>發還：</w:t>
      </w:r>
    </w:p>
    <w:p w:rsidR="00B12C4D" w:rsidRPr="00ED1DAF" w:rsidRDefault="00B12C4D" w:rsidP="00D44661">
      <w:pPr>
        <w:pStyle w:val="7"/>
        <w:snapToGrid w:val="0"/>
        <w:spacing w:line="320" w:lineRule="exact"/>
        <w:ind w:leftChars="700" w:left="2100" w:hangingChars="150" w:hanging="42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(1)未得標廠商之押標金依下列方式處理：</w:t>
      </w:r>
    </w:p>
    <w:p w:rsidR="00B12C4D" w:rsidRPr="00ED1DAF" w:rsidRDefault="00383DAD" w:rsidP="00D44661">
      <w:pPr>
        <w:pStyle w:val="7"/>
        <w:snapToGrid w:val="0"/>
        <w:spacing w:line="320" w:lineRule="exact"/>
        <w:ind w:leftChars="850" w:left="2320" w:hangingChars="100" w:hanging="28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lastRenderedPageBreak/>
        <w:t>a.</w:t>
      </w:r>
      <w:r w:rsidR="00B12C4D" w:rsidRPr="00ED1DAF">
        <w:rPr>
          <w:rFonts w:ascii="標楷體" w:eastAsia="標楷體" w:hAnsi="標楷體" w:hint="eastAsia"/>
          <w:color w:val="000000"/>
          <w:spacing w:val="0"/>
          <w:sz w:val="28"/>
          <w:szCs w:val="28"/>
        </w:rPr>
        <w:t>保留之廠商，其所繳押標金，須俟核定廢標後無息發還。</w:t>
      </w:r>
    </w:p>
    <w:p w:rsidR="00B12C4D" w:rsidRPr="00ED1DAF" w:rsidRDefault="00383DAD" w:rsidP="00D44661">
      <w:pPr>
        <w:pStyle w:val="7"/>
        <w:snapToGrid w:val="0"/>
        <w:spacing w:line="320" w:lineRule="exact"/>
        <w:ind w:leftChars="850" w:left="2320" w:hangingChars="100" w:hanging="28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b.</w:t>
      </w:r>
      <w:r w:rsidR="00B12C4D" w:rsidRPr="00ED1DAF">
        <w:rPr>
          <w:rFonts w:ascii="標楷體" w:eastAsia="標楷體" w:hAnsi="標楷體" w:hint="eastAsia"/>
          <w:color w:val="000000"/>
          <w:spacing w:val="0"/>
          <w:sz w:val="28"/>
          <w:szCs w:val="28"/>
        </w:rPr>
        <w:t>申請以支票發還者，由本</w:t>
      </w:r>
      <w:r w:rsidR="004C1937" w:rsidRPr="00ED1DAF">
        <w:rPr>
          <w:rFonts w:ascii="標楷體" w:eastAsia="標楷體" w:hAnsi="標楷體" w:hint="eastAsia"/>
          <w:color w:val="000000"/>
          <w:spacing w:val="0"/>
          <w:sz w:val="28"/>
          <w:szCs w:val="28"/>
        </w:rPr>
        <w:t>機關</w:t>
      </w:r>
      <w:r w:rsidR="00B12C4D" w:rsidRPr="00ED1DAF">
        <w:rPr>
          <w:rFonts w:ascii="標楷體" w:eastAsia="標楷體" w:hAnsi="標楷體" w:hint="eastAsia"/>
          <w:color w:val="000000"/>
          <w:spacing w:val="0"/>
          <w:sz w:val="28"/>
          <w:szCs w:val="28"/>
        </w:rPr>
        <w:t>開具之投標廠商抬頭、劃線、禁止背書轉讓發還押標金支票。</w:t>
      </w:r>
    </w:p>
    <w:p w:rsidR="00B12C4D" w:rsidRPr="00ED1DAF" w:rsidRDefault="00383DAD" w:rsidP="00D44661">
      <w:pPr>
        <w:pStyle w:val="7"/>
        <w:snapToGrid w:val="0"/>
        <w:spacing w:line="320" w:lineRule="exact"/>
        <w:ind w:leftChars="850" w:left="2320" w:hangingChars="100" w:hanging="28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c.</w:t>
      </w:r>
      <w:r w:rsidR="00B12C4D" w:rsidRPr="00C2496F">
        <w:rPr>
          <w:rFonts w:ascii="標楷體" w:eastAsia="標楷體" w:hAnsi="標楷體" w:hint="eastAsia"/>
          <w:color w:val="000000"/>
          <w:spacing w:val="-20"/>
          <w:sz w:val="28"/>
          <w:szCs w:val="28"/>
        </w:rPr>
        <w:t>申請以代存方式發還者，由</w:t>
      </w:r>
      <w:r w:rsidRPr="00C2496F">
        <w:rPr>
          <w:rFonts w:ascii="標楷體" w:eastAsia="標楷體" w:hAnsi="標楷體" w:hint="eastAsia"/>
          <w:color w:val="000000"/>
          <w:spacing w:val="-20"/>
          <w:sz w:val="28"/>
          <w:szCs w:val="28"/>
        </w:rPr>
        <w:t>本</w:t>
      </w:r>
      <w:r w:rsidR="004C1937" w:rsidRPr="00C2496F">
        <w:rPr>
          <w:rFonts w:ascii="標楷體" w:eastAsia="標楷體" w:hAnsi="標楷體" w:hint="eastAsia"/>
          <w:color w:val="000000"/>
          <w:spacing w:val="-20"/>
          <w:sz w:val="28"/>
          <w:szCs w:val="28"/>
        </w:rPr>
        <w:t>機關</w:t>
      </w:r>
      <w:r w:rsidR="00B12C4D" w:rsidRPr="00C2496F">
        <w:rPr>
          <w:rFonts w:ascii="標楷體" w:eastAsia="標楷體" w:hAnsi="標楷體" w:hint="eastAsia"/>
          <w:color w:val="000000"/>
          <w:spacing w:val="-20"/>
          <w:sz w:val="28"/>
          <w:szCs w:val="28"/>
        </w:rPr>
        <w:t>代為存入投標廠商</w:t>
      </w:r>
      <w:r w:rsidR="00897377" w:rsidRPr="00C2496F">
        <w:rPr>
          <w:rFonts w:ascii="標楷體" w:eastAsia="標楷體" w:hAnsi="標楷體" w:hint="eastAsia"/>
          <w:color w:val="000000"/>
          <w:spacing w:val="-20"/>
          <w:sz w:val="28"/>
          <w:szCs w:val="28"/>
        </w:rPr>
        <w:t>之</w:t>
      </w:r>
      <w:r w:rsidR="00B12C4D" w:rsidRPr="00C2496F">
        <w:rPr>
          <w:rFonts w:ascii="標楷體" w:eastAsia="標楷體" w:hAnsi="標楷體" w:hint="eastAsia"/>
          <w:color w:val="000000"/>
          <w:spacing w:val="-20"/>
          <w:sz w:val="28"/>
          <w:szCs w:val="28"/>
        </w:rPr>
        <w:t>存款帳戶。</w:t>
      </w:r>
    </w:p>
    <w:p w:rsidR="00B12C4D" w:rsidRPr="00ED1DAF" w:rsidRDefault="00383DAD" w:rsidP="00D44661">
      <w:pPr>
        <w:pStyle w:val="7"/>
        <w:snapToGrid w:val="0"/>
        <w:spacing w:line="320" w:lineRule="exact"/>
        <w:ind w:leftChars="850" w:left="2320" w:hangingChars="100" w:hanging="28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d.</w:t>
      </w:r>
      <w:r w:rsidR="00B12C4D" w:rsidRPr="00ED1DAF">
        <w:rPr>
          <w:rFonts w:ascii="標楷體" w:eastAsia="標楷體" w:hAnsi="標楷體" w:hint="eastAsia"/>
          <w:color w:val="000000"/>
          <w:spacing w:val="0"/>
          <w:sz w:val="28"/>
          <w:szCs w:val="28"/>
        </w:rPr>
        <w:t>申請以匯還方式發還者，由本</w:t>
      </w:r>
      <w:r w:rsidR="004C1937" w:rsidRPr="00ED1DAF">
        <w:rPr>
          <w:rFonts w:ascii="標楷體" w:eastAsia="標楷體" w:hAnsi="標楷體" w:hint="eastAsia"/>
          <w:color w:val="000000"/>
          <w:spacing w:val="0"/>
          <w:sz w:val="28"/>
          <w:szCs w:val="28"/>
        </w:rPr>
        <w:t>機關</w:t>
      </w:r>
      <w:r w:rsidR="00B12C4D" w:rsidRPr="00ED1DAF">
        <w:rPr>
          <w:rFonts w:ascii="標楷體" w:eastAsia="標楷體" w:hAnsi="標楷體" w:hint="eastAsia"/>
          <w:color w:val="000000"/>
          <w:spacing w:val="0"/>
          <w:sz w:val="28"/>
          <w:szCs w:val="28"/>
        </w:rPr>
        <w:t>匯入廠商存款帳戶，匯費由廠商負擔。</w:t>
      </w:r>
    </w:p>
    <w:p w:rsidR="00B12C4D" w:rsidRPr="00ED1DAF" w:rsidRDefault="00383DAD" w:rsidP="00D44661">
      <w:pPr>
        <w:pStyle w:val="7"/>
        <w:snapToGrid w:val="0"/>
        <w:spacing w:line="320" w:lineRule="exact"/>
        <w:ind w:leftChars="850" w:left="2320" w:hangingChars="100" w:hanging="280"/>
        <w:jc w:val="both"/>
        <w:textDirection w:val="lrTbV"/>
        <w:rPr>
          <w:rFonts w:ascii="標楷體" w:eastAsia="標楷體" w:hAnsi="標楷體"/>
          <w:color w:val="000000"/>
          <w:spacing w:val="-6"/>
          <w:sz w:val="28"/>
          <w:szCs w:val="28"/>
        </w:rPr>
      </w:pPr>
      <w:r w:rsidRPr="00ED1DAF">
        <w:rPr>
          <w:rFonts w:ascii="標楷體" w:eastAsia="標楷體" w:hAnsi="標楷體" w:hint="eastAsia"/>
          <w:color w:val="000000"/>
          <w:spacing w:val="0"/>
          <w:sz w:val="28"/>
          <w:szCs w:val="28"/>
        </w:rPr>
        <w:t>e.</w:t>
      </w:r>
      <w:r w:rsidR="00BA74BC" w:rsidRPr="00ED1DAF">
        <w:rPr>
          <w:rFonts w:ascii="標楷體" w:eastAsia="標楷體" w:hAnsi="標楷體" w:hint="eastAsia"/>
          <w:color w:val="000000"/>
          <w:spacing w:val="-6"/>
          <w:sz w:val="28"/>
          <w:szCs w:val="28"/>
        </w:rPr>
        <w:t>以票據繳納</w:t>
      </w:r>
      <w:r w:rsidR="00B12C4D" w:rsidRPr="00ED1DAF">
        <w:rPr>
          <w:rFonts w:ascii="標楷體" w:eastAsia="標楷體" w:hAnsi="標楷體" w:hint="eastAsia"/>
          <w:color w:val="000000"/>
          <w:spacing w:val="-6"/>
          <w:sz w:val="28"/>
          <w:szCs w:val="28"/>
        </w:rPr>
        <w:t>押標金申請當場發還者，應憑與招標文件（或授權書）相符之公司及負責人印章，由本</w:t>
      </w:r>
      <w:r w:rsidR="00F5134E" w:rsidRPr="00ED1DAF">
        <w:rPr>
          <w:rFonts w:ascii="標楷體" w:eastAsia="標楷體" w:hAnsi="標楷體" w:hint="eastAsia"/>
          <w:color w:val="000000"/>
          <w:spacing w:val="-6"/>
          <w:sz w:val="28"/>
          <w:szCs w:val="28"/>
        </w:rPr>
        <w:t>機關</w:t>
      </w:r>
      <w:r w:rsidR="00BA74BC" w:rsidRPr="00ED1DAF">
        <w:rPr>
          <w:rFonts w:ascii="標楷體" w:eastAsia="標楷體" w:hAnsi="標楷體" w:hint="eastAsia"/>
          <w:color w:val="000000"/>
          <w:spacing w:val="-6"/>
          <w:sz w:val="28"/>
          <w:szCs w:val="28"/>
        </w:rPr>
        <w:t>於原票據</w:t>
      </w:r>
      <w:r w:rsidR="00B12C4D" w:rsidRPr="00ED1DAF">
        <w:rPr>
          <w:rFonts w:ascii="標楷體" w:eastAsia="標楷體" w:hAnsi="標楷體" w:hint="eastAsia"/>
          <w:color w:val="000000"/>
          <w:spacing w:val="-6"/>
          <w:sz w:val="28"/>
          <w:szCs w:val="28"/>
        </w:rPr>
        <w:t>加蓋「發還押標金」及「禁止背書轉讓」後領回（</w:t>
      </w:r>
      <w:r w:rsidR="00472427" w:rsidRPr="00ED1DAF">
        <w:rPr>
          <w:rFonts w:ascii="標楷體" w:eastAsia="標楷體" w:hAnsi="標楷體" w:hint="eastAsia"/>
          <w:color w:val="000000"/>
          <w:spacing w:val="-6"/>
          <w:sz w:val="28"/>
          <w:szCs w:val="28"/>
        </w:rPr>
        <w:t>開、決標不在同一日案件</w:t>
      </w:r>
      <w:r w:rsidR="00897377" w:rsidRPr="00ED1DAF">
        <w:rPr>
          <w:rFonts w:ascii="標楷體" w:eastAsia="標楷體" w:hAnsi="標楷體" w:hint="eastAsia"/>
          <w:color w:val="000000"/>
          <w:spacing w:val="-6"/>
          <w:sz w:val="28"/>
          <w:szCs w:val="28"/>
        </w:rPr>
        <w:t>不適用</w:t>
      </w:r>
      <w:r w:rsidR="00B12C4D" w:rsidRPr="00ED1DAF">
        <w:rPr>
          <w:rFonts w:ascii="標楷體" w:eastAsia="標楷體" w:hAnsi="標楷體" w:hint="eastAsia"/>
          <w:color w:val="000000"/>
          <w:spacing w:val="-6"/>
          <w:sz w:val="28"/>
          <w:szCs w:val="28"/>
        </w:rPr>
        <w:t>）。</w:t>
      </w:r>
    </w:p>
    <w:p w:rsidR="00344403" w:rsidRPr="00ED1DAF" w:rsidRDefault="00344403" w:rsidP="00D44661">
      <w:pPr>
        <w:pStyle w:val="7"/>
        <w:snapToGrid w:val="0"/>
        <w:spacing w:line="320" w:lineRule="exact"/>
        <w:ind w:leftChars="850" w:left="2320" w:hangingChars="100" w:hanging="280"/>
        <w:jc w:val="both"/>
        <w:textDirection w:val="lrTbV"/>
        <w:rPr>
          <w:rFonts w:ascii="標楷體" w:eastAsia="標楷體" w:hAnsi="標楷體"/>
          <w:spacing w:val="-4"/>
          <w:sz w:val="28"/>
          <w:szCs w:val="28"/>
        </w:rPr>
      </w:pPr>
      <w:r w:rsidRPr="00ED1DAF">
        <w:rPr>
          <w:rFonts w:ascii="標楷體" w:eastAsia="標楷體" w:hAnsi="標楷體"/>
          <w:color w:val="000000"/>
          <w:spacing w:val="0"/>
          <w:sz w:val="28"/>
          <w:szCs w:val="28"/>
        </w:rPr>
        <w:t>f.</w:t>
      </w:r>
      <w:r w:rsidR="00B75A76" w:rsidRPr="00C2496F">
        <w:rPr>
          <w:rFonts w:ascii="標楷體" w:eastAsia="標楷體" w:hAnsi="標楷體" w:hint="eastAsia"/>
          <w:spacing w:val="-20"/>
          <w:sz w:val="28"/>
          <w:szCs w:val="28"/>
        </w:rPr>
        <w:t>以金融機構簽發之本票、支票或保付支票繳納押標</w:t>
      </w:r>
      <w:r w:rsidR="00382DE4" w:rsidRPr="00C2496F">
        <w:rPr>
          <w:rFonts w:ascii="標楷體" w:eastAsia="標楷體" w:hAnsi="標楷體" w:hint="eastAsia"/>
          <w:spacing w:val="-20"/>
          <w:sz w:val="28"/>
          <w:szCs w:val="28"/>
        </w:rPr>
        <w:t>金</w:t>
      </w:r>
      <w:r w:rsidR="00B75A76" w:rsidRPr="00C2496F">
        <w:rPr>
          <w:rFonts w:ascii="標楷體" w:eastAsia="標楷體" w:hAnsi="標楷體" w:hint="eastAsia"/>
          <w:spacing w:val="-20"/>
          <w:sz w:val="28"/>
          <w:szCs w:val="28"/>
        </w:rPr>
        <w:t>，俟本公司代收入帳後依其選擇方式退還</w:t>
      </w:r>
      <w:r w:rsidR="00BA74BC" w:rsidRPr="00C2496F">
        <w:rPr>
          <w:rFonts w:ascii="標楷體" w:eastAsia="標楷體" w:hAnsi="標楷體" w:hint="eastAsia"/>
          <w:color w:val="000000"/>
          <w:spacing w:val="-20"/>
          <w:sz w:val="28"/>
          <w:szCs w:val="28"/>
        </w:rPr>
        <w:t>（適用開、決標不在同一日案</w:t>
      </w:r>
      <w:r w:rsidR="00E16C50" w:rsidRPr="00C2496F">
        <w:rPr>
          <w:rFonts w:ascii="標楷體" w:eastAsia="標楷體" w:hAnsi="標楷體" w:hint="eastAsia"/>
          <w:color w:val="000000"/>
          <w:spacing w:val="-20"/>
          <w:sz w:val="28"/>
          <w:szCs w:val="28"/>
        </w:rPr>
        <w:t>件</w:t>
      </w:r>
      <w:r w:rsidR="00BA74BC" w:rsidRPr="00C2496F">
        <w:rPr>
          <w:rFonts w:ascii="標楷體" w:eastAsia="標楷體" w:hAnsi="標楷體" w:hint="eastAsia"/>
          <w:color w:val="000000"/>
          <w:spacing w:val="-20"/>
          <w:sz w:val="28"/>
          <w:szCs w:val="28"/>
        </w:rPr>
        <w:t>）</w:t>
      </w:r>
      <w:r w:rsidR="00B75A76" w:rsidRPr="00ED1DAF">
        <w:rPr>
          <w:rFonts w:ascii="標楷體" w:eastAsia="標楷體" w:hAnsi="標楷體" w:hint="eastAsia"/>
          <w:spacing w:val="-4"/>
          <w:sz w:val="28"/>
          <w:szCs w:val="28"/>
        </w:rPr>
        <w:t>。</w:t>
      </w:r>
    </w:p>
    <w:p w:rsidR="00B12C4D" w:rsidRPr="00601B9E" w:rsidRDefault="00B12C4D" w:rsidP="00D44661">
      <w:pPr>
        <w:pStyle w:val="7"/>
        <w:snapToGrid w:val="0"/>
        <w:spacing w:line="320" w:lineRule="exact"/>
        <w:ind w:leftChars="450" w:left="1640" w:hangingChars="200" w:hanging="560"/>
        <w:jc w:val="both"/>
        <w:textDirection w:val="lrTbV"/>
        <w:rPr>
          <w:rFonts w:ascii="標楷體" w:eastAsia="標楷體" w:hAnsi="標楷體"/>
          <w:color w:val="000000"/>
          <w:spacing w:val="0"/>
          <w:sz w:val="28"/>
          <w:szCs w:val="28"/>
        </w:rPr>
      </w:pPr>
      <w:r w:rsidRPr="00ED1DAF">
        <w:rPr>
          <w:rFonts w:ascii="標楷體" w:eastAsia="標楷體" w:hAnsi="標楷體" w:hint="eastAsia"/>
          <w:color w:val="000000"/>
          <w:spacing w:val="0"/>
          <w:sz w:val="28"/>
          <w:szCs w:val="28"/>
        </w:rPr>
        <w:t>(</w:t>
      </w:r>
      <w:r w:rsidR="00383DAD" w:rsidRPr="00ED1DAF">
        <w:rPr>
          <w:rFonts w:ascii="標楷體" w:eastAsia="標楷體" w:hAnsi="標楷體" w:hint="eastAsia"/>
          <w:color w:val="000000"/>
          <w:spacing w:val="0"/>
          <w:sz w:val="28"/>
          <w:szCs w:val="28"/>
        </w:rPr>
        <w:t>二</w:t>
      </w:r>
      <w:r w:rsidRPr="00ED1DAF">
        <w:rPr>
          <w:rFonts w:ascii="標楷體" w:eastAsia="標楷體" w:hAnsi="標楷體" w:hint="eastAsia"/>
          <w:color w:val="000000"/>
          <w:spacing w:val="0"/>
          <w:sz w:val="28"/>
          <w:szCs w:val="28"/>
        </w:rPr>
        <w:t>)</w:t>
      </w:r>
      <w:r w:rsidRPr="00601B9E">
        <w:rPr>
          <w:rFonts w:ascii="標楷體" w:eastAsia="標楷體" w:hAnsi="標楷體" w:hint="eastAsia"/>
          <w:color w:val="000000"/>
          <w:spacing w:val="0"/>
          <w:sz w:val="28"/>
          <w:szCs w:val="28"/>
        </w:rPr>
        <w:t>設定質權之金融機構定期存款單：</w:t>
      </w:r>
    </w:p>
    <w:p w:rsidR="00383DAD" w:rsidRPr="00601B9E" w:rsidRDefault="00383DAD" w:rsidP="00D44661">
      <w:pPr>
        <w:pStyle w:val="7"/>
        <w:snapToGrid w:val="0"/>
        <w:spacing w:line="320" w:lineRule="exact"/>
        <w:ind w:leftChars="650" w:left="212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1.</w:t>
      </w:r>
      <w:r w:rsidR="00B12C4D" w:rsidRPr="00601B9E">
        <w:rPr>
          <w:rFonts w:ascii="標楷體" w:eastAsia="標楷體" w:hAnsi="標楷體" w:hint="eastAsia"/>
          <w:color w:val="000000"/>
          <w:spacing w:val="0"/>
          <w:sz w:val="28"/>
          <w:szCs w:val="28"/>
        </w:rPr>
        <w:t>繳納：</w:t>
      </w:r>
    </w:p>
    <w:p w:rsidR="00B12C4D" w:rsidRPr="00601B9E" w:rsidRDefault="00B12C4D" w:rsidP="00D44661">
      <w:pPr>
        <w:pStyle w:val="7"/>
        <w:snapToGrid w:val="0"/>
        <w:spacing w:line="320" w:lineRule="exact"/>
        <w:ind w:leftChars="800" w:left="1920" w:firstLineChars="18" w:firstLine="5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投標廠商持中央目的事業主管機關登記核准之金融機構簽發之定期存款單所附之空白定期存款質權設定申請書，向本機關申請在該申請書上用印，俟本機關用印後，攜帶該申請書逕向該簽發定期存款單之金融機構辦理質權設定，設定完妥後，將定期存款單、定期存款單設定覆函附於投標文件內寄(送)達本機關。未及時辦理申請書而影響投標者，應自行負責。</w:t>
      </w:r>
    </w:p>
    <w:p w:rsidR="00B12C4D" w:rsidRPr="00601B9E" w:rsidRDefault="00383DAD" w:rsidP="00D44661">
      <w:pPr>
        <w:pStyle w:val="7"/>
        <w:snapToGrid w:val="0"/>
        <w:spacing w:line="320" w:lineRule="exact"/>
        <w:ind w:leftChars="650" w:left="212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2.</w:t>
      </w:r>
      <w:r w:rsidR="00B12C4D" w:rsidRPr="00601B9E">
        <w:rPr>
          <w:rFonts w:ascii="標楷體" w:eastAsia="標楷體" w:hAnsi="標楷體" w:hint="eastAsia"/>
          <w:color w:val="000000"/>
          <w:spacing w:val="0"/>
          <w:sz w:val="28"/>
          <w:szCs w:val="28"/>
        </w:rPr>
        <w:t>發還：</w:t>
      </w:r>
    </w:p>
    <w:p w:rsidR="00B12C4D" w:rsidRPr="00601B9E" w:rsidRDefault="00B12C4D" w:rsidP="00D44661">
      <w:pPr>
        <w:pStyle w:val="7"/>
        <w:snapToGrid w:val="0"/>
        <w:spacing w:line="320" w:lineRule="exact"/>
        <w:ind w:leftChars="700" w:left="2100" w:hangingChars="150" w:hanging="4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(1)未得標廠商之定期存款單、定期存款單設定覆函，由廠商持據並出具身分證明向本機關出納單位領回，並由本機關開立質權消滅通知書。</w:t>
      </w:r>
    </w:p>
    <w:p w:rsidR="00B12C4D" w:rsidRPr="00601B9E" w:rsidRDefault="00B12C4D" w:rsidP="00D44661">
      <w:pPr>
        <w:pStyle w:val="7"/>
        <w:snapToGrid w:val="0"/>
        <w:spacing w:line="320" w:lineRule="exact"/>
        <w:ind w:leftChars="700" w:left="2100" w:hangingChars="150" w:hanging="4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(2)得標廠商之定期存款單、定期存款單設定覆函，由本機關收存並製發收據，除得作為抵繳履約保證金者外，俟履約保證金繳納後，再予發還，並由本機關開立質權消滅通知書。</w:t>
      </w:r>
    </w:p>
    <w:p w:rsidR="00B12C4D" w:rsidRPr="00601B9E" w:rsidRDefault="00B12C4D" w:rsidP="00D44661">
      <w:pPr>
        <w:pStyle w:val="7"/>
        <w:snapToGrid w:val="0"/>
        <w:spacing w:line="320" w:lineRule="exact"/>
        <w:ind w:leftChars="450" w:left="1600" w:hangingChars="200" w:hanging="520"/>
        <w:jc w:val="both"/>
        <w:textDirection w:val="lrTbV"/>
        <w:rPr>
          <w:rFonts w:ascii="標楷體" w:eastAsia="標楷體" w:hAnsi="標楷體"/>
          <w:color w:val="000000"/>
          <w:spacing w:val="0"/>
          <w:sz w:val="28"/>
          <w:szCs w:val="28"/>
        </w:rPr>
      </w:pPr>
      <w:r w:rsidRPr="00981782">
        <w:rPr>
          <w:rFonts w:ascii="標楷體" w:eastAsia="標楷體" w:hAnsi="標楷體" w:hint="eastAsia"/>
          <w:color w:val="000000"/>
          <w:spacing w:val="0"/>
          <w:sz w:val="26"/>
          <w:szCs w:val="26"/>
        </w:rPr>
        <w:t>(</w:t>
      </w:r>
      <w:r w:rsidR="00383DAD" w:rsidRPr="00981782">
        <w:rPr>
          <w:rFonts w:ascii="標楷體" w:eastAsia="標楷體" w:hAnsi="標楷體" w:hint="eastAsia"/>
          <w:color w:val="000000"/>
          <w:spacing w:val="0"/>
          <w:sz w:val="26"/>
          <w:szCs w:val="26"/>
        </w:rPr>
        <w:t>三</w:t>
      </w:r>
      <w:r w:rsidRPr="00981782">
        <w:rPr>
          <w:rFonts w:ascii="標楷體" w:eastAsia="標楷體" w:hAnsi="標楷體" w:hint="eastAsia"/>
          <w:color w:val="000000"/>
          <w:spacing w:val="0"/>
          <w:sz w:val="26"/>
          <w:szCs w:val="26"/>
        </w:rPr>
        <w:t>)</w:t>
      </w:r>
      <w:r w:rsidRPr="00601B9E">
        <w:rPr>
          <w:rFonts w:ascii="標楷體" w:eastAsia="標楷體" w:hAnsi="標楷體" w:hint="eastAsia"/>
          <w:color w:val="000000"/>
          <w:spacing w:val="0"/>
          <w:sz w:val="28"/>
          <w:szCs w:val="28"/>
        </w:rPr>
        <w:t>銀行開發或保兌之不可撤銷擔保信用狀：</w:t>
      </w:r>
    </w:p>
    <w:p w:rsidR="00B12C4D" w:rsidRPr="00601B9E" w:rsidRDefault="001D6ED8" w:rsidP="00D44661">
      <w:pPr>
        <w:pStyle w:val="7"/>
        <w:snapToGrid w:val="0"/>
        <w:spacing w:line="320" w:lineRule="exact"/>
        <w:ind w:leftChars="699" w:left="2006" w:hangingChars="117" w:hanging="328"/>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1.在我國設立登記且於境內營業之銀行開發之不可撤銷擔保信用狀：</w:t>
      </w:r>
    </w:p>
    <w:p w:rsidR="001D6ED8" w:rsidRPr="00601B9E" w:rsidRDefault="001D6ED8" w:rsidP="00D44661">
      <w:pPr>
        <w:pStyle w:val="7"/>
        <w:snapToGrid w:val="0"/>
        <w:spacing w:line="320" w:lineRule="exact"/>
        <w:ind w:leftChars="750" w:left="3066" w:hangingChars="452" w:hanging="1266"/>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(1)繳納：</w:t>
      </w:r>
    </w:p>
    <w:p w:rsidR="001D6ED8" w:rsidRPr="00601B9E" w:rsidRDefault="001D6ED8" w:rsidP="00D44661">
      <w:pPr>
        <w:pStyle w:val="7"/>
        <w:snapToGrid w:val="0"/>
        <w:spacing w:line="320" w:lineRule="exact"/>
        <w:ind w:leftChars="900" w:left="2160" w:firstLine="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應以本機關為受益人，投標廠商應自行負責及確保開狀銀行及保兌銀行間之程序完備，且保兌銀行應將該不可撤銷擔保信用狀在截止收件期限前寄(送)達本機關(郵件內、外應載明標案名稱、投標廠商名稱、押標金金額、開狀銀行及保兌銀行名稱)。</w:t>
      </w:r>
    </w:p>
    <w:p w:rsidR="001D6ED8" w:rsidRPr="00601B9E" w:rsidRDefault="001D6ED8" w:rsidP="00D44661">
      <w:pPr>
        <w:pStyle w:val="7"/>
        <w:snapToGrid w:val="0"/>
        <w:spacing w:line="320" w:lineRule="exact"/>
        <w:ind w:leftChars="750" w:left="2220" w:hangingChars="150" w:hanging="4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(2)發還：</w:t>
      </w:r>
    </w:p>
    <w:p w:rsidR="001D6ED8" w:rsidRPr="00601B9E" w:rsidRDefault="001D6ED8" w:rsidP="00D44661">
      <w:pPr>
        <w:pStyle w:val="7"/>
        <w:snapToGrid w:val="0"/>
        <w:spacing w:line="320" w:lineRule="exact"/>
        <w:ind w:leftChars="950" w:left="2560" w:hangingChars="100" w:hanging="28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a.未得標廠商應由本機關依程序將不可撤銷擔保信用狀發還保兌銀行。</w:t>
      </w:r>
    </w:p>
    <w:p w:rsidR="001D6ED8" w:rsidRPr="00601B9E" w:rsidRDefault="001D6ED8" w:rsidP="00D44661">
      <w:pPr>
        <w:pStyle w:val="7"/>
        <w:snapToGrid w:val="0"/>
        <w:spacing w:line="320" w:lineRule="exact"/>
        <w:ind w:leftChars="950" w:left="2560" w:hangingChars="100" w:hanging="28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b.得標廠商之不可撤銷擔保信用狀，由本機關收存並製發收據。俟繳納履約保證金後，由本機關依程序將不可撤銷擔保信用狀發還保兌銀行。</w:t>
      </w:r>
    </w:p>
    <w:p w:rsidR="00B12C4D" w:rsidRPr="00601B9E" w:rsidRDefault="001D6ED8" w:rsidP="00D44661">
      <w:pPr>
        <w:pStyle w:val="7"/>
        <w:snapToGrid w:val="0"/>
        <w:spacing w:line="320" w:lineRule="exact"/>
        <w:ind w:leftChars="699" w:left="2006" w:hangingChars="117" w:hanging="328"/>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2.</w:t>
      </w:r>
      <w:r w:rsidR="00507AFA" w:rsidRPr="00601B9E">
        <w:rPr>
          <w:rFonts w:ascii="標楷體" w:eastAsia="標楷體" w:hAnsi="標楷體" w:hint="eastAsia"/>
          <w:color w:val="000000"/>
          <w:spacing w:val="0"/>
          <w:sz w:val="28"/>
          <w:szCs w:val="28"/>
        </w:rPr>
        <w:t>外國銀行中未在我國境內登記營業之外國銀行</w:t>
      </w:r>
      <w:r w:rsidR="00B107C6" w:rsidRPr="00601B9E">
        <w:rPr>
          <w:rFonts w:ascii="標楷體" w:eastAsia="標楷體" w:hAnsi="標楷體" w:hint="eastAsia"/>
          <w:color w:val="000000"/>
          <w:spacing w:val="0"/>
          <w:sz w:val="28"/>
          <w:szCs w:val="28"/>
        </w:rPr>
        <w:t>（</w:t>
      </w:r>
      <w:r w:rsidRPr="00601B9E">
        <w:rPr>
          <w:rFonts w:ascii="標楷體" w:eastAsia="標楷體" w:hAnsi="標楷體" w:hint="eastAsia"/>
          <w:color w:val="000000"/>
          <w:spacing w:val="0"/>
          <w:sz w:val="28"/>
          <w:szCs w:val="28"/>
        </w:rPr>
        <w:t>含其分行</w:t>
      </w:r>
      <w:r w:rsidR="00B107C6" w:rsidRPr="00601B9E">
        <w:rPr>
          <w:rFonts w:ascii="標楷體" w:eastAsia="標楷體" w:hAnsi="標楷體" w:hint="eastAsia"/>
          <w:color w:val="000000"/>
          <w:spacing w:val="0"/>
          <w:sz w:val="28"/>
          <w:szCs w:val="28"/>
        </w:rPr>
        <w:t>）</w:t>
      </w:r>
      <w:r w:rsidRPr="00601B9E">
        <w:rPr>
          <w:rFonts w:ascii="標楷體" w:eastAsia="標楷體" w:hAnsi="標楷體" w:hint="eastAsia"/>
          <w:color w:val="000000"/>
          <w:spacing w:val="0"/>
          <w:sz w:val="28"/>
          <w:szCs w:val="28"/>
        </w:rPr>
        <w:t>保兌之不可撤銷擔保信用狀：</w:t>
      </w:r>
    </w:p>
    <w:p w:rsidR="001D6ED8" w:rsidRPr="00601B9E" w:rsidRDefault="001D6ED8" w:rsidP="00D44661">
      <w:pPr>
        <w:pStyle w:val="7"/>
        <w:snapToGrid w:val="0"/>
        <w:spacing w:line="320" w:lineRule="exact"/>
        <w:ind w:leftChars="750" w:left="3066" w:hangingChars="452" w:hanging="1266"/>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(1)繳納：</w:t>
      </w:r>
    </w:p>
    <w:p w:rsidR="001D6ED8" w:rsidRPr="00601B9E" w:rsidRDefault="001D6ED8" w:rsidP="00D44661">
      <w:pPr>
        <w:pStyle w:val="7"/>
        <w:snapToGrid w:val="0"/>
        <w:spacing w:line="320" w:lineRule="exact"/>
        <w:ind w:leftChars="900" w:left="2160" w:firstLine="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lastRenderedPageBreak/>
        <w:t>應以本機關為受益人，投標廠商應自行負責及確保開狀銀行及保兌銀行間之程序完備，且保兌銀行應將該不可撤銷擔保信用狀在截止收件期限前寄</w:t>
      </w:r>
      <w:r w:rsidR="00B107C6" w:rsidRPr="00601B9E">
        <w:rPr>
          <w:rFonts w:ascii="標楷體" w:eastAsia="標楷體" w:hAnsi="標楷體" w:hint="eastAsia"/>
          <w:color w:val="000000"/>
          <w:spacing w:val="0"/>
          <w:sz w:val="28"/>
          <w:szCs w:val="28"/>
        </w:rPr>
        <w:t>（</w:t>
      </w:r>
      <w:r w:rsidRPr="00601B9E">
        <w:rPr>
          <w:rFonts w:ascii="標楷體" w:eastAsia="標楷體" w:hAnsi="標楷體" w:hint="eastAsia"/>
          <w:color w:val="000000"/>
          <w:spacing w:val="0"/>
          <w:sz w:val="28"/>
          <w:szCs w:val="28"/>
        </w:rPr>
        <w:t>送</w:t>
      </w:r>
      <w:r w:rsidR="00B107C6" w:rsidRPr="00601B9E">
        <w:rPr>
          <w:rFonts w:ascii="標楷體" w:eastAsia="標楷體" w:hAnsi="標楷體" w:hint="eastAsia"/>
          <w:color w:val="000000"/>
          <w:spacing w:val="0"/>
          <w:sz w:val="28"/>
          <w:szCs w:val="28"/>
        </w:rPr>
        <w:t>）</w:t>
      </w:r>
      <w:r w:rsidRPr="00601B9E">
        <w:rPr>
          <w:rFonts w:ascii="標楷體" w:eastAsia="標楷體" w:hAnsi="標楷體" w:hint="eastAsia"/>
          <w:color w:val="000000"/>
          <w:spacing w:val="0"/>
          <w:sz w:val="28"/>
          <w:szCs w:val="28"/>
        </w:rPr>
        <w:t>達本機關</w:t>
      </w:r>
      <w:r w:rsidR="00B107C6" w:rsidRPr="00601B9E">
        <w:rPr>
          <w:rFonts w:ascii="標楷體" w:eastAsia="標楷體" w:hAnsi="標楷體" w:hint="eastAsia"/>
          <w:color w:val="000000"/>
          <w:spacing w:val="0"/>
          <w:sz w:val="28"/>
          <w:szCs w:val="28"/>
        </w:rPr>
        <w:t>（</w:t>
      </w:r>
      <w:r w:rsidRPr="00601B9E">
        <w:rPr>
          <w:rFonts w:ascii="標楷體" w:eastAsia="標楷體" w:hAnsi="標楷體" w:hint="eastAsia"/>
          <w:color w:val="000000"/>
          <w:spacing w:val="0"/>
          <w:sz w:val="28"/>
          <w:szCs w:val="28"/>
        </w:rPr>
        <w:t>郵件內、外應載明標案名稱、投標廠商名稱、押標金金額、開狀銀行及保兌銀行名稱</w:t>
      </w:r>
      <w:r w:rsidR="00B107C6" w:rsidRPr="00601B9E">
        <w:rPr>
          <w:rFonts w:ascii="標楷體" w:eastAsia="標楷體" w:hAnsi="標楷體" w:hint="eastAsia"/>
          <w:color w:val="000000"/>
          <w:spacing w:val="0"/>
          <w:sz w:val="28"/>
          <w:szCs w:val="28"/>
        </w:rPr>
        <w:t>）</w:t>
      </w:r>
      <w:r w:rsidRPr="00601B9E">
        <w:rPr>
          <w:rFonts w:ascii="標楷體" w:eastAsia="標楷體" w:hAnsi="標楷體" w:hint="eastAsia"/>
          <w:color w:val="000000"/>
          <w:spacing w:val="0"/>
          <w:sz w:val="28"/>
          <w:szCs w:val="28"/>
        </w:rPr>
        <w:t>。</w:t>
      </w:r>
    </w:p>
    <w:p w:rsidR="001D6ED8" w:rsidRPr="00601B9E" w:rsidRDefault="001D6ED8" w:rsidP="00D44661">
      <w:pPr>
        <w:pStyle w:val="7"/>
        <w:snapToGrid w:val="0"/>
        <w:spacing w:line="320" w:lineRule="exact"/>
        <w:ind w:leftChars="750" w:left="3066" w:hangingChars="452" w:hanging="1266"/>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(2)發還：</w:t>
      </w:r>
    </w:p>
    <w:p w:rsidR="001D6ED8" w:rsidRPr="00601B9E" w:rsidRDefault="001D6ED8" w:rsidP="00D44661">
      <w:pPr>
        <w:pStyle w:val="7"/>
        <w:snapToGrid w:val="0"/>
        <w:spacing w:line="320" w:lineRule="exact"/>
        <w:ind w:leftChars="950" w:left="2560" w:hangingChars="100" w:hanging="28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a.未得標廠商應由本機關依程序將不可撤銷擔保信用狀發還保兌銀行。</w:t>
      </w:r>
    </w:p>
    <w:p w:rsidR="001D6ED8" w:rsidRPr="00601B9E" w:rsidRDefault="001D6ED8" w:rsidP="00D44661">
      <w:pPr>
        <w:pStyle w:val="7"/>
        <w:snapToGrid w:val="0"/>
        <w:spacing w:line="320" w:lineRule="exact"/>
        <w:ind w:leftChars="950" w:left="2560" w:hangingChars="100" w:hanging="28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b.得標廠商之不可撤銷擔保信用狀，由本機關收存並製發收據。俟繳納履約保證金後，由本機關依程序將不可撤銷擔保信用狀發還保兌銀行。</w:t>
      </w:r>
    </w:p>
    <w:p w:rsidR="00B12C4D" w:rsidRPr="00601B9E" w:rsidRDefault="00B12C4D" w:rsidP="00D44661">
      <w:pPr>
        <w:pStyle w:val="7"/>
        <w:snapToGrid w:val="0"/>
        <w:spacing w:line="320" w:lineRule="exact"/>
        <w:ind w:leftChars="450" w:left="164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w:t>
      </w:r>
      <w:r w:rsidR="00383DAD" w:rsidRPr="00601B9E">
        <w:rPr>
          <w:rFonts w:ascii="標楷體" w:eastAsia="標楷體" w:hAnsi="標楷體" w:hint="eastAsia"/>
          <w:color w:val="000000"/>
          <w:spacing w:val="0"/>
          <w:sz w:val="28"/>
          <w:szCs w:val="28"/>
        </w:rPr>
        <w:t>四</w:t>
      </w:r>
      <w:r w:rsidRPr="00601B9E">
        <w:rPr>
          <w:rFonts w:ascii="標楷體" w:eastAsia="標楷體" w:hAnsi="標楷體" w:hint="eastAsia"/>
          <w:color w:val="000000"/>
          <w:spacing w:val="0"/>
          <w:sz w:val="28"/>
          <w:szCs w:val="28"/>
        </w:rPr>
        <w:t>)銀行書面連帶保證書：</w:t>
      </w:r>
    </w:p>
    <w:p w:rsidR="00F229BE" w:rsidRPr="00601B9E" w:rsidRDefault="001D6ED8" w:rsidP="00F229BE">
      <w:pPr>
        <w:pStyle w:val="7"/>
        <w:snapToGrid w:val="0"/>
        <w:spacing w:line="320" w:lineRule="exact"/>
        <w:ind w:leftChars="700" w:left="2800" w:hangingChars="400" w:hanging="11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1.</w:t>
      </w:r>
      <w:r w:rsidR="00B12C4D" w:rsidRPr="00601B9E">
        <w:rPr>
          <w:rFonts w:ascii="標楷體" w:eastAsia="標楷體" w:hAnsi="標楷體" w:hint="eastAsia"/>
          <w:color w:val="000000"/>
          <w:spacing w:val="0"/>
          <w:sz w:val="28"/>
          <w:szCs w:val="28"/>
        </w:rPr>
        <w:t>繳納：</w:t>
      </w:r>
      <w:r w:rsidR="00F229BE" w:rsidRPr="00601B9E">
        <w:rPr>
          <w:rFonts w:ascii="標楷體" w:eastAsia="標楷體" w:hAnsi="標楷體" w:hint="eastAsia"/>
          <w:spacing w:val="0"/>
          <w:sz w:val="28"/>
          <w:szCs w:val="28"/>
        </w:rPr>
        <w:t>投標廠商向銀行申辦押標金連帶保證書，保證書正本由銀行開立</w:t>
      </w:r>
      <w:r w:rsidR="009F4EF2" w:rsidRPr="00601B9E">
        <w:rPr>
          <w:rFonts w:ascii="標楷體" w:eastAsia="標楷體" w:hAnsi="標楷體" w:hint="eastAsia"/>
          <w:spacing w:val="0"/>
          <w:sz w:val="28"/>
          <w:szCs w:val="28"/>
        </w:rPr>
        <w:t>併</w:t>
      </w:r>
      <w:r w:rsidR="00F229BE" w:rsidRPr="00601B9E">
        <w:rPr>
          <w:rFonts w:ascii="標楷體" w:eastAsia="標楷體" w:hAnsi="標楷體" w:hint="eastAsia"/>
          <w:spacing w:val="0"/>
          <w:sz w:val="28"/>
          <w:szCs w:val="28"/>
        </w:rPr>
        <w:t>投標文件</w:t>
      </w:r>
      <w:r w:rsidR="009F4EF2" w:rsidRPr="00601B9E">
        <w:rPr>
          <w:rFonts w:ascii="標楷體" w:eastAsia="標楷體" w:hAnsi="標楷體" w:hint="eastAsia"/>
          <w:spacing w:val="0"/>
          <w:sz w:val="28"/>
          <w:szCs w:val="28"/>
        </w:rPr>
        <w:t>遞送</w:t>
      </w:r>
      <w:r w:rsidR="00BD6DC5" w:rsidRPr="00601B9E">
        <w:rPr>
          <w:rFonts w:ascii="標楷體" w:eastAsia="標楷體" w:hAnsi="標楷體" w:hint="eastAsia"/>
          <w:spacing w:val="0"/>
          <w:sz w:val="28"/>
          <w:szCs w:val="28"/>
        </w:rPr>
        <w:t>。</w:t>
      </w:r>
    </w:p>
    <w:p w:rsidR="00B12C4D" w:rsidRPr="00A96A17" w:rsidRDefault="00CE6F1C" w:rsidP="00F229BE">
      <w:pPr>
        <w:pStyle w:val="7"/>
        <w:snapToGrid w:val="0"/>
        <w:spacing w:line="320" w:lineRule="exact"/>
        <w:ind w:leftChars="706" w:left="2797" w:hangingChars="394" w:hanging="1103"/>
        <w:jc w:val="both"/>
        <w:textDirection w:val="lrTbV"/>
        <w:rPr>
          <w:rFonts w:ascii="標楷體" w:eastAsia="標楷體" w:hAnsi="標楷體"/>
          <w:spacing w:val="0"/>
          <w:sz w:val="28"/>
          <w:szCs w:val="28"/>
        </w:rPr>
      </w:pPr>
      <w:r w:rsidRPr="00601B9E">
        <w:rPr>
          <w:rFonts w:ascii="標楷體" w:eastAsia="標楷體" w:hAnsi="標楷體" w:hint="eastAsia"/>
          <w:color w:val="000000"/>
          <w:spacing w:val="0"/>
          <w:sz w:val="28"/>
          <w:szCs w:val="28"/>
        </w:rPr>
        <w:t>2.</w:t>
      </w:r>
      <w:r w:rsidR="00B12C4D" w:rsidRPr="00601B9E">
        <w:rPr>
          <w:rFonts w:ascii="標楷體" w:eastAsia="標楷體" w:hAnsi="標楷體" w:hint="eastAsia"/>
          <w:color w:val="000000"/>
          <w:spacing w:val="0"/>
          <w:sz w:val="28"/>
          <w:szCs w:val="28"/>
        </w:rPr>
        <w:t>發還：</w:t>
      </w:r>
    </w:p>
    <w:p w:rsidR="00B12C4D" w:rsidRPr="00A96A17" w:rsidRDefault="00B12C4D" w:rsidP="00D44661">
      <w:pPr>
        <w:pStyle w:val="7"/>
        <w:snapToGrid w:val="0"/>
        <w:spacing w:line="320" w:lineRule="exact"/>
        <w:ind w:leftChars="750" w:left="2220" w:hangingChars="150" w:hanging="420"/>
        <w:jc w:val="both"/>
        <w:textDirection w:val="lrTbV"/>
        <w:rPr>
          <w:rFonts w:ascii="標楷體" w:eastAsia="標楷體" w:hAnsi="標楷體"/>
          <w:spacing w:val="0"/>
          <w:sz w:val="28"/>
          <w:szCs w:val="28"/>
        </w:rPr>
      </w:pPr>
      <w:r w:rsidRPr="00A96A17">
        <w:rPr>
          <w:rFonts w:ascii="標楷體" w:eastAsia="標楷體" w:hAnsi="標楷體" w:hint="eastAsia"/>
          <w:spacing w:val="0"/>
          <w:sz w:val="28"/>
          <w:szCs w:val="28"/>
        </w:rPr>
        <w:t>(1)</w:t>
      </w:r>
      <w:r w:rsidRPr="00A96A17">
        <w:rPr>
          <w:rFonts w:ascii="標楷體" w:eastAsia="標楷體" w:hAnsi="標楷體" w:hint="eastAsia"/>
          <w:spacing w:val="-20"/>
          <w:sz w:val="28"/>
          <w:szCs w:val="28"/>
        </w:rPr>
        <w:t>未得標廠商之押標金連帶保證書，由本機關</w:t>
      </w:r>
      <w:r w:rsidR="00F229BE" w:rsidRPr="00A96A17">
        <w:rPr>
          <w:rFonts w:ascii="標楷體" w:eastAsia="標楷體" w:hAnsi="標楷體" w:hint="eastAsia"/>
          <w:spacing w:val="-20"/>
          <w:sz w:val="28"/>
          <w:szCs w:val="28"/>
        </w:rPr>
        <w:t>當場（或</w:t>
      </w:r>
      <w:r w:rsidRPr="00A96A17">
        <w:rPr>
          <w:rFonts w:ascii="標楷體" w:eastAsia="標楷體" w:hAnsi="標楷體" w:hint="eastAsia"/>
          <w:spacing w:val="-20"/>
          <w:sz w:val="28"/>
          <w:szCs w:val="28"/>
        </w:rPr>
        <w:t>函</w:t>
      </w:r>
      <w:r w:rsidR="00F229BE" w:rsidRPr="00A96A17">
        <w:rPr>
          <w:rFonts w:ascii="標楷體" w:eastAsia="標楷體" w:hAnsi="標楷體" w:hint="eastAsia"/>
          <w:spacing w:val="-20"/>
          <w:sz w:val="28"/>
          <w:szCs w:val="28"/>
        </w:rPr>
        <w:t>）</w:t>
      </w:r>
      <w:r w:rsidRPr="00A96A17">
        <w:rPr>
          <w:rFonts w:ascii="標楷體" w:eastAsia="標楷體" w:hAnsi="標楷體" w:hint="eastAsia"/>
          <w:spacing w:val="-20"/>
          <w:sz w:val="28"/>
          <w:szCs w:val="28"/>
        </w:rPr>
        <w:t>發還。</w:t>
      </w:r>
    </w:p>
    <w:p w:rsidR="00B12C4D" w:rsidRPr="00A96A17" w:rsidRDefault="00B12C4D" w:rsidP="00D44661">
      <w:pPr>
        <w:pStyle w:val="7"/>
        <w:snapToGrid w:val="0"/>
        <w:spacing w:line="320" w:lineRule="exact"/>
        <w:ind w:leftChars="750" w:left="2220" w:hangingChars="150" w:hanging="420"/>
        <w:jc w:val="both"/>
        <w:textDirection w:val="lrTbV"/>
        <w:rPr>
          <w:rFonts w:ascii="標楷體" w:eastAsia="標楷體" w:hAnsi="標楷體"/>
          <w:spacing w:val="0"/>
          <w:sz w:val="28"/>
          <w:szCs w:val="28"/>
        </w:rPr>
      </w:pPr>
      <w:r w:rsidRPr="00A96A17">
        <w:rPr>
          <w:rFonts w:ascii="標楷體" w:eastAsia="標楷體" w:hAnsi="標楷體" w:hint="eastAsia"/>
          <w:spacing w:val="0"/>
          <w:sz w:val="28"/>
          <w:szCs w:val="28"/>
        </w:rPr>
        <w:t>(2)</w:t>
      </w:r>
      <w:r w:rsidRPr="00A96A17">
        <w:rPr>
          <w:rFonts w:ascii="標楷體" w:eastAsia="標楷體" w:hAnsi="標楷體" w:hint="eastAsia"/>
          <w:spacing w:val="-4"/>
          <w:sz w:val="28"/>
          <w:szCs w:val="28"/>
        </w:rPr>
        <w:t>得標廠商之押標金連帶保證書由本機關收存，俟履約保證金</w:t>
      </w:r>
      <w:r w:rsidR="00235927" w:rsidRPr="00A96A17">
        <w:rPr>
          <w:rFonts w:ascii="標楷體" w:eastAsia="標楷體" w:hAnsi="標楷體" w:hint="eastAsia"/>
          <w:spacing w:val="-4"/>
          <w:sz w:val="28"/>
          <w:szCs w:val="28"/>
        </w:rPr>
        <w:t>繳納</w:t>
      </w:r>
      <w:r w:rsidRPr="00A96A17">
        <w:rPr>
          <w:rFonts w:ascii="標楷體" w:eastAsia="標楷體" w:hAnsi="標楷體" w:hint="eastAsia"/>
          <w:spacing w:val="-4"/>
          <w:sz w:val="28"/>
          <w:szCs w:val="28"/>
        </w:rPr>
        <w:t>後，再將</w:t>
      </w:r>
      <w:r w:rsidR="00F229BE" w:rsidRPr="00A96A17">
        <w:rPr>
          <w:rFonts w:ascii="標楷體" w:eastAsia="標楷體" w:hAnsi="標楷體" w:hint="eastAsia"/>
          <w:spacing w:val="-4"/>
          <w:sz w:val="28"/>
          <w:szCs w:val="28"/>
        </w:rPr>
        <w:t>押標金</w:t>
      </w:r>
      <w:r w:rsidRPr="00A96A17">
        <w:rPr>
          <w:rFonts w:ascii="標楷體" w:eastAsia="標楷體" w:hAnsi="標楷體" w:hint="eastAsia"/>
          <w:spacing w:val="-4"/>
          <w:sz w:val="28"/>
          <w:szCs w:val="28"/>
        </w:rPr>
        <w:t>連帶保證書發還廠商，並通知銀行解除保證責任。</w:t>
      </w:r>
    </w:p>
    <w:p w:rsidR="00B12C4D" w:rsidRPr="00A96A17" w:rsidRDefault="00B12C4D" w:rsidP="00D44661">
      <w:pPr>
        <w:pStyle w:val="7"/>
        <w:snapToGrid w:val="0"/>
        <w:spacing w:line="320" w:lineRule="exact"/>
        <w:ind w:leftChars="450" w:left="1640" w:hangingChars="200" w:hanging="560"/>
        <w:jc w:val="both"/>
        <w:textDirection w:val="lrTbV"/>
        <w:rPr>
          <w:rFonts w:ascii="標楷體" w:eastAsia="標楷體" w:hAnsi="標楷體"/>
          <w:spacing w:val="0"/>
          <w:sz w:val="28"/>
          <w:szCs w:val="28"/>
        </w:rPr>
      </w:pPr>
      <w:r w:rsidRPr="00A96A17">
        <w:rPr>
          <w:rFonts w:ascii="標楷體" w:eastAsia="標楷體" w:hAnsi="標楷體" w:hint="eastAsia"/>
          <w:spacing w:val="0"/>
          <w:sz w:val="28"/>
          <w:szCs w:val="28"/>
        </w:rPr>
        <w:t>(</w:t>
      </w:r>
      <w:r w:rsidR="00383DAD" w:rsidRPr="00A96A17">
        <w:rPr>
          <w:rFonts w:ascii="標楷體" w:eastAsia="標楷體" w:hAnsi="標楷體" w:hint="eastAsia"/>
          <w:spacing w:val="0"/>
          <w:sz w:val="28"/>
          <w:szCs w:val="28"/>
        </w:rPr>
        <w:t>五)</w:t>
      </w:r>
      <w:r w:rsidRPr="00A96A17">
        <w:rPr>
          <w:rFonts w:ascii="標楷體" w:eastAsia="標楷體" w:hAnsi="標楷體" w:hint="eastAsia"/>
          <w:spacing w:val="0"/>
          <w:sz w:val="28"/>
          <w:szCs w:val="28"/>
        </w:rPr>
        <w:t>保險公司之連帶保證保險單</w:t>
      </w:r>
      <w:r w:rsidR="00383DAD" w:rsidRPr="00A96A17">
        <w:rPr>
          <w:rFonts w:ascii="標楷體" w:eastAsia="標楷體" w:hAnsi="標楷體" w:hint="eastAsia"/>
          <w:spacing w:val="0"/>
          <w:sz w:val="28"/>
          <w:szCs w:val="28"/>
        </w:rPr>
        <w:t>：</w:t>
      </w:r>
    </w:p>
    <w:p w:rsidR="00CE6F1C" w:rsidRPr="00A96A17" w:rsidRDefault="00CE6F1C" w:rsidP="00D44661">
      <w:pPr>
        <w:pStyle w:val="7"/>
        <w:snapToGrid w:val="0"/>
        <w:spacing w:line="320" w:lineRule="exact"/>
        <w:ind w:leftChars="700" w:left="2800" w:hangingChars="400" w:hanging="1120"/>
        <w:jc w:val="both"/>
        <w:textDirection w:val="lrTbV"/>
        <w:rPr>
          <w:rFonts w:ascii="標楷體" w:eastAsia="標楷體" w:hAnsi="標楷體"/>
          <w:spacing w:val="0"/>
          <w:sz w:val="28"/>
          <w:szCs w:val="28"/>
        </w:rPr>
      </w:pPr>
      <w:r w:rsidRPr="00A96A17">
        <w:rPr>
          <w:rFonts w:ascii="標楷體" w:eastAsia="標楷體" w:hAnsi="標楷體" w:hint="eastAsia"/>
          <w:spacing w:val="0"/>
          <w:sz w:val="28"/>
          <w:szCs w:val="28"/>
        </w:rPr>
        <w:t>1.</w:t>
      </w:r>
      <w:r w:rsidR="00B12C4D" w:rsidRPr="00A96A17">
        <w:rPr>
          <w:rFonts w:ascii="標楷體" w:eastAsia="標楷體" w:hAnsi="標楷體" w:hint="eastAsia"/>
          <w:spacing w:val="0"/>
          <w:sz w:val="28"/>
          <w:szCs w:val="28"/>
        </w:rPr>
        <w:t>繳納：</w:t>
      </w:r>
    </w:p>
    <w:p w:rsidR="00B12C4D" w:rsidRPr="00A96A17" w:rsidRDefault="00B12C4D" w:rsidP="00D44661">
      <w:pPr>
        <w:pStyle w:val="7"/>
        <w:snapToGrid w:val="0"/>
        <w:spacing w:line="320" w:lineRule="exact"/>
        <w:ind w:leftChars="800" w:left="1920" w:firstLine="0"/>
        <w:jc w:val="both"/>
        <w:textDirection w:val="lrTbV"/>
        <w:rPr>
          <w:rFonts w:ascii="標楷體" w:eastAsia="標楷體" w:hAnsi="標楷體"/>
          <w:spacing w:val="0"/>
          <w:sz w:val="28"/>
          <w:szCs w:val="28"/>
        </w:rPr>
      </w:pPr>
      <w:r w:rsidRPr="00A96A17">
        <w:rPr>
          <w:rFonts w:ascii="標楷體" w:eastAsia="標楷體" w:hAnsi="標楷體" w:hint="eastAsia"/>
          <w:spacing w:val="0"/>
          <w:sz w:val="28"/>
          <w:szCs w:val="28"/>
        </w:rPr>
        <w:t>投標廠商與保險公司簽訂連帶保證保險單後，將該保險單附於投標文件內寄(送)達本機關。</w:t>
      </w:r>
    </w:p>
    <w:p w:rsidR="00B12C4D" w:rsidRPr="00A96A17" w:rsidRDefault="00CE6F1C" w:rsidP="00D44661">
      <w:pPr>
        <w:pStyle w:val="7"/>
        <w:snapToGrid w:val="0"/>
        <w:spacing w:line="320" w:lineRule="exact"/>
        <w:ind w:leftChars="700" w:left="2800" w:hangingChars="400" w:hanging="1120"/>
        <w:jc w:val="both"/>
        <w:textDirection w:val="lrTbV"/>
        <w:rPr>
          <w:rFonts w:ascii="標楷體" w:eastAsia="標楷體" w:hAnsi="標楷體"/>
          <w:spacing w:val="0"/>
          <w:sz w:val="28"/>
          <w:szCs w:val="28"/>
        </w:rPr>
      </w:pPr>
      <w:r w:rsidRPr="00A96A17">
        <w:rPr>
          <w:rFonts w:ascii="標楷體" w:eastAsia="標楷體" w:hAnsi="標楷體" w:hint="eastAsia"/>
          <w:spacing w:val="0"/>
          <w:sz w:val="28"/>
          <w:szCs w:val="28"/>
        </w:rPr>
        <w:t>2.</w:t>
      </w:r>
      <w:r w:rsidR="00B12C4D" w:rsidRPr="00A96A17">
        <w:rPr>
          <w:rFonts w:ascii="標楷體" w:eastAsia="標楷體" w:hAnsi="標楷體" w:hint="eastAsia"/>
          <w:spacing w:val="0"/>
          <w:sz w:val="28"/>
          <w:szCs w:val="28"/>
        </w:rPr>
        <w:t>發還：</w:t>
      </w:r>
    </w:p>
    <w:p w:rsidR="00B12C4D" w:rsidRPr="00A96A17" w:rsidRDefault="00B12C4D" w:rsidP="00D44661">
      <w:pPr>
        <w:pStyle w:val="7"/>
        <w:snapToGrid w:val="0"/>
        <w:spacing w:line="320" w:lineRule="exact"/>
        <w:ind w:leftChars="750" w:left="2220" w:hangingChars="150" w:hanging="420"/>
        <w:jc w:val="both"/>
        <w:textDirection w:val="lrTbV"/>
        <w:rPr>
          <w:rFonts w:ascii="標楷體" w:eastAsia="標楷體" w:hAnsi="標楷體"/>
          <w:spacing w:val="0"/>
          <w:sz w:val="28"/>
          <w:szCs w:val="28"/>
        </w:rPr>
      </w:pPr>
      <w:r w:rsidRPr="00A96A17">
        <w:rPr>
          <w:rFonts w:ascii="標楷體" w:eastAsia="標楷體" w:hAnsi="標楷體" w:hint="eastAsia"/>
          <w:spacing w:val="0"/>
          <w:sz w:val="28"/>
          <w:szCs w:val="28"/>
        </w:rPr>
        <w:t>(1)</w:t>
      </w:r>
      <w:r w:rsidR="00E95DAA" w:rsidRPr="00A96A17">
        <w:rPr>
          <w:rFonts w:ascii="標楷體" w:eastAsia="標楷體" w:hAnsi="標楷體" w:hint="eastAsia"/>
          <w:spacing w:val="-20"/>
          <w:sz w:val="28"/>
          <w:szCs w:val="28"/>
        </w:rPr>
        <w:t>未得標廠商之押標金連帶保證書，由本機關當場（或函）發還。</w:t>
      </w:r>
    </w:p>
    <w:p w:rsidR="00283A18" w:rsidRPr="00A96A17" w:rsidRDefault="00B12C4D" w:rsidP="00D44661">
      <w:pPr>
        <w:pStyle w:val="7"/>
        <w:snapToGrid w:val="0"/>
        <w:spacing w:line="320" w:lineRule="exact"/>
        <w:ind w:leftChars="750" w:left="2220" w:hangingChars="150" w:hanging="420"/>
        <w:jc w:val="both"/>
        <w:textDirection w:val="lrTbV"/>
        <w:rPr>
          <w:rFonts w:ascii="標楷體" w:eastAsia="標楷體" w:hAnsi="標楷體"/>
          <w:spacing w:val="0"/>
          <w:sz w:val="28"/>
          <w:szCs w:val="28"/>
        </w:rPr>
      </w:pPr>
      <w:r w:rsidRPr="00A96A17">
        <w:rPr>
          <w:rFonts w:ascii="標楷體" w:eastAsia="標楷體" w:hAnsi="標楷體" w:hint="eastAsia"/>
          <w:spacing w:val="0"/>
          <w:sz w:val="28"/>
          <w:szCs w:val="28"/>
        </w:rPr>
        <w:t>(2)得標廠商之連帶保證保險單由本機關收存並製發收據，俟繳納履約保證金後，再將連帶保證保險單發還廠商，並通知保險公司解除保證責任。</w:t>
      </w:r>
    </w:p>
    <w:p w:rsidR="008F2F57" w:rsidRPr="00A96A17" w:rsidRDefault="008F2F57" w:rsidP="00D44661">
      <w:pPr>
        <w:pStyle w:val="7"/>
        <w:numPr>
          <w:ilvl w:val="0"/>
          <w:numId w:val="1"/>
        </w:numPr>
        <w:snapToGrid w:val="0"/>
        <w:spacing w:line="320" w:lineRule="exact"/>
        <w:ind w:left="1260" w:hangingChars="450" w:hanging="1260"/>
        <w:jc w:val="both"/>
        <w:textDirection w:val="lrTbV"/>
        <w:rPr>
          <w:rFonts w:ascii="標楷體" w:eastAsia="標楷體" w:hAnsi="標楷體"/>
          <w:spacing w:val="0"/>
          <w:sz w:val="28"/>
          <w:szCs w:val="28"/>
        </w:rPr>
      </w:pPr>
      <w:r w:rsidRPr="00A96A17">
        <w:rPr>
          <w:rFonts w:ascii="標楷體" w:eastAsia="標楷體" w:hAnsi="標楷體" w:hint="eastAsia"/>
          <w:spacing w:val="0"/>
          <w:sz w:val="28"/>
          <w:szCs w:val="28"/>
        </w:rPr>
        <w:t>本機關對於廠商所繳納之押標金，應於決標後無息發還未得標之廠商</w:t>
      </w:r>
      <w:r w:rsidR="00B107C6" w:rsidRPr="00A96A17">
        <w:rPr>
          <w:rFonts w:ascii="標楷體" w:eastAsia="標楷體" w:hAnsi="標楷體" w:hint="eastAsia"/>
          <w:spacing w:val="0"/>
          <w:sz w:val="28"/>
          <w:szCs w:val="28"/>
        </w:rPr>
        <w:t>；</w:t>
      </w:r>
      <w:r w:rsidRPr="00A96A17">
        <w:rPr>
          <w:rFonts w:ascii="標楷體" w:eastAsia="標楷體" w:hAnsi="標楷體" w:hint="eastAsia"/>
          <w:spacing w:val="0"/>
          <w:sz w:val="28"/>
          <w:szCs w:val="28"/>
        </w:rPr>
        <w:t>廢標時，亦同。</w:t>
      </w:r>
    </w:p>
    <w:p w:rsidR="008F2F57" w:rsidRPr="00601B9E" w:rsidRDefault="008F2F57" w:rsidP="00D44661">
      <w:pPr>
        <w:pStyle w:val="7"/>
        <w:snapToGrid w:val="0"/>
        <w:spacing w:line="320" w:lineRule="exact"/>
        <w:ind w:leftChars="500" w:left="1200" w:firstLine="0"/>
        <w:jc w:val="both"/>
        <w:textDirection w:val="lrTbV"/>
        <w:rPr>
          <w:rFonts w:ascii="標楷體" w:eastAsia="標楷體" w:hAnsi="標楷體"/>
          <w:color w:val="000000"/>
          <w:spacing w:val="0"/>
          <w:sz w:val="28"/>
          <w:szCs w:val="28"/>
        </w:rPr>
      </w:pPr>
      <w:r w:rsidRPr="00A96A17">
        <w:rPr>
          <w:rFonts w:ascii="標楷體" w:eastAsia="標楷體" w:hAnsi="標楷體" w:hint="eastAsia"/>
          <w:spacing w:val="0"/>
          <w:sz w:val="28"/>
          <w:szCs w:val="28"/>
        </w:rPr>
        <w:t>因故停止招標、流標或其他原因，致證件封未予開封審查，</w:t>
      </w:r>
      <w:r w:rsidR="005B2593" w:rsidRPr="00A96A17">
        <w:rPr>
          <w:rFonts w:ascii="標楷體" w:eastAsia="標楷體" w:hAnsi="標楷體" w:hint="eastAsia"/>
          <w:spacing w:val="0"/>
          <w:sz w:val="28"/>
          <w:szCs w:val="28"/>
        </w:rPr>
        <w:t>得</w:t>
      </w:r>
      <w:r w:rsidRPr="00601B9E">
        <w:rPr>
          <w:rFonts w:ascii="標楷體" w:eastAsia="標楷體" w:hAnsi="標楷體" w:hint="eastAsia"/>
          <w:color w:val="000000"/>
          <w:spacing w:val="0"/>
          <w:sz w:val="28"/>
          <w:szCs w:val="28"/>
        </w:rPr>
        <w:t>由廠商自行剪開標封取出押標金領回。</w:t>
      </w:r>
    </w:p>
    <w:p w:rsidR="008F2F57" w:rsidRPr="00601B9E" w:rsidRDefault="008F2F57" w:rsidP="00D44661">
      <w:pPr>
        <w:pStyle w:val="7"/>
        <w:numPr>
          <w:ilvl w:val="0"/>
          <w:numId w:val="1"/>
        </w:numPr>
        <w:snapToGrid w:val="0"/>
        <w:spacing w:line="320" w:lineRule="exact"/>
        <w:ind w:left="1206" w:hangingChars="450" w:hanging="1206"/>
        <w:jc w:val="both"/>
        <w:textDirection w:val="lrTbV"/>
        <w:rPr>
          <w:rFonts w:ascii="標楷體" w:eastAsia="標楷體" w:hAnsi="標楷體"/>
          <w:color w:val="000000"/>
          <w:spacing w:val="-6"/>
          <w:sz w:val="28"/>
          <w:szCs w:val="28"/>
        </w:rPr>
      </w:pPr>
      <w:r w:rsidRPr="00601B9E">
        <w:rPr>
          <w:rFonts w:ascii="標楷體" w:eastAsia="標楷體" w:hAnsi="標楷體" w:hint="eastAsia"/>
          <w:color w:val="000000"/>
          <w:spacing w:val="-6"/>
          <w:sz w:val="28"/>
          <w:szCs w:val="28"/>
        </w:rPr>
        <w:t>投標廠商或採購案有下列情形之</w:t>
      </w:r>
      <w:r w:rsidR="00CE6F1C" w:rsidRPr="00601B9E">
        <w:rPr>
          <w:rFonts w:ascii="標楷體" w:eastAsia="標楷體" w:hAnsi="標楷體" w:hint="eastAsia"/>
          <w:color w:val="000000"/>
          <w:spacing w:val="-6"/>
          <w:sz w:val="28"/>
          <w:szCs w:val="28"/>
        </w:rPr>
        <w:t>一</w:t>
      </w:r>
      <w:r w:rsidRPr="00601B9E">
        <w:rPr>
          <w:rFonts w:ascii="標楷體" w:eastAsia="標楷體" w:hAnsi="標楷體" w:hint="eastAsia"/>
          <w:color w:val="000000"/>
          <w:spacing w:val="-6"/>
          <w:sz w:val="28"/>
          <w:szCs w:val="28"/>
        </w:rPr>
        <w:t>者，押標金應予發還</w:t>
      </w:r>
      <w:r w:rsidR="0013529C" w:rsidRPr="00601B9E">
        <w:rPr>
          <w:rFonts w:ascii="標楷體" w:eastAsia="標楷體" w:hAnsi="標楷體" w:hint="eastAsia"/>
          <w:color w:val="000000"/>
          <w:spacing w:val="-6"/>
          <w:sz w:val="28"/>
          <w:szCs w:val="28"/>
        </w:rPr>
        <w:t>（</w:t>
      </w:r>
      <w:r w:rsidR="006E7B68" w:rsidRPr="00601B9E">
        <w:rPr>
          <w:rFonts w:ascii="標楷體" w:eastAsia="標楷體" w:hAnsi="標楷體" w:hint="eastAsia"/>
          <w:color w:val="000000"/>
          <w:spacing w:val="-6"/>
          <w:sz w:val="28"/>
          <w:szCs w:val="28"/>
        </w:rPr>
        <w:t>有</w:t>
      </w:r>
      <w:r w:rsidR="0013529C" w:rsidRPr="00601B9E">
        <w:rPr>
          <w:rFonts w:ascii="標楷體" w:eastAsia="標楷體" w:hAnsi="標楷體" w:hint="eastAsia"/>
          <w:color w:val="000000"/>
          <w:spacing w:val="-6"/>
          <w:sz w:val="28"/>
          <w:szCs w:val="28"/>
        </w:rPr>
        <w:t>採購法第31條第2項各款</w:t>
      </w:r>
      <w:r w:rsidR="006E7B68" w:rsidRPr="00601B9E">
        <w:rPr>
          <w:rFonts w:ascii="標楷體" w:eastAsia="標楷體" w:hAnsi="標楷體" w:hint="eastAsia"/>
          <w:color w:val="000000"/>
          <w:spacing w:val="-6"/>
          <w:sz w:val="28"/>
          <w:szCs w:val="28"/>
        </w:rPr>
        <w:t>情形</w:t>
      </w:r>
      <w:r w:rsidR="0013529C" w:rsidRPr="00601B9E">
        <w:rPr>
          <w:rFonts w:ascii="標楷體" w:eastAsia="標楷體" w:hAnsi="標楷體" w:hint="eastAsia"/>
          <w:color w:val="000000"/>
          <w:spacing w:val="-6"/>
          <w:sz w:val="28"/>
          <w:szCs w:val="28"/>
        </w:rPr>
        <w:t>除外）</w:t>
      </w:r>
      <w:r w:rsidRPr="00601B9E">
        <w:rPr>
          <w:rFonts w:ascii="標楷體" w:eastAsia="標楷體" w:hAnsi="標楷體" w:hint="eastAsia"/>
          <w:color w:val="000000"/>
          <w:spacing w:val="-6"/>
          <w:sz w:val="28"/>
          <w:szCs w:val="28"/>
        </w:rPr>
        <w:t>，合併繳納押標金者，得依所投標之項目分別發還之：</w:t>
      </w:r>
    </w:p>
    <w:p w:rsidR="008F2F57" w:rsidRPr="00601B9E" w:rsidRDefault="008F2F57" w:rsidP="00D44661">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w:t>
      </w:r>
      <w:r w:rsidR="00C52E02" w:rsidRPr="00601B9E">
        <w:rPr>
          <w:rFonts w:ascii="標楷體" w:eastAsia="標楷體" w:hAnsi="標楷體" w:hint="eastAsia"/>
          <w:color w:val="000000"/>
          <w:spacing w:val="0"/>
          <w:sz w:val="28"/>
          <w:szCs w:val="28"/>
        </w:rPr>
        <w:t>一</w:t>
      </w:r>
      <w:r w:rsidRPr="00601B9E">
        <w:rPr>
          <w:rFonts w:ascii="標楷體" w:eastAsia="標楷體" w:hAnsi="標楷體" w:hint="eastAsia"/>
          <w:color w:val="000000"/>
          <w:spacing w:val="0"/>
          <w:sz w:val="28"/>
          <w:szCs w:val="28"/>
        </w:rPr>
        <w:t>)未得標之廠商。</w:t>
      </w:r>
    </w:p>
    <w:p w:rsidR="008F2F57" w:rsidRPr="00601B9E" w:rsidRDefault="008F2F57" w:rsidP="00D44661">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w:t>
      </w:r>
      <w:r w:rsidR="00C52E02" w:rsidRPr="00601B9E">
        <w:rPr>
          <w:rFonts w:ascii="標楷體" w:eastAsia="標楷體" w:hAnsi="標楷體" w:hint="eastAsia"/>
          <w:color w:val="000000"/>
          <w:spacing w:val="0"/>
          <w:sz w:val="28"/>
          <w:szCs w:val="28"/>
        </w:rPr>
        <w:t>二</w:t>
      </w:r>
      <w:r w:rsidRPr="00601B9E">
        <w:rPr>
          <w:rFonts w:ascii="標楷體" w:eastAsia="標楷體" w:hAnsi="標楷體" w:hint="eastAsia"/>
          <w:color w:val="000000"/>
          <w:spacing w:val="0"/>
          <w:sz w:val="28"/>
          <w:szCs w:val="28"/>
        </w:rPr>
        <w:t>)因投標廠商家數未滿3家而流標。</w:t>
      </w:r>
    </w:p>
    <w:p w:rsidR="008F2F57" w:rsidRPr="00601B9E" w:rsidRDefault="008F2F57" w:rsidP="00D44661">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w:t>
      </w:r>
      <w:r w:rsidR="00C52E02" w:rsidRPr="00601B9E">
        <w:rPr>
          <w:rFonts w:ascii="標楷體" w:eastAsia="標楷體" w:hAnsi="標楷體" w:hint="eastAsia"/>
          <w:color w:val="000000"/>
          <w:spacing w:val="0"/>
          <w:sz w:val="28"/>
          <w:szCs w:val="28"/>
        </w:rPr>
        <w:t>三</w:t>
      </w:r>
      <w:r w:rsidRPr="00601B9E">
        <w:rPr>
          <w:rFonts w:ascii="標楷體" w:eastAsia="標楷體" w:hAnsi="標楷體" w:hint="eastAsia"/>
          <w:color w:val="000000"/>
          <w:spacing w:val="0"/>
          <w:sz w:val="28"/>
          <w:szCs w:val="28"/>
        </w:rPr>
        <w:t>)本機關宣布廢標或因故不予開標、決標。</w:t>
      </w:r>
    </w:p>
    <w:p w:rsidR="008F2F57" w:rsidRPr="00601B9E" w:rsidRDefault="008F2F57" w:rsidP="00D44661">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w:t>
      </w:r>
      <w:r w:rsidR="00C52E02" w:rsidRPr="00601B9E">
        <w:rPr>
          <w:rFonts w:ascii="標楷體" w:eastAsia="標楷體" w:hAnsi="標楷體" w:hint="eastAsia"/>
          <w:color w:val="000000"/>
          <w:spacing w:val="0"/>
          <w:sz w:val="28"/>
          <w:szCs w:val="28"/>
        </w:rPr>
        <w:t>四</w:t>
      </w:r>
      <w:r w:rsidRPr="00601B9E">
        <w:rPr>
          <w:rFonts w:ascii="標楷體" w:eastAsia="標楷體" w:hAnsi="標楷體" w:hint="eastAsia"/>
          <w:color w:val="000000"/>
          <w:spacing w:val="0"/>
          <w:sz w:val="28"/>
          <w:szCs w:val="28"/>
        </w:rPr>
        <w:t>)廠商投標文件已確定為不合於招標規定或無得標機會，經廠商要求先予發還。</w:t>
      </w:r>
    </w:p>
    <w:p w:rsidR="008F2F57" w:rsidRPr="00601B9E" w:rsidRDefault="008F2F57" w:rsidP="00D44661">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w:t>
      </w:r>
      <w:r w:rsidR="00C52E02" w:rsidRPr="00601B9E">
        <w:rPr>
          <w:rFonts w:ascii="標楷體" w:eastAsia="標楷體" w:hAnsi="標楷體" w:hint="eastAsia"/>
          <w:color w:val="000000"/>
          <w:spacing w:val="0"/>
          <w:sz w:val="28"/>
          <w:szCs w:val="28"/>
        </w:rPr>
        <w:t>五</w:t>
      </w:r>
      <w:r w:rsidRPr="00601B9E">
        <w:rPr>
          <w:rFonts w:ascii="標楷體" w:eastAsia="標楷體" w:hAnsi="標楷體" w:hint="eastAsia"/>
          <w:color w:val="000000"/>
          <w:spacing w:val="0"/>
          <w:sz w:val="28"/>
          <w:szCs w:val="28"/>
        </w:rPr>
        <w:t>)廠商報價有效期已屆，且拒絕延長者。</w:t>
      </w:r>
    </w:p>
    <w:p w:rsidR="008F2F57" w:rsidRPr="00601B9E" w:rsidRDefault="008F2F57" w:rsidP="00D44661">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w:t>
      </w:r>
      <w:r w:rsidR="00C52E02" w:rsidRPr="00601B9E">
        <w:rPr>
          <w:rFonts w:ascii="標楷體" w:eastAsia="標楷體" w:hAnsi="標楷體" w:hint="eastAsia"/>
          <w:color w:val="000000"/>
          <w:spacing w:val="0"/>
          <w:sz w:val="28"/>
          <w:szCs w:val="28"/>
        </w:rPr>
        <w:t>六</w:t>
      </w:r>
      <w:r w:rsidRPr="00601B9E">
        <w:rPr>
          <w:rFonts w:ascii="標楷體" w:eastAsia="標楷體" w:hAnsi="標楷體" w:hint="eastAsia"/>
          <w:color w:val="000000"/>
          <w:spacing w:val="0"/>
          <w:sz w:val="28"/>
          <w:szCs w:val="28"/>
        </w:rPr>
        <w:t>)廠商逾期繳納押標金或繳納後未參加投標或逾期投標。</w:t>
      </w:r>
    </w:p>
    <w:p w:rsidR="008F2F57" w:rsidRPr="00601B9E" w:rsidRDefault="008F2F57" w:rsidP="00D44661">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w:t>
      </w:r>
      <w:r w:rsidR="00C52E02" w:rsidRPr="00601B9E">
        <w:rPr>
          <w:rFonts w:ascii="標楷體" w:eastAsia="標楷體" w:hAnsi="標楷體" w:hint="eastAsia"/>
          <w:color w:val="000000"/>
          <w:spacing w:val="0"/>
          <w:sz w:val="28"/>
          <w:szCs w:val="28"/>
        </w:rPr>
        <w:t>七</w:t>
      </w:r>
      <w:r w:rsidRPr="00601B9E">
        <w:rPr>
          <w:rFonts w:ascii="標楷體" w:eastAsia="標楷體" w:hAnsi="標楷體" w:hint="eastAsia"/>
          <w:color w:val="000000"/>
          <w:spacing w:val="0"/>
          <w:sz w:val="28"/>
          <w:szCs w:val="28"/>
        </w:rPr>
        <w:t>)已決標之採購，得標廠商已依規定繳納保證金。</w:t>
      </w:r>
    </w:p>
    <w:p w:rsidR="00736AF3" w:rsidRPr="00E95DAA" w:rsidRDefault="00C74D9C" w:rsidP="00C74D9C">
      <w:pPr>
        <w:pStyle w:val="7"/>
        <w:numPr>
          <w:ilvl w:val="0"/>
          <w:numId w:val="1"/>
        </w:numPr>
        <w:snapToGrid w:val="0"/>
        <w:spacing w:line="320" w:lineRule="exact"/>
        <w:ind w:left="1022" w:hanging="1008"/>
        <w:jc w:val="both"/>
        <w:textDirection w:val="lrTbV"/>
        <w:rPr>
          <w:rFonts w:ascii="標楷體" w:eastAsia="標楷體" w:hAnsi="標楷體"/>
          <w:spacing w:val="-30"/>
          <w:sz w:val="28"/>
          <w:szCs w:val="28"/>
        </w:rPr>
      </w:pPr>
      <w:r w:rsidRPr="00E95DAA">
        <w:rPr>
          <w:rFonts w:ascii="標楷體" w:eastAsia="標楷體" w:hAnsi="標楷體" w:hint="eastAsia"/>
          <w:spacing w:val="-30"/>
          <w:sz w:val="28"/>
          <w:szCs w:val="28"/>
        </w:rPr>
        <w:t>廠商有下列情形之一者，不得參加投標、作為決標對象或分包廠商或協助投標廠商：</w:t>
      </w:r>
    </w:p>
    <w:p w:rsidR="00C1593C" w:rsidRPr="00601B9E" w:rsidRDefault="00C1593C" w:rsidP="00C07CCE">
      <w:pPr>
        <w:pStyle w:val="7"/>
        <w:snapToGrid w:val="0"/>
        <w:spacing w:line="320" w:lineRule="exact"/>
        <w:ind w:leftChars="507" w:left="1734" w:hangingChars="168" w:hanging="517"/>
        <w:jc w:val="both"/>
        <w:rPr>
          <w:rFonts w:ascii="標楷體" w:eastAsia="標楷體" w:hAnsi="標楷體"/>
          <w:spacing w:val="0"/>
          <w:sz w:val="28"/>
          <w:szCs w:val="28"/>
        </w:rPr>
      </w:pPr>
      <w:r w:rsidRPr="00601B9E">
        <w:rPr>
          <w:rFonts w:ascii="標楷體" w:eastAsia="標楷體" w:hAnsi="標楷體"/>
          <w:sz w:val="28"/>
          <w:szCs w:val="28"/>
        </w:rPr>
        <w:t>(</w:t>
      </w:r>
      <w:r w:rsidRPr="00601B9E">
        <w:rPr>
          <w:rFonts w:ascii="標楷體" w:eastAsia="標楷體" w:hAnsi="標楷體" w:hint="eastAsia"/>
          <w:sz w:val="28"/>
          <w:szCs w:val="28"/>
        </w:rPr>
        <w:t>一</w:t>
      </w:r>
      <w:r w:rsidRPr="00601B9E">
        <w:rPr>
          <w:rFonts w:ascii="標楷體" w:eastAsia="標楷體" w:hAnsi="標楷體"/>
          <w:sz w:val="28"/>
          <w:szCs w:val="28"/>
        </w:rPr>
        <w:t>)</w:t>
      </w:r>
      <w:r w:rsidR="00C74D9C" w:rsidRPr="00C2496F">
        <w:rPr>
          <w:rFonts w:ascii="標楷體" w:eastAsia="標楷體" w:hAnsi="標楷體" w:hint="eastAsia"/>
          <w:spacing w:val="-20"/>
          <w:sz w:val="28"/>
          <w:szCs w:val="28"/>
        </w:rPr>
        <w:t>提供規劃、設計服務之廠商，於依該規劃、設計結果辦理之採購</w:t>
      </w:r>
      <w:r w:rsidRPr="00C2496F">
        <w:rPr>
          <w:rFonts w:ascii="標楷體" w:eastAsia="標楷體" w:hAnsi="標楷體"/>
          <w:spacing w:val="-20"/>
          <w:sz w:val="28"/>
          <w:szCs w:val="28"/>
        </w:rPr>
        <w:t>。</w:t>
      </w:r>
    </w:p>
    <w:p w:rsidR="00C1593C" w:rsidRPr="00601B9E" w:rsidRDefault="00C1593C" w:rsidP="00C07CCE">
      <w:pPr>
        <w:pStyle w:val="7"/>
        <w:snapToGrid w:val="0"/>
        <w:spacing w:line="320" w:lineRule="exact"/>
        <w:ind w:leftChars="507" w:left="1687" w:hangingChars="168" w:hanging="470"/>
        <w:jc w:val="both"/>
        <w:rPr>
          <w:rFonts w:ascii="標楷體" w:eastAsia="標楷體" w:hAnsi="標楷體"/>
          <w:spacing w:val="0"/>
          <w:sz w:val="28"/>
          <w:szCs w:val="28"/>
        </w:rPr>
      </w:pPr>
      <w:r w:rsidRPr="00601B9E">
        <w:rPr>
          <w:rFonts w:ascii="標楷體" w:eastAsia="標楷體" w:hAnsi="標楷體"/>
          <w:spacing w:val="0"/>
          <w:sz w:val="28"/>
          <w:szCs w:val="28"/>
        </w:rPr>
        <w:lastRenderedPageBreak/>
        <w:t>(</w:t>
      </w:r>
      <w:r w:rsidRPr="00601B9E">
        <w:rPr>
          <w:rFonts w:ascii="標楷體" w:eastAsia="標楷體" w:hAnsi="標楷體" w:hint="eastAsia"/>
          <w:spacing w:val="0"/>
          <w:sz w:val="28"/>
          <w:szCs w:val="28"/>
        </w:rPr>
        <w:t>二</w:t>
      </w:r>
      <w:r w:rsidRPr="00601B9E">
        <w:rPr>
          <w:rFonts w:ascii="標楷體" w:eastAsia="標楷體" w:hAnsi="標楷體"/>
          <w:spacing w:val="0"/>
          <w:sz w:val="28"/>
          <w:szCs w:val="28"/>
        </w:rPr>
        <w:t>)</w:t>
      </w:r>
      <w:r w:rsidR="00C74D9C" w:rsidRPr="00601B9E">
        <w:rPr>
          <w:rFonts w:ascii="標楷體" w:eastAsia="標楷體" w:hAnsi="標楷體" w:hint="eastAsia"/>
          <w:spacing w:val="0"/>
          <w:sz w:val="28"/>
          <w:szCs w:val="28"/>
        </w:rPr>
        <w:t>代擬招標文件之廠商，於依該招標文件辦理之採購</w:t>
      </w:r>
      <w:r w:rsidRPr="00601B9E">
        <w:rPr>
          <w:rFonts w:ascii="標楷體" w:eastAsia="標楷體" w:hAnsi="標楷體"/>
          <w:spacing w:val="0"/>
          <w:sz w:val="28"/>
          <w:szCs w:val="28"/>
        </w:rPr>
        <w:t>。</w:t>
      </w:r>
    </w:p>
    <w:p w:rsidR="00C1593C" w:rsidRPr="00601B9E" w:rsidRDefault="00C1593C" w:rsidP="00C07CCE">
      <w:pPr>
        <w:pStyle w:val="7"/>
        <w:snapToGrid w:val="0"/>
        <w:spacing w:line="320" w:lineRule="exact"/>
        <w:ind w:leftChars="507" w:left="1687" w:hangingChars="168" w:hanging="470"/>
        <w:jc w:val="both"/>
        <w:rPr>
          <w:rFonts w:ascii="標楷體" w:eastAsia="標楷體" w:hAnsi="標楷體"/>
          <w:spacing w:val="0"/>
          <w:sz w:val="28"/>
          <w:szCs w:val="28"/>
        </w:rPr>
      </w:pPr>
      <w:r w:rsidRPr="00601B9E">
        <w:rPr>
          <w:rFonts w:ascii="標楷體" w:eastAsia="標楷體" w:hAnsi="標楷體"/>
          <w:spacing w:val="0"/>
          <w:sz w:val="28"/>
          <w:szCs w:val="28"/>
        </w:rPr>
        <w:t>(</w:t>
      </w:r>
      <w:r w:rsidRPr="00601B9E">
        <w:rPr>
          <w:rFonts w:ascii="標楷體" w:eastAsia="標楷體" w:hAnsi="標楷體" w:hint="eastAsia"/>
          <w:spacing w:val="0"/>
          <w:sz w:val="28"/>
          <w:szCs w:val="28"/>
        </w:rPr>
        <w:t>三</w:t>
      </w:r>
      <w:r w:rsidRPr="00601B9E">
        <w:rPr>
          <w:rFonts w:ascii="標楷體" w:eastAsia="標楷體" w:hAnsi="標楷體"/>
          <w:spacing w:val="0"/>
          <w:sz w:val="28"/>
          <w:szCs w:val="28"/>
        </w:rPr>
        <w:t>)</w:t>
      </w:r>
      <w:r w:rsidR="00C74D9C" w:rsidRPr="00601B9E">
        <w:rPr>
          <w:rFonts w:ascii="標楷體" w:eastAsia="標楷體" w:hAnsi="標楷體" w:hint="eastAsia"/>
          <w:spacing w:val="0"/>
          <w:sz w:val="28"/>
          <w:szCs w:val="28"/>
        </w:rPr>
        <w:t>提供審標服務之廠商，於該服務有關之採購</w:t>
      </w:r>
      <w:r w:rsidRPr="00601B9E">
        <w:rPr>
          <w:rFonts w:ascii="標楷體" w:eastAsia="標楷體" w:hAnsi="標楷體"/>
          <w:spacing w:val="0"/>
          <w:sz w:val="28"/>
          <w:szCs w:val="28"/>
        </w:rPr>
        <w:t>。</w:t>
      </w:r>
    </w:p>
    <w:p w:rsidR="00C1593C" w:rsidRPr="00601B9E" w:rsidRDefault="00C1593C" w:rsidP="00C07CCE">
      <w:pPr>
        <w:pStyle w:val="7"/>
        <w:snapToGrid w:val="0"/>
        <w:spacing w:line="320" w:lineRule="exact"/>
        <w:ind w:leftChars="507" w:left="1687" w:hangingChars="168" w:hanging="470"/>
        <w:jc w:val="both"/>
        <w:rPr>
          <w:rFonts w:ascii="標楷體" w:eastAsia="標楷體" w:hAnsi="標楷體"/>
          <w:spacing w:val="0"/>
          <w:sz w:val="28"/>
          <w:szCs w:val="28"/>
        </w:rPr>
      </w:pPr>
      <w:r w:rsidRPr="00601B9E">
        <w:rPr>
          <w:rFonts w:ascii="標楷體" w:eastAsia="標楷體" w:hAnsi="標楷體"/>
          <w:spacing w:val="0"/>
          <w:sz w:val="28"/>
          <w:szCs w:val="28"/>
        </w:rPr>
        <w:t>(</w:t>
      </w:r>
      <w:r w:rsidRPr="00601B9E">
        <w:rPr>
          <w:rFonts w:ascii="標楷體" w:eastAsia="標楷體" w:hAnsi="標楷體" w:hint="eastAsia"/>
          <w:spacing w:val="0"/>
          <w:sz w:val="28"/>
          <w:szCs w:val="28"/>
        </w:rPr>
        <w:t>四</w:t>
      </w:r>
      <w:r w:rsidRPr="00601B9E">
        <w:rPr>
          <w:rFonts w:ascii="標楷體" w:eastAsia="標楷體" w:hAnsi="標楷體"/>
          <w:spacing w:val="0"/>
          <w:sz w:val="28"/>
          <w:szCs w:val="28"/>
        </w:rPr>
        <w:t>)</w:t>
      </w:r>
      <w:r w:rsidR="00C74D9C" w:rsidRPr="00601B9E">
        <w:rPr>
          <w:rFonts w:ascii="標楷體" w:eastAsia="標楷體" w:hAnsi="標楷體" w:hint="eastAsia"/>
          <w:spacing w:val="0"/>
          <w:sz w:val="28"/>
          <w:szCs w:val="28"/>
        </w:rPr>
        <w:t>因履行機關契約而知悉其他廠商無法知悉或應秘密之資訊之廠商，於使用該等資訊有利於該廠商得標之採購</w:t>
      </w:r>
      <w:r w:rsidRPr="00601B9E">
        <w:rPr>
          <w:rFonts w:ascii="標楷體" w:eastAsia="標楷體" w:hAnsi="標楷體"/>
          <w:spacing w:val="0"/>
          <w:sz w:val="28"/>
          <w:szCs w:val="28"/>
        </w:rPr>
        <w:t>。</w:t>
      </w:r>
    </w:p>
    <w:p w:rsidR="00C1593C" w:rsidRPr="00601B9E" w:rsidRDefault="00C1593C" w:rsidP="00C07CCE">
      <w:pPr>
        <w:pStyle w:val="7"/>
        <w:snapToGrid w:val="0"/>
        <w:spacing w:line="320" w:lineRule="exact"/>
        <w:ind w:leftChars="507" w:left="1687" w:hangingChars="168" w:hanging="470"/>
        <w:jc w:val="both"/>
        <w:rPr>
          <w:rFonts w:ascii="標楷體" w:eastAsia="標楷體" w:hAnsi="標楷體"/>
          <w:color w:val="000000"/>
          <w:spacing w:val="0"/>
          <w:sz w:val="28"/>
          <w:szCs w:val="28"/>
        </w:rPr>
      </w:pPr>
      <w:r w:rsidRPr="00601B9E">
        <w:rPr>
          <w:rFonts w:ascii="標楷體" w:eastAsia="標楷體" w:hAnsi="標楷體"/>
          <w:spacing w:val="0"/>
          <w:sz w:val="28"/>
          <w:szCs w:val="28"/>
        </w:rPr>
        <w:t>(</w:t>
      </w:r>
      <w:r w:rsidRPr="00601B9E">
        <w:rPr>
          <w:rFonts w:ascii="標楷體" w:eastAsia="標楷體" w:hAnsi="標楷體" w:hint="eastAsia"/>
          <w:spacing w:val="0"/>
          <w:sz w:val="28"/>
          <w:szCs w:val="28"/>
        </w:rPr>
        <w:t>五</w:t>
      </w:r>
      <w:r w:rsidRPr="00601B9E">
        <w:rPr>
          <w:rFonts w:ascii="標楷體" w:eastAsia="標楷體" w:hAnsi="標楷體"/>
          <w:spacing w:val="0"/>
          <w:sz w:val="28"/>
          <w:szCs w:val="28"/>
        </w:rPr>
        <w:t>)</w:t>
      </w:r>
      <w:r w:rsidR="00C74D9C" w:rsidRPr="00601B9E">
        <w:rPr>
          <w:rFonts w:ascii="標楷體" w:eastAsia="標楷體" w:hAnsi="標楷體" w:hint="eastAsia"/>
          <w:spacing w:val="0"/>
          <w:sz w:val="28"/>
          <w:szCs w:val="28"/>
        </w:rPr>
        <w:t>提供專案管理服務之廠商，於該服務有關之採購</w:t>
      </w:r>
      <w:r w:rsidRPr="00601B9E">
        <w:rPr>
          <w:rFonts w:ascii="標楷體" w:eastAsia="標楷體" w:hAnsi="標楷體"/>
          <w:spacing w:val="-2"/>
          <w:sz w:val="28"/>
          <w:szCs w:val="28"/>
        </w:rPr>
        <w:t>。</w:t>
      </w:r>
    </w:p>
    <w:p w:rsidR="002A2F71" w:rsidRDefault="00C1593C" w:rsidP="002A2F71">
      <w:pPr>
        <w:pStyle w:val="20"/>
        <w:ind w:left="1688" w:hanging="471"/>
        <w:rPr>
          <w:b w:val="0"/>
          <w:sz w:val="28"/>
          <w:szCs w:val="28"/>
        </w:rPr>
      </w:pPr>
      <w:r w:rsidRPr="00601B9E">
        <w:rPr>
          <w:rFonts w:hint="eastAsia"/>
          <w:sz w:val="28"/>
          <w:szCs w:val="28"/>
        </w:rPr>
        <w:t>□</w:t>
      </w:r>
      <w:r w:rsidR="00C07CCE" w:rsidRPr="00601B9E">
        <w:rPr>
          <w:rFonts w:hint="eastAsia"/>
          <w:b w:val="0"/>
          <w:sz w:val="28"/>
          <w:szCs w:val="28"/>
        </w:rPr>
        <w:t>前項第1款及第2款之情形，於無利益衝突或無不公平競爭之虞，經機關同意者</w:t>
      </w:r>
      <w:r w:rsidR="00C07CCE" w:rsidRPr="00601B9E">
        <w:rPr>
          <w:rFonts w:hint="eastAsia"/>
          <w:b w:val="0"/>
          <w:sz w:val="28"/>
          <w:szCs w:val="28"/>
          <w:lang w:eastAsia="zh-TW"/>
        </w:rPr>
        <w:t>（</w:t>
      </w:r>
      <w:r w:rsidR="00C07CCE" w:rsidRPr="00601B9E">
        <w:rPr>
          <w:rFonts w:hint="eastAsia"/>
          <w:b w:val="0"/>
          <w:sz w:val="28"/>
          <w:szCs w:val="28"/>
        </w:rPr>
        <w:t>本項未勾選者，表示機關不同意</w:t>
      </w:r>
      <w:r w:rsidR="00C07CCE" w:rsidRPr="00601B9E">
        <w:rPr>
          <w:rFonts w:hint="eastAsia"/>
          <w:b w:val="0"/>
          <w:sz w:val="28"/>
          <w:szCs w:val="28"/>
          <w:lang w:eastAsia="zh-TW"/>
        </w:rPr>
        <w:t>）</w:t>
      </w:r>
      <w:r w:rsidR="00C07CCE" w:rsidRPr="00601B9E">
        <w:rPr>
          <w:rFonts w:hint="eastAsia"/>
          <w:b w:val="0"/>
          <w:sz w:val="28"/>
          <w:szCs w:val="28"/>
        </w:rPr>
        <w:t>，得不適用於後續辦理之採購。上述無利益衝突或無不公平競爭之虞之情形，於第1款指前階段規劃或設計服務之成果一併於招標文件公開，且經機關認為參與前階段作業之廠商無競爭優勢者</w:t>
      </w:r>
      <w:r w:rsidRPr="00601B9E">
        <w:rPr>
          <w:rFonts w:hint="eastAsia"/>
          <w:b w:val="0"/>
          <w:sz w:val="28"/>
          <w:szCs w:val="28"/>
        </w:rPr>
        <w:t>。</w:t>
      </w:r>
    </w:p>
    <w:p w:rsidR="004D03F5" w:rsidRPr="002A2F71" w:rsidRDefault="004D03F5" w:rsidP="002A2F71">
      <w:pPr>
        <w:pStyle w:val="20"/>
        <w:spacing w:before="240" w:after="0"/>
        <w:ind w:leftChars="0" w:left="0" w:firstLineChars="0" w:firstLine="0"/>
        <w:rPr>
          <w:b w:val="0"/>
          <w:color w:val="7030A0"/>
          <w:sz w:val="28"/>
          <w:szCs w:val="28"/>
        </w:rPr>
      </w:pPr>
      <w:r w:rsidRPr="002A2F71">
        <w:rPr>
          <w:rFonts w:hint="eastAsia"/>
          <w:b w:val="0"/>
          <w:color w:val="7030A0"/>
          <w:sz w:val="28"/>
          <w:szCs w:val="28"/>
        </w:rPr>
        <w:t>(開標</w:t>
      </w:r>
      <w:r w:rsidR="00BC6B2D" w:rsidRPr="002A2F71">
        <w:rPr>
          <w:rFonts w:hint="eastAsia"/>
          <w:b w:val="0"/>
          <w:color w:val="7030A0"/>
          <w:sz w:val="28"/>
          <w:szCs w:val="28"/>
        </w:rPr>
        <w:t>、</w:t>
      </w:r>
      <w:r w:rsidRPr="002A2F71">
        <w:rPr>
          <w:rFonts w:hint="eastAsia"/>
          <w:b w:val="0"/>
          <w:color w:val="7030A0"/>
          <w:sz w:val="28"/>
          <w:szCs w:val="28"/>
        </w:rPr>
        <w:t>審標</w:t>
      </w:r>
      <w:r w:rsidR="00BC6B2D" w:rsidRPr="002A2F71">
        <w:rPr>
          <w:rFonts w:hint="eastAsia"/>
          <w:b w:val="0"/>
          <w:color w:val="7030A0"/>
          <w:sz w:val="28"/>
          <w:szCs w:val="28"/>
        </w:rPr>
        <w:t>及決標</w:t>
      </w:r>
      <w:r w:rsidRPr="002A2F71">
        <w:rPr>
          <w:rFonts w:hint="eastAsia"/>
          <w:b w:val="0"/>
          <w:color w:val="7030A0"/>
          <w:sz w:val="28"/>
          <w:szCs w:val="28"/>
        </w:rPr>
        <w:t>)</w:t>
      </w:r>
    </w:p>
    <w:p w:rsidR="00F806A8" w:rsidRPr="00601B9E" w:rsidRDefault="00344CB1" w:rsidP="000E2639">
      <w:pPr>
        <w:pStyle w:val="7"/>
        <w:numPr>
          <w:ilvl w:val="0"/>
          <w:numId w:val="1"/>
        </w:numPr>
        <w:snapToGrid w:val="0"/>
        <w:spacing w:line="320" w:lineRule="exact"/>
        <w:ind w:left="1114" w:hangingChars="398" w:hanging="1114"/>
        <w:jc w:val="both"/>
        <w:textDirection w:val="lrTbV"/>
        <w:rPr>
          <w:rFonts w:ascii="標楷體" w:eastAsia="標楷體" w:hAnsi="標楷體"/>
          <w:spacing w:val="0"/>
          <w:sz w:val="28"/>
          <w:szCs w:val="28"/>
        </w:rPr>
      </w:pPr>
      <w:r w:rsidRPr="00601B9E">
        <w:rPr>
          <w:rFonts w:ascii="標楷體" w:eastAsia="標楷體" w:hAnsi="標楷體" w:hint="eastAsia"/>
          <w:color w:val="000000"/>
          <w:spacing w:val="0"/>
          <w:sz w:val="28"/>
          <w:szCs w:val="28"/>
        </w:rPr>
        <w:t>公開招標</w:t>
      </w:r>
      <w:r w:rsidR="00F806A8" w:rsidRPr="00601B9E">
        <w:rPr>
          <w:rFonts w:ascii="標楷體" w:eastAsia="標楷體" w:hAnsi="標楷體" w:hint="eastAsia"/>
          <w:color w:val="000000"/>
          <w:spacing w:val="0"/>
          <w:sz w:val="28"/>
          <w:szCs w:val="28"/>
        </w:rPr>
        <w:t>第1次開標</w:t>
      </w:r>
      <w:r w:rsidR="00BD65B5" w:rsidRPr="00601B9E">
        <w:rPr>
          <w:rFonts w:ascii="標楷體" w:eastAsia="標楷體" w:hAnsi="標楷體" w:hint="eastAsia"/>
          <w:color w:val="000000"/>
          <w:spacing w:val="0"/>
          <w:sz w:val="28"/>
          <w:szCs w:val="28"/>
        </w:rPr>
        <w:t>因</w:t>
      </w:r>
      <w:r w:rsidR="00F806A8" w:rsidRPr="00601B9E">
        <w:rPr>
          <w:rFonts w:ascii="標楷體" w:eastAsia="標楷體" w:hAnsi="標楷體" w:hint="eastAsia"/>
          <w:color w:val="000000"/>
          <w:spacing w:val="0"/>
          <w:sz w:val="28"/>
          <w:szCs w:val="28"/>
        </w:rPr>
        <w:t>未滿3家而流標者，</w:t>
      </w:r>
      <w:r w:rsidR="00F806A8" w:rsidRPr="00601B9E">
        <w:rPr>
          <w:rFonts w:ascii="標楷體" w:eastAsia="標楷體" w:hAnsi="標楷體" w:hint="eastAsia"/>
          <w:spacing w:val="0"/>
          <w:sz w:val="28"/>
          <w:szCs w:val="28"/>
        </w:rPr>
        <w:t>第2次招標不受3家以上合格廠商投標之限制。</w:t>
      </w:r>
    </w:p>
    <w:p w:rsidR="000F753E" w:rsidRPr="00601B9E" w:rsidRDefault="00DC33F5" w:rsidP="000E2639">
      <w:pPr>
        <w:pStyle w:val="7"/>
        <w:numPr>
          <w:ilvl w:val="0"/>
          <w:numId w:val="1"/>
        </w:numPr>
        <w:snapToGrid w:val="0"/>
        <w:spacing w:line="320" w:lineRule="exact"/>
        <w:ind w:left="1114" w:hangingChars="398" w:hanging="1114"/>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開標時應宣布投標廠商之名稱或代號、家數及其他招標文件規定宣布之事項。其有標價者，並宣布之。</w:t>
      </w:r>
    </w:p>
    <w:p w:rsidR="00DC33F5" w:rsidRPr="00C2496F" w:rsidRDefault="00DC33F5" w:rsidP="005B2593">
      <w:pPr>
        <w:pStyle w:val="7"/>
        <w:numPr>
          <w:ilvl w:val="0"/>
          <w:numId w:val="1"/>
        </w:numPr>
        <w:snapToGrid w:val="0"/>
        <w:spacing w:line="320" w:lineRule="exact"/>
        <w:ind w:left="943" w:hangingChars="393" w:hanging="943"/>
        <w:jc w:val="both"/>
        <w:textDirection w:val="lrTbV"/>
        <w:rPr>
          <w:rFonts w:ascii="標楷體" w:eastAsia="標楷體" w:hAnsi="標楷體"/>
          <w:color w:val="000000"/>
          <w:spacing w:val="-20"/>
          <w:sz w:val="28"/>
          <w:szCs w:val="28"/>
        </w:rPr>
      </w:pPr>
      <w:r w:rsidRPr="00C2496F">
        <w:rPr>
          <w:rFonts w:ascii="標楷體" w:eastAsia="標楷體" w:hAnsi="標楷體" w:hint="eastAsia"/>
          <w:color w:val="000000"/>
          <w:spacing w:val="-20"/>
          <w:sz w:val="28"/>
          <w:szCs w:val="28"/>
        </w:rPr>
        <w:t>本機關審查廠商投標文件時，</w:t>
      </w:r>
      <w:r w:rsidR="007409AB" w:rsidRPr="00C2496F">
        <w:rPr>
          <w:rFonts w:ascii="標楷體" w:eastAsia="標楷體" w:hAnsi="標楷體" w:hint="eastAsia"/>
          <w:color w:val="000000"/>
          <w:spacing w:val="-20"/>
          <w:sz w:val="28"/>
          <w:szCs w:val="28"/>
        </w:rPr>
        <w:t>於非</w:t>
      </w:r>
      <w:r w:rsidR="0013529C" w:rsidRPr="00C2496F">
        <w:rPr>
          <w:rFonts w:ascii="標楷體" w:eastAsia="標楷體" w:hAnsi="標楷體" w:hint="eastAsia"/>
          <w:color w:val="000000"/>
          <w:spacing w:val="-20"/>
          <w:sz w:val="28"/>
          <w:szCs w:val="28"/>
        </w:rPr>
        <w:t>契約必要之點</w:t>
      </w:r>
      <w:r w:rsidRPr="00C2496F">
        <w:rPr>
          <w:rFonts w:ascii="標楷體" w:eastAsia="標楷體" w:hAnsi="標楷體" w:hint="eastAsia"/>
          <w:color w:val="000000"/>
          <w:spacing w:val="-20"/>
          <w:sz w:val="28"/>
          <w:szCs w:val="28"/>
        </w:rPr>
        <w:t>發現內容不明確、不一致或明顯打字或書寫錯誤者，得通知投標廠商提出說明，以確認其正確之內容。如係明顯打字或書寫錯誤且與標價無關者，得允許廠商更正。</w:t>
      </w:r>
    </w:p>
    <w:p w:rsidR="00577AF5" w:rsidRPr="00601B9E" w:rsidRDefault="00577AF5" w:rsidP="005B2593">
      <w:pPr>
        <w:pStyle w:val="7"/>
        <w:numPr>
          <w:ilvl w:val="0"/>
          <w:numId w:val="1"/>
        </w:numPr>
        <w:snapToGrid w:val="0"/>
        <w:spacing w:line="320" w:lineRule="exact"/>
        <w:ind w:left="1067" w:hangingChars="381" w:hanging="1067"/>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廠商之投標文件於開標審標時發現有下列情形之一者，判定</w:t>
      </w:r>
      <w:r w:rsidRPr="00601B9E">
        <w:rPr>
          <w:rFonts w:ascii="標楷體" w:eastAsia="標楷體" w:hAnsi="標楷體" w:hint="eastAsia"/>
          <w:spacing w:val="0"/>
          <w:sz w:val="28"/>
          <w:szCs w:val="28"/>
        </w:rPr>
        <w:t>為</w:t>
      </w:r>
      <w:r w:rsidR="007B5110" w:rsidRPr="00601B9E">
        <w:rPr>
          <w:rFonts w:ascii="標楷體" w:eastAsia="標楷體" w:hAnsi="標楷體" w:hint="eastAsia"/>
          <w:spacing w:val="0"/>
          <w:sz w:val="28"/>
          <w:szCs w:val="28"/>
        </w:rPr>
        <w:t>不合格</w:t>
      </w:r>
      <w:r w:rsidRPr="00601B9E">
        <w:rPr>
          <w:rFonts w:ascii="標楷體" w:eastAsia="標楷體" w:hAnsi="標楷體" w:hint="eastAsia"/>
          <w:spacing w:val="0"/>
          <w:sz w:val="28"/>
          <w:szCs w:val="28"/>
        </w:rPr>
        <w:t>標</w:t>
      </w:r>
      <w:r w:rsidRPr="00601B9E">
        <w:rPr>
          <w:rFonts w:ascii="標楷體" w:eastAsia="標楷體" w:hAnsi="標楷體" w:hint="eastAsia"/>
          <w:color w:val="000000"/>
          <w:spacing w:val="0"/>
          <w:sz w:val="28"/>
          <w:szCs w:val="28"/>
        </w:rPr>
        <w:t>，但經本機關依前點規定可釐清者，不在此限：</w:t>
      </w:r>
    </w:p>
    <w:p w:rsidR="00577AF5" w:rsidRPr="00601B9E" w:rsidRDefault="00577AF5" w:rsidP="00794F1B">
      <w:pPr>
        <w:pStyle w:val="7"/>
        <w:snapToGrid w:val="0"/>
        <w:spacing w:line="320" w:lineRule="exact"/>
        <w:ind w:leftChars="450" w:left="1500" w:hangingChars="150" w:hanging="4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w:t>
      </w:r>
      <w:r w:rsidR="002216E2" w:rsidRPr="00601B9E">
        <w:rPr>
          <w:rFonts w:ascii="標楷體" w:eastAsia="標楷體" w:hAnsi="標楷體" w:hint="eastAsia"/>
          <w:color w:val="000000"/>
          <w:spacing w:val="0"/>
          <w:sz w:val="28"/>
          <w:szCs w:val="28"/>
        </w:rPr>
        <w:t>一</w:t>
      </w:r>
      <w:r w:rsidRPr="00601B9E">
        <w:rPr>
          <w:rFonts w:ascii="標楷體" w:eastAsia="標楷體" w:hAnsi="標楷體" w:hint="eastAsia"/>
          <w:color w:val="000000"/>
          <w:spacing w:val="0"/>
          <w:sz w:val="28"/>
          <w:szCs w:val="28"/>
        </w:rPr>
        <w:t>)投標文件未依本投標須知之規定辦理者。</w:t>
      </w:r>
    </w:p>
    <w:p w:rsidR="00577AF5" w:rsidRPr="00601B9E" w:rsidRDefault="00577AF5" w:rsidP="00794F1B">
      <w:pPr>
        <w:pStyle w:val="7"/>
        <w:snapToGrid w:val="0"/>
        <w:spacing w:line="320" w:lineRule="exact"/>
        <w:ind w:leftChars="450" w:left="1500" w:hangingChars="150" w:hanging="4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w:t>
      </w:r>
      <w:r w:rsidR="002216E2" w:rsidRPr="00601B9E">
        <w:rPr>
          <w:rFonts w:ascii="標楷體" w:eastAsia="標楷體" w:hAnsi="標楷體" w:hint="eastAsia"/>
          <w:color w:val="000000"/>
          <w:spacing w:val="0"/>
          <w:sz w:val="28"/>
          <w:szCs w:val="28"/>
        </w:rPr>
        <w:t>二</w:t>
      </w:r>
      <w:r w:rsidRPr="00601B9E">
        <w:rPr>
          <w:rFonts w:ascii="標楷體" w:eastAsia="標楷體" w:hAnsi="標楷體" w:hint="eastAsia"/>
          <w:color w:val="000000"/>
          <w:spacing w:val="0"/>
          <w:sz w:val="28"/>
          <w:szCs w:val="28"/>
        </w:rPr>
        <w:t>)押標金及資格文件經審查結果有下列情形者：</w:t>
      </w:r>
    </w:p>
    <w:p w:rsidR="00577AF5" w:rsidRPr="00601B9E" w:rsidRDefault="002216E2" w:rsidP="00794F1B">
      <w:pPr>
        <w:pStyle w:val="7"/>
        <w:snapToGrid w:val="0"/>
        <w:spacing w:line="320" w:lineRule="exact"/>
        <w:ind w:leftChars="600" w:left="200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1.</w:t>
      </w:r>
      <w:r w:rsidR="00577AF5" w:rsidRPr="00601B9E">
        <w:rPr>
          <w:rFonts w:ascii="標楷體" w:eastAsia="標楷體" w:hAnsi="標楷體" w:hint="eastAsia"/>
          <w:color w:val="000000"/>
          <w:spacing w:val="0"/>
          <w:sz w:val="28"/>
          <w:szCs w:val="28"/>
        </w:rPr>
        <w:t>押標金：</w:t>
      </w:r>
    </w:p>
    <w:p w:rsidR="00577AF5" w:rsidRPr="00601B9E" w:rsidRDefault="00577AF5" w:rsidP="00794F1B">
      <w:pPr>
        <w:pStyle w:val="7"/>
        <w:snapToGrid w:val="0"/>
        <w:spacing w:line="320" w:lineRule="exact"/>
        <w:ind w:leftChars="650" w:left="1980" w:hangingChars="150" w:hanging="420"/>
        <w:jc w:val="both"/>
        <w:textDirection w:val="lrTbV"/>
        <w:rPr>
          <w:rFonts w:ascii="標楷體" w:eastAsia="標楷體" w:hAnsi="標楷體"/>
          <w:spacing w:val="0"/>
          <w:sz w:val="28"/>
          <w:szCs w:val="28"/>
        </w:rPr>
      </w:pPr>
      <w:r w:rsidRPr="00601B9E">
        <w:rPr>
          <w:rFonts w:ascii="標楷體" w:eastAsia="標楷體" w:hAnsi="標楷體" w:hint="eastAsia"/>
          <w:color w:val="000000"/>
          <w:spacing w:val="0"/>
          <w:sz w:val="28"/>
          <w:szCs w:val="28"/>
        </w:rPr>
        <w:t>(1)</w:t>
      </w:r>
      <w:r w:rsidR="00C9794F" w:rsidRPr="00601B9E">
        <w:rPr>
          <w:rFonts w:ascii="標楷體" w:eastAsia="標楷體" w:hAnsi="標楷體" w:hint="eastAsia"/>
          <w:spacing w:val="0"/>
          <w:sz w:val="28"/>
          <w:szCs w:val="28"/>
        </w:rPr>
        <w:t>押標金未依招標文件規定金額</w:t>
      </w:r>
      <w:r w:rsidR="00A25AD6" w:rsidRPr="00601B9E">
        <w:rPr>
          <w:rFonts w:ascii="標楷體" w:eastAsia="標楷體" w:hAnsi="標楷體" w:hint="eastAsia"/>
          <w:spacing w:val="0"/>
          <w:sz w:val="28"/>
          <w:szCs w:val="28"/>
        </w:rPr>
        <w:t>、</w:t>
      </w:r>
      <w:r w:rsidR="00C9794F" w:rsidRPr="00601B9E">
        <w:rPr>
          <w:rFonts w:ascii="標楷體" w:eastAsia="標楷體" w:hAnsi="標楷體" w:hint="eastAsia"/>
          <w:spacing w:val="0"/>
          <w:sz w:val="28"/>
          <w:szCs w:val="28"/>
        </w:rPr>
        <w:t>期間繳納或有效期未符規定</w:t>
      </w:r>
      <w:r w:rsidR="005A0C65" w:rsidRPr="00601B9E">
        <w:rPr>
          <w:rFonts w:ascii="標楷體" w:eastAsia="標楷體" w:hAnsi="標楷體" w:hint="eastAsia"/>
          <w:spacing w:val="0"/>
          <w:sz w:val="28"/>
          <w:szCs w:val="28"/>
        </w:rPr>
        <w:t>。</w:t>
      </w:r>
    </w:p>
    <w:p w:rsidR="00577AF5" w:rsidRPr="00601B9E" w:rsidRDefault="00577AF5" w:rsidP="00794F1B">
      <w:pPr>
        <w:pStyle w:val="7"/>
        <w:snapToGrid w:val="0"/>
        <w:spacing w:line="320" w:lineRule="exact"/>
        <w:ind w:leftChars="650" w:left="1980" w:hangingChars="150" w:hanging="420"/>
        <w:jc w:val="both"/>
        <w:textDirection w:val="lrTbV"/>
        <w:rPr>
          <w:rFonts w:ascii="標楷體" w:eastAsia="標楷體" w:hAnsi="標楷體"/>
          <w:spacing w:val="0"/>
          <w:sz w:val="28"/>
          <w:szCs w:val="28"/>
        </w:rPr>
      </w:pPr>
      <w:r w:rsidRPr="00601B9E">
        <w:rPr>
          <w:rFonts w:ascii="標楷體" w:eastAsia="標楷體" w:hAnsi="標楷體" w:hint="eastAsia"/>
          <w:spacing w:val="0"/>
          <w:sz w:val="28"/>
          <w:szCs w:val="28"/>
        </w:rPr>
        <w:t>(2)</w:t>
      </w:r>
      <w:r w:rsidR="00FB673E" w:rsidRPr="00601B9E">
        <w:rPr>
          <w:rFonts w:ascii="標楷體" w:eastAsia="標楷體" w:hAnsi="標楷體" w:hint="eastAsia"/>
          <w:spacing w:val="0"/>
          <w:sz w:val="28"/>
          <w:szCs w:val="28"/>
        </w:rPr>
        <w:t>押標金以金融機構簽發之本票或支票、保付支票繳納，受款人欄空白未填由本機關</w:t>
      </w:r>
      <w:r w:rsidR="0000320A" w:rsidRPr="00601B9E">
        <w:rPr>
          <w:rFonts w:ascii="標楷體" w:eastAsia="標楷體" w:hAnsi="標楷體" w:hint="eastAsia"/>
          <w:spacing w:val="0"/>
          <w:sz w:val="28"/>
          <w:szCs w:val="28"/>
        </w:rPr>
        <w:t>收妥後</w:t>
      </w:r>
      <w:r w:rsidR="00FB673E" w:rsidRPr="00601B9E">
        <w:rPr>
          <w:rFonts w:ascii="標楷體" w:eastAsia="標楷體" w:hAnsi="標楷體" w:hint="eastAsia"/>
          <w:spacing w:val="0"/>
          <w:sz w:val="28"/>
          <w:szCs w:val="28"/>
        </w:rPr>
        <w:t>逕予填入；</w:t>
      </w:r>
      <w:r w:rsidR="00E16C50" w:rsidRPr="00601B9E">
        <w:rPr>
          <w:rFonts w:ascii="標楷體" w:eastAsia="標楷體" w:hAnsi="標楷體" w:hint="eastAsia"/>
          <w:spacing w:val="0"/>
          <w:sz w:val="28"/>
          <w:szCs w:val="28"/>
        </w:rPr>
        <w:t>如</w:t>
      </w:r>
      <w:r w:rsidR="00FB673E" w:rsidRPr="00601B9E">
        <w:rPr>
          <w:rFonts w:ascii="標楷體" w:eastAsia="標楷體" w:hAnsi="標楷體" w:hint="eastAsia"/>
          <w:spacing w:val="0"/>
          <w:sz w:val="28"/>
          <w:szCs w:val="28"/>
        </w:rPr>
        <w:t>因受款人與本機關名稱不符</w:t>
      </w:r>
      <w:r w:rsidR="00234C8C" w:rsidRPr="00601B9E">
        <w:rPr>
          <w:rFonts w:ascii="標楷體" w:eastAsia="標楷體" w:hAnsi="標楷體" w:hint="eastAsia"/>
          <w:spacing w:val="0"/>
          <w:sz w:val="28"/>
          <w:szCs w:val="28"/>
        </w:rPr>
        <w:t>致</w:t>
      </w:r>
      <w:r w:rsidR="00FB673E" w:rsidRPr="00601B9E">
        <w:rPr>
          <w:rFonts w:ascii="標楷體" w:eastAsia="標楷體" w:hAnsi="標楷體" w:hint="eastAsia"/>
          <w:spacing w:val="0"/>
          <w:sz w:val="28"/>
          <w:szCs w:val="28"/>
        </w:rPr>
        <w:t>無法</w:t>
      </w:r>
      <w:r w:rsidR="00234C8C" w:rsidRPr="00601B9E">
        <w:rPr>
          <w:rFonts w:ascii="標楷體" w:eastAsia="標楷體" w:hAnsi="標楷體" w:hint="eastAsia"/>
          <w:spacing w:val="0"/>
          <w:sz w:val="28"/>
          <w:szCs w:val="28"/>
        </w:rPr>
        <w:t>兌現</w:t>
      </w:r>
      <w:r w:rsidR="00FB673E" w:rsidRPr="00601B9E">
        <w:rPr>
          <w:rFonts w:ascii="標楷體" w:eastAsia="標楷體" w:hAnsi="標楷體" w:hint="eastAsia"/>
          <w:spacing w:val="0"/>
          <w:sz w:val="28"/>
          <w:szCs w:val="28"/>
        </w:rPr>
        <w:t>者，屬不合格標。</w:t>
      </w:r>
    </w:p>
    <w:p w:rsidR="00577AF5" w:rsidRPr="00601B9E" w:rsidRDefault="001B6969" w:rsidP="00E32BD5">
      <w:pPr>
        <w:pStyle w:val="7"/>
        <w:snapToGrid w:val="0"/>
        <w:spacing w:line="320" w:lineRule="exact"/>
        <w:ind w:leftChars="600" w:left="2000" w:hangingChars="200" w:hanging="560"/>
        <w:jc w:val="both"/>
        <w:textDirection w:val="lrTbV"/>
        <w:rPr>
          <w:rFonts w:ascii="標楷體" w:eastAsia="標楷體" w:hAnsi="標楷體"/>
          <w:spacing w:val="0"/>
          <w:sz w:val="28"/>
          <w:szCs w:val="28"/>
        </w:rPr>
      </w:pPr>
      <w:r w:rsidRPr="00601B9E">
        <w:rPr>
          <w:rFonts w:ascii="標楷體" w:eastAsia="標楷體" w:hAnsi="標楷體" w:hint="eastAsia"/>
          <w:spacing w:val="0"/>
          <w:sz w:val="28"/>
          <w:szCs w:val="28"/>
        </w:rPr>
        <w:t>2.</w:t>
      </w:r>
      <w:r w:rsidR="00577AF5" w:rsidRPr="00601B9E">
        <w:rPr>
          <w:rFonts w:ascii="標楷體" w:eastAsia="標楷體" w:hAnsi="標楷體" w:hint="eastAsia"/>
          <w:spacing w:val="0"/>
          <w:sz w:val="28"/>
          <w:szCs w:val="28"/>
        </w:rPr>
        <w:t>資格文件：</w:t>
      </w:r>
    </w:p>
    <w:p w:rsidR="00577AF5" w:rsidRPr="00601B9E" w:rsidRDefault="00F01BCF" w:rsidP="00E32BD5">
      <w:pPr>
        <w:pStyle w:val="7"/>
        <w:snapToGrid w:val="0"/>
        <w:spacing w:line="320" w:lineRule="exact"/>
        <w:ind w:leftChars="650" w:left="1980" w:hangingChars="150" w:hanging="420"/>
        <w:jc w:val="both"/>
        <w:textDirection w:val="lrTbV"/>
        <w:rPr>
          <w:rFonts w:ascii="標楷體" w:eastAsia="標楷體" w:hAnsi="標楷體"/>
          <w:spacing w:val="0"/>
          <w:sz w:val="28"/>
          <w:szCs w:val="28"/>
        </w:rPr>
      </w:pPr>
      <w:r w:rsidRPr="00601B9E">
        <w:rPr>
          <w:rFonts w:ascii="標楷體" w:eastAsia="標楷體" w:hAnsi="標楷體" w:hint="eastAsia"/>
          <w:spacing w:val="0"/>
          <w:sz w:val="28"/>
          <w:szCs w:val="28"/>
        </w:rPr>
        <w:t>(1)</w:t>
      </w:r>
      <w:r w:rsidR="00577AF5" w:rsidRPr="00601B9E">
        <w:rPr>
          <w:rFonts w:ascii="標楷體" w:eastAsia="標楷體" w:hAnsi="標楷體" w:hint="eastAsia"/>
          <w:spacing w:val="-8"/>
          <w:sz w:val="28"/>
          <w:szCs w:val="28"/>
        </w:rPr>
        <w:t>未依本須知規定檢附廠商資格文件</w:t>
      </w:r>
      <w:r w:rsidR="006A487A" w:rsidRPr="00601B9E">
        <w:rPr>
          <w:rFonts w:ascii="標楷體" w:eastAsia="標楷體" w:hAnsi="標楷體" w:hint="eastAsia"/>
          <w:spacing w:val="-8"/>
          <w:sz w:val="28"/>
          <w:szCs w:val="28"/>
        </w:rPr>
        <w:t>及</w:t>
      </w:r>
      <w:r w:rsidR="00326079" w:rsidRPr="00601B9E">
        <w:rPr>
          <w:rFonts w:ascii="標楷體" w:eastAsia="標楷體" w:hAnsi="標楷體" w:hint="eastAsia"/>
          <w:spacing w:val="-8"/>
          <w:sz w:val="28"/>
          <w:szCs w:val="28"/>
        </w:rPr>
        <w:t>招標投標及契約文件</w:t>
      </w:r>
      <w:r w:rsidR="00577AF5" w:rsidRPr="00601B9E">
        <w:rPr>
          <w:rFonts w:ascii="標楷體" w:eastAsia="標楷體" w:hAnsi="標楷體" w:hint="eastAsia"/>
          <w:spacing w:val="-8"/>
          <w:sz w:val="28"/>
          <w:szCs w:val="28"/>
        </w:rPr>
        <w:t>。</w:t>
      </w:r>
    </w:p>
    <w:p w:rsidR="00577AF5" w:rsidRPr="00601B9E" w:rsidRDefault="00F01BCF" w:rsidP="00E32BD5">
      <w:pPr>
        <w:pStyle w:val="7"/>
        <w:snapToGrid w:val="0"/>
        <w:spacing w:line="320" w:lineRule="exact"/>
        <w:ind w:leftChars="650" w:left="1980" w:hangingChars="150" w:hanging="420"/>
        <w:jc w:val="both"/>
        <w:textDirection w:val="lrTbV"/>
        <w:rPr>
          <w:rFonts w:ascii="標楷體" w:eastAsia="標楷體" w:hAnsi="標楷體"/>
          <w:spacing w:val="0"/>
          <w:sz w:val="28"/>
          <w:szCs w:val="28"/>
        </w:rPr>
      </w:pPr>
      <w:r w:rsidRPr="00601B9E">
        <w:rPr>
          <w:rFonts w:ascii="標楷體" w:eastAsia="標楷體" w:hAnsi="標楷體" w:hint="eastAsia"/>
          <w:spacing w:val="0"/>
          <w:sz w:val="28"/>
          <w:szCs w:val="28"/>
        </w:rPr>
        <w:t>(2)</w:t>
      </w:r>
      <w:r w:rsidR="008F68F2" w:rsidRPr="00601B9E">
        <w:rPr>
          <w:rFonts w:ascii="標楷體" w:eastAsia="標楷體" w:hAnsi="標楷體" w:hint="eastAsia"/>
          <w:spacing w:val="0"/>
          <w:sz w:val="28"/>
          <w:szCs w:val="28"/>
        </w:rPr>
        <w:t>未附</w:t>
      </w:r>
      <w:r w:rsidR="00A95B73" w:rsidRPr="00601B9E">
        <w:rPr>
          <w:rFonts w:ascii="標楷體" w:eastAsia="標楷體" w:hAnsi="標楷體" w:hint="eastAsia"/>
          <w:spacing w:val="0"/>
          <w:sz w:val="28"/>
          <w:szCs w:val="28"/>
        </w:rPr>
        <w:t>投標廠商聲明書</w:t>
      </w:r>
      <w:r w:rsidR="002F1B82" w:rsidRPr="00601B9E">
        <w:rPr>
          <w:rFonts w:ascii="標楷體" w:eastAsia="標楷體" w:hAnsi="標楷體" w:hint="eastAsia"/>
          <w:spacing w:val="0"/>
          <w:sz w:val="28"/>
          <w:szCs w:val="28"/>
        </w:rPr>
        <w:t>或</w:t>
      </w:r>
      <w:r w:rsidR="008F68F2" w:rsidRPr="00601B9E">
        <w:rPr>
          <w:rFonts w:ascii="標楷體" w:eastAsia="標楷體" w:hAnsi="標楷體" w:hint="eastAsia"/>
          <w:spacing w:val="0"/>
          <w:sz w:val="28"/>
          <w:szCs w:val="28"/>
        </w:rPr>
        <w:t>聲明書</w:t>
      </w:r>
      <w:r w:rsidR="002F1B82" w:rsidRPr="00601B9E">
        <w:rPr>
          <w:rFonts w:ascii="標楷體" w:eastAsia="標楷體" w:hAnsi="標楷體" w:hint="eastAsia"/>
          <w:spacing w:val="0"/>
          <w:sz w:val="28"/>
          <w:szCs w:val="28"/>
        </w:rPr>
        <w:t>未加蓋投標廠商及負責人印章</w:t>
      </w:r>
      <w:r w:rsidR="00577AF5" w:rsidRPr="00601B9E">
        <w:rPr>
          <w:rFonts w:ascii="標楷體" w:eastAsia="標楷體" w:hAnsi="標楷體" w:hint="eastAsia"/>
          <w:spacing w:val="0"/>
          <w:sz w:val="28"/>
          <w:szCs w:val="28"/>
        </w:rPr>
        <w:t>。</w:t>
      </w:r>
    </w:p>
    <w:p w:rsidR="00577AF5" w:rsidRPr="00601B9E" w:rsidRDefault="001B6969" w:rsidP="00E32BD5">
      <w:pPr>
        <w:pStyle w:val="7"/>
        <w:snapToGrid w:val="0"/>
        <w:spacing w:line="320" w:lineRule="exact"/>
        <w:ind w:leftChars="450" w:left="1500" w:hangingChars="150" w:hanging="420"/>
        <w:jc w:val="both"/>
        <w:textDirection w:val="lrTbV"/>
        <w:rPr>
          <w:rFonts w:ascii="標楷體" w:eastAsia="標楷體" w:hAnsi="標楷體"/>
          <w:spacing w:val="0"/>
          <w:sz w:val="28"/>
          <w:szCs w:val="28"/>
        </w:rPr>
      </w:pPr>
      <w:r w:rsidRPr="00601B9E">
        <w:rPr>
          <w:rFonts w:ascii="標楷體" w:eastAsia="標楷體" w:hAnsi="標楷體" w:hint="eastAsia"/>
          <w:spacing w:val="0"/>
          <w:sz w:val="28"/>
          <w:szCs w:val="28"/>
        </w:rPr>
        <w:t>(三)</w:t>
      </w:r>
      <w:r w:rsidR="00577AF5" w:rsidRPr="00601B9E">
        <w:rPr>
          <w:rFonts w:ascii="標楷體" w:eastAsia="標楷體" w:hAnsi="標楷體" w:hint="eastAsia"/>
          <w:spacing w:val="0"/>
          <w:sz w:val="28"/>
          <w:szCs w:val="28"/>
        </w:rPr>
        <w:t>規格文件審查結果不符合招標文件規定者。</w:t>
      </w:r>
    </w:p>
    <w:p w:rsidR="00577AF5" w:rsidRPr="00601B9E" w:rsidRDefault="00F01BCF" w:rsidP="00E32BD5">
      <w:pPr>
        <w:pStyle w:val="7"/>
        <w:snapToGrid w:val="0"/>
        <w:spacing w:line="320" w:lineRule="exact"/>
        <w:ind w:leftChars="450" w:left="1500" w:hangingChars="150" w:hanging="4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w:t>
      </w:r>
      <w:r w:rsidR="001B6969" w:rsidRPr="00601B9E">
        <w:rPr>
          <w:rFonts w:ascii="標楷體" w:eastAsia="標楷體" w:hAnsi="標楷體" w:hint="eastAsia"/>
          <w:color w:val="000000"/>
          <w:spacing w:val="0"/>
          <w:sz w:val="28"/>
          <w:szCs w:val="28"/>
        </w:rPr>
        <w:t>四</w:t>
      </w:r>
      <w:r w:rsidRPr="00601B9E">
        <w:rPr>
          <w:rFonts w:ascii="標楷體" w:eastAsia="標楷體" w:hAnsi="標楷體" w:hint="eastAsia"/>
          <w:color w:val="000000"/>
          <w:spacing w:val="0"/>
          <w:sz w:val="28"/>
          <w:szCs w:val="28"/>
        </w:rPr>
        <w:t>)</w:t>
      </w:r>
      <w:r w:rsidR="00577AF5" w:rsidRPr="00601B9E">
        <w:rPr>
          <w:rFonts w:ascii="標楷體" w:eastAsia="標楷體" w:hAnsi="標楷體" w:hint="eastAsia"/>
          <w:color w:val="000000"/>
          <w:spacing w:val="0"/>
          <w:sz w:val="28"/>
          <w:szCs w:val="28"/>
        </w:rPr>
        <w:t>價格文件審查結果未合於招標文件規定者：</w:t>
      </w:r>
    </w:p>
    <w:p w:rsidR="00577AF5" w:rsidRPr="00601B9E" w:rsidRDefault="00E77CCD" w:rsidP="00E32BD5">
      <w:pPr>
        <w:pStyle w:val="7"/>
        <w:snapToGrid w:val="0"/>
        <w:spacing w:line="320" w:lineRule="exact"/>
        <w:ind w:leftChars="600" w:left="200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1.</w:t>
      </w:r>
      <w:r w:rsidR="00673879" w:rsidRPr="00601B9E">
        <w:rPr>
          <w:rFonts w:ascii="標楷體" w:eastAsia="標楷體" w:hAnsi="標楷體" w:hint="eastAsia"/>
          <w:color w:val="000000"/>
          <w:spacing w:val="0"/>
          <w:sz w:val="28"/>
          <w:szCs w:val="28"/>
        </w:rPr>
        <w:t>價格文件</w:t>
      </w:r>
      <w:r w:rsidR="00F01BCF" w:rsidRPr="00601B9E">
        <w:rPr>
          <w:rFonts w:ascii="標楷體" w:eastAsia="標楷體" w:hAnsi="標楷體" w:hint="eastAsia"/>
          <w:color w:val="000000"/>
          <w:spacing w:val="0"/>
          <w:sz w:val="28"/>
          <w:szCs w:val="28"/>
        </w:rPr>
        <w:t>投標</w:t>
      </w:r>
      <w:r w:rsidR="00577AF5" w:rsidRPr="00601B9E">
        <w:rPr>
          <w:rFonts w:ascii="標楷體" w:eastAsia="標楷體" w:hAnsi="標楷體" w:hint="eastAsia"/>
          <w:color w:val="000000"/>
          <w:spacing w:val="0"/>
          <w:sz w:val="28"/>
          <w:szCs w:val="28"/>
        </w:rPr>
        <w:t>標</w:t>
      </w:r>
      <w:r w:rsidR="00F01BCF" w:rsidRPr="00601B9E">
        <w:rPr>
          <w:rFonts w:ascii="標楷體" w:eastAsia="標楷體" w:hAnsi="標楷體" w:hint="eastAsia"/>
          <w:color w:val="000000"/>
          <w:spacing w:val="0"/>
          <w:sz w:val="28"/>
          <w:szCs w:val="28"/>
        </w:rPr>
        <w:t>封</w:t>
      </w:r>
      <w:r w:rsidR="00577AF5" w:rsidRPr="00601B9E">
        <w:rPr>
          <w:rFonts w:ascii="標楷體" w:eastAsia="標楷體" w:hAnsi="標楷體" w:hint="eastAsia"/>
          <w:color w:val="000000"/>
          <w:spacing w:val="0"/>
          <w:sz w:val="28"/>
          <w:szCs w:val="28"/>
        </w:rPr>
        <w:t>或詳細價目表：</w:t>
      </w:r>
    </w:p>
    <w:p w:rsidR="00577AF5" w:rsidRPr="00601B9E" w:rsidRDefault="00F01BCF" w:rsidP="00E32BD5">
      <w:pPr>
        <w:pStyle w:val="7"/>
        <w:snapToGrid w:val="0"/>
        <w:spacing w:line="320" w:lineRule="exact"/>
        <w:ind w:leftChars="650" w:left="1980" w:hangingChars="150" w:hanging="4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(1)</w:t>
      </w:r>
      <w:r w:rsidR="00577AF5" w:rsidRPr="00601B9E">
        <w:rPr>
          <w:rFonts w:ascii="標楷體" w:eastAsia="標楷體" w:hAnsi="標楷體" w:hint="eastAsia"/>
          <w:color w:val="000000"/>
          <w:spacing w:val="0"/>
          <w:sz w:val="28"/>
          <w:szCs w:val="28"/>
        </w:rPr>
        <w:t>與本機關提供樣式不符。</w:t>
      </w:r>
    </w:p>
    <w:p w:rsidR="00577AF5" w:rsidRPr="00601B9E" w:rsidRDefault="00F01BCF" w:rsidP="00E32BD5">
      <w:pPr>
        <w:pStyle w:val="7"/>
        <w:snapToGrid w:val="0"/>
        <w:spacing w:line="320" w:lineRule="exact"/>
        <w:ind w:leftChars="650" w:left="1980" w:hangingChars="150" w:hanging="4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(2)</w:t>
      </w:r>
      <w:r w:rsidR="00577AF5" w:rsidRPr="00601B9E">
        <w:rPr>
          <w:rFonts w:ascii="標楷體" w:eastAsia="標楷體" w:hAnsi="標楷體" w:hint="eastAsia"/>
          <w:color w:val="000000"/>
          <w:spacing w:val="0"/>
          <w:sz w:val="28"/>
          <w:szCs w:val="28"/>
        </w:rPr>
        <w:t>未依規定格式填寫或鍵入。</w:t>
      </w:r>
    </w:p>
    <w:p w:rsidR="00577AF5" w:rsidRPr="00601B9E" w:rsidRDefault="00F01BCF" w:rsidP="00E32BD5">
      <w:pPr>
        <w:pStyle w:val="7"/>
        <w:snapToGrid w:val="0"/>
        <w:spacing w:line="320" w:lineRule="exact"/>
        <w:ind w:leftChars="650" w:left="1980" w:hangingChars="150" w:hanging="4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(3)</w:t>
      </w:r>
      <w:r w:rsidR="00577AF5" w:rsidRPr="00601B9E">
        <w:rPr>
          <w:rFonts w:ascii="標楷體" w:eastAsia="標楷體" w:hAnsi="標楷體" w:hint="eastAsia"/>
          <w:color w:val="000000"/>
          <w:spacing w:val="0"/>
          <w:sz w:val="28"/>
          <w:szCs w:val="28"/>
        </w:rPr>
        <w:t>使用鉛筆或其他易塗改工具書寫。</w:t>
      </w:r>
    </w:p>
    <w:p w:rsidR="00577AF5" w:rsidRPr="00601B9E" w:rsidRDefault="00F01BCF" w:rsidP="00E32BD5">
      <w:pPr>
        <w:pStyle w:val="7"/>
        <w:snapToGrid w:val="0"/>
        <w:spacing w:line="320" w:lineRule="exact"/>
        <w:ind w:leftChars="650" w:left="1980" w:hangingChars="150" w:hanging="4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(4)</w:t>
      </w:r>
      <w:r w:rsidR="00577AF5" w:rsidRPr="00601B9E">
        <w:rPr>
          <w:rFonts w:ascii="標楷體" w:eastAsia="標楷體" w:hAnsi="標楷體" w:hint="eastAsia"/>
          <w:color w:val="000000"/>
          <w:spacing w:val="0"/>
          <w:sz w:val="28"/>
          <w:szCs w:val="28"/>
        </w:rPr>
        <w:t>擅改本機關原訂內容。</w:t>
      </w:r>
    </w:p>
    <w:p w:rsidR="00E77CCD" w:rsidRPr="00601B9E" w:rsidRDefault="00E77CCD" w:rsidP="00E32BD5">
      <w:pPr>
        <w:pStyle w:val="7"/>
        <w:snapToGrid w:val="0"/>
        <w:spacing w:line="320" w:lineRule="exact"/>
        <w:ind w:leftChars="600" w:left="200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2.價格文件除前目規定外，有下列情形之一者，屬</w:t>
      </w:r>
      <w:r w:rsidR="00967209" w:rsidRPr="00601B9E">
        <w:rPr>
          <w:rFonts w:ascii="標楷體" w:eastAsia="標楷體" w:hAnsi="標楷體" w:hint="eastAsia"/>
          <w:spacing w:val="0"/>
          <w:sz w:val="28"/>
          <w:szCs w:val="28"/>
        </w:rPr>
        <w:t>不合格</w:t>
      </w:r>
      <w:r w:rsidRPr="00601B9E">
        <w:rPr>
          <w:rFonts w:ascii="標楷體" w:eastAsia="標楷體" w:hAnsi="標楷體" w:hint="eastAsia"/>
          <w:spacing w:val="0"/>
          <w:sz w:val="28"/>
          <w:szCs w:val="28"/>
        </w:rPr>
        <w:t>標</w:t>
      </w:r>
      <w:r w:rsidRPr="00601B9E">
        <w:rPr>
          <w:rFonts w:ascii="標楷體" w:eastAsia="標楷體" w:hAnsi="標楷體" w:hint="eastAsia"/>
          <w:color w:val="000000"/>
          <w:spacing w:val="0"/>
          <w:sz w:val="28"/>
          <w:szCs w:val="28"/>
        </w:rPr>
        <w:t>：</w:t>
      </w:r>
    </w:p>
    <w:p w:rsidR="00E77CCD" w:rsidRPr="00601B9E" w:rsidRDefault="00E77CCD" w:rsidP="00E32BD5">
      <w:pPr>
        <w:pStyle w:val="7"/>
        <w:snapToGrid w:val="0"/>
        <w:spacing w:line="320" w:lineRule="exact"/>
        <w:ind w:leftChars="650" w:left="2022" w:hangingChars="150" w:hanging="462"/>
        <w:jc w:val="both"/>
        <w:rPr>
          <w:rFonts w:ascii="標楷體" w:eastAsia="標楷體" w:hAnsi="標楷體"/>
          <w:color w:val="000000"/>
          <w:spacing w:val="0"/>
          <w:sz w:val="28"/>
          <w:szCs w:val="28"/>
        </w:rPr>
      </w:pPr>
      <w:r w:rsidRPr="00601B9E">
        <w:rPr>
          <w:rFonts w:ascii="標楷體" w:eastAsia="標楷體" w:hAnsi="標楷體"/>
          <w:color w:val="000000"/>
          <w:sz w:val="28"/>
          <w:szCs w:val="28"/>
        </w:rPr>
        <w:t>(1)</w:t>
      </w:r>
      <w:r w:rsidRPr="00601B9E">
        <w:rPr>
          <w:rFonts w:ascii="標楷體" w:eastAsia="標楷體" w:hAnsi="標楷體" w:hint="eastAsia"/>
          <w:color w:val="000000"/>
          <w:sz w:val="28"/>
          <w:szCs w:val="28"/>
        </w:rPr>
        <w:t>報</w:t>
      </w:r>
      <w:r w:rsidRPr="00601B9E">
        <w:rPr>
          <w:rFonts w:ascii="標楷體" w:eastAsia="標楷體" w:hAnsi="標楷體"/>
          <w:color w:val="000000"/>
          <w:sz w:val="28"/>
          <w:szCs w:val="28"/>
        </w:rPr>
        <w:t>價未</w:t>
      </w:r>
      <w:r w:rsidRPr="00601B9E">
        <w:rPr>
          <w:rFonts w:ascii="標楷體" w:eastAsia="標楷體" w:hAnsi="標楷體"/>
          <w:color w:val="000000"/>
          <w:spacing w:val="0"/>
          <w:sz w:val="28"/>
          <w:szCs w:val="28"/>
        </w:rPr>
        <w:t>以中文</w:t>
      </w:r>
      <w:r w:rsidRPr="00601B9E">
        <w:rPr>
          <w:rFonts w:ascii="標楷體" w:eastAsia="標楷體" w:hAnsi="標楷體" w:hint="eastAsia"/>
          <w:color w:val="000000"/>
          <w:spacing w:val="0"/>
          <w:sz w:val="28"/>
          <w:szCs w:val="28"/>
        </w:rPr>
        <w:t>數目字</w:t>
      </w:r>
      <w:r w:rsidRPr="00601B9E">
        <w:rPr>
          <w:rFonts w:ascii="標楷體" w:eastAsia="標楷體" w:hAnsi="標楷體"/>
          <w:color w:val="000000"/>
          <w:spacing w:val="0"/>
          <w:sz w:val="28"/>
          <w:szCs w:val="28"/>
        </w:rPr>
        <w:t>填寫或鍵入。</w:t>
      </w:r>
    </w:p>
    <w:p w:rsidR="00E77CCD" w:rsidRPr="00601B9E" w:rsidRDefault="00E77CCD" w:rsidP="00E32BD5">
      <w:pPr>
        <w:pStyle w:val="7"/>
        <w:snapToGrid w:val="0"/>
        <w:spacing w:line="320" w:lineRule="exact"/>
        <w:ind w:leftChars="650" w:left="1980" w:hangingChars="150" w:hanging="420"/>
        <w:jc w:val="both"/>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(2)</w:t>
      </w:r>
      <w:r w:rsidRPr="00601B9E">
        <w:rPr>
          <w:rFonts w:ascii="標楷體" w:eastAsia="標楷體" w:hAnsi="標楷體"/>
          <w:color w:val="000000"/>
          <w:spacing w:val="0"/>
          <w:sz w:val="28"/>
          <w:szCs w:val="28"/>
        </w:rPr>
        <w:t>書寫或列印模糊不清，難以辨</w:t>
      </w:r>
      <w:r w:rsidRPr="00601B9E">
        <w:rPr>
          <w:rFonts w:ascii="標楷體" w:eastAsia="標楷體" w:hAnsi="標楷體" w:hint="eastAsia"/>
          <w:color w:val="000000"/>
          <w:spacing w:val="0"/>
          <w:sz w:val="28"/>
          <w:szCs w:val="28"/>
        </w:rPr>
        <w:t>識</w:t>
      </w:r>
      <w:r w:rsidRPr="00601B9E">
        <w:rPr>
          <w:rFonts w:ascii="標楷體" w:eastAsia="標楷體" w:hAnsi="標楷體"/>
          <w:color w:val="000000"/>
          <w:spacing w:val="0"/>
          <w:sz w:val="28"/>
          <w:szCs w:val="28"/>
        </w:rPr>
        <w:t>。</w:t>
      </w:r>
    </w:p>
    <w:p w:rsidR="00E77CCD" w:rsidRPr="00601B9E" w:rsidRDefault="00E77CCD" w:rsidP="00E32BD5">
      <w:pPr>
        <w:pStyle w:val="7"/>
        <w:snapToGrid w:val="0"/>
        <w:spacing w:line="320" w:lineRule="exact"/>
        <w:ind w:leftChars="650" w:left="1980" w:hangingChars="150" w:hanging="420"/>
        <w:jc w:val="both"/>
        <w:rPr>
          <w:rFonts w:ascii="標楷體" w:eastAsia="標楷體" w:hAnsi="標楷體"/>
          <w:color w:val="000000"/>
          <w:spacing w:val="0"/>
          <w:sz w:val="28"/>
          <w:szCs w:val="28"/>
        </w:rPr>
      </w:pPr>
      <w:r w:rsidRPr="00601B9E">
        <w:rPr>
          <w:rFonts w:ascii="標楷體" w:eastAsia="標楷體" w:hAnsi="標楷體"/>
          <w:color w:val="000000"/>
          <w:spacing w:val="0"/>
          <w:sz w:val="28"/>
          <w:szCs w:val="28"/>
        </w:rPr>
        <w:t>(</w:t>
      </w:r>
      <w:r w:rsidRPr="00601B9E">
        <w:rPr>
          <w:rFonts w:ascii="標楷體" w:eastAsia="標楷體" w:hAnsi="標楷體" w:hint="eastAsia"/>
          <w:color w:val="000000"/>
          <w:spacing w:val="0"/>
          <w:sz w:val="28"/>
          <w:szCs w:val="28"/>
        </w:rPr>
        <w:t>3</w:t>
      </w:r>
      <w:r w:rsidRPr="00601B9E">
        <w:rPr>
          <w:rFonts w:ascii="標楷體" w:eastAsia="標楷體" w:hAnsi="標楷體"/>
          <w:color w:val="000000"/>
          <w:spacing w:val="0"/>
          <w:sz w:val="28"/>
          <w:szCs w:val="28"/>
        </w:rPr>
        <w:t>)破損致部分文字缺少。</w:t>
      </w:r>
    </w:p>
    <w:p w:rsidR="00E77CCD" w:rsidRPr="00601B9E" w:rsidRDefault="00E77CCD" w:rsidP="00E32BD5">
      <w:pPr>
        <w:pStyle w:val="7"/>
        <w:snapToGrid w:val="0"/>
        <w:spacing w:line="320" w:lineRule="exact"/>
        <w:ind w:leftChars="650" w:left="1980" w:hangingChars="150" w:hanging="420"/>
        <w:jc w:val="both"/>
        <w:rPr>
          <w:rFonts w:ascii="標楷體" w:eastAsia="標楷體" w:hAnsi="標楷體"/>
          <w:color w:val="000000"/>
          <w:spacing w:val="0"/>
          <w:sz w:val="28"/>
          <w:szCs w:val="28"/>
        </w:rPr>
      </w:pPr>
      <w:r w:rsidRPr="00601B9E">
        <w:rPr>
          <w:rFonts w:ascii="標楷體" w:eastAsia="標楷體" w:hAnsi="標楷體"/>
          <w:color w:val="000000"/>
          <w:spacing w:val="0"/>
          <w:sz w:val="28"/>
          <w:szCs w:val="28"/>
        </w:rPr>
        <w:t>(</w:t>
      </w:r>
      <w:r w:rsidRPr="00601B9E">
        <w:rPr>
          <w:rFonts w:ascii="標楷體" w:eastAsia="標楷體" w:hAnsi="標楷體" w:hint="eastAsia"/>
          <w:color w:val="000000"/>
          <w:spacing w:val="0"/>
          <w:sz w:val="28"/>
          <w:szCs w:val="28"/>
        </w:rPr>
        <w:t>4</w:t>
      </w:r>
      <w:r w:rsidRPr="00601B9E">
        <w:rPr>
          <w:rFonts w:ascii="標楷體" w:eastAsia="標楷體" w:hAnsi="標楷體"/>
          <w:color w:val="000000"/>
          <w:spacing w:val="0"/>
          <w:sz w:val="28"/>
          <w:szCs w:val="28"/>
        </w:rPr>
        <w:t>)未加蓋廠商或負責人印章</w:t>
      </w:r>
      <w:r w:rsidRPr="00601B9E">
        <w:rPr>
          <w:rFonts w:ascii="標楷體" w:eastAsia="標楷體" w:hAnsi="標楷體" w:hint="eastAsia"/>
          <w:color w:val="000000"/>
          <w:spacing w:val="0"/>
          <w:sz w:val="28"/>
          <w:szCs w:val="28"/>
        </w:rPr>
        <w:t>或簽署</w:t>
      </w:r>
      <w:r w:rsidRPr="00601B9E">
        <w:rPr>
          <w:rFonts w:ascii="標楷體" w:eastAsia="標楷體" w:hAnsi="標楷體"/>
          <w:color w:val="000000"/>
          <w:spacing w:val="0"/>
          <w:sz w:val="28"/>
          <w:szCs w:val="28"/>
        </w:rPr>
        <w:t>，或其印文</w:t>
      </w:r>
      <w:r w:rsidRPr="00601B9E">
        <w:rPr>
          <w:rFonts w:ascii="標楷體" w:eastAsia="標楷體" w:hAnsi="標楷體" w:hint="eastAsia"/>
          <w:color w:val="000000"/>
          <w:spacing w:val="0"/>
          <w:sz w:val="28"/>
          <w:szCs w:val="28"/>
        </w:rPr>
        <w:t>或簽署</w:t>
      </w:r>
      <w:r w:rsidRPr="00601B9E">
        <w:rPr>
          <w:rFonts w:ascii="標楷體" w:eastAsia="標楷體" w:hAnsi="標楷體"/>
          <w:color w:val="000000"/>
          <w:spacing w:val="0"/>
          <w:sz w:val="28"/>
          <w:szCs w:val="28"/>
        </w:rPr>
        <w:t>不能辨識。</w:t>
      </w:r>
    </w:p>
    <w:p w:rsidR="00E77CCD" w:rsidRPr="00601B9E" w:rsidRDefault="00E77CCD" w:rsidP="00E32BD5">
      <w:pPr>
        <w:pStyle w:val="7"/>
        <w:snapToGrid w:val="0"/>
        <w:spacing w:line="320" w:lineRule="exact"/>
        <w:ind w:leftChars="650" w:left="1980" w:hangingChars="150" w:hanging="420"/>
        <w:jc w:val="both"/>
        <w:rPr>
          <w:rFonts w:ascii="標楷體" w:eastAsia="標楷體" w:hAnsi="標楷體"/>
          <w:color w:val="000000"/>
          <w:spacing w:val="0"/>
          <w:sz w:val="28"/>
          <w:szCs w:val="28"/>
        </w:rPr>
      </w:pPr>
      <w:r w:rsidRPr="00601B9E">
        <w:rPr>
          <w:rFonts w:ascii="標楷體" w:eastAsia="標楷體" w:hAnsi="標楷體"/>
          <w:color w:val="000000"/>
          <w:spacing w:val="0"/>
          <w:sz w:val="28"/>
          <w:szCs w:val="28"/>
        </w:rPr>
        <w:t>(</w:t>
      </w:r>
      <w:r w:rsidRPr="00601B9E">
        <w:rPr>
          <w:rFonts w:ascii="標楷體" w:eastAsia="標楷體" w:hAnsi="標楷體" w:hint="eastAsia"/>
          <w:color w:val="000000"/>
          <w:spacing w:val="0"/>
          <w:sz w:val="28"/>
          <w:szCs w:val="28"/>
        </w:rPr>
        <w:t>5</w:t>
      </w:r>
      <w:r w:rsidRPr="00601B9E">
        <w:rPr>
          <w:rFonts w:ascii="標楷體" w:eastAsia="標楷體" w:hAnsi="標楷體"/>
          <w:color w:val="000000"/>
          <w:spacing w:val="0"/>
          <w:sz w:val="28"/>
          <w:szCs w:val="28"/>
        </w:rPr>
        <w:t>)塗改處未加蓋廠商或負責人之印章或署名。</w:t>
      </w:r>
    </w:p>
    <w:p w:rsidR="00E77CCD" w:rsidRPr="00601B9E" w:rsidRDefault="00E77CCD" w:rsidP="00E32BD5">
      <w:pPr>
        <w:pStyle w:val="7"/>
        <w:snapToGrid w:val="0"/>
        <w:spacing w:line="320" w:lineRule="exact"/>
        <w:ind w:leftChars="650" w:left="1980" w:hangingChars="150" w:hanging="420"/>
        <w:jc w:val="both"/>
        <w:textDirection w:val="lrTbV"/>
        <w:rPr>
          <w:rFonts w:ascii="標楷體" w:eastAsia="標楷體" w:hAnsi="標楷體"/>
          <w:color w:val="000000"/>
          <w:sz w:val="28"/>
          <w:szCs w:val="28"/>
        </w:rPr>
      </w:pPr>
      <w:r w:rsidRPr="00601B9E">
        <w:rPr>
          <w:rFonts w:ascii="標楷體" w:eastAsia="標楷體" w:hAnsi="標楷體"/>
          <w:color w:val="000000"/>
          <w:spacing w:val="0"/>
          <w:sz w:val="28"/>
          <w:szCs w:val="28"/>
        </w:rPr>
        <w:t>(</w:t>
      </w:r>
      <w:r w:rsidRPr="00601B9E">
        <w:rPr>
          <w:rFonts w:ascii="標楷體" w:eastAsia="標楷體" w:hAnsi="標楷體" w:hint="eastAsia"/>
          <w:color w:val="000000"/>
          <w:spacing w:val="0"/>
          <w:sz w:val="28"/>
          <w:szCs w:val="28"/>
        </w:rPr>
        <w:t>6</w:t>
      </w:r>
      <w:r w:rsidRPr="00601B9E">
        <w:rPr>
          <w:rFonts w:ascii="標楷體" w:eastAsia="標楷體" w:hAnsi="標楷體"/>
          <w:color w:val="000000"/>
          <w:spacing w:val="0"/>
          <w:sz w:val="28"/>
          <w:szCs w:val="28"/>
        </w:rPr>
        <w:t>)</w:t>
      </w:r>
      <w:r w:rsidRPr="00601B9E">
        <w:rPr>
          <w:rFonts w:ascii="標楷體" w:eastAsia="標楷體" w:hAnsi="標楷體" w:hint="eastAsia"/>
          <w:color w:val="000000"/>
          <w:spacing w:val="0"/>
          <w:sz w:val="28"/>
          <w:szCs w:val="28"/>
        </w:rPr>
        <w:t>未能辨識標</w:t>
      </w:r>
      <w:r w:rsidRPr="00601B9E">
        <w:rPr>
          <w:rFonts w:ascii="標楷體" w:eastAsia="標楷體" w:hAnsi="標楷體" w:hint="eastAsia"/>
          <w:color w:val="000000"/>
          <w:spacing w:val="0"/>
          <w:kern w:val="2"/>
          <w:sz w:val="28"/>
          <w:szCs w:val="28"/>
        </w:rPr>
        <w:t>價之情形者</w:t>
      </w:r>
      <w:r w:rsidRPr="00601B9E">
        <w:rPr>
          <w:rFonts w:ascii="標楷體" w:eastAsia="標楷體" w:hAnsi="標楷體"/>
          <w:color w:val="000000"/>
          <w:spacing w:val="0"/>
          <w:kern w:val="2"/>
          <w:sz w:val="28"/>
          <w:szCs w:val="28"/>
        </w:rPr>
        <w:t>。</w:t>
      </w:r>
    </w:p>
    <w:p w:rsidR="00602F42" w:rsidRPr="00601B9E" w:rsidRDefault="00602F42" w:rsidP="00E32BD5">
      <w:pPr>
        <w:pStyle w:val="7"/>
        <w:snapToGrid w:val="0"/>
        <w:spacing w:line="320" w:lineRule="exact"/>
        <w:ind w:leftChars="450" w:left="1542" w:hangingChars="150" w:hanging="462"/>
        <w:jc w:val="both"/>
        <w:textDirection w:val="lrTbV"/>
        <w:rPr>
          <w:rFonts w:ascii="標楷體" w:eastAsia="標楷體" w:hAnsi="標楷體"/>
          <w:color w:val="000000"/>
          <w:sz w:val="28"/>
          <w:szCs w:val="28"/>
        </w:rPr>
      </w:pPr>
      <w:r w:rsidRPr="00601B9E">
        <w:rPr>
          <w:rFonts w:ascii="標楷體" w:eastAsia="標楷體" w:hAnsi="標楷體" w:hint="eastAsia"/>
          <w:color w:val="000000"/>
          <w:sz w:val="28"/>
          <w:szCs w:val="28"/>
        </w:rPr>
        <w:lastRenderedPageBreak/>
        <w:t>(五)投標文件之有效期已屆且不同意延長</w:t>
      </w:r>
      <w:r w:rsidR="00967209" w:rsidRPr="00601B9E">
        <w:rPr>
          <w:rFonts w:ascii="標楷體" w:eastAsia="標楷體" w:hAnsi="標楷體" w:hint="eastAsia"/>
          <w:sz w:val="28"/>
          <w:szCs w:val="28"/>
        </w:rPr>
        <w:t>或另訂有效期限</w:t>
      </w:r>
      <w:r w:rsidRPr="00601B9E">
        <w:rPr>
          <w:rFonts w:ascii="標楷體" w:eastAsia="標楷體" w:hAnsi="標楷體" w:hint="eastAsia"/>
          <w:color w:val="000000"/>
          <w:sz w:val="28"/>
          <w:szCs w:val="28"/>
        </w:rPr>
        <w:t>者。</w:t>
      </w:r>
    </w:p>
    <w:p w:rsidR="00602F42" w:rsidRPr="00601B9E" w:rsidRDefault="00602F42" w:rsidP="005243F4">
      <w:pPr>
        <w:pStyle w:val="7"/>
        <w:snapToGrid w:val="0"/>
        <w:spacing w:line="320" w:lineRule="exact"/>
        <w:ind w:leftChars="450" w:left="1542" w:hangingChars="150" w:hanging="462"/>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z w:val="28"/>
          <w:szCs w:val="28"/>
        </w:rPr>
        <w:t>(六)</w:t>
      </w:r>
      <w:r w:rsidR="005243F4" w:rsidRPr="00601B9E">
        <w:rPr>
          <w:rFonts w:ascii="標楷體" w:eastAsia="標楷體" w:hAnsi="標楷體" w:hint="eastAsia"/>
          <w:spacing w:val="0"/>
          <w:sz w:val="28"/>
          <w:szCs w:val="28"/>
        </w:rPr>
        <w:t>招標文件規定應提出分包廠商者，廠商投標文件所提出之分包廠商，於投標日以前已屬採購法第103條第1項規定期間內不得參加投標或作為決標對象或分包之廠商者。</w:t>
      </w:r>
    </w:p>
    <w:p w:rsidR="00577AF5" w:rsidRPr="00601B9E" w:rsidRDefault="00F77624" w:rsidP="000E2639">
      <w:pPr>
        <w:pStyle w:val="7"/>
        <w:snapToGrid w:val="0"/>
        <w:spacing w:line="320" w:lineRule="exact"/>
        <w:ind w:leftChars="450" w:left="1696" w:hangingChars="200" w:hanging="616"/>
        <w:jc w:val="both"/>
        <w:textDirection w:val="lrTbV"/>
        <w:rPr>
          <w:rFonts w:ascii="標楷體" w:eastAsia="標楷體" w:hAnsi="標楷體"/>
          <w:spacing w:val="0"/>
          <w:sz w:val="28"/>
          <w:szCs w:val="28"/>
        </w:rPr>
      </w:pPr>
      <w:r w:rsidRPr="00601B9E">
        <w:rPr>
          <w:rFonts w:ascii="標楷體" w:eastAsia="標楷體" w:hAnsi="標楷體" w:hint="eastAsia"/>
          <w:sz w:val="28"/>
          <w:szCs w:val="28"/>
        </w:rPr>
        <w:t>(七)</w:t>
      </w:r>
      <w:r w:rsidR="003A4343" w:rsidRPr="00601B9E">
        <w:rPr>
          <w:rFonts w:ascii="標楷體" w:eastAsia="標楷體" w:hAnsi="標楷體" w:hint="eastAsia"/>
          <w:spacing w:val="0"/>
          <w:sz w:val="28"/>
          <w:szCs w:val="28"/>
        </w:rPr>
        <w:tab/>
      </w:r>
      <w:r w:rsidR="005F1761" w:rsidRPr="002A2F71">
        <w:rPr>
          <w:rFonts w:ascii="標楷體" w:eastAsia="標楷體" w:hAnsi="標楷體" w:hint="eastAsia"/>
          <w:spacing w:val="-20"/>
          <w:sz w:val="28"/>
          <w:szCs w:val="28"/>
        </w:rPr>
        <w:t>廠商所附電子領標憑據</w:t>
      </w:r>
      <w:r w:rsidR="00356BC7" w:rsidRPr="002A2F71">
        <w:rPr>
          <w:rFonts w:ascii="標楷體" w:eastAsia="標楷體" w:hAnsi="標楷體" w:hint="eastAsia"/>
          <w:spacing w:val="-20"/>
          <w:sz w:val="28"/>
          <w:szCs w:val="28"/>
        </w:rPr>
        <w:t>於</w:t>
      </w:r>
      <w:r w:rsidR="005F1761" w:rsidRPr="002A2F71">
        <w:rPr>
          <w:rFonts w:ascii="標楷體" w:eastAsia="標楷體" w:hAnsi="標楷體" w:hint="eastAsia"/>
          <w:spacing w:val="-20"/>
          <w:sz w:val="28"/>
          <w:szCs w:val="28"/>
        </w:rPr>
        <w:t>審查</w:t>
      </w:r>
      <w:r w:rsidR="00356BC7" w:rsidRPr="002A2F71">
        <w:rPr>
          <w:rFonts w:ascii="標楷體" w:eastAsia="標楷體" w:hAnsi="標楷體" w:hint="eastAsia"/>
          <w:spacing w:val="-20"/>
          <w:sz w:val="28"/>
          <w:szCs w:val="28"/>
        </w:rPr>
        <w:t>時</w:t>
      </w:r>
      <w:r w:rsidR="005F1761" w:rsidRPr="002A2F71">
        <w:rPr>
          <w:rFonts w:ascii="標楷體" w:eastAsia="標楷體" w:hAnsi="標楷體" w:hint="eastAsia"/>
          <w:spacing w:val="-20"/>
          <w:sz w:val="28"/>
          <w:szCs w:val="28"/>
        </w:rPr>
        <w:t>發現有下列情形，應由機關依採購法第51條</w:t>
      </w:r>
      <w:r w:rsidR="00741FE0" w:rsidRPr="002A2F71">
        <w:rPr>
          <w:rFonts w:ascii="標楷體" w:eastAsia="標楷體" w:hAnsi="標楷體" w:hint="eastAsia"/>
          <w:spacing w:val="-20"/>
          <w:sz w:val="28"/>
          <w:szCs w:val="28"/>
        </w:rPr>
        <w:t>，</w:t>
      </w:r>
      <w:r w:rsidR="005F1761" w:rsidRPr="002A2F71">
        <w:rPr>
          <w:rFonts w:ascii="標楷體" w:eastAsia="標楷體" w:hAnsi="標楷體" w:hint="eastAsia"/>
          <w:spacing w:val="-20"/>
          <w:sz w:val="28"/>
          <w:szCs w:val="28"/>
        </w:rPr>
        <w:t>限期廠商</w:t>
      </w:r>
      <w:r w:rsidR="00741FE0" w:rsidRPr="002A2F71">
        <w:rPr>
          <w:rFonts w:ascii="標楷體" w:eastAsia="標楷體" w:hAnsi="標楷體" w:hint="eastAsia"/>
          <w:spacing w:val="-20"/>
          <w:sz w:val="28"/>
          <w:szCs w:val="28"/>
        </w:rPr>
        <w:t>說明</w:t>
      </w:r>
      <w:r w:rsidR="005F1761" w:rsidRPr="002A2F71">
        <w:rPr>
          <w:rFonts w:ascii="標楷體" w:eastAsia="標楷體" w:hAnsi="標楷體" w:hint="eastAsia"/>
          <w:spacing w:val="-20"/>
          <w:sz w:val="28"/>
          <w:szCs w:val="28"/>
        </w:rPr>
        <w:t>，</w:t>
      </w:r>
      <w:r w:rsidR="00F07B89" w:rsidRPr="002A2F71">
        <w:rPr>
          <w:rFonts w:ascii="標楷體" w:eastAsia="標楷體" w:hAnsi="標楷體" w:hint="eastAsia"/>
          <w:spacing w:val="-20"/>
          <w:sz w:val="28"/>
          <w:szCs w:val="28"/>
        </w:rPr>
        <w:t>經</w:t>
      </w:r>
      <w:r w:rsidR="00356BC7" w:rsidRPr="002A2F71">
        <w:rPr>
          <w:rFonts w:ascii="標楷體" w:eastAsia="標楷體" w:hAnsi="標楷體" w:hint="eastAsia"/>
          <w:spacing w:val="-20"/>
          <w:sz w:val="28"/>
          <w:szCs w:val="28"/>
        </w:rPr>
        <w:t>說明後仍有</w:t>
      </w:r>
      <w:r w:rsidR="005F1761" w:rsidRPr="002A2F71">
        <w:rPr>
          <w:rFonts w:ascii="標楷體" w:eastAsia="標楷體" w:hAnsi="標楷體" w:hint="eastAsia"/>
          <w:spacing w:val="-20"/>
          <w:sz w:val="28"/>
          <w:szCs w:val="28"/>
        </w:rPr>
        <w:t>下列情形，為不合格標：</w:t>
      </w:r>
    </w:p>
    <w:p w:rsidR="00577AF5" w:rsidRPr="00601B9E" w:rsidRDefault="00F77624" w:rsidP="000E2639">
      <w:pPr>
        <w:pStyle w:val="7"/>
        <w:snapToGrid w:val="0"/>
        <w:spacing w:line="320" w:lineRule="exact"/>
        <w:ind w:leftChars="600" w:left="1720" w:hangingChars="100" w:hanging="280"/>
        <w:jc w:val="both"/>
        <w:textDirection w:val="lrTbV"/>
        <w:rPr>
          <w:rFonts w:ascii="標楷體" w:eastAsia="標楷體" w:hAnsi="標楷體"/>
          <w:spacing w:val="0"/>
          <w:sz w:val="28"/>
          <w:szCs w:val="28"/>
        </w:rPr>
      </w:pPr>
      <w:r w:rsidRPr="00601B9E">
        <w:rPr>
          <w:rFonts w:ascii="標楷體" w:eastAsia="標楷體" w:hAnsi="標楷體" w:hint="eastAsia"/>
          <w:spacing w:val="0"/>
          <w:sz w:val="28"/>
          <w:szCs w:val="28"/>
        </w:rPr>
        <w:t>1.</w:t>
      </w:r>
      <w:r w:rsidR="00FE6EB4" w:rsidRPr="00601B9E">
        <w:rPr>
          <w:rFonts w:ascii="標楷體" w:eastAsia="標楷體" w:hAnsi="標楷體" w:hint="eastAsia"/>
          <w:spacing w:val="0"/>
          <w:sz w:val="28"/>
          <w:szCs w:val="28"/>
        </w:rPr>
        <w:t>電子領標憑據序號</w:t>
      </w:r>
      <w:r w:rsidR="00577AF5" w:rsidRPr="00601B9E">
        <w:rPr>
          <w:rFonts w:ascii="標楷體" w:eastAsia="標楷體" w:hAnsi="標楷體" w:hint="eastAsia"/>
          <w:spacing w:val="0"/>
          <w:sz w:val="28"/>
          <w:szCs w:val="28"/>
        </w:rPr>
        <w:t>非本</w:t>
      </w:r>
      <w:r w:rsidR="001E00B7" w:rsidRPr="00601B9E">
        <w:rPr>
          <w:rFonts w:ascii="標楷體" w:eastAsia="標楷體" w:hAnsi="標楷體" w:hint="eastAsia"/>
          <w:spacing w:val="0"/>
          <w:sz w:val="28"/>
          <w:szCs w:val="28"/>
        </w:rPr>
        <w:t>採購</w:t>
      </w:r>
      <w:r w:rsidR="00577AF5" w:rsidRPr="00601B9E">
        <w:rPr>
          <w:rFonts w:ascii="標楷體" w:eastAsia="標楷體" w:hAnsi="標楷體" w:hint="eastAsia"/>
          <w:spacing w:val="0"/>
          <w:sz w:val="28"/>
          <w:szCs w:val="28"/>
        </w:rPr>
        <w:t>案</w:t>
      </w:r>
      <w:r w:rsidR="00356BC7" w:rsidRPr="00601B9E">
        <w:rPr>
          <w:rFonts w:ascii="標楷體" w:eastAsia="標楷體" w:hAnsi="標楷體" w:hint="eastAsia"/>
          <w:spacing w:val="0"/>
          <w:sz w:val="28"/>
          <w:szCs w:val="28"/>
        </w:rPr>
        <w:t>，經說明後仍無法提出正確憑據</w:t>
      </w:r>
      <w:r w:rsidR="00577AF5" w:rsidRPr="00601B9E">
        <w:rPr>
          <w:rFonts w:ascii="標楷體" w:eastAsia="標楷體" w:hAnsi="標楷體" w:hint="eastAsia"/>
          <w:spacing w:val="0"/>
          <w:sz w:val="28"/>
          <w:szCs w:val="28"/>
        </w:rPr>
        <w:t>。</w:t>
      </w:r>
    </w:p>
    <w:p w:rsidR="00F01BCF" w:rsidRPr="00601B9E" w:rsidRDefault="00F77624" w:rsidP="00F243BE">
      <w:pPr>
        <w:pStyle w:val="7"/>
        <w:snapToGrid w:val="0"/>
        <w:spacing w:line="320" w:lineRule="exact"/>
        <w:ind w:leftChars="600" w:left="1720" w:hangingChars="100" w:hanging="280"/>
        <w:jc w:val="both"/>
        <w:textDirection w:val="lrTbV"/>
        <w:rPr>
          <w:rFonts w:ascii="標楷體" w:eastAsia="標楷體" w:hAnsi="標楷體"/>
          <w:spacing w:val="0"/>
          <w:sz w:val="28"/>
          <w:szCs w:val="28"/>
        </w:rPr>
      </w:pPr>
      <w:r w:rsidRPr="00601B9E">
        <w:rPr>
          <w:rFonts w:ascii="標楷體" w:eastAsia="標楷體" w:hAnsi="標楷體" w:hint="eastAsia"/>
          <w:spacing w:val="0"/>
          <w:sz w:val="28"/>
          <w:szCs w:val="28"/>
        </w:rPr>
        <w:t>2.</w:t>
      </w:r>
      <w:r w:rsidR="005F1761" w:rsidRPr="00601B9E">
        <w:rPr>
          <w:rFonts w:ascii="標楷體" w:eastAsia="標楷體" w:hAnsi="標楷體" w:hint="eastAsia"/>
          <w:spacing w:val="0"/>
          <w:sz w:val="28"/>
          <w:szCs w:val="28"/>
        </w:rPr>
        <w:t>未附電子領標憑據序號，經通知說明後仍無法提出</w:t>
      </w:r>
      <w:r w:rsidR="00577AF5" w:rsidRPr="00601B9E">
        <w:rPr>
          <w:rFonts w:ascii="標楷體" w:eastAsia="標楷體" w:hAnsi="標楷體" w:hint="eastAsia"/>
          <w:spacing w:val="0"/>
          <w:sz w:val="28"/>
          <w:szCs w:val="28"/>
        </w:rPr>
        <w:t>。</w:t>
      </w:r>
    </w:p>
    <w:p w:rsidR="009A4634" w:rsidRPr="00601B9E" w:rsidRDefault="009A4634" w:rsidP="00E32BD5">
      <w:pPr>
        <w:pStyle w:val="7"/>
        <w:numPr>
          <w:ilvl w:val="0"/>
          <w:numId w:val="1"/>
        </w:numPr>
        <w:snapToGrid w:val="0"/>
        <w:spacing w:line="320" w:lineRule="exact"/>
        <w:ind w:left="1260" w:hangingChars="450" w:hanging="1260"/>
        <w:jc w:val="both"/>
        <w:textDirection w:val="lrTbV"/>
        <w:rPr>
          <w:rFonts w:ascii="標楷體" w:eastAsia="標楷體" w:hAnsi="標楷體"/>
          <w:spacing w:val="0"/>
          <w:sz w:val="28"/>
          <w:szCs w:val="28"/>
        </w:rPr>
      </w:pPr>
      <w:r w:rsidRPr="00601B9E">
        <w:rPr>
          <w:rFonts w:ascii="標楷體" w:eastAsia="標楷體" w:hAnsi="標楷體" w:hint="eastAsia"/>
          <w:spacing w:val="0"/>
          <w:sz w:val="28"/>
          <w:szCs w:val="28"/>
        </w:rPr>
        <w:t>採購</w:t>
      </w:r>
      <w:r w:rsidR="00963EBD" w:rsidRPr="00601B9E">
        <w:rPr>
          <w:rFonts w:ascii="標楷體" w:eastAsia="標楷體" w:hAnsi="標楷體" w:hint="eastAsia"/>
          <w:spacing w:val="0"/>
          <w:sz w:val="28"/>
          <w:szCs w:val="28"/>
        </w:rPr>
        <w:t>採</w:t>
      </w:r>
      <w:r w:rsidRPr="00601B9E">
        <w:rPr>
          <w:rFonts w:ascii="標楷體" w:eastAsia="標楷體" w:hAnsi="標楷體" w:hint="eastAsia"/>
          <w:spacing w:val="0"/>
          <w:sz w:val="28"/>
          <w:szCs w:val="28"/>
        </w:rPr>
        <w:t>最低標決標原則：</w:t>
      </w:r>
    </w:p>
    <w:p w:rsidR="009A4634" w:rsidRPr="00601B9E" w:rsidRDefault="009A4634" w:rsidP="00E32BD5">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spacing w:val="0"/>
          <w:sz w:val="28"/>
          <w:szCs w:val="28"/>
        </w:rPr>
        <w:t>(</w:t>
      </w:r>
      <w:r w:rsidR="00137F02" w:rsidRPr="00601B9E">
        <w:rPr>
          <w:rFonts w:ascii="標楷體" w:eastAsia="標楷體" w:hAnsi="標楷體" w:hint="eastAsia"/>
          <w:spacing w:val="0"/>
          <w:sz w:val="28"/>
          <w:szCs w:val="28"/>
        </w:rPr>
        <w:t>一</w:t>
      </w:r>
      <w:r w:rsidRPr="00601B9E">
        <w:rPr>
          <w:rFonts w:ascii="標楷體" w:eastAsia="標楷體" w:hAnsi="標楷體" w:hint="eastAsia"/>
          <w:spacing w:val="0"/>
          <w:sz w:val="28"/>
          <w:szCs w:val="28"/>
        </w:rPr>
        <w:t>)除招標文件</w:t>
      </w:r>
      <w:r w:rsidRPr="00601B9E">
        <w:rPr>
          <w:rFonts w:ascii="標楷體" w:eastAsia="標楷體" w:hAnsi="標楷體" w:hint="eastAsia"/>
          <w:color w:val="000000"/>
          <w:spacing w:val="0"/>
          <w:sz w:val="28"/>
          <w:szCs w:val="28"/>
        </w:rPr>
        <w:t>另有規定者外，標價以</w:t>
      </w:r>
      <w:r w:rsidR="00DF5C67" w:rsidRPr="00601B9E">
        <w:rPr>
          <w:rFonts w:ascii="標楷體" w:eastAsia="標楷體" w:hAnsi="標楷體" w:hint="eastAsia"/>
          <w:color w:val="000000"/>
          <w:spacing w:val="0"/>
          <w:sz w:val="28"/>
          <w:szCs w:val="28"/>
        </w:rPr>
        <w:t>投標標價清單</w:t>
      </w:r>
      <w:r w:rsidRPr="00601B9E">
        <w:rPr>
          <w:rFonts w:ascii="標楷體" w:eastAsia="標楷體" w:hAnsi="標楷體" w:hint="eastAsia"/>
          <w:color w:val="000000"/>
          <w:spacing w:val="0"/>
          <w:sz w:val="28"/>
          <w:szCs w:val="28"/>
        </w:rPr>
        <w:t>上中文數目字填寫之總價為準，經審查以合於招標文件規定且在底價以內之最低標價廠商，且無採購法第58條「總標價或部分標價偏低，顯不合理，有降低品質，不能誠信履約之虞或其他特殊情形」者，為得標廠商。</w:t>
      </w:r>
    </w:p>
    <w:p w:rsidR="009A4634" w:rsidRPr="00601B9E" w:rsidRDefault="009A4634" w:rsidP="00E32BD5">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w:t>
      </w:r>
      <w:r w:rsidR="00137F02" w:rsidRPr="00601B9E">
        <w:rPr>
          <w:rFonts w:ascii="標楷體" w:eastAsia="標楷體" w:hAnsi="標楷體" w:hint="eastAsia"/>
          <w:color w:val="000000"/>
          <w:spacing w:val="0"/>
          <w:sz w:val="28"/>
          <w:szCs w:val="28"/>
        </w:rPr>
        <w:t>二</w:t>
      </w:r>
      <w:r w:rsidRPr="00601B9E">
        <w:rPr>
          <w:rFonts w:ascii="標楷體" w:eastAsia="標楷體" w:hAnsi="標楷體" w:hint="eastAsia"/>
          <w:color w:val="000000"/>
          <w:spacing w:val="0"/>
          <w:sz w:val="28"/>
          <w:szCs w:val="28"/>
        </w:rPr>
        <w:t>)合於招標文件規定之廠商標價均超過底價時，除廠商在減價或比減價</w:t>
      </w:r>
      <w:r w:rsidR="00234C8C" w:rsidRPr="00601B9E">
        <w:rPr>
          <w:rFonts w:ascii="標楷體" w:eastAsia="標楷體" w:hAnsi="標楷體" w:hint="eastAsia"/>
          <w:color w:val="000000"/>
          <w:spacing w:val="0"/>
          <w:sz w:val="28"/>
          <w:szCs w:val="28"/>
        </w:rPr>
        <w:t>時</w:t>
      </w:r>
      <w:r w:rsidR="00DF5C67" w:rsidRPr="00601B9E">
        <w:rPr>
          <w:rFonts w:ascii="標楷體" w:eastAsia="標楷體" w:hAnsi="標楷體" w:hint="eastAsia"/>
          <w:color w:val="000000"/>
          <w:spacing w:val="0"/>
          <w:sz w:val="28"/>
          <w:szCs w:val="28"/>
        </w:rPr>
        <w:t>未</w:t>
      </w:r>
      <w:r w:rsidRPr="00601B9E">
        <w:rPr>
          <w:rFonts w:ascii="標楷體" w:eastAsia="標楷體" w:hAnsi="標楷體" w:hint="eastAsia"/>
          <w:color w:val="000000"/>
          <w:spacing w:val="0"/>
          <w:sz w:val="28"/>
          <w:szCs w:val="28"/>
        </w:rPr>
        <w:t>派員（或未攜帶授權書）視同放棄之情形外，本機關得洽最低標廠商減價</w:t>
      </w:r>
      <w:r w:rsidR="00137F02" w:rsidRPr="00601B9E">
        <w:rPr>
          <w:rFonts w:ascii="標楷體" w:eastAsia="標楷體" w:hAnsi="標楷體" w:hint="eastAsia"/>
          <w:color w:val="000000"/>
          <w:spacing w:val="0"/>
          <w:sz w:val="28"/>
          <w:szCs w:val="28"/>
        </w:rPr>
        <w:t>1</w:t>
      </w:r>
      <w:r w:rsidRPr="00601B9E">
        <w:rPr>
          <w:rFonts w:ascii="標楷體" w:eastAsia="標楷體" w:hAnsi="標楷體" w:hint="eastAsia"/>
          <w:color w:val="000000"/>
          <w:spacing w:val="0"/>
          <w:sz w:val="28"/>
          <w:szCs w:val="28"/>
        </w:rPr>
        <w:t>次；減價結果仍超過底價時，得由所有合於招標文件規定之投標廠商比減價格；比減價格不得逾3次。經減價或比減價格結果在核定底價以內時，除有最低標廠商之標價偏低，顯不合理之情形外，應即宣布決標予最低標廠商。</w:t>
      </w:r>
    </w:p>
    <w:p w:rsidR="009A4634" w:rsidRPr="00601B9E" w:rsidRDefault="009A4634" w:rsidP="00E32BD5">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w:t>
      </w:r>
      <w:r w:rsidR="00137F02" w:rsidRPr="00601B9E">
        <w:rPr>
          <w:rFonts w:ascii="標楷體" w:eastAsia="標楷體" w:hAnsi="標楷體" w:hint="eastAsia"/>
          <w:color w:val="000000"/>
          <w:spacing w:val="0"/>
          <w:sz w:val="28"/>
          <w:szCs w:val="28"/>
        </w:rPr>
        <w:t>三</w:t>
      </w:r>
      <w:r w:rsidRPr="00601B9E">
        <w:rPr>
          <w:rFonts w:ascii="標楷體" w:eastAsia="標楷體" w:hAnsi="標楷體" w:hint="eastAsia"/>
          <w:color w:val="000000"/>
          <w:spacing w:val="0"/>
          <w:sz w:val="28"/>
          <w:szCs w:val="28"/>
        </w:rPr>
        <w:t>)最低標廠商優先減價時，應書明減價金額，如逕以書面表示減至底價時，其優先減價應視同無效，續由所有合於招標文件規定之廠商(包括最低標廠商)進行比減價格。比減價格時，若有2家以上繼續比減，應書明減價金額，其有逕以書面表示減至底價時，視同放棄當次減價權益，該廠商當次減價應視同無效。</w:t>
      </w:r>
    </w:p>
    <w:p w:rsidR="009A4634" w:rsidRPr="00601B9E" w:rsidRDefault="009A4634" w:rsidP="00E32BD5">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w:t>
      </w:r>
      <w:r w:rsidR="00137F02" w:rsidRPr="00601B9E">
        <w:rPr>
          <w:rFonts w:ascii="標楷體" w:eastAsia="標楷體" w:hAnsi="標楷體" w:hint="eastAsia"/>
          <w:color w:val="000000"/>
          <w:spacing w:val="0"/>
          <w:sz w:val="28"/>
          <w:szCs w:val="28"/>
        </w:rPr>
        <w:t>四</w:t>
      </w:r>
      <w:r w:rsidRPr="00601B9E">
        <w:rPr>
          <w:rFonts w:ascii="標楷體" w:eastAsia="標楷體" w:hAnsi="標楷體" w:hint="eastAsia"/>
          <w:color w:val="000000"/>
          <w:spacing w:val="0"/>
          <w:sz w:val="28"/>
          <w:szCs w:val="28"/>
        </w:rPr>
        <w:t>)比減價格時，僅餘1家廠商繼續減價者，該廠商以書面表示減至底價，或照底價，本機關應予接受並決標予該廠商。</w:t>
      </w:r>
    </w:p>
    <w:p w:rsidR="009A4634" w:rsidRPr="00601B9E" w:rsidRDefault="009A4634" w:rsidP="00E32BD5">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w:t>
      </w:r>
      <w:r w:rsidR="00137F02" w:rsidRPr="00601B9E">
        <w:rPr>
          <w:rFonts w:ascii="標楷體" w:eastAsia="標楷體" w:hAnsi="標楷體" w:hint="eastAsia"/>
          <w:color w:val="000000"/>
          <w:spacing w:val="0"/>
          <w:sz w:val="28"/>
          <w:szCs w:val="28"/>
        </w:rPr>
        <w:t>五</w:t>
      </w:r>
      <w:r w:rsidRPr="00601B9E">
        <w:rPr>
          <w:rFonts w:ascii="標楷體" w:eastAsia="標楷體" w:hAnsi="標楷體" w:hint="eastAsia"/>
          <w:color w:val="000000"/>
          <w:spacing w:val="0"/>
          <w:sz w:val="28"/>
          <w:szCs w:val="28"/>
        </w:rPr>
        <w:t>)合於招標文件規定之廠商僅有1家或議價方式辦理，其標價超過底價，經洽該廠商減價，其減價次數不得逾4次</w:t>
      </w:r>
      <w:r w:rsidR="00DF5C67" w:rsidRPr="00601B9E">
        <w:rPr>
          <w:rFonts w:ascii="標楷體" w:eastAsia="標楷體" w:hAnsi="標楷體" w:hint="eastAsia"/>
          <w:color w:val="000000"/>
          <w:spacing w:val="0"/>
          <w:sz w:val="28"/>
          <w:szCs w:val="28"/>
        </w:rPr>
        <w:t>（主持人當場宣布減價次數）</w:t>
      </w:r>
      <w:r w:rsidRPr="00601B9E">
        <w:rPr>
          <w:rFonts w:ascii="標楷體" w:eastAsia="標楷體" w:hAnsi="標楷體" w:hint="eastAsia"/>
          <w:color w:val="000000"/>
          <w:spacing w:val="0"/>
          <w:sz w:val="28"/>
          <w:szCs w:val="28"/>
        </w:rPr>
        <w:t>。洽減結果廠商書面表示減至底價，或照底價再減若干數額者，本機關應予接受，並決標予該廠商。</w:t>
      </w:r>
    </w:p>
    <w:p w:rsidR="009A4634" w:rsidRPr="00601B9E" w:rsidRDefault="009A4634" w:rsidP="00E32BD5">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w:t>
      </w:r>
      <w:r w:rsidR="00137F02" w:rsidRPr="00601B9E">
        <w:rPr>
          <w:rFonts w:ascii="標楷體" w:eastAsia="標楷體" w:hAnsi="標楷體" w:hint="eastAsia"/>
          <w:color w:val="000000"/>
          <w:spacing w:val="0"/>
          <w:sz w:val="28"/>
          <w:szCs w:val="28"/>
        </w:rPr>
        <w:t>六</w:t>
      </w:r>
      <w:r w:rsidRPr="00601B9E">
        <w:rPr>
          <w:rFonts w:ascii="標楷體" w:eastAsia="標楷體" w:hAnsi="標楷體" w:hint="eastAsia"/>
          <w:color w:val="000000"/>
          <w:spacing w:val="0"/>
          <w:sz w:val="28"/>
          <w:szCs w:val="28"/>
        </w:rPr>
        <w:t>)最低標價廠商如有2家以上之標價相同，而比減價格次數未達3次，且在底價以內均得為決標對象時，應由該等廠商再比減1次，以低價者決標。比減價後之標價仍相同，由開標主持人按廠商投標書編號順序代為抽籤決定得標廠商。</w:t>
      </w:r>
    </w:p>
    <w:p w:rsidR="009A4634" w:rsidRPr="00601B9E" w:rsidRDefault="009A4634" w:rsidP="00794F1B">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w:t>
      </w:r>
      <w:r w:rsidR="00137F02" w:rsidRPr="00601B9E">
        <w:rPr>
          <w:rFonts w:ascii="標楷體" w:eastAsia="標楷體" w:hAnsi="標楷體" w:hint="eastAsia"/>
          <w:color w:val="000000"/>
          <w:spacing w:val="0"/>
          <w:sz w:val="28"/>
          <w:szCs w:val="28"/>
        </w:rPr>
        <w:t>七</w:t>
      </w:r>
      <w:r w:rsidRPr="00601B9E">
        <w:rPr>
          <w:rFonts w:ascii="標楷體" w:eastAsia="標楷體" w:hAnsi="標楷體" w:hint="eastAsia"/>
          <w:color w:val="000000"/>
          <w:spacing w:val="0"/>
          <w:sz w:val="28"/>
          <w:szCs w:val="28"/>
        </w:rPr>
        <w:t>)除有本點第(</w:t>
      </w:r>
      <w:r w:rsidR="00137F02" w:rsidRPr="00601B9E">
        <w:rPr>
          <w:rFonts w:ascii="標楷體" w:eastAsia="標楷體" w:hAnsi="標楷體" w:hint="eastAsia"/>
          <w:color w:val="000000"/>
          <w:spacing w:val="0"/>
          <w:sz w:val="28"/>
          <w:szCs w:val="28"/>
        </w:rPr>
        <w:t>四</w:t>
      </w:r>
      <w:r w:rsidRPr="00601B9E">
        <w:rPr>
          <w:rFonts w:ascii="標楷體" w:eastAsia="標楷體" w:hAnsi="標楷體" w:hint="eastAsia"/>
          <w:color w:val="000000"/>
          <w:spacing w:val="0"/>
          <w:sz w:val="28"/>
          <w:szCs w:val="28"/>
        </w:rPr>
        <w:t>)款及第(</w:t>
      </w:r>
      <w:r w:rsidR="00137F02" w:rsidRPr="00601B9E">
        <w:rPr>
          <w:rFonts w:ascii="標楷體" w:eastAsia="標楷體" w:hAnsi="標楷體" w:hint="eastAsia"/>
          <w:color w:val="000000"/>
          <w:spacing w:val="0"/>
          <w:sz w:val="28"/>
          <w:szCs w:val="28"/>
        </w:rPr>
        <w:t>五</w:t>
      </w:r>
      <w:r w:rsidRPr="00601B9E">
        <w:rPr>
          <w:rFonts w:ascii="標楷體" w:eastAsia="標楷體" w:hAnsi="標楷體" w:hint="eastAsia"/>
          <w:color w:val="000000"/>
          <w:spacing w:val="0"/>
          <w:sz w:val="28"/>
          <w:szCs w:val="28"/>
        </w:rPr>
        <w:t>)款表示減至底價或照底價再減若干數額之情形外，投標廠商應以中文數目字書面表示減價後之標價金額。</w:t>
      </w:r>
    </w:p>
    <w:p w:rsidR="009A4634" w:rsidRPr="00601B9E" w:rsidRDefault="009A4634" w:rsidP="00794F1B">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w:t>
      </w:r>
      <w:r w:rsidR="00137F02" w:rsidRPr="00601B9E">
        <w:rPr>
          <w:rFonts w:ascii="標楷體" w:eastAsia="標楷體" w:hAnsi="標楷體" w:hint="eastAsia"/>
          <w:color w:val="000000"/>
          <w:spacing w:val="0"/>
          <w:sz w:val="28"/>
          <w:szCs w:val="28"/>
        </w:rPr>
        <w:t>八</w:t>
      </w:r>
      <w:r w:rsidRPr="00601B9E">
        <w:rPr>
          <w:rFonts w:ascii="標楷體" w:eastAsia="標楷體" w:hAnsi="標楷體" w:hint="eastAsia"/>
          <w:color w:val="000000"/>
          <w:spacing w:val="0"/>
          <w:sz w:val="28"/>
          <w:szCs w:val="28"/>
        </w:rPr>
        <w:t>)開標主持人於第1次比減價格前，應宣布最低標價廠商減價結果，第2次或第3次比減價格前，應宣布前一次比減價格之最低標價。參加比減價格之廠商未能減至低於主持人所宣布之前一次減價或比減價之最低標價，本機關不通知其參加下一次之比減價格。</w:t>
      </w:r>
    </w:p>
    <w:p w:rsidR="009A4634" w:rsidRPr="00601B9E" w:rsidRDefault="009A4634" w:rsidP="00794F1B">
      <w:pPr>
        <w:pStyle w:val="7"/>
        <w:snapToGrid w:val="0"/>
        <w:spacing w:line="320" w:lineRule="exact"/>
        <w:ind w:leftChars="500" w:left="1760" w:hangingChars="200" w:hanging="5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w:t>
      </w:r>
      <w:r w:rsidR="00137F02" w:rsidRPr="00601B9E">
        <w:rPr>
          <w:rFonts w:ascii="標楷體" w:eastAsia="標楷體" w:hAnsi="標楷體" w:hint="eastAsia"/>
          <w:color w:val="000000"/>
          <w:spacing w:val="0"/>
          <w:sz w:val="28"/>
          <w:szCs w:val="28"/>
        </w:rPr>
        <w:t>九</w:t>
      </w:r>
      <w:r w:rsidRPr="00601B9E">
        <w:rPr>
          <w:rFonts w:ascii="標楷體" w:eastAsia="標楷體" w:hAnsi="標楷體" w:hint="eastAsia"/>
          <w:color w:val="000000"/>
          <w:spacing w:val="0"/>
          <w:sz w:val="28"/>
          <w:szCs w:val="28"/>
        </w:rPr>
        <w:t>)超底價決標：</w:t>
      </w:r>
    </w:p>
    <w:p w:rsidR="009A4634" w:rsidRPr="00601B9E" w:rsidRDefault="00EA4EAA" w:rsidP="00794F1B">
      <w:pPr>
        <w:pStyle w:val="7"/>
        <w:tabs>
          <w:tab w:val="left" w:pos="1680"/>
          <w:tab w:val="left" w:pos="1920"/>
        </w:tabs>
        <w:snapToGrid w:val="0"/>
        <w:spacing w:line="320" w:lineRule="exact"/>
        <w:ind w:leftChars="700" w:left="1960" w:hangingChars="100" w:hanging="28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1.</w:t>
      </w:r>
      <w:r w:rsidR="009A4634" w:rsidRPr="00601B9E">
        <w:rPr>
          <w:rFonts w:ascii="標楷體" w:eastAsia="標楷體" w:hAnsi="標楷體" w:hint="eastAsia"/>
          <w:color w:val="000000"/>
          <w:spacing w:val="0"/>
          <w:sz w:val="28"/>
          <w:szCs w:val="28"/>
        </w:rPr>
        <w:t>訂有底價之採購，經比減價格結果，擬決標之最低標價超過核</w:t>
      </w:r>
      <w:r w:rsidR="009A4634" w:rsidRPr="00601B9E">
        <w:rPr>
          <w:rFonts w:ascii="標楷體" w:eastAsia="標楷體" w:hAnsi="標楷體" w:hint="eastAsia"/>
          <w:color w:val="000000"/>
          <w:spacing w:val="0"/>
          <w:sz w:val="28"/>
          <w:szCs w:val="28"/>
        </w:rPr>
        <w:lastRenderedPageBreak/>
        <w:t>定底價但不逾預算數額，本機關確有緊急情事需決標時，其辦理程序分述如下：</w:t>
      </w:r>
    </w:p>
    <w:p w:rsidR="009A4634" w:rsidRPr="00601B9E" w:rsidRDefault="009A4634" w:rsidP="00794F1B">
      <w:pPr>
        <w:pStyle w:val="7"/>
        <w:tabs>
          <w:tab w:val="left" w:pos="1680"/>
          <w:tab w:val="left" w:pos="1920"/>
        </w:tabs>
        <w:snapToGrid w:val="0"/>
        <w:spacing w:line="320" w:lineRule="exact"/>
        <w:ind w:leftChars="800" w:left="2620" w:hangingChars="250" w:hanging="70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w:t>
      </w:r>
      <w:r w:rsidR="007966D1" w:rsidRPr="00601B9E">
        <w:rPr>
          <w:rFonts w:ascii="標楷體" w:eastAsia="標楷體" w:hAnsi="標楷體" w:hint="eastAsia"/>
          <w:color w:val="000000"/>
          <w:spacing w:val="0"/>
          <w:sz w:val="28"/>
          <w:szCs w:val="28"/>
        </w:rPr>
        <w:t>1</w:t>
      </w:r>
      <w:r w:rsidRPr="00601B9E">
        <w:rPr>
          <w:rFonts w:ascii="標楷體" w:eastAsia="標楷體" w:hAnsi="標楷體" w:hint="eastAsia"/>
          <w:color w:val="000000"/>
          <w:spacing w:val="0"/>
          <w:sz w:val="28"/>
          <w:szCs w:val="28"/>
        </w:rPr>
        <w:t>)逾底價之8％：本機關應即宣布廢標。</w:t>
      </w:r>
    </w:p>
    <w:p w:rsidR="009A4634" w:rsidRPr="00601B9E" w:rsidRDefault="007966D1" w:rsidP="00794F1B">
      <w:pPr>
        <w:pStyle w:val="7"/>
        <w:tabs>
          <w:tab w:val="left" w:pos="1680"/>
          <w:tab w:val="left" w:pos="1920"/>
        </w:tabs>
        <w:snapToGrid w:val="0"/>
        <w:spacing w:line="320" w:lineRule="exact"/>
        <w:ind w:leftChars="799" w:left="2290" w:hangingChars="133" w:hanging="372"/>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(2)</w:t>
      </w:r>
      <w:r w:rsidR="009A4634" w:rsidRPr="00601B9E">
        <w:rPr>
          <w:rFonts w:ascii="標楷體" w:eastAsia="標楷體" w:hAnsi="標楷體" w:hint="eastAsia"/>
          <w:color w:val="000000"/>
          <w:spacing w:val="0"/>
          <w:sz w:val="28"/>
          <w:szCs w:val="28"/>
        </w:rPr>
        <w:t>不逾底價之4％：除經原底價核定人或其授權人員核准逕予決標外，得取其最低標價當場予以保留決標，並經原底價核定人或其授權人員核准後予以決標。</w:t>
      </w:r>
    </w:p>
    <w:p w:rsidR="009A4634" w:rsidRPr="00601B9E" w:rsidRDefault="007966D1" w:rsidP="00794F1B">
      <w:pPr>
        <w:pStyle w:val="7"/>
        <w:tabs>
          <w:tab w:val="left" w:pos="1680"/>
          <w:tab w:val="left" w:pos="1920"/>
        </w:tabs>
        <w:snapToGrid w:val="0"/>
        <w:spacing w:line="320" w:lineRule="exact"/>
        <w:ind w:leftChars="800" w:left="3040" w:hangingChars="400" w:hanging="11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w:t>
      </w:r>
      <w:r w:rsidR="00EA4EAA" w:rsidRPr="00601B9E">
        <w:rPr>
          <w:rFonts w:ascii="標楷體" w:eastAsia="標楷體" w:hAnsi="標楷體" w:hint="eastAsia"/>
          <w:color w:val="000000"/>
          <w:spacing w:val="0"/>
          <w:sz w:val="28"/>
          <w:szCs w:val="28"/>
        </w:rPr>
        <w:t>3</w:t>
      </w:r>
      <w:r w:rsidRPr="00601B9E">
        <w:rPr>
          <w:rFonts w:ascii="標楷體" w:eastAsia="標楷體" w:hAnsi="標楷體" w:hint="eastAsia"/>
          <w:color w:val="000000"/>
          <w:spacing w:val="0"/>
          <w:sz w:val="28"/>
          <w:szCs w:val="28"/>
        </w:rPr>
        <w:t>)</w:t>
      </w:r>
      <w:r w:rsidR="009A4634" w:rsidRPr="00601B9E">
        <w:rPr>
          <w:rFonts w:ascii="標楷體" w:eastAsia="標楷體" w:hAnsi="標楷體" w:hint="eastAsia"/>
          <w:color w:val="000000"/>
          <w:spacing w:val="0"/>
          <w:sz w:val="28"/>
          <w:szCs w:val="28"/>
        </w:rPr>
        <w:t>逾底價之4％但不逾底價之8％：</w:t>
      </w:r>
    </w:p>
    <w:p w:rsidR="009A4634" w:rsidRPr="00C2496F" w:rsidRDefault="007966D1" w:rsidP="00794F1B">
      <w:pPr>
        <w:pStyle w:val="7"/>
        <w:tabs>
          <w:tab w:val="left" w:pos="1680"/>
          <w:tab w:val="left" w:pos="1920"/>
        </w:tabs>
        <w:snapToGrid w:val="0"/>
        <w:spacing w:line="320" w:lineRule="exact"/>
        <w:ind w:leftChars="949" w:left="3028" w:hangingChars="268" w:hanging="750"/>
        <w:jc w:val="both"/>
        <w:textDirection w:val="lrTbV"/>
        <w:rPr>
          <w:rFonts w:ascii="標楷體" w:eastAsia="標楷體" w:hAnsi="標楷體"/>
          <w:color w:val="000000"/>
          <w:spacing w:val="-20"/>
          <w:sz w:val="28"/>
          <w:szCs w:val="28"/>
        </w:rPr>
      </w:pPr>
      <w:r w:rsidRPr="00601B9E">
        <w:rPr>
          <w:rFonts w:ascii="標楷體" w:eastAsia="標楷體" w:hAnsi="標楷體" w:hint="eastAsia"/>
          <w:color w:val="000000"/>
          <w:spacing w:val="0"/>
          <w:sz w:val="28"/>
          <w:szCs w:val="28"/>
        </w:rPr>
        <w:t>(</w:t>
      </w:r>
      <w:r w:rsidR="00EA4EAA" w:rsidRPr="00601B9E">
        <w:rPr>
          <w:rFonts w:ascii="標楷體" w:eastAsia="標楷體" w:hAnsi="標楷體" w:hint="eastAsia"/>
          <w:color w:val="000000"/>
          <w:spacing w:val="0"/>
          <w:sz w:val="28"/>
          <w:szCs w:val="28"/>
        </w:rPr>
        <w:t>3-1</w:t>
      </w:r>
      <w:r w:rsidRPr="00601B9E">
        <w:rPr>
          <w:rFonts w:ascii="標楷體" w:eastAsia="標楷體" w:hAnsi="標楷體" w:hint="eastAsia"/>
          <w:color w:val="000000"/>
          <w:spacing w:val="0"/>
          <w:sz w:val="28"/>
          <w:szCs w:val="28"/>
        </w:rPr>
        <w:t>)</w:t>
      </w:r>
      <w:r w:rsidR="009A4634" w:rsidRPr="00C2496F">
        <w:rPr>
          <w:rFonts w:ascii="標楷體" w:eastAsia="標楷體" w:hAnsi="標楷體" w:hint="eastAsia"/>
          <w:color w:val="000000"/>
          <w:spacing w:val="-20"/>
          <w:sz w:val="28"/>
          <w:szCs w:val="28"/>
        </w:rPr>
        <w:t>未達查核金額之採購：除經原底價核定人或其授權人員核准逕予決標外，得取其最低標價當場予以保留決標，並經原底價核定人或其授權人員核准後予以決標。</w:t>
      </w:r>
    </w:p>
    <w:p w:rsidR="009A4634" w:rsidRPr="00601B9E" w:rsidRDefault="007966D1" w:rsidP="00794F1B">
      <w:pPr>
        <w:pStyle w:val="7"/>
        <w:snapToGrid w:val="0"/>
        <w:spacing w:line="320" w:lineRule="exact"/>
        <w:ind w:leftChars="950" w:left="3400" w:hangingChars="400" w:hanging="1120"/>
        <w:jc w:val="both"/>
        <w:textDirection w:val="lrTbV"/>
        <w:rPr>
          <w:rFonts w:ascii="標楷體" w:eastAsia="標楷體" w:hAnsi="標楷體"/>
          <w:spacing w:val="0"/>
          <w:sz w:val="28"/>
          <w:szCs w:val="28"/>
        </w:rPr>
      </w:pPr>
      <w:r w:rsidRPr="00601B9E">
        <w:rPr>
          <w:rFonts w:ascii="標楷體" w:eastAsia="標楷體" w:hAnsi="標楷體" w:hint="eastAsia"/>
          <w:color w:val="000000"/>
          <w:spacing w:val="0"/>
          <w:sz w:val="28"/>
          <w:szCs w:val="28"/>
        </w:rPr>
        <w:t>(</w:t>
      </w:r>
      <w:r w:rsidR="00EA4EAA" w:rsidRPr="00601B9E">
        <w:rPr>
          <w:rFonts w:ascii="標楷體" w:eastAsia="標楷體" w:hAnsi="標楷體" w:hint="eastAsia"/>
          <w:color w:val="000000"/>
          <w:spacing w:val="0"/>
          <w:sz w:val="28"/>
          <w:szCs w:val="28"/>
        </w:rPr>
        <w:t>3-</w:t>
      </w:r>
      <w:r w:rsidR="00EA4EAA" w:rsidRPr="00601B9E">
        <w:rPr>
          <w:rFonts w:ascii="標楷體" w:eastAsia="標楷體" w:hAnsi="標楷體" w:hint="eastAsia"/>
          <w:spacing w:val="0"/>
          <w:sz w:val="28"/>
          <w:szCs w:val="28"/>
        </w:rPr>
        <w:t>2</w:t>
      </w:r>
      <w:r w:rsidRPr="00601B9E">
        <w:rPr>
          <w:rFonts w:ascii="標楷體" w:eastAsia="標楷體" w:hAnsi="標楷體" w:hint="eastAsia"/>
          <w:spacing w:val="0"/>
          <w:sz w:val="28"/>
          <w:szCs w:val="28"/>
        </w:rPr>
        <w:t>)</w:t>
      </w:r>
      <w:r w:rsidR="009A4634" w:rsidRPr="00601B9E">
        <w:rPr>
          <w:rFonts w:ascii="標楷體" w:eastAsia="標楷體" w:hAnsi="標楷體" w:hint="eastAsia"/>
          <w:spacing w:val="0"/>
          <w:sz w:val="28"/>
          <w:szCs w:val="28"/>
        </w:rPr>
        <w:t>查核金額以上之採購：</w:t>
      </w:r>
    </w:p>
    <w:p w:rsidR="009A4634" w:rsidRPr="00601B9E" w:rsidRDefault="009A4634" w:rsidP="00794F1B">
      <w:pPr>
        <w:pStyle w:val="7"/>
        <w:snapToGrid w:val="0"/>
        <w:spacing w:line="320" w:lineRule="exact"/>
        <w:ind w:leftChars="1000" w:left="2820" w:hangingChars="150" w:hanging="420"/>
        <w:jc w:val="both"/>
        <w:textDirection w:val="lrTbV"/>
        <w:rPr>
          <w:rFonts w:ascii="標楷體" w:eastAsia="標楷體" w:hAnsi="標楷體"/>
          <w:spacing w:val="0"/>
          <w:sz w:val="28"/>
          <w:szCs w:val="28"/>
        </w:rPr>
      </w:pPr>
      <w:r w:rsidRPr="00601B9E">
        <w:rPr>
          <w:rFonts w:ascii="標楷體" w:eastAsia="標楷體" w:hAnsi="標楷體" w:hint="eastAsia"/>
          <w:spacing w:val="0"/>
          <w:sz w:val="28"/>
          <w:szCs w:val="28"/>
        </w:rPr>
        <w:t>(a)</w:t>
      </w:r>
      <w:r w:rsidRPr="00C2496F">
        <w:rPr>
          <w:rFonts w:ascii="標楷體" w:eastAsia="標楷體" w:hAnsi="標楷體" w:hint="eastAsia"/>
          <w:spacing w:val="-20"/>
          <w:sz w:val="28"/>
          <w:szCs w:val="28"/>
        </w:rPr>
        <w:t>機關得先保留決標，並應敘明理由連同底價、減價經過及報價比較表或開標紀錄等相關資料，報請上級機關核准。</w:t>
      </w:r>
    </w:p>
    <w:p w:rsidR="009A4634" w:rsidRPr="00601B9E" w:rsidRDefault="009A4634" w:rsidP="00794F1B">
      <w:pPr>
        <w:pStyle w:val="7"/>
        <w:snapToGrid w:val="0"/>
        <w:spacing w:line="320" w:lineRule="exact"/>
        <w:ind w:leftChars="1000" w:left="2820" w:hangingChars="150" w:hanging="420"/>
        <w:jc w:val="both"/>
        <w:textDirection w:val="lrTbV"/>
        <w:rPr>
          <w:rFonts w:ascii="標楷體" w:eastAsia="標楷體" w:hAnsi="標楷體"/>
          <w:spacing w:val="0"/>
          <w:sz w:val="28"/>
          <w:szCs w:val="28"/>
        </w:rPr>
      </w:pPr>
      <w:r w:rsidRPr="00601B9E">
        <w:rPr>
          <w:rFonts w:ascii="標楷體" w:eastAsia="標楷體" w:hAnsi="標楷體" w:hint="eastAsia"/>
          <w:spacing w:val="0"/>
          <w:sz w:val="28"/>
          <w:szCs w:val="28"/>
        </w:rPr>
        <w:t>(b)</w:t>
      </w:r>
      <w:r w:rsidRPr="00C2496F">
        <w:rPr>
          <w:rFonts w:ascii="標楷體" w:eastAsia="標楷體" w:hAnsi="標楷體" w:hint="eastAsia"/>
          <w:spacing w:val="-20"/>
          <w:sz w:val="28"/>
          <w:szCs w:val="28"/>
        </w:rPr>
        <w:t>前項保留決標，上級機關派員監辦者，得由該監辦人員於授權範圍內當場予以核准，或由該監辦人員簽報核准之。</w:t>
      </w:r>
    </w:p>
    <w:p w:rsidR="008D541D" w:rsidRPr="00601B9E" w:rsidRDefault="008D541D" w:rsidP="00794F1B">
      <w:pPr>
        <w:pStyle w:val="7"/>
        <w:snapToGrid w:val="0"/>
        <w:spacing w:line="320" w:lineRule="exact"/>
        <w:ind w:leftChars="750" w:left="1800" w:firstLineChars="1" w:firstLine="3"/>
        <w:jc w:val="both"/>
        <w:textDirection w:val="lrTbV"/>
        <w:rPr>
          <w:rFonts w:ascii="標楷體" w:eastAsia="標楷體" w:hAnsi="標楷體"/>
          <w:spacing w:val="0"/>
          <w:sz w:val="28"/>
          <w:szCs w:val="28"/>
        </w:rPr>
      </w:pPr>
      <w:r w:rsidRPr="00601B9E">
        <w:rPr>
          <w:rFonts w:ascii="標楷體" w:eastAsia="標楷體" w:hAnsi="標楷體" w:hint="eastAsia"/>
          <w:spacing w:val="0"/>
          <w:sz w:val="28"/>
          <w:szCs w:val="28"/>
        </w:rPr>
        <w:t>經核准後應即製作決標紀錄辦理決標並通知廠商；如不予決標，亦應通知廠商並發還押標金。</w:t>
      </w:r>
    </w:p>
    <w:p w:rsidR="009A4634" w:rsidRPr="00601B9E" w:rsidRDefault="009A4634" w:rsidP="00794F1B">
      <w:pPr>
        <w:pStyle w:val="7"/>
        <w:snapToGrid w:val="0"/>
        <w:spacing w:line="320" w:lineRule="exact"/>
        <w:ind w:leftChars="537" w:left="1841" w:hangingChars="197" w:hanging="552"/>
        <w:jc w:val="both"/>
        <w:textDirection w:val="lrTbV"/>
        <w:rPr>
          <w:rFonts w:ascii="標楷體" w:eastAsia="標楷體" w:hAnsi="標楷體"/>
          <w:spacing w:val="0"/>
          <w:sz w:val="28"/>
          <w:szCs w:val="28"/>
        </w:rPr>
      </w:pPr>
      <w:r w:rsidRPr="00601B9E">
        <w:rPr>
          <w:rFonts w:ascii="標楷體" w:eastAsia="標楷體" w:hAnsi="標楷體" w:hint="eastAsia"/>
          <w:spacing w:val="0"/>
          <w:sz w:val="28"/>
          <w:szCs w:val="28"/>
        </w:rPr>
        <w:t>(</w:t>
      </w:r>
      <w:r w:rsidR="00EA4EAA" w:rsidRPr="00601B9E">
        <w:rPr>
          <w:rFonts w:ascii="標楷體" w:eastAsia="標楷體" w:hAnsi="標楷體" w:hint="eastAsia"/>
          <w:spacing w:val="0"/>
          <w:sz w:val="28"/>
          <w:szCs w:val="28"/>
        </w:rPr>
        <w:t>十</w:t>
      </w:r>
      <w:r w:rsidRPr="00601B9E">
        <w:rPr>
          <w:rFonts w:ascii="標楷體" w:eastAsia="標楷體" w:hAnsi="標楷體" w:hint="eastAsia"/>
          <w:spacing w:val="0"/>
          <w:sz w:val="28"/>
          <w:szCs w:val="28"/>
        </w:rPr>
        <w:t>)標價偏低且顯不合理之處置：（依政府採購法第58條處理總標價低於底價80％案件之執行程序處理）</w:t>
      </w:r>
    </w:p>
    <w:p w:rsidR="009A4634" w:rsidRPr="00601B9E" w:rsidRDefault="00EA4EAA" w:rsidP="00794F1B">
      <w:pPr>
        <w:pStyle w:val="7"/>
        <w:tabs>
          <w:tab w:val="left" w:pos="1680"/>
          <w:tab w:val="left" w:pos="1920"/>
        </w:tabs>
        <w:snapToGrid w:val="0"/>
        <w:spacing w:line="320" w:lineRule="exact"/>
        <w:ind w:leftChars="800" w:left="2200" w:hangingChars="100" w:hanging="280"/>
        <w:jc w:val="both"/>
        <w:textDirection w:val="lrTbV"/>
        <w:rPr>
          <w:rFonts w:ascii="標楷體" w:eastAsia="標楷體" w:hAnsi="標楷體"/>
          <w:color w:val="000000"/>
          <w:spacing w:val="0"/>
          <w:sz w:val="28"/>
          <w:szCs w:val="28"/>
        </w:rPr>
      </w:pPr>
      <w:r w:rsidRPr="00601B9E">
        <w:rPr>
          <w:rFonts w:ascii="標楷體" w:eastAsia="標楷體" w:hAnsi="標楷體" w:hint="eastAsia"/>
          <w:spacing w:val="0"/>
          <w:sz w:val="28"/>
          <w:szCs w:val="28"/>
        </w:rPr>
        <w:t>1.</w:t>
      </w:r>
      <w:r w:rsidR="009A4634" w:rsidRPr="00C2496F">
        <w:rPr>
          <w:rFonts w:ascii="標楷體" w:eastAsia="標楷體" w:hAnsi="標楷體" w:hint="eastAsia"/>
          <w:spacing w:val="-20"/>
          <w:sz w:val="28"/>
          <w:szCs w:val="28"/>
        </w:rPr>
        <w:t>標價偏低之認定，依採購法施</w:t>
      </w:r>
      <w:r w:rsidR="009A4634" w:rsidRPr="00C2496F">
        <w:rPr>
          <w:rFonts w:ascii="標楷體" w:eastAsia="標楷體" w:hAnsi="標楷體" w:hint="eastAsia"/>
          <w:color w:val="000000"/>
          <w:spacing w:val="-20"/>
          <w:sz w:val="28"/>
          <w:szCs w:val="28"/>
        </w:rPr>
        <w:t>行細則第79條及第80條規定辦理。</w:t>
      </w:r>
    </w:p>
    <w:p w:rsidR="009A4634" w:rsidRPr="00601B9E" w:rsidRDefault="00EA4EAA" w:rsidP="00794F1B">
      <w:pPr>
        <w:pStyle w:val="7"/>
        <w:tabs>
          <w:tab w:val="left" w:pos="1680"/>
          <w:tab w:val="left" w:pos="1920"/>
        </w:tabs>
        <w:snapToGrid w:val="0"/>
        <w:spacing w:line="320" w:lineRule="exact"/>
        <w:ind w:leftChars="800" w:left="2200" w:hangingChars="100" w:hanging="28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2.</w:t>
      </w:r>
      <w:r w:rsidR="009A4634" w:rsidRPr="00601B9E">
        <w:rPr>
          <w:rFonts w:ascii="標楷體" w:eastAsia="標楷體" w:hAnsi="標楷體" w:hint="eastAsia"/>
          <w:color w:val="000000"/>
          <w:spacing w:val="0"/>
          <w:sz w:val="28"/>
          <w:szCs w:val="28"/>
        </w:rPr>
        <w:t>最低標之總標價低於底價之80％，本機關依採購法主管機關訂頒之「依政府採購法第58條處理總標價低於底價80％案件之執行程序」規定辦理。</w:t>
      </w:r>
    </w:p>
    <w:p w:rsidR="009A4634" w:rsidRPr="00601B9E" w:rsidRDefault="0066050B" w:rsidP="00794F1B">
      <w:pPr>
        <w:pStyle w:val="7"/>
        <w:tabs>
          <w:tab w:val="left" w:pos="1680"/>
          <w:tab w:val="left" w:pos="1920"/>
        </w:tabs>
        <w:snapToGrid w:val="0"/>
        <w:spacing w:line="320" w:lineRule="exact"/>
        <w:ind w:leftChars="800" w:left="2760" w:hangingChars="300" w:hanging="840"/>
        <w:jc w:val="both"/>
        <w:textDirection w:val="lrTbV"/>
        <w:rPr>
          <w:rFonts w:ascii="標楷體" w:eastAsia="標楷體" w:hAnsi="標楷體"/>
          <w:color w:val="000000"/>
          <w:spacing w:val="0"/>
          <w:sz w:val="28"/>
          <w:szCs w:val="28"/>
        </w:rPr>
      </w:pPr>
      <w:r w:rsidRPr="00601B9E">
        <w:rPr>
          <w:rFonts w:ascii="標楷體" w:eastAsia="標楷體" w:hAnsi="標楷體" w:hint="eastAsia"/>
          <w:spacing w:val="0"/>
          <w:sz w:val="28"/>
          <w:szCs w:val="28"/>
        </w:rPr>
        <w:t>3</w:t>
      </w:r>
      <w:r w:rsidR="00587A40" w:rsidRPr="00601B9E">
        <w:rPr>
          <w:rFonts w:ascii="標楷體" w:eastAsia="標楷體" w:hAnsi="標楷體" w:hint="eastAsia"/>
          <w:spacing w:val="0"/>
          <w:sz w:val="28"/>
          <w:szCs w:val="28"/>
        </w:rPr>
        <w:t>.</w:t>
      </w:r>
      <w:r w:rsidR="009A4634" w:rsidRPr="002A2F71">
        <w:rPr>
          <w:rFonts w:ascii="標楷體" w:eastAsia="標楷體" w:hAnsi="標楷體" w:hint="eastAsia"/>
          <w:color w:val="000000"/>
          <w:spacing w:val="-20"/>
          <w:sz w:val="28"/>
          <w:szCs w:val="28"/>
        </w:rPr>
        <w:t>機關依本程序不決標予最低標廠商後，視情形為下列之處理：</w:t>
      </w:r>
    </w:p>
    <w:p w:rsidR="009A4634" w:rsidRPr="00601B9E" w:rsidRDefault="00F77624" w:rsidP="00794F1B">
      <w:pPr>
        <w:pStyle w:val="7"/>
        <w:tabs>
          <w:tab w:val="left" w:pos="1680"/>
          <w:tab w:val="left" w:pos="1920"/>
        </w:tabs>
        <w:snapToGrid w:val="0"/>
        <w:spacing w:line="320" w:lineRule="exact"/>
        <w:ind w:leftChars="900" w:left="2580" w:hangingChars="150" w:hanging="4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(1)</w:t>
      </w:r>
      <w:r w:rsidR="009A4634" w:rsidRPr="00C2496F">
        <w:rPr>
          <w:rFonts w:ascii="標楷體" w:eastAsia="標楷體" w:hAnsi="標楷體" w:hint="eastAsia"/>
          <w:color w:val="000000"/>
          <w:spacing w:val="-20"/>
          <w:sz w:val="28"/>
          <w:szCs w:val="28"/>
        </w:rPr>
        <w:t>次低標廠商標價未超過底價者：以次低標廠商為最低標廠商，其仍有標價偏低情形者，適用本款之作業程序規定。</w:t>
      </w:r>
    </w:p>
    <w:p w:rsidR="009A4634" w:rsidRPr="00601B9E" w:rsidRDefault="00F77624" w:rsidP="000E2639">
      <w:pPr>
        <w:pStyle w:val="7"/>
        <w:tabs>
          <w:tab w:val="left" w:pos="1680"/>
          <w:tab w:val="left" w:pos="1920"/>
        </w:tabs>
        <w:snapToGrid w:val="0"/>
        <w:spacing w:line="320" w:lineRule="exact"/>
        <w:ind w:leftChars="900" w:left="2580" w:hangingChars="150" w:hanging="4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(2)</w:t>
      </w:r>
      <w:r w:rsidR="009A4634" w:rsidRPr="00601B9E">
        <w:rPr>
          <w:rFonts w:ascii="標楷體" w:eastAsia="標楷體" w:hAnsi="標楷體" w:hint="eastAsia"/>
          <w:color w:val="000000"/>
          <w:spacing w:val="0"/>
          <w:sz w:val="28"/>
          <w:szCs w:val="28"/>
        </w:rPr>
        <w:t>次低標廠商標價超過底價者：機關得以合於招標文件規定之廠商依採購法第53條之規定辦理減價、比減價格，或重行辦理招標。</w:t>
      </w:r>
    </w:p>
    <w:p w:rsidR="00B75A76" w:rsidRPr="00601B9E" w:rsidRDefault="00ED0363" w:rsidP="00A232E2">
      <w:pPr>
        <w:pStyle w:val="7"/>
        <w:numPr>
          <w:ilvl w:val="0"/>
          <w:numId w:val="1"/>
        </w:numPr>
        <w:snapToGrid w:val="0"/>
        <w:spacing w:line="320" w:lineRule="exact"/>
        <w:ind w:left="1134" w:hanging="1134"/>
        <w:jc w:val="both"/>
        <w:textDirection w:val="lrTbV"/>
        <w:rPr>
          <w:rFonts w:ascii="標楷體" w:eastAsia="標楷體" w:hAnsi="標楷體"/>
          <w:color w:val="000000"/>
          <w:spacing w:val="0"/>
          <w:sz w:val="28"/>
          <w:szCs w:val="28"/>
        </w:rPr>
      </w:pPr>
      <w:r w:rsidRPr="00601B9E">
        <w:rPr>
          <w:rFonts w:ascii="標楷體" w:eastAsia="標楷體" w:hAnsi="標楷體" w:hint="eastAsia"/>
          <w:spacing w:val="0"/>
          <w:sz w:val="28"/>
          <w:szCs w:val="28"/>
        </w:rPr>
        <w:t>準用最有利標之公開評選決標原則：</w:t>
      </w:r>
      <w:r w:rsidR="00932B3D" w:rsidRPr="00601B9E">
        <w:rPr>
          <w:rFonts w:ascii="標楷體" w:eastAsia="標楷體" w:hAnsi="標楷體" w:hint="eastAsia"/>
          <w:color w:val="000000"/>
          <w:spacing w:val="0"/>
          <w:sz w:val="28"/>
          <w:szCs w:val="28"/>
        </w:rPr>
        <w:t>依</w:t>
      </w:r>
      <w:r w:rsidR="00B75A76" w:rsidRPr="00601B9E">
        <w:rPr>
          <w:rFonts w:ascii="標楷體" w:eastAsia="標楷體" w:hAnsi="標楷體" w:hint="eastAsia"/>
          <w:color w:val="000000"/>
          <w:spacing w:val="0"/>
          <w:sz w:val="28"/>
          <w:szCs w:val="28"/>
        </w:rPr>
        <w:t>個案規定。</w:t>
      </w:r>
    </w:p>
    <w:p w:rsidR="00B75A76" w:rsidRPr="00E95DAA" w:rsidRDefault="0056001B" w:rsidP="00A232E2">
      <w:pPr>
        <w:pStyle w:val="7"/>
        <w:numPr>
          <w:ilvl w:val="0"/>
          <w:numId w:val="1"/>
        </w:numPr>
        <w:snapToGrid w:val="0"/>
        <w:spacing w:line="320" w:lineRule="exact"/>
        <w:ind w:left="1134" w:hanging="1134"/>
        <w:jc w:val="both"/>
        <w:textDirection w:val="lrTbV"/>
        <w:rPr>
          <w:rFonts w:ascii="標楷體" w:eastAsia="標楷體" w:hAnsi="標楷體"/>
          <w:color w:val="000000"/>
          <w:spacing w:val="-30"/>
          <w:sz w:val="28"/>
          <w:szCs w:val="28"/>
        </w:rPr>
      </w:pPr>
      <w:r w:rsidRPr="00E95DAA">
        <w:rPr>
          <w:rFonts w:ascii="標楷體" w:eastAsia="標楷體" w:hAnsi="標楷體" w:hint="eastAsia"/>
          <w:spacing w:val="-30"/>
          <w:sz w:val="28"/>
          <w:szCs w:val="28"/>
        </w:rPr>
        <w:t>逾公告金額十分之一</w:t>
      </w:r>
      <w:r w:rsidRPr="00E95DAA">
        <w:rPr>
          <w:rFonts w:ascii="標楷體" w:eastAsia="標楷體" w:hAnsi="標楷體"/>
          <w:spacing w:val="-30"/>
          <w:sz w:val="28"/>
          <w:szCs w:val="28"/>
        </w:rPr>
        <w:t>未達公告金額之採購案，</w:t>
      </w:r>
      <w:r w:rsidRPr="00E95DAA">
        <w:rPr>
          <w:rFonts w:ascii="標楷體" w:eastAsia="標楷體" w:hAnsi="標楷體" w:hint="eastAsia"/>
          <w:spacing w:val="-30"/>
          <w:sz w:val="28"/>
          <w:szCs w:val="28"/>
        </w:rPr>
        <w:t>參考</w:t>
      </w:r>
      <w:r w:rsidRPr="00E95DAA">
        <w:rPr>
          <w:rFonts w:ascii="標楷體" w:eastAsia="標楷體" w:hAnsi="標楷體"/>
          <w:spacing w:val="-30"/>
          <w:sz w:val="28"/>
          <w:szCs w:val="28"/>
        </w:rPr>
        <w:t>最有利標</w:t>
      </w:r>
      <w:r w:rsidRPr="00E95DAA">
        <w:rPr>
          <w:rFonts w:ascii="標楷體" w:eastAsia="標楷體" w:hAnsi="標楷體" w:hint="eastAsia"/>
          <w:spacing w:val="-30"/>
          <w:kern w:val="2"/>
          <w:sz w:val="28"/>
          <w:szCs w:val="28"/>
        </w:rPr>
        <w:t>者</w:t>
      </w:r>
      <w:r w:rsidRPr="00E95DAA">
        <w:rPr>
          <w:rFonts w:ascii="標楷體" w:eastAsia="標楷體" w:hAnsi="標楷體" w:hint="eastAsia"/>
          <w:spacing w:val="-30"/>
          <w:sz w:val="28"/>
          <w:szCs w:val="28"/>
        </w:rPr>
        <w:t>：</w:t>
      </w:r>
      <w:r w:rsidR="00932B3D" w:rsidRPr="00E95DAA">
        <w:rPr>
          <w:rFonts w:ascii="標楷體" w:eastAsia="標楷體" w:hAnsi="標楷體" w:hint="eastAsia"/>
          <w:color w:val="000000"/>
          <w:spacing w:val="-30"/>
          <w:sz w:val="28"/>
          <w:szCs w:val="28"/>
        </w:rPr>
        <w:t>依</w:t>
      </w:r>
      <w:r w:rsidR="00B75A76" w:rsidRPr="00E95DAA">
        <w:rPr>
          <w:rFonts w:ascii="標楷體" w:eastAsia="標楷體" w:hAnsi="標楷體" w:hint="eastAsia"/>
          <w:color w:val="000000"/>
          <w:spacing w:val="-30"/>
          <w:sz w:val="28"/>
          <w:szCs w:val="28"/>
        </w:rPr>
        <w:t>個案規定。</w:t>
      </w:r>
    </w:p>
    <w:p w:rsidR="00DF5C67" w:rsidRPr="00601B9E" w:rsidRDefault="00DF5C67" w:rsidP="00B75A76">
      <w:pPr>
        <w:pStyle w:val="7"/>
        <w:snapToGrid w:val="0"/>
        <w:spacing w:beforeLines="50" w:before="180" w:line="320" w:lineRule="exact"/>
        <w:ind w:left="1682" w:hangingChars="600" w:hanging="1682"/>
        <w:textDirection w:val="lrTbV"/>
        <w:rPr>
          <w:rFonts w:ascii="標楷體" w:eastAsia="標楷體" w:hAnsi="標楷體"/>
          <w:b/>
          <w:color w:val="000000"/>
          <w:spacing w:val="0"/>
          <w:sz w:val="28"/>
          <w:szCs w:val="28"/>
        </w:rPr>
      </w:pPr>
      <w:r w:rsidRPr="00601B9E">
        <w:rPr>
          <w:rFonts w:ascii="標楷體" w:eastAsia="標楷體" w:hAnsi="標楷體" w:hint="eastAsia"/>
          <w:b/>
          <w:color w:val="7030A0"/>
          <w:spacing w:val="0"/>
          <w:sz w:val="28"/>
          <w:szCs w:val="28"/>
        </w:rPr>
        <w:t>(履約保證金、差額保證金、保固金)</w:t>
      </w:r>
    </w:p>
    <w:p w:rsidR="007C0D14" w:rsidRPr="00601B9E" w:rsidRDefault="007C0D14" w:rsidP="007759FF">
      <w:pPr>
        <w:pStyle w:val="7"/>
        <w:numPr>
          <w:ilvl w:val="0"/>
          <w:numId w:val="1"/>
        </w:numPr>
        <w:snapToGrid w:val="0"/>
        <w:spacing w:line="320" w:lineRule="exact"/>
        <w:ind w:left="1145" w:hangingChars="409" w:hanging="1145"/>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履約保證金、差額保證金及保固保證金之繳納：</w:t>
      </w:r>
    </w:p>
    <w:p w:rsidR="007C0D14" w:rsidRPr="00601B9E" w:rsidRDefault="007C0D14" w:rsidP="00DD524C">
      <w:pPr>
        <w:pStyle w:val="7"/>
        <w:snapToGrid w:val="0"/>
        <w:spacing w:line="320" w:lineRule="exact"/>
        <w:ind w:leftChars="400" w:left="1380" w:hangingChars="150" w:hanging="420"/>
        <w:jc w:val="both"/>
        <w:textDirection w:val="lrTbV"/>
        <w:rPr>
          <w:rFonts w:ascii="標楷體" w:eastAsia="標楷體" w:hAnsi="標楷體"/>
          <w:spacing w:val="-10"/>
          <w:sz w:val="28"/>
          <w:szCs w:val="28"/>
        </w:rPr>
      </w:pPr>
      <w:r w:rsidRPr="00601B9E">
        <w:rPr>
          <w:rFonts w:ascii="標楷體" w:eastAsia="標楷體" w:hAnsi="標楷體" w:hint="eastAsia"/>
          <w:color w:val="000000"/>
          <w:spacing w:val="0"/>
          <w:sz w:val="28"/>
          <w:szCs w:val="28"/>
        </w:rPr>
        <w:t>(1)</w:t>
      </w:r>
      <w:r w:rsidR="00015EC4" w:rsidRPr="00601B9E">
        <w:rPr>
          <w:rFonts w:ascii="標楷體" w:eastAsia="標楷體" w:hAnsi="標楷體" w:hint="eastAsia"/>
          <w:spacing w:val="0"/>
          <w:sz w:val="28"/>
          <w:szCs w:val="28"/>
        </w:rPr>
        <w:t>現金：</w:t>
      </w:r>
      <w:r w:rsidR="007759FF" w:rsidRPr="00601B9E">
        <w:rPr>
          <w:rFonts w:ascii="標楷體" w:eastAsia="標楷體" w:hAnsi="標楷體"/>
          <w:spacing w:val="0"/>
          <w:sz w:val="28"/>
          <w:szCs w:val="28"/>
        </w:rPr>
        <w:br/>
      </w:r>
      <w:r w:rsidR="00DD524C" w:rsidRPr="00601B9E">
        <w:rPr>
          <w:rFonts w:ascii="標楷體" w:eastAsia="標楷體" w:hAnsi="標楷體" w:hint="eastAsia"/>
          <w:spacing w:val="0"/>
          <w:sz w:val="28"/>
          <w:szCs w:val="28"/>
        </w:rPr>
        <w:t>得標廠商以現金繳納者應於招標文件所訂繳納期限前，電匯至本須知第</w:t>
      </w:r>
      <w:r w:rsidR="00511FB2" w:rsidRPr="00601B9E">
        <w:rPr>
          <w:rFonts w:ascii="標楷體" w:eastAsia="標楷體" w:hAnsi="標楷體" w:hint="eastAsia"/>
          <w:spacing w:val="0"/>
          <w:sz w:val="28"/>
          <w:szCs w:val="28"/>
        </w:rPr>
        <w:t>37</w:t>
      </w:r>
      <w:r w:rsidR="00DD524C" w:rsidRPr="00601B9E">
        <w:rPr>
          <w:rFonts w:ascii="標楷體" w:eastAsia="標楷體" w:hAnsi="標楷體" w:hint="eastAsia"/>
          <w:spacing w:val="0"/>
          <w:sz w:val="28"/>
          <w:szCs w:val="28"/>
        </w:rPr>
        <w:t>點</w:t>
      </w:r>
      <w:r w:rsidR="004D658B" w:rsidRPr="00601B9E">
        <w:rPr>
          <w:rFonts w:ascii="標楷體" w:eastAsia="標楷體" w:hAnsi="標楷體" w:hint="eastAsia"/>
          <w:spacing w:val="0"/>
          <w:sz w:val="28"/>
          <w:szCs w:val="28"/>
        </w:rPr>
        <w:t>規定</w:t>
      </w:r>
      <w:r w:rsidR="00DD524C" w:rsidRPr="00601B9E">
        <w:rPr>
          <w:rFonts w:ascii="標楷體" w:eastAsia="標楷體" w:hAnsi="標楷體" w:hint="eastAsia"/>
          <w:spacing w:val="0"/>
          <w:sz w:val="28"/>
          <w:szCs w:val="28"/>
        </w:rPr>
        <w:t>之金融機構帳號，並取具收據聯送本機關核對（得以傳真方式</w:t>
      </w:r>
      <w:r w:rsidR="00CE5EB1" w:rsidRPr="00601B9E">
        <w:rPr>
          <w:rFonts w:ascii="標楷體" w:eastAsia="標楷體" w:hAnsi="標楷體" w:hint="eastAsia"/>
          <w:spacing w:val="0"/>
          <w:sz w:val="28"/>
          <w:szCs w:val="28"/>
        </w:rPr>
        <w:t>通知</w:t>
      </w:r>
      <w:r w:rsidR="00DD524C" w:rsidRPr="00601B9E">
        <w:rPr>
          <w:rFonts w:ascii="標楷體" w:eastAsia="標楷體" w:hAnsi="標楷體" w:hint="eastAsia"/>
          <w:spacing w:val="0"/>
          <w:sz w:val="28"/>
          <w:szCs w:val="28"/>
        </w:rPr>
        <w:t>）</w:t>
      </w:r>
      <w:r w:rsidR="003B3B4A" w:rsidRPr="00601B9E">
        <w:rPr>
          <w:rFonts w:ascii="標楷體" w:eastAsia="標楷體" w:hAnsi="標楷體" w:hint="eastAsia"/>
          <w:spacing w:val="0"/>
          <w:sz w:val="28"/>
          <w:szCs w:val="28"/>
        </w:rPr>
        <w:t>，以開立收據。</w:t>
      </w:r>
    </w:p>
    <w:p w:rsidR="007C0D14" w:rsidRPr="00601B9E" w:rsidRDefault="007C0D14" w:rsidP="00E32BD5">
      <w:pPr>
        <w:pStyle w:val="7"/>
        <w:snapToGrid w:val="0"/>
        <w:spacing w:line="320" w:lineRule="exact"/>
        <w:ind w:leftChars="400" w:left="1380" w:hangingChars="150" w:hanging="4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(2)設定質權之定期存款單：</w:t>
      </w:r>
    </w:p>
    <w:p w:rsidR="007C0D14" w:rsidRPr="00601B9E" w:rsidRDefault="007C0D14" w:rsidP="00E32BD5">
      <w:pPr>
        <w:pStyle w:val="7"/>
        <w:tabs>
          <w:tab w:val="left" w:pos="1680"/>
          <w:tab w:val="left" w:pos="1920"/>
        </w:tabs>
        <w:snapToGrid w:val="0"/>
        <w:spacing w:line="320" w:lineRule="exact"/>
        <w:ind w:leftChars="600" w:left="1440" w:firstLine="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得標廠商應自行衡酌設定質權之辦理時間，並至少在招標文件所訂之繳納期限前，持中央目的事業主管機關登記核准之金融機構簽發之定期存款單所附之空白定期存款質權設定申請書，向本機關申請在該申請書上用印，俟本機關蓋妥後，攜帶該申請書逕向該簽發定期存款單之金融機構辦理質權設定，設定完妥後，廠商應在履約保證金繳納期限前將定期</w:t>
      </w:r>
      <w:r w:rsidRPr="00601B9E">
        <w:rPr>
          <w:rFonts w:ascii="標楷體" w:eastAsia="標楷體" w:hAnsi="標楷體" w:hint="eastAsia"/>
          <w:color w:val="000000"/>
          <w:spacing w:val="-10"/>
          <w:sz w:val="28"/>
          <w:szCs w:val="28"/>
        </w:rPr>
        <w:t>存款單、定期存款單設定覆函繳納至本</w:t>
      </w:r>
      <w:r w:rsidRPr="00601B9E">
        <w:rPr>
          <w:rFonts w:ascii="標楷體" w:eastAsia="標楷體" w:hAnsi="標楷體" w:hint="eastAsia"/>
          <w:color w:val="000000"/>
          <w:spacing w:val="-10"/>
          <w:sz w:val="28"/>
          <w:szCs w:val="28"/>
        </w:rPr>
        <w:lastRenderedPageBreak/>
        <w:t>機關，並由本機關發給正式收據。</w:t>
      </w:r>
    </w:p>
    <w:p w:rsidR="007C0D14" w:rsidRPr="00601B9E" w:rsidRDefault="007C0D14" w:rsidP="00E32BD5">
      <w:pPr>
        <w:pStyle w:val="7"/>
        <w:tabs>
          <w:tab w:val="left" w:pos="1680"/>
          <w:tab w:val="left" w:pos="1920"/>
        </w:tabs>
        <w:snapToGrid w:val="0"/>
        <w:spacing w:line="320" w:lineRule="exact"/>
        <w:ind w:leftChars="400" w:left="1380" w:hangingChars="150" w:hanging="4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(3)銀行開發或保兌之不可撤銷擔保信用狀：</w:t>
      </w:r>
    </w:p>
    <w:p w:rsidR="007C0D14" w:rsidRPr="00601B9E" w:rsidRDefault="007C0D14" w:rsidP="00E32BD5">
      <w:pPr>
        <w:pStyle w:val="7"/>
        <w:tabs>
          <w:tab w:val="left" w:pos="1680"/>
          <w:tab w:val="left" w:pos="1920"/>
        </w:tabs>
        <w:snapToGrid w:val="0"/>
        <w:spacing w:line="320" w:lineRule="exact"/>
        <w:ind w:leftChars="600" w:left="1440" w:firstLine="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得標廠商應自行向銀行申請辦理不可撤銷擔保信用狀，信用狀上應以特別條款註明可分批次求償，得標廠商應在招標文件所訂之繳納期限前將信用狀、空白匯票4張以上及匯票承兌申請書4張以上繳納至本機關。並由本機關發給正式收據。</w:t>
      </w:r>
    </w:p>
    <w:p w:rsidR="007C0D14" w:rsidRPr="00601B9E" w:rsidRDefault="007C0D14" w:rsidP="00E32BD5">
      <w:pPr>
        <w:pStyle w:val="7"/>
        <w:tabs>
          <w:tab w:val="left" w:pos="1680"/>
          <w:tab w:val="left" w:pos="1920"/>
        </w:tabs>
        <w:snapToGrid w:val="0"/>
        <w:spacing w:line="320" w:lineRule="exact"/>
        <w:ind w:leftChars="400" w:left="1380" w:hangingChars="150" w:hanging="4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(4)銀行書面連帶保證：</w:t>
      </w:r>
    </w:p>
    <w:p w:rsidR="007C0D14" w:rsidRPr="00601B9E" w:rsidRDefault="007C0D14" w:rsidP="00E32BD5">
      <w:pPr>
        <w:pStyle w:val="7"/>
        <w:tabs>
          <w:tab w:val="left" w:pos="1680"/>
          <w:tab w:val="left" w:pos="1920"/>
        </w:tabs>
        <w:snapToGrid w:val="0"/>
        <w:spacing w:line="320" w:lineRule="exact"/>
        <w:ind w:leftChars="600" w:left="1440" w:firstLine="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得標廠商應自行向銀行申請辦理履約連帶保證金保證書，該保證書應由銀行負責人或代表人簽署，加蓋銀行印信或經理職章後，在招標文件所訂之繳納期限前繳納至本機關，</w:t>
      </w:r>
      <w:r w:rsidR="00BB33E0" w:rsidRPr="00601B9E">
        <w:rPr>
          <w:rFonts w:ascii="標楷體" w:eastAsia="標楷體" w:hAnsi="標楷體" w:hint="eastAsia"/>
          <w:color w:val="000000"/>
          <w:spacing w:val="0"/>
          <w:sz w:val="28"/>
          <w:szCs w:val="28"/>
        </w:rPr>
        <w:t>由得標廠商洽妥金融機構（銀行、保險公司）後會同本公司至該機構辦理對保手續後，</w:t>
      </w:r>
      <w:r w:rsidRPr="00601B9E">
        <w:rPr>
          <w:rFonts w:ascii="標楷體" w:eastAsia="標楷體" w:hAnsi="標楷體" w:hint="eastAsia"/>
          <w:color w:val="000000"/>
          <w:spacing w:val="0"/>
          <w:sz w:val="28"/>
          <w:szCs w:val="28"/>
        </w:rPr>
        <w:t>本機關發給正式收據。</w:t>
      </w:r>
    </w:p>
    <w:p w:rsidR="007C0D14" w:rsidRPr="00601B9E" w:rsidRDefault="007C0D14" w:rsidP="00E32BD5">
      <w:pPr>
        <w:pStyle w:val="7"/>
        <w:tabs>
          <w:tab w:val="left" w:pos="1680"/>
          <w:tab w:val="left" w:pos="1920"/>
        </w:tabs>
        <w:snapToGrid w:val="0"/>
        <w:spacing w:line="320" w:lineRule="exact"/>
        <w:ind w:leftChars="400" w:left="1380" w:hangingChars="150" w:hanging="4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(5)保險公司之連帶保證保險單：</w:t>
      </w:r>
    </w:p>
    <w:p w:rsidR="007C0D14" w:rsidRPr="00601B9E" w:rsidRDefault="007C0D14" w:rsidP="00E32BD5">
      <w:pPr>
        <w:pStyle w:val="7"/>
        <w:tabs>
          <w:tab w:val="left" w:pos="1680"/>
          <w:tab w:val="left" w:pos="1920"/>
        </w:tabs>
        <w:snapToGrid w:val="0"/>
        <w:spacing w:line="320" w:lineRule="exact"/>
        <w:ind w:leftChars="600" w:left="1440" w:firstLine="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得標廠商應在招標文件所訂之繳納期限前，與保險公司簽訂履約保證金保單後繳納至本機關。</w:t>
      </w:r>
      <w:r w:rsidR="00BB33E0" w:rsidRPr="00601B9E">
        <w:rPr>
          <w:rFonts w:ascii="標楷體" w:eastAsia="標楷體" w:hAnsi="標楷體" w:hint="eastAsia"/>
          <w:color w:val="000000"/>
          <w:spacing w:val="0"/>
          <w:sz w:val="28"/>
          <w:szCs w:val="28"/>
        </w:rPr>
        <w:t>由得標廠商洽妥金融機構（銀行、保險公司）後會同本公司至該機構辦理對保手續後，</w:t>
      </w:r>
      <w:r w:rsidRPr="00601B9E">
        <w:rPr>
          <w:rFonts w:ascii="標楷體" w:eastAsia="標楷體" w:hAnsi="標楷體" w:hint="eastAsia"/>
          <w:color w:val="000000"/>
          <w:spacing w:val="0"/>
          <w:sz w:val="28"/>
          <w:szCs w:val="28"/>
        </w:rPr>
        <w:t>本機關發給正式收據。</w:t>
      </w:r>
    </w:p>
    <w:p w:rsidR="001B1C92" w:rsidRPr="00601B9E" w:rsidRDefault="001B1C92" w:rsidP="00E32BD5">
      <w:pPr>
        <w:pStyle w:val="7"/>
        <w:numPr>
          <w:ilvl w:val="0"/>
          <w:numId w:val="1"/>
        </w:numPr>
        <w:snapToGrid w:val="0"/>
        <w:spacing w:line="320" w:lineRule="exact"/>
        <w:ind w:left="1260" w:hangingChars="450" w:hanging="12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差額保證金：</w:t>
      </w:r>
    </w:p>
    <w:p w:rsidR="001B1C92" w:rsidRPr="00601B9E" w:rsidRDefault="001B1C92" w:rsidP="00E32BD5">
      <w:pPr>
        <w:pStyle w:val="7"/>
        <w:snapToGrid w:val="0"/>
        <w:spacing w:line="320" w:lineRule="exact"/>
        <w:ind w:leftChars="450" w:left="1500" w:hangingChars="150" w:hanging="4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(1)總標價偏低者，其金額為總標價與底價之80％之差額；未訂底價者，為總標價與評審委員會建議金額之80％之差額。</w:t>
      </w:r>
    </w:p>
    <w:p w:rsidR="001B1C92" w:rsidRPr="00601B9E" w:rsidRDefault="001B1C92" w:rsidP="00E32BD5">
      <w:pPr>
        <w:pStyle w:val="7"/>
        <w:snapToGrid w:val="0"/>
        <w:spacing w:line="320" w:lineRule="exact"/>
        <w:ind w:leftChars="450" w:left="1500" w:hangingChars="150" w:hanging="4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(2)擔保者應履行之擔保責任，同履約保證金。</w:t>
      </w:r>
    </w:p>
    <w:p w:rsidR="001B1C92" w:rsidRPr="00601B9E" w:rsidRDefault="001B1C92" w:rsidP="00E32BD5">
      <w:pPr>
        <w:pStyle w:val="7"/>
        <w:snapToGrid w:val="0"/>
        <w:spacing w:line="320" w:lineRule="exact"/>
        <w:ind w:leftChars="450" w:left="1500" w:hangingChars="150" w:hanging="42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(3)差額保證金之有效期、內容、發還及不發還等事項同履約保證金。</w:t>
      </w:r>
    </w:p>
    <w:p w:rsidR="007C0D14" w:rsidRPr="00601B9E" w:rsidRDefault="007C0D14" w:rsidP="00E32BD5">
      <w:pPr>
        <w:pStyle w:val="7"/>
        <w:numPr>
          <w:ilvl w:val="0"/>
          <w:numId w:val="1"/>
        </w:numPr>
        <w:snapToGrid w:val="0"/>
        <w:spacing w:line="320" w:lineRule="exact"/>
        <w:ind w:left="1260" w:hangingChars="450" w:hanging="12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本機關同意以連帶保證廠商代之者，其提出連帶保證廠商文件之期限準用保證金之規定，連帶保證責任不因保證金分次發還而遞減；保證金有不發還之情形者，得標廠商及連帶保證廠商應向本機關補繳該不發還金額中原由連帶保證取代之同比例金額。但依情形已洽由連帶保證廠商履約者，免予補繳。以上二情形應於該連帶保證文件中敘明。</w:t>
      </w:r>
    </w:p>
    <w:p w:rsidR="007C0D14" w:rsidRPr="00601B9E" w:rsidRDefault="007C0D14" w:rsidP="00E32BD5">
      <w:pPr>
        <w:pStyle w:val="7"/>
        <w:numPr>
          <w:ilvl w:val="0"/>
          <w:numId w:val="1"/>
        </w:numPr>
        <w:snapToGrid w:val="0"/>
        <w:spacing w:line="320" w:lineRule="exact"/>
        <w:ind w:left="1260" w:hangingChars="450" w:hanging="1260"/>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同一廠商同時作為各機關採購契約之連帶保證廠商者，以2契約為限。本機關同意以連帶保證廠商代之者，應即將該連帶保證廠商及相關資料傳輸至採購法主管機關指定之資料庫(http://web.pcc.gov.tw)/政府採購資訊公告系統/連帶保證廠商名單之項下公告之。</w:t>
      </w:r>
    </w:p>
    <w:p w:rsidR="007C096E" w:rsidRPr="00C2496F" w:rsidRDefault="007C0D14" w:rsidP="00E35ABB">
      <w:pPr>
        <w:pStyle w:val="7"/>
        <w:numPr>
          <w:ilvl w:val="0"/>
          <w:numId w:val="1"/>
        </w:numPr>
        <w:tabs>
          <w:tab w:val="left" w:pos="993"/>
        </w:tabs>
        <w:snapToGrid w:val="0"/>
        <w:spacing w:line="320" w:lineRule="exact"/>
        <w:ind w:left="1148" w:hanging="1106"/>
        <w:jc w:val="both"/>
        <w:textDirection w:val="lrTbV"/>
        <w:rPr>
          <w:rFonts w:ascii="標楷體" w:eastAsia="標楷體" w:hAnsi="標楷體"/>
          <w:color w:val="000000"/>
          <w:spacing w:val="-20"/>
          <w:sz w:val="28"/>
          <w:szCs w:val="28"/>
        </w:rPr>
      </w:pPr>
      <w:r w:rsidRPr="00C2496F">
        <w:rPr>
          <w:rFonts w:ascii="標楷體" w:eastAsia="標楷體" w:hAnsi="標楷體" w:hint="eastAsia"/>
          <w:color w:val="000000"/>
          <w:spacing w:val="-20"/>
          <w:sz w:val="28"/>
          <w:szCs w:val="28"/>
        </w:rPr>
        <w:t>履約保證金、差額保證金、保固保證金及預付款還款保證之發還詳契約約定。</w:t>
      </w:r>
    </w:p>
    <w:p w:rsidR="0001290B" w:rsidRPr="00601B9E" w:rsidRDefault="0001290B" w:rsidP="00E35ABB">
      <w:pPr>
        <w:pStyle w:val="7"/>
        <w:numPr>
          <w:ilvl w:val="0"/>
          <w:numId w:val="1"/>
        </w:numPr>
        <w:snapToGrid w:val="0"/>
        <w:spacing w:line="320" w:lineRule="exact"/>
        <w:ind w:left="1120" w:hanging="1092"/>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得標廠商於決標後有下列情形之一者，撤銷決標或解除契約：</w:t>
      </w:r>
    </w:p>
    <w:p w:rsidR="0001290B" w:rsidRPr="00601B9E" w:rsidRDefault="0001290B" w:rsidP="00E32BD5">
      <w:pPr>
        <w:pStyle w:val="7"/>
        <w:snapToGrid w:val="0"/>
        <w:spacing w:line="320" w:lineRule="exact"/>
        <w:ind w:leftChars="449" w:left="1442" w:hangingChars="130" w:hanging="364"/>
        <w:jc w:val="both"/>
        <w:textDirection w:val="lrTbV"/>
        <w:rPr>
          <w:rFonts w:ascii="標楷體" w:eastAsia="標楷體" w:hAnsi="標楷體"/>
          <w:spacing w:val="0"/>
          <w:sz w:val="28"/>
          <w:szCs w:val="28"/>
        </w:rPr>
      </w:pPr>
      <w:r w:rsidRPr="00601B9E">
        <w:rPr>
          <w:rFonts w:ascii="標楷體" w:eastAsia="標楷體" w:hAnsi="標楷體" w:hint="eastAsia"/>
          <w:color w:val="000000"/>
          <w:spacing w:val="0"/>
          <w:sz w:val="28"/>
          <w:szCs w:val="28"/>
        </w:rPr>
        <w:t>(1)</w:t>
      </w:r>
      <w:r w:rsidR="0080416E" w:rsidRPr="00601B9E">
        <w:rPr>
          <w:rFonts w:ascii="標楷體" w:eastAsia="標楷體" w:hAnsi="標楷體" w:hint="eastAsia"/>
          <w:spacing w:val="0"/>
          <w:sz w:val="28"/>
          <w:szCs w:val="28"/>
        </w:rPr>
        <w:t>未</w:t>
      </w:r>
      <w:r w:rsidR="00963EBD" w:rsidRPr="00601B9E">
        <w:rPr>
          <w:rFonts w:ascii="標楷體" w:eastAsia="標楷體" w:hAnsi="標楷體" w:hint="eastAsia"/>
          <w:spacing w:val="0"/>
          <w:sz w:val="28"/>
          <w:szCs w:val="28"/>
        </w:rPr>
        <w:t>依本須知43點規定期限</w:t>
      </w:r>
      <w:r w:rsidR="0080416E" w:rsidRPr="00601B9E">
        <w:rPr>
          <w:rFonts w:ascii="標楷體" w:eastAsia="標楷體" w:hAnsi="標楷體" w:hint="eastAsia"/>
          <w:spacing w:val="0"/>
          <w:sz w:val="28"/>
          <w:szCs w:val="28"/>
        </w:rPr>
        <w:t>繳納足額履約保證金，由本機關通知</w:t>
      </w:r>
      <w:r w:rsidR="00963EBD" w:rsidRPr="00601B9E">
        <w:rPr>
          <w:rFonts w:ascii="標楷體" w:eastAsia="標楷體" w:hAnsi="標楷體" w:hint="eastAsia"/>
          <w:spacing w:val="0"/>
          <w:sz w:val="28"/>
          <w:szCs w:val="28"/>
        </w:rPr>
        <w:t>1次</w:t>
      </w:r>
      <w:r w:rsidR="00D770FB" w:rsidRPr="00601B9E">
        <w:rPr>
          <w:rFonts w:ascii="標楷體" w:eastAsia="標楷體" w:hAnsi="標楷體" w:hint="eastAsia"/>
          <w:spacing w:val="0"/>
          <w:sz w:val="28"/>
          <w:szCs w:val="28"/>
        </w:rPr>
        <w:t>限</w:t>
      </w:r>
      <w:r w:rsidR="0080416E" w:rsidRPr="00601B9E">
        <w:rPr>
          <w:rFonts w:ascii="標楷體" w:eastAsia="標楷體" w:hAnsi="標楷體" w:hint="eastAsia"/>
          <w:spacing w:val="0"/>
          <w:sz w:val="28"/>
          <w:szCs w:val="28"/>
        </w:rPr>
        <w:t>期補正，逾期仍不繳納或拒絕繳納。</w:t>
      </w:r>
    </w:p>
    <w:p w:rsidR="00B92546" w:rsidRPr="00601B9E" w:rsidRDefault="0001290B" w:rsidP="00B92546">
      <w:pPr>
        <w:pStyle w:val="7"/>
        <w:tabs>
          <w:tab w:val="left" w:pos="1680"/>
          <w:tab w:val="left" w:pos="1920"/>
        </w:tabs>
        <w:snapToGrid w:val="0"/>
        <w:spacing w:after="240" w:line="320" w:lineRule="exact"/>
        <w:ind w:leftChars="450" w:left="1500" w:hangingChars="150" w:hanging="420"/>
        <w:jc w:val="both"/>
        <w:textDirection w:val="lrTbV"/>
        <w:rPr>
          <w:rFonts w:ascii="標楷體" w:eastAsia="標楷體" w:hAnsi="標楷體"/>
          <w:spacing w:val="0"/>
          <w:sz w:val="28"/>
          <w:szCs w:val="28"/>
        </w:rPr>
      </w:pPr>
      <w:r w:rsidRPr="00601B9E">
        <w:rPr>
          <w:rFonts w:ascii="標楷體" w:eastAsia="標楷體" w:hAnsi="標楷體" w:hint="eastAsia"/>
          <w:spacing w:val="0"/>
          <w:sz w:val="28"/>
          <w:szCs w:val="28"/>
        </w:rPr>
        <w:t>(2)</w:t>
      </w:r>
      <w:r w:rsidRPr="00C2496F">
        <w:rPr>
          <w:rFonts w:ascii="標楷體" w:eastAsia="標楷體" w:hAnsi="標楷體" w:hint="eastAsia"/>
          <w:spacing w:val="-20"/>
          <w:sz w:val="28"/>
          <w:szCs w:val="28"/>
        </w:rPr>
        <w:t>符合採購法第50條第1項各款情形之一而為撤銷決標或解除契約者。</w:t>
      </w:r>
    </w:p>
    <w:p w:rsidR="004A6729" w:rsidRPr="00601B9E" w:rsidRDefault="004A6729" w:rsidP="00B92546">
      <w:pPr>
        <w:pStyle w:val="7"/>
        <w:tabs>
          <w:tab w:val="left" w:pos="1680"/>
          <w:tab w:val="left" w:pos="1920"/>
        </w:tabs>
        <w:snapToGrid w:val="0"/>
        <w:spacing w:line="320" w:lineRule="exact"/>
        <w:ind w:leftChars="5" w:left="1478" w:hangingChars="523" w:hanging="1466"/>
        <w:jc w:val="both"/>
        <w:textDirection w:val="lrTbV"/>
        <w:rPr>
          <w:rFonts w:ascii="標楷體" w:eastAsia="標楷體" w:hAnsi="標楷體"/>
          <w:b/>
          <w:color w:val="7030A0"/>
          <w:spacing w:val="0"/>
          <w:sz w:val="28"/>
          <w:szCs w:val="28"/>
        </w:rPr>
      </w:pPr>
      <w:r w:rsidRPr="00601B9E">
        <w:rPr>
          <w:rFonts w:ascii="標楷體" w:eastAsia="標楷體" w:hAnsi="標楷體" w:hint="eastAsia"/>
          <w:b/>
          <w:color w:val="7030A0"/>
          <w:spacing w:val="0"/>
          <w:sz w:val="28"/>
          <w:szCs w:val="28"/>
        </w:rPr>
        <w:t>(優良廠商之獎勵優惠)</w:t>
      </w:r>
    </w:p>
    <w:p w:rsidR="00147845" w:rsidRPr="00601B9E" w:rsidRDefault="00147845" w:rsidP="00F208E8">
      <w:pPr>
        <w:pStyle w:val="7"/>
        <w:numPr>
          <w:ilvl w:val="0"/>
          <w:numId w:val="12"/>
        </w:numPr>
        <w:snapToGrid w:val="0"/>
        <w:spacing w:after="240" w:line="320" w:lineRule="exact"/>
        <w:ind w:left="993" w:hanging="993"/>
        <w:textDirection w:val="lrTbV"/>
        <w:rPr>
          <w:rFonts w:ascii="標楷體" w:eastAsia="標楷體" w:hAnsi="標楷體"/>
          <w:b/>
          <w:spacing w:val="0"/>
          <w:sz w:val="28"/>
          <w:szCs w:val="28"/>
        </w:rPr>
      </w:pPr>
      <w:r w:rsidRPr="00601B9E">
        <w:rPr>
          <w:rFonts w:ascii="標楷體" w:eastAsia="標楷體" w:hAnsi="標楷體" w:hint="eastAsia"/>
          <w:sz w:val="28"/>
          <w:szCs w:val="28"/>
        </w:rPr>
        <w:t>優良廠商之獎勵優惠：依「押標金保證金暨其他擔保作業辦法」第33-5條及第33-6條規定辦理。</w:t>
      </w:r>
    </w:p>
    <w:p w:rsidR="00736AF3" w:rsidRPr="00601B9E" w:rsidRDefault="00736AF3" w:rsidP="00147845">
      <w:pPr>
        <w:pStyle w:val="7"/>
        <w:tabs>
          <w:tab w:val="left" w:pos="1276"/>
        </w:tabs>
        <w:snapToGrid w:val="0"/>
        <w:spacing w:line="320" w:lineRule="exact"/>
        <w:textDirection w:val="lrTbV"/>
        <w:rPr>
          <w:rFonts w:ascii="標楷體" w:eastAsia="標楷體" w:hAnsi="標楷體"/>
          <w:b/>
          <w:color w:val="7030A0"/>
          <w:spacing w:val="0"/>
          <w:sz w:val="28"/>
          <w:szCs w:val="28"/>
        </w:rPr>
      </w:pPr>
      <w:r w:rsidRPr="00601B9E">
        <w:rPr>
          <w:rFonts w:ascii="標楷體" w:eastAsia="標楷體" w:hAnsi="標楷體" w:hint="eastAsia"/>
          <w:b/>
          <w:color w:val="7030A0"/>
          <w:spacing w:val="0"/>
          <w:sz w:val="28"/>
          <w:szCs w:val="28"/>
        </w:rPr>
        <w:t>(廠商之拒絕往來)</w:t>
      </w:r>
    </w:p>
    <w:p w:rsidR="00736AF3" w:rsidRPr="00601B9E" w:rsidRDefault="00324DFA" w:rsidP="005E1C71">
      <w:pPr>
        <w:pStyle w:val="7"/>
        <w:snapToGrid w:val="0"/>
        <w:spacing w:line="320" w:lineRule="exact"/>
        <w:ind w:left="1134" w:hanging="1134"/>
        <w:jc w:val="both"/>
        <w:textDirection w:val="lrTbV"/>
        <w:rPr>
          <w:rFonts w:ascii="標楷體" w:eastAsia="標楷體" w:hAnsi="標楷體"/>
          <w:spacing w:val="-8"/>
          <w:sz w:val="28"/>
          <w:szCs w:val="28"/>
        </w:rPr>
      </w:pPr>
      <w:r w:rsidRPr="00601B9E">
        <w:rPr>
          <w:rFonts w:ascii="標楷體" w:eastAsia="標楷體" w:hAnsi="標楷體" w:hint="eastAsia"/>
          <w:color w:val="000000"/>
          <w:sz w:val="28"/>
          <w:szCs w:val="28"/>
        </w:rPr>
        <w:t>一０一、</w:t>
      </w:r>
      <w:r w:rsidR="00736AF3" w:rsidRPr="00601B9E">
        <w:rPr>
          <w:rFonts w:ascii="標楷體" w:eastAsia="標楷體" w:hAnsi="標楷體" w:hint="eastAsia"/>
          <w:spacing w:val="0"/>
          <w:sz w:val="28"/>
          <w:szCs w:val="28"/>
        </w:rPr>
        <w:t>本機關發現廠商有</w:t>
      </w:r>
      <w:r w:rsidRPr="00601B9E">
        <w:rPr>
          <w:rFonts w:ascii="標楷體" w:eastAsia="標楷體" w:hAnsi="標楷體" w:hint="eastAsia"/>
          <w:spacing w:val="0"/>
          <w:sz w:val="28"/>
          <w:szCs w:val="28"/>
        </w:rPr>
        <w:t>採購法第101條第1項各款情形</w:t>
      </w:r>
      <w:r w:rsidR="00736AF3" w:rsidRPr="00601B9E">
        <w:rPr>
          <w:rFonts w:ascii="標楷體" w:eastAsia="標楷體" w:hAnsi="標楷體" w:hint="eastAsia"/>
          <w:spacing w:val="0"/>
          <w:sz w:val="28"/>
          <w:szCs w:val="28"/>
        </w:rPr>
        <w:t>，應將其事實及理由通知廠商，並附記如未提出異議者將刊登政府採購公報</w:t>
      </w:r>
      <w:r w:rsidR="00736AF3" w:rsidRPr="00601B9E">
        <w:rPr>
          <w:rFonts w:ascii="標楷體" w:eastAsia="標楷體" w:hAnsi="標楷體"/>
          <w:spacing w:val="-8"/>
          <w:sz w:val="28"/>
          <w:szCs w:val="28"/>
        </w:rPr>
        <w:t>。</w:t>
      </w:r>
    </w:p>
    <w:p w:rsidR="00E35387" w:rsidRPr="00601B9E" w:rsidRDefault="0001290B" w:rsidP="00794F1B">
      <w:pPr>
        <w:adjustRightInd/>
        <w:snapToGrid w:val="0"/>
        <w:spacing w:line="320" w:lineRule="exact"/>
        <w:ind w:left="1067" w:hangingChars="381" w:hanging="1067"/>
        <w:jc w:val="both"/>
        <w:textAlignment w:val="auto"/>
        <w:rPr>
          <w:rFonts w:ascii="標楷體" w:eastAsia="標楷體" w:hAnsi="標楷體"/>
          <w:sz w:val="28"/>
          <w:szCs w:val="28"/>
        </w:rPr>
      </w:pPr>
      <w:r w:rsidRPr="00601B9E">
        <w:rPr>
          <w:rFonts w:ascii="標楷體" w:eastAsia="標楷體" w:hAnsi="標楷體" w:hint="eastAsia"/>
          <w:sz w:val="28"/>
          <w:szCs w:val="28"/>
        </w:rPr>
        <w:lastRenderedPageBreak/>
        <w:t>一</w:t>
      </w:r>
      <w:r w:rsidR="004D13F7" w:rsidRPr="00601B9E">
        <w:rPr>
          <w:rFonts w:ascii="標楷體" w:eastAsia="標楷體" w:hAnsi="標楷體" w:hint="eastAsia"/>
          <w:sz w:val="28"/>
          <w:szCs w:val="28"/>
        </w:rPr>
        <w:t>０</w:t>
      </w:r>
      <w:r w:rsidR="005E1C71" w:rsidRPr="00601B9E">
        <w:rPr>
          <w:rFonts w:ascii="標楷體" w:eastAsia="標楷體" w:hAnsi="標楷體" w:hint="eastAsia"/>
          <w:sz w:val="28"/>
          <w:szCs w:val="28"/>
        </w:rPr>
        <w:t>二</w:t>
      </w:r>
      <w:r w:rsidRPr="00601B9E">
        <w:rPr>
          <w:rFonts w:ascii="標楷體" w:eastAsia="標楷體" w:hAnsi="標楷體" w:hint="eastAsia"/>
          <w:sz w:val="28"/>
          <w:szCs w:val="28"/>
        </w:rPr>
        <w:t>、</w:t>
      </w:r>
      <w:r w:rsidR="00782E69" w:rsidRPr="00601B9E">
        <w:rPr>
          <w:rFonts w:ascii="標楷體" w:eastAsia="標楷體" w:hAnsi="標楷體" w:hint="eastAsia"/>
          <w:sz w:val="28"/>
          <w:szCs w:val="28"/>
        </w:rPr>
        <w:t>招標文件或契約未明定契約生效需經雙方簽署方為有效者，以決標日為</w:t>
      </w:r>
      <w:r w:rsidR="008D541D" w:rsidRPr="00601B9E">
        <w:rPr>
          <w:rFonts w:ascii="標楷體" w:eastAsia="標楷體" w:hAnsi="標楷體" w:hint="eastAsia"/>
          <w:sz w:val="28"/>
          <w:szCs w:val="28"/>
        </w:rPr>
        <w:t>簽約</w:t>
      </w:r>
      <w:r w:rsidR="00782E69" w:rsidRPr="00601B9E">
        <w:rPr>
          <w:rFonts w:ascii="標楷體" w:eastAsia="標楷體" w:hAnsi="標楷體" w:hint="eastAsia"/>
          <w:sz w:val="28"/>
          <w:szCs w:val="28"/>
        </w:rPr>
        <w:t>日。</w:t>
      </w:r>
    </w:p>
    <w:p w:rsidR="0001290B" w:rsidRPr="00601B9E" w:rsidRDefault="00E35387" w:rsidP="00794F1B">
      <w:pPr>
        <w:adjustRightInd/>
        <w:snapToGrid w:val="0"/>
        <w:spacing w:line="320" w:lineRule="exact"/>
        <w:jc w:val="both"/>
        <w:textAlignment w:val="auto"/>
        <w:rPr>
          <w:rFonts w:ascii="標楷體" w:eastAsia="標楷體" w:hAnsi="標楷體"/>
          <w:color w:val="000000"/>
          <w:sz w:val="28"/>
          <w:szCs w:val="28"/>
        </w:rPr>
      </w:pPr>
      <w:r w:rsidRPr="00601B9E">
        <w:rPr>
          <w:rFonts w:ascii="標楷體" w:eastAsia="標楷體" w:hAnsi="標楷體" w:hint="eastAsia"/>
          <w:color w:val="000000"/>
          <w:sz w:val="28"/>
          <w:szCs w:val="28"/>
        </w:rPr>
        <w:t>一</w:t>
      </w:r>
      <w:r w:rsidR="008A6D11" w:rsidRPr="00601B9E">
        <w:rPr>
          <w:rFonts w:ascii="標楷體" w:eastAsia="標楷體" w:hAnsi="標楷體" w:hint="eastAsia"/>
          <w:color w:val="000000"/>
          <w:sz w:val="28"/>
          <w:szCs w:val="28"/>
        </w:rPr>
        <w:t>０</w:t>
      </w:r>
      <w:r w:rsidR="005E1C71" w:rsidRPr="00601B9E">
        <w:rPr>
          <w:rFonts w:ascii="標楷體" w:eastAsia="標楷體" w:hAnsi="標楷體" w:hint="eastAsia"/>
          <w:color w:val="000000"/>
          <w:sz w:val="28"/>
          <w:szCs w:val="28"/>
        </w:rPr>
        <w:t>三</w:t>
      </w:r>
      <w:r w:rsidRPr="00601B9E">
        <w:rPr>
          <w:rFonts w:ascii="標楷體" w:eastAsia="標楷體" w:hAnsi="標楷體" w:hint="eastAsia"/>
          <w:color w:val="000000"/>
          <w:sz w:val="28"/>
          <w:szCs w:val="28"/>
        </w:rPr>
        <w:t>、</w:t>
      </w:r>
      <w:r w:rsidR="0001290B" w:rsidRPr="00601B9E">
        <w:rPr>
          <w:rFonts w:ascii="標楷體" w:eastAsia="標楷體" w:hAnsi="標楷體" w:hint="eastAsia"/>
          <w:color w:val="000000"/>
          <w:sz w:val="28"/>
          <w:szCs w:val="28"/>
        </w:rPr>
        <w:t>本</w:t>
      </w:r>
      <w:r w:rsidR="0020477E" w:rsidRPr="00601B9E">
        <w:rPr>
          <w:rFonts w:ascii="標楷體" w:eastAsia="標楷體" w:hAnsi="標楷體" w:hint="eastAsia"/>
          <w:sz w:val="28"/>
          <w:szCs w:val="28"/>
        </w:rPr>
        <w:t>須知</w:t>
      </w:r>
      <w:r w:rsidR="0001290B" w:rsidRPr="00601B9E">
        <w:rPr>
          <w:rFonts w:ascii="標楷體" w:eastAsia="標楷體" w:hAnsi="標楷體" w:hint="eastAsia"/>
          <w:color w:val="000000"/>
          <w:sz w:val="28"/>
          <w:szCs w:val="28"/>
        </w:rPr>
        <w:t>於為契約附件之一。</w:t>
      </w:r>
    </w:p>
    <w:p w:rsidR="001C0D0F" w:rsidRPr="00601B9E" w:rsidRDefault="0001290B" w:rsidP="001C0D0F">
      <w:pPr>
        <w:pStyle w:val="7"/>
        <w:snapToGrid w:val="0"/>
        <w:spacing w:line="320" w:lineRule="exact"/>
        <w:ind w:left="1120" w:hangingChars="400" w:hanging="1120"/>
        <w:jc w:val="both"/>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一</w:t>
      </w:r>
      <w:r w:rsidR="008A6D11" w:rsidRPr="00601B9E">
        <w:rPr>
          <w:rFonts w:ascii="標楷體" w:eastAsia="標楷體" w:hAnsi="標楷體" w:hint="eastAsia"/>
          <w:color w:val="000000"/>
          <w:sz w:val="28"/>
          <w:szCs w:val="28"/>
        </w:rPr>
        <w:t>０</w:t>
      </w:r>
      <w:r w:rsidR="005E1C71" w:rsidRPr="00601B9E">
        <w:rPr>
          <w:rFonts w:ascii="標楷體" w:eastAsia="標楷體" w:hAnsi="標楷體" w:hint="eastAsia"/>
          <w:color w:val="000000"/>
          <w:sz w:val="28"/>
          <w:szCs w:val="28"/>
        </w:rPr>
        <w:t>四</w:t>
      </w:r>
      <w:r w:rsidR="0069718F" w:rsidRPr="00601B9E">
        <w:rPr>
          <w:rFonts w:ascii="標楷體" w:eastAsia="標楷體" w:hAnsi="標楷體" w:hint="eastAsia"/>
          <w:color w:val="000000"/>
          <w:sz w:val="28"/>
          <w:szCs w:val="28"/>
        </w:rPr>
        <w:t>、</w:t>
      </w:r>
      <w:r w:rsidR="001C0D0F" w:rsidRPr="00601B9E">
        <w:rPr>
          <w:rFonts w:ascii="標楷體" w:eastAsia="標楷體" w:hAnsi="標楷體" w:hint="eastAsia"/>
          <w:color w:val="000000"/>
          <w:spacing w:val="0"/>
          <w:sz w:val="28"/>
          <w:szCs w:val="28"/>
        </w:rPr>
        <w:t>受理廠商檢舉之採購稽核小組連絡電話、傳真及地址與法務部調查局及機關所在地之調查站處（站、組）檢舉電話及信箱：</w:t>
      </w:r>
    </w:p>
    <w:p w:rsidR="001C0D0F" w:rsidRPr="00601B9E" w:rsidRDefault="001C0D0F" w:rsidP="001C0D0F">
      <w:pPr>
        <w:pStyle w:val="7"/>
        <w:numPr>
          <w:ilvl w:val="0"/>
          <w:numId w:val="2"/>
        </w:numPr>
        <w:tabs>
          <w:tab w:val="clear" w:pos="1420"/>
        </w:tabs>
        <w:snapToGrid w:val="0"/>
        <w:spacing w:line="320" w:lineRule="exact"/>
        <w:ind w:left="1264" w:hanging="567"/>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經濟部採購稽核小組：電話：02-23971592，傳真02-23971593，地址：臺北市福州街15號，電子信箱：ps.unit@moea.gov.tw。</w:t>
      </w:r>
    </w:p>
    <w:p w:rsidR="001C0D0F" w:rsidRPr="00601B9E" w:rsidRDefault="001C0D0F" w:rsidP="001C0D0F">
      <w:pPr>
        <w:pStyle w:val="7"/>
        <w:numPr>
          <w:ilvl w:val="0"/>
          <w:numId w:val="2"/>
        </w:numPr>
        <w:tabs>
          <w:tab w:val="clear" w:pos="1420"/>
        </w:tabs>
        <w:snapToGrid w:val="0"/>
        <w:spacing w:line="320" w:lineRule="exact"/>
        <w:ind w:left="1264" w:hanging="567"/>
        <w:jc w:val="both"/>
        <w:textDirection w:val="lrTbV"/>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中央採購稽核小組名稱、地址及電話、傳真：行政院公共工程委員會中央採購稽核小組，臺北市信義區松仁路3號9樓，電話：02-87897548，傳真：02-87897554。</w:t>
      </w:r>
    </w:p>
    <w:p w:rsidR="001C0D0F" w:rsidRPr="00601B9E" w:rsidRDefault="001C0D0F" w:rsidP="001C0D0F">
      <w:pPr>
        <w:pStyle w:val="7"/>
        <w:numPr>
          <w:ilvl w:val="0"/>
          <w:numId w:val="2"/>
        </w:numPr>
        <w:tabs>
          <w:tab w:val="clear" w:pos="1420"/>
        </w:tabs>
        <w:snapToGrid w:val="0"/>
        <w:spacing w:line="320" w:lineRule="exact"/>
        <w:ind w:left="1246" w:hanging="546"/>
        <w:jc w:val="both"/>
        <w:textDirection w:val="lrTbV"/>
        <w:rPr>
          <w:rFonts w:ascii="標楷體" w:eastAsia="標楷體" w:hAnsi="標楷體"/>
          <w:b/>
          <w:spacing w:val="0"/>
          <w:sz w:val="28"/>
          <w:szCs w:val="28"/>
        </w:rPr>
      </w:pPr>
      <w:r w:rsidRPr="00601B9E">
        <w:rPr>
          <w:rFonts w:ascii="標楷體" w:eastAsia="標楷體" w:hAnsi="標楷體" w:hint="eastAsia"/>
          <w:sz w:val="28"/>
          <w:szCs w:val="28"/>
        </w:rPr>
        <w:t>法務部廉政署受理檢舉電話：0800-286-586；檢舉信箱：10099國史館郵局第153號信箱；傳真檢舉專線：（02）</w:t>
      </w:r>
      <w:r w:rsidRPr="00601B9E">
        <w:rPr>
          <w:rFonts w:ascii="標楷體" w:eastAsia="標楷體" w:hAnsi="標楷體"/>
          <w:sz w:val="28"/>
          <w:szCs w:val="28"/>
        </w:rPr>
        <w:t>2381-1234</w:t>
      </w:r>
      <w:r w:rsidRPr="00601B9E">
        <w:rPr>
          <w:rFonts w:ascii="標楷體" w:eastAsia="標楷體" w:hAnsi="標楷體" w:hint="eastAsia"/>
          <w:sz w:val="28"/>
          <w:szCs w:val="28"/>
        </w:rPr>
        <w:t>；電子郵件檢舉信箱：gechief-p@mail.moj.gov.tw；24小時檢舉中心地址：10048臺北市中正區博愛路166號。</w:t>
      </w:r>
    </w:p>
    <w:p w:rsidR="001C0D0F" w:rsidRPr="00601B9E" w:rsidRDefault="001C0D0F" w:rsidP="001C0D0F">
      <w:pPr>
        <w:pStyle w:val="7"/>
        <w:numPr>
          <w:ilvl w:val="0"/>
          <w:numId w:val="2"/>
        </w:numPr>
        <w:tabs>
          <w:tab w:val="clear" w:pos="1420"/>
        </w:tabs>
        <w:snapToGrid w:val="0"/>
        <w:spacing w:line="320" w:lineRule="exact"/>
        <w:ind w:left="1264" w:hanging="567"/>
        <w:jc w:val="both"/>
        <w:textDirection w:val="lrTbV"/>
        <w:rPr>
          <w:rFonts w:ascii="標楷體" w:eastAsia="標楷體" w:hAnsi="標楷體"/>
          <w:color w:val="0000FF"/>
          <w:spacing w:val="0"/>
          <w:sz w:val="28"/>
          <w:szCs w:val="28"/>
        </w:rPr>
      </w:pPr>
      <w:r w:rsidRPr="00601B9E">
        <w:rPr>
          <w:rFonts w:ascii="標楷體" w:eastAsia="標楷體" w:hAnsi="標楷體" w:hint="eastAsia"/>
          <w:color w:val="0000FF"/>
          <w:spacing w:val="0"/>
          <w:sz w:val="28"/>
          <w:szCs w:val="28"/>
        </w:rPr>
        <w:t>本公司政風處：電話：04-</w:t>
      </w:r>
      <w:r w:rsidRPr="00601B9E">
        <w:rPr>
          <w:rFonts w:ascii="標楷體" w:eastAsia="標楷體" w:hAnsi="標楷體"/>
          <w:color w:val="0000FF"/>
          <w:spacing w:val="15"/>
          <w:sz w:val="28"/>
          <w:szCs w:val="28"/>
        </w:rPr>
        <w:t xml:space="preserve"> 22221112</w:t>
      </w:r>
      <w:r w:rsidRPr="00601B9E">
        <w:rPr>
          <w:rFonts w:ascii="標楷體" w:eastAsia="標楷體" w:hAnsi="標楷體" w:hint="eastAsia"/>
          <w:color w:val="0000FF"/>
          <w:spacing w:val="0"/>
          <w:sz w:val="28"/>
          <w:szCs w:val="28"/>
        </w:rPr>
        <w:t>，傳真：04-22233905，信箱：</w:t>
      </w:r>
      <w:r w:rsidRPr="00601B9E">
        <w:rPr>
          <w:rFonts w:ascii="標楷體" w:eastAsia="標楷體" w:hAnsi="標楷體"/>
          <w:color w:val="0000FF"/>
          <w:spacing w:val="15"/>
          <w:sz w:val="28"/>
          <w:szCs w:val="28"/>
        </w:rPr>
        <w:t>台中郵政26-28 號信箱</w:t>
      </w:r>
      <w:r w:rsidRPr="00601B9E">
        <w:rPr>
          <w:rFonts w:ascii="標楷體" w:eastAsia="標楷體" w:hAnsi="標楷體" w:hint="eastAsia"/>
          <w:color w:val="0000FF"/>
          <w:spacing w:val="0"/>
          <w:sz w:val="28"/>
          <w:szCs w:val="28"/>
        </w:rPr>
        <w:t>，</w:t>
      </w:r>
      <w:r w:rsidRPr="00601B9E">
        <w:rPr>
          <w:rFonts w:ascii="標楷體" w:eastAsia="標楷體" w:hAnsi="標楷體"/>
          <w:bCs/>
          <w:color w:val="0000FF"/>
          <w:spacing w:val="15"/>
          <w:sz w:val="28"/>
          <w:szCs w:val="28"/>
        </w:rPr>
        <w:t>電子信箱</w:t>
      </w:r>
      <w:r w:rsidRPr="00601B9E">
        <w:rPr>
          <w:rFonts w:ascii="標楷體" w:eastAsia="標楷體" w:hAnsi="標楷體" w:hint="eastAsia"/>
          <w:color w:val="0000FF"/>
          <w:spacing w:val="0"/>
          <w:sz w:val="28"/>
          <w:szCs w:val="28"/>
        </w:rPr>
        <w:t>：</w:t>
      </w:r>
      <w:hyperlink r:id="rId11" w:history="1">
        <w:r w:rsidRPr="00601B9E">
          <w:rPr>
            <w:rFonts w:ascii="標楷體" w:eastAsia="標楷體" w:hAnsi="標楷體"/>
            <w:color w:val="0000FF"/>
            <w:spacing w:val="15"/>
            <w:kern w:val="2"/>
            <w:sz w:val="28"/>
            <w:szCs w:val="28"/>
          </w:rPr>
          <w:t>hqiai1@mail.water.gov.tw</w:t>
        </w:r>
      </w:hyperlink>
      <w:r w:rsidRPr="00601B9E">
        <w:rPr>
          <w:rFonts w:ascii="標楷體" w:eastAsia="標楷體" w:hAnsi="標楷體" w:hint="eastAsia"/>
          <w:color w:val="0000FF"/>
          <w:spacing w:val="0"/>
          <w:sz w:val="28"/>
          <w:szCs w:val="28"/>
        </w:rPr>
        <w:t>。</w:t>
      </w:r>
    </w:p>
    <w:p w:rsidR="0086212E" w:rsidRPr="00601B9E" w:rsidRDefault="001C0D0F" w:rsidP="001C0D0F">
      <w:pPr>
        <w:pStyle w:val="7"/>
        <w:numPr>
          <w:ilvl w:val="0"/>
          <w:numId w:val="2"/>
        </w:numPr>
        <w:tabs>
          <w:tab w:val="clear" w:pos="1420"/>
          <w:tab w:val="num" w:pos="1276"/>
        </w:tabs>
        <w:snapToGrid w:val="0"/>
        <w:spacing w:line="320" w:lineRule="exact"/>
        <w:jc w:val="both"/>
        <w:textDirection w:val="lrTbV"/>
        <w:rPr>
          <w:rFonts w:ascii="標楷體" w:eastAsia="標楷體" w:hAnsi="標楷體"/>
          <w:color w:val="000000"/>
          <w:sz w:val="28"/>
          <w:szCs w:val="28"/>
        </w:rPr>
      </w:pPr>
      <w:r w:rsidRPr="00601B9E">
        <w:rPr>
          <w:rFonts w:ascii="標楷體" w:eastAsia="標楷體" w:hAnsi="標楷體" w:hint="eastAsia"/>
          <w:color w:val="0000FF"/>
          <w:spacing w:val="0"/>
          <w:sz w:val="28"/>
          <w:szCs w:val="28"/>
        </w:rPr>
        <w:t>法務部調查局：檢舉電話：02-</w:t>
      </w:r>
      <w:r w:rsidRPr="00601B9E">
        <w:rPr>
          <w:rFonts w:ascii="標楷體" w:eastAsia="標楷體" w:hAnsi="標楷體"/>
          <w:color w:val="0000FF"/>
          <w:spacing w:val="0"/>
          <w:sz w:val="28"/>
          <w:szCs w:val="28"/>
        </w:rPr>
        <w:t>29177777</w:t>
      </w:r>
      <w:r w:rsidRPr="00601B9E">
        <w:rPr>
          <w:rFonts w:ascii="標楷體" w:eastAsia="標楷體" w:hAnsi="標楷體" w:hint="eastAsia"/>
          <w:color w:val="0000FF"/>
          <w:spacing w:val="0"/>
          <w:sz w:val="28"/>
          <w:szCs w:val="28"/>
        </w:rPr>
        <w:t>，信箱：新店郵政60000信箱。臺中</w:t>
      </w:r>
      <w:r w:rsidRPr="00601B9E">
        <w:rPr>
          <w:rFonts w:ascii="標楷體" w:eastAsia="標楷體" w:hAnsi="標楷體" w:hint="eastAsia"/>
          <w:color w:val="0000FF"/>
          <w:sz w:val="28"/>
          <w:szCs w:val="28"/>
        </w:rPr>
        <w:t>市調查處：檢舉電話：04-</w:t>
      </w:r>
      <w:r w:rsidRPr="00601B9E">
        <w:rPr>
          <w:rFonts w:ascii="標楷體" w:eastAsia="標楷體" w:hAnsi="標楷體"/>
          <w:color w:val="0000FF"/>
          <w:sz w:val="28"/>
          <w:szCs w:val="28"/>
        </w:rPr>
        <w:t>23038888</w:t>
      </w:r>
      <w:r w:rsidRPr="00601B9E">
        <w:rPr>
          <w:rFonts w:ascii="標楷體" w:eastAsia="標楷體" w:hAnsi="標楷體" w:hint="eastAsia"/>
          <w:color w:val="0000FF"/>
          <w:sz w:val="28"/>
          <w:szCs w:val="28"/>
        </w:rPr>
        <w:t>，信箱：台中市郵政60000號信箱，</w:t>
      </w:r>
      <w:r w:rsidRPr="00601B9E">
        <w:rPr>
          <w:rFonts w:ascii="標楷體" w:eastAsia="標楷體" w:hAnsi="標楷體"/>
          <w:color w:val="0000FF"/>
          <w:sz w:val="28"/>
          <w:szCs w:val="28"/>
        </w:rPr>
        <w:t>臺中市西區英才路525號</w:t>
      </w:r>
      <w:r w:rsidRPr="00601B9E">
        <w:rPr>
          <w:rFonts w:ascii="標楷體" w:eastAsia="標楷體" w:hAnsi="標楷體" w:hint="eastAsia"/>
          <w:color w:val="0000FF"/>
          <w:sz w:val="28"/>
          <w:szCs w:val="28"/>
        </w:rPr>
        <w:t>。</w:t>
      </w:r>
    </w:p>
    <w:p w:rsidR="00F20A1D" w:rsidRPr="00601B9E" w:rsidRDefault="0086212E" w:rsidP="00A232E2">
      <w:pPr>
        <w:pStyle w:val="7"/>
        <w:snapToGrid w:val="0"/>
        <w:spacing w:line="320" w:lineRule="exact"/>
        <w:ind w:left="1232" w:hangingChars="400" w:hanging="1232"/>
        <w:jc w:val="both"/>
        <w:rPr>
          <w:rFonts w:ascii="標楷體" w:eastAsia="標楷體" w:hAnsi="標楷體"/>
          <w:color w:val="0000FF"/>
          <w:sz w:val="28"/>
          <w:szCs w:val="28"/>
        </w:rPr>
      </w:pPr>
      <w:r w:rsidRPr="00601B9E">
        <w:rPr>
          <w:rFonts w:ascii="標楷體" w:eastAsia="標楷體" w:hAnsi="標楷體" w:hint="eastAsia"/>
          <w:color w:val="000000"/>
          <w:sz w:val="28"/>
          <w:szCs w:val="28"/>
        </w:rPr>
        <w:t>一０五、</w:t>
      </w:r>
      <w:r w:rsidR="001C0D0F" w:rsidRPr="00C2496F">
        <w:rPr>
          <w:rFonts w:ascii="標楷體" w:eastAsia="標楷體" w:hAnsi="標楷體" w:hint="eastAsia"/>
          <w:color w:val="000000"/>
          <w:spacing w:val="0"/>
          <w:sz w:val="28"/>
          <w:szCs w:val="28"/>
        </w:rPr>
        <w:t>本須知未載明之事項，依其他招標文件及政府採購相關法令規定。</w:t>
      </w:r>
    </w:p>
    <w:p w:rsidR="00904744" w:rsidRPr="00601B9E" w:rsidRDefault="00904744" w:rsidP="00794F1B">
      <w:pPr>
        <w:pStyle w:val="7"/>
        <w:snapToGrid w:val="0"/>
        <w:spacing w:line="320" w:lineRule="exact"/>
        <w:ind w:left="1232" w:hangingChars="400" w:hanging="1232"/>
        <w:jc w:val="both"/>
        <w:rPr>
          <w:rFonts w:ascii="標楷體" w:eastAsia="標楷體" w:hAnsi="標楷體"/>
          <w:color w:val="000000"/>
          <w:sz w:val="28"/>
          <w:szCs w:val="28"/>
        </w:rPr>
      </w:pPr>
      <w:r w:rsidRPr="00601B9E">
        <w:rPr>
          <w:rFonts w:ascii="標楷體" w:eastAsia="標楷體" w:hAnsi="標楷體" w:hint="eastAsia"/>
          <w:color w:val="000000"/>
          <w:sz w:val="28"/>
          <w:szCs w:val="28"/>
        </w:rPr>
        <w:t>一</w:t>
      </w:r>
      <w:r w:rsidR="005E1C71" w:rsidRPr="00601B9E">
        <w:rPr>
          <w:rFonts w:ascii="標楷體" w:eastAsia="標楷體" w:hAnsi="標楷體" w:hint="eastAsia"/>
          <w:color w:val="000000"/>
          <w:sz w:val="28"/>
          <w:szCs w:val="28"/>
        </w:rPr>
        <w:t>０六</w:t>
      </w:r>
      <w:r w:rsidRPr="00601B9E">
        <w:rPr>
          <w:rFonts w:ascii="標楷體" w:eastAsia="標楷體" w:hAnsi="標楷體" w:hint="eastAsia"/>
          <w:color w:val="000000"/>
          <w:sz w:val="28"/>
          <w:szCs w:val="28"/>
        </w:rPr>
        <w:t>、補充說明：</w:t>
      </w:r>
    </w:p>
    <w:p w:rsidR="00BA2977" w:rsidRPr="00601B9E" w:rsidRDefault="00A232E2" w:rsidP="00A232E2">
      <w:pPr>
        <w:pStyle w:val="7"/>
        <w:numPr>
          <w:ilvl w:val="0"/>
          <w:numId w:val="7"/>
        </w:numPr>
        <w:snapToGrid w:val="0"/>
        <w:spacing w:line="320" w:lineRule="exact"/>
        <w:jc w:val="both"/>
        <w:rPr>
          <w:rFonts w:ascii="標楷體" w:eastAsia="標楷體" w:hAnsi="標楷體"/>
          <w:color w:val="000000"/>
          <w:spacing w:val="0"/>
          <w:sz w:val="28"/>
          <w:szCs w:val="28"/>
        </w:rPr>
      </w:pPr>
      <w:r w:rsidRPr="00A232E2">
        <w:rPr>
          <w:rFonts w:ascii="標楷體" w:eastAsia="標楷體" w:hAnsi="標楷體" w:hint="eastAsia"/>
          <w:color w:val="000000"/>
          <w:spacing w:val="0"/>
          <w:sz w:val="28"/>
          <w:szCs w:val="28"/>
        </w:rPr>
        <w:t>除招標文件另有規定，簽訂契約時詳細價目表、單價分析表或其他相關書表所列各項目之單價，依本機關原列預算單價，以決標總價與預算總價比例調整為原則；</w:t>
      </w:r>
      <w:r w:rsidRPr="00A232E2">
        <w:rPr>
          <w:rFonts w:ascii="標楷體" w:eastAsia="標楷體" w:hAnsi="標楷體" w:hint="eastAsia"/>
          <w:color w:val="FF0000"/>
          <w:spacing w:val="0"/>
          <w:sz w:val="28"/>
          <w:szCs w:val="28"/>
        </w:rPr>
        <w:t>廠商如有異議，應於簽約日起</w:t>
      </w:r>
      <w:r w:rsidRPr="00A232E2">
        <w:rPr>
          <w:rFonts w:ascii="標楷體" w:eastAsia="標楷體" w:hAnsi="標楷體"/>
          <w:color w:val="FF0000"/>
          <w:spacing w:val="0"/>
          <w:sz w:val="28"/>
          <w:szCs w:val="28"/>
        </w:rPr>
        <w:t>15</w:t>
      </w:r>
      <w:r w:rsidRPr="00A232E2">
        <w:rPr>
          <w:rFonts w:ascii="標楷體" w:eastAsia="標楷體" w:hAnsi="標楷體" w:hint="eastAsia"/>
          <w:color w:val="FF0000"/>
          <w:spacing w:val="0"/>
          <w:sz w:val="28"/>
          <w:szCs w:val="28"/>
        </w:rPr>
        <w:t>日内負責舉證，並在決標總價不變原則下，提出合理調整方案，經本機關查證同意後得調整之</w:t>
      </w:r>
      <w:r w:rsidRPr="00A232E2">
        <w:rPr>
          <w:rFonts w:ascii="標楷體" w:eastAsia="標楷體" w:hAnsi="標楷體" w:hint="eastAsia"/>
          <w:color w:val="000000"/>
          <w:spacing w:val="0"/>
          <w:sz w:val="28"/>
          <w:szCs w:val="28"/>
        </w:rPr>
        <w:t>。</w:t>
      </w:r>
    </w:p>
    <w:p w:rsidR="00D50C22" w:rsidRPr="00601B9E" w:rsidRDefault="00D50C22" w:rsidP="00F208E8">
      <w:pPr>
        <w:pStyle w:val="7"/>
        <w:numPr>
          <w:ilvl w:val="0"/>
          <w:numId w:val="7"/>
        </w:numPr>
        <w:tabs>
          <w:tab w:val="clear" w:pos="1420"/>
        </w:tabs>
        <w:snapToGrid w:val="0"/>
        <w:spacing w:line="320" w:lineRule="exact"/>
        <w:ind w:leftChars="400" w:left="1520" w:hangingChars="200" w:hanging="560"/>
        <w:jc w:val="both"/>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規格之含義範圍，係包括全套完整而能發揮規格書所規定效能之機件，故在原規格中，如有部分零件雖未詳細列舉，亦均包括在內。機件安裝時如缺少必需之零件，廠商應負責無價供應，務使該項機件能符合原規格之其正含義，成為完整機件，能正常順利操作。</w:t>
      </w:r>
    </w:p>
    <w:p w:rsidR="00D50C22" w:rsidRPr="00601B9E" w:rsidRDefault="00D50C22" w:rsidP="00F208E8">
      <w:pPr>
        <w:pStyle w:val="7"/>
        <w:numPr>
          <w:ilvl w:val="0"/>
          <w:numId w:val="7"/>
        </w:numPr>
        <w:tabs>
          <w:tab w:val="clear" w:pos="1420"/>
        </w:tabs>
        <w:snapToGrid w:val="0"/>
        <w:spacing w:line="320" w:lineRule="exact"/>
        <w:ind w:leftChars="400" w:left="1520" w:hangingChars="200" w:hanging="560"/>
        <w:jc w:val="both"/>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倘廠商國外原裝進口物料，必須委託其他關係商號間接辦理進口者，廠商應於訂約後以書面向本機關報備，否則除海關進口證件註明型號及製造號碼等足以證明確係國外進口者外，不予接受。</w:t>
      </w:r>
    </w:p>
    <w:p w:rsidR="00D50C22" w:rsidRPr="00601B9E" w:rsidRDefault="00D50C22" w:rsidP="00F208E8">
      <w:pPr>
        <w:pStyle w:val="7"/>
        <w:numPr>
          <w:ilvl w:val="0"/>
          <w:numId w:val="7"/>
        </w:numPr>
        <w:snapToGrid w:val="0"/>
        <w:spacing w:line="320" w:lineRule="exact"/>
        <w:ind w:hanging="460"/>
        <w:jc w:val="both"/>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物料（器材）連帶安裝及試車發包，</w:t>
      </w:r>
      <w:r w:rsidR="00E35387" w:rsidRPr="00601B9E">
        <w:rPr>
          <w:rFonts w:ascii="標楷體" w:eastAsia="標楷體" w:hAnsi="標楷體" w:hint="eastAsia"/>
          <w:color w:val="000000"/>
          <w:spacing w:val="0"/>
          <w:sz w:val="28"/>
          <w:szCs w:val="28"/>
        </w:rPr>
        <w:t>因</w:t>
      </w:r>
      <w:r w:rsidR="006620E1" w:rsidRPr="00601B9E">
        <w:rPr>
          <w:rFonts w:ascii="標楷體" w:eastAsia="標楷體" w:hAnsi="標楷體" w:hint="eastAsia"/>
          <w:color w:val="000000"/>
          <w:spacing w:val="0"/>
          <w:sz w:val="28"/>
          <w:szCs w:val="28"/>
        </w:rPr>
        <w:t>機關因素無法讓廠商安裝、試車</w:t>
      </w:r>
      <w:r w:rsidRPr="00601B9E">
        <w:rPr>
          <w:rFonts w:ascii="標楷體" w:eastAsia="標楷體" w:hAnsi="標楷體" w:hint="eastAsia"/>
          <w:color w:val="000000"/>
          <w:spacing w:val="0"/>
          <w:sz w:val="28"/>
          <w:szCs w:val="28"/>
        </w:rPr>
        <w:t>者</w:t>
      </w:r>
      <w:r w:rsidR="006620E1" w:rsidRPr="00601B9E">
        <w:rPr>
          <w:rFonts w:ascii="標楷體" w:eastAsia="標楷體" w:hAnsi="標楷體" w:hint="eastAsia"/>
          <w:color w:val="000000"/>
          <w:spacing w:val="0"/>
          <w:sz w:val="28"/>
          <w:szCs w:val="28"/>
        </w:rPr>
        <w:t>，其驗收處理</w:t>
      </w:r>
      <w:r w:rsidR="00E35387" w:rsidRPr="00601B9E">
        <w:rPr>
          <w:rFonts w:ascii="標楷體" w:eastAsia="標楷體" w:hAnsi="標楷體" w:hint="eastAsia"/>
          <w:color w:val="000000"/>
          <w:spacing w:val="0"/>
          <w:sz w:val="28"/>
          <w:szCs w:val="28"/>
        </w:rPr>
        <w:t>原則如下</w:t>
      </w:r>
      <w:r w:rsidRPr="00601B9E">
        <w:rPr>
          <w:rFonts w:ascii="標楷體" w:eastAsia="標楷體" w:hAnsi="標楷體" w:hint="eastAsia"/>
          <w:color w:val="000000"/>
          <w:spacing w:val="0"/>
          <w:sz w:val="28"/>
          <w:szCs w:val="28"/>
        </w:rPr>
        <w:t>：</w:t>
      </w:r>
      <w:r w:rsidR="00E35387" w:rsidRPr="00601B9E">
        <w:rPr>
          <w:rFonts w:ascii="標楷體" w:eastAsia="標楷體" w:hAnsi="標楷體" w:hint="eastAsia"/>
          <w:color w:val="000000"/>
          <w:spacing w:val="0"/>
          <w:sz w:val="28"/>
          <w:szCs w:val="28"/>
        </w:rPr>
        <w:t xml:space="preserve"> </w:t>
      </w:r>
    </w:p>
    <w:p w:rsidR="00B81170" w:rsidRPr="00C2496F" w:rsidRDefault="00B81170" w:rsidP="00F208E8">
      <w:pPr>
        <w:pStyle w:val="7"/>
        <w:numPr>
          <w:ilvl w:val="0"/>
          <w:numId w:val="8"/>
        </w:numPr>
        <w:snapToGrid w:val="0"/>
        <w:spacing w:line="320" w:lineRule="exact"/>
        <w:ind w:leftChars="600" w:left="1680" w:hangingChars="100" w:hanging="240"/>
        <w:jc w:val="both"/>
        <w:rPr>
          <w:rFonts w:ascii="標楷體" w:eastAsia="標楷體" w:hAnsi="標楷體"/>
          <w:color w:val="000000"/>
          <w:spacing w:val="-20"/>
          <w:sz w:val="28"/>
          <w:szCs w:val="28"/>
        </w:rPr>
      </w:pPr>
      <w:r w:rsidRPr="00C2496F">
        <w:rPr>
          <w:rFonts w:ascii="標楷體" w:eastAsia="標楷體" w:hAnsi="標楷體" w:hint="eastAsia"/>
          <w:color w:val="000000"/>
          <w:spacing w:val="-20"/>
          <w:sz w:val="28"/>
          <w:szCs w:val="28"/>
        </w:rPr>
        <w:t>安裝費、試車費係包含於契約物料價款內者，於物料（器材）交貨後，工程仍在施工中若因本機關原因不能安裝及試車，超過半年時可取得工地證明辦理扣除該料價百分之七之安裝費及百分之三之試車費辦理驗收合格後結付尾款。另如已安裝但無法試車如逾規格書所訂天數時得扣除百分之三之試車費後辦理驗收合格後結付尾款。亦即安裝費及試車費可分別計價、分別辦理驗收。</w:t>
      </w:r>
    </w:p>
    <w:p w:rsidR="00B81170" w:rsidRPr="00601B9E" w:rsidRDefault="00B81170" w:rsidP="00F208E8">
      <w:pPr>
        <w:pStyle w:val="7"/>
        <w:numPr>
          <w:ilvl w:val="0"/>
          <w:numId w:val="8"/>
        </w:numPr>
        <w:snapToGrid w:val="0"/>
        <w:spacing w:line="320" w:lineRule="exact"/>
        <w:ind w:leftChars="600" w:left="1720" w:hangingChars="100" w:hanging="280"/>
        <w:jc w:val="both"/>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安裝試車費如非包含於契約價款內，而係另項明列其費用金額者，超過半年時並取得工地證明可就物料部分辦理驗收合格後</w:t>
      </w:r>
      <w:r w:rsidRPr="00601B9E">
        <w:rPr>
          <w:rFonts w:ascii="標楷體" w:eastAsia="標楷體" w:hAnsi="標楷體" w:hint="eastAsia"/>
          <w:color w:val="000000"/>
          <w:spacing w:val="0"/>
          <w:sz w:val="28"/>
          <w:szCs w:val="28"/>
        </w:rPr>
        <w:lastRenderedPageBreak/>
        <w:t>結付其價款。</w:t>
      </w:r>
    </w:p>
    <w:p w:rsidR="00B81170" w:rsidRPr="00601B9E" w:rsidRDefault="00B81170" w:rsidP="00F208E8">
      <w:pPr>
        <w:pStyle w:val="7"/>
        <w:numPr>
          <w:ilvl w:val="0"/>
          <w:numId w:val="8"/>
        </w:numPr>
        <w:snapToGrid w:val="0"/>
        <w:spacing w:line="320" w:lineRule="exact"/>
        <w:ind w:leftChars="600" w:left="1720" w:hangingChars="100" w:hanging="280"/>
        <w:jc w:val="both"/>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如因本機關原因使該工程註銷或停辦，可取得證明後辦理扣除安裝試車費辦理驗收合格後付款結案。</w:t>
      </w:r>
    </w:p>
    <w:p w:rsidR="00B81170" w:rsidRPr="00601B9E" w:rsidRDefault="00B81170" w:rsidP="00F208E8">
      <w:pPr>
        <w:pStyle w:val="7"/>
        <w:numPr>
          <w:ilvl w:val="0"/>
          <w:numId w:val="8"/>
        </w:numPr>
        <w:snapToGrid w:val="0"/>
        <w:spacing w:line="320" w:lineRule="exact"/>
        <w:ind w:leftChars="600" w:left="1720" w:hangingChars="100" w:hanging="280"/>
        <w:jc w:val="both"/>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惟上述三項付款時均須另留該料實付料價之含稅百分之三之金額，作為器材保固保證金。</w:t>
      </w:r>
    </w:p>
    <w:p w:rsidR="001F58A1" w:rsidRPr="00601B9E" w:rsidRDefault="001F58A1" w:rsidP="00F208E8">
      <w:pPr>
        <w:pStyle w:val="7"/>
        <w:numPr>
          <w:ilvl w:val="0"/>
          <w:numId w:val="7"/>
        </w:numPr>
        <w:snapToGrid w:val="0"/>
        <w:spacing w:line="320" w:lineRule="exact"/>
        <w:ind w:hanging="426"/>
        <w:jc w:val="both"/>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凡器材屬安裝試車扣保固保證金3%</w:t>
      </w:r>
      <w:r w:rsidR="008D72DC" w:rsidRPr="00601B9E">
        <w:rPr>
          <w:rFonts w:ascii="標楷體" w:eastAsia="標楷體" w:hAnsi="標楷體" w:hint="eastAsia"/>
          <w:color w:val="000000"/>
          <w:spacing w:val="0"/>
          <w:sz w:val="28"/>
          <w:szCs w:val="28"/>
        </w:rPr>
        <w:t>（</w:t>
      </w:r>
      <w:r w:rsidRPr="00601B9E">
        <w:rPr>
          <w:rFonts w:ascii="標楷體" w:eastAsia="標楷體" w:hAnsi="標楷體" w:hint="eastAsia"/>
          <w:color w:val="000000"/>
          <w:spacing w:val="0"/>
          <w:sz w:val="28"/>
          <w:szCs w:val="28"/>
        </w:rPr>
        <w:t>契約另有規定從其規定</w:t>
      </w:r>
      <w:r w:rsidR="008D72DC" w:rsidRPr="00601B9E">
        <w:rPr>
          <w:rFonts w:ascii="標楷體" w:eastAsia="標楷體" w:hAnsi="標楷體" w:hint="eastAsia"/>
          <w:color w:val="000000"/>
          <w:spacing w:val="0"/>
          <w:sz w:val="28"/>
          <w:szCs w:val="28"/>
        </w:rPr>
        <w:t>）</w:t>
      </w:r>
      <w:r w:rsidRPr="00601B9E">
        <w:rPr>
          <w:rFonts w:ascii="標楷體" w:eastAsia="標楷體" w:hAnsi="標楷體" w:hint="eastAsia"/>
          <w:color w:val="000000"/>
          <w:spacing w:val="0"/>
          <w:sz w:val="28"/>
          <w:szCs w:val="28"/>
        </w:rPr>
        <w:t>。</w:t>
      </w:r>
    </w:p>
    <w:p w:rsidR="00267E6D" w:rsidRPr="00601B9E" w:rsidRDefault="00267E6D" w:rsidP="00F208E8">
      <w:pPr>
        <w:pStyle w:val="7"/>
        <w:numPr>
          <w:ilvl w:val="0"/>
          <w:numId w:val="7"/>
        </w:numPr>
        <w:snapToGrid w:val="0"/>
        <w:spacing w:line="320" w:lineRule="exact"/>
        <w:ind w:hanging="426"/>
        <w:jc w:val="both"/>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開規格標時附註如下：</w:t>
      </w:r>
    </w:p>
    <w:p w:rsidR="00267E6D" w:rsidRPr="00601B9E" w:rsidRDefault="00267E6D" w:rsidP="00794F1B">
      <w:pPr>
        <w:pStyle w:val="7"/>
        <w:tabs>
          <w:tab w:val="left" w:pos="960"/>
        </w:tabs>
        <w:snapToGrid w:val="0"/>
        <w:spacing w:line="320" w:lineRule="exact"/>
        <w:ind w:leftChars="600" w:left="1720" w:hangingChars="100" w:hanging="280"/>
        <w:jc w:val="both"/>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1.公告招標文件內招標規範</w:t>
      </w:r>
      <w:r w:rsidR="00B81170" w:rsidRPr="00601B9E">
        <w:rPr>
          <w:rFonts w:ascii="標楷體" w:eastAsia="標楷體" w:hAnsi="標楷體" w:hint="eastAsia"/>
          <w:color w:val="000000"/>
          <w:spacing w:val="0"/>
          <w:sz w:val="28"/>
          <w:szCs w:val="28"/>
        </w:rPr>
        <w:t>與</w:t>
      </w:r>
      <w:r w:rsidRPr="00601B9E">
        <w:rPr>
          <w:rFonts w:ascii="標楷體" w:eastAsia="標楷體" w:hAnsi="標楷體" w:hint="eastAsia"/>
          <w:color w:val="000000"/>
          <w:spacing w:val="0"/>
          <w:sz w:val="28"/>
          <w:szCs w:val="28"/>
        </w:rPr>
        <w:t>圖說</w:t>
      </w:r>
      <w:r w:rsidR="00B81170" w:rsidRPr="00601B9E">
        <w:rPr>
          <w:rFonts w:ascii="標楷體" w:eastAsia="標楷體" w:hAnsi="標楷體" w:hint="eastAsia"/>
          <w:color w:val="000000"/>
          <w:spacing w:val="0"/>
          <w:sz w:val="28"/>
          <w:szCs w:val="28"/>
        </w:rPr>
        <w:t>不同時以招標規範為主。</w:t>
      </w:r>
    </w:p>
    <w:p w:rsidR="00B81170" w:rsidRPr="00601B9E" w:rsidRDefault="00B81170" w:rsidP="00794F1B">
      <w:pPr>
        <w:pStyle w:val="7"/>
        <w:tabs>
          <w:tab w:val="left" w:pos="960"/>
        </w:tabs>
        <w:snapToGrid w:val="0"/>
        <w:spacing w:line="320" w:lineRule="exact"/>
        <w:ind w:leftChars="600" w:left="1720" w:hangingChars="100" w:hanging="280"/>
        <w:jc w:val="both"/>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2.凡採取分段開標投報規格標單，投標廠商應檢</w:t>
      </w:r>
      <w:r w:rsidR="00F74A1C" w:rsidRPr="00601B9E">
        <w:rPr>
          <w:rFonts w:ascii="標楷體" w:eastAsia="標楷體" w:hAnsi="標楷體" w:hint="eastAsia"/>
          <w:color w:val="000000"/>
          <w:spacing w:val="0"/>
          <w:sz w:val="28"/>
          <w:szCs w:val="28"/>
        </w:rPr>
        <w:t>附</w:t>
      </w:r>
      <w:r w:rsidRPr="00601B9E">
        <w:rPr>
          <w:rFonts w:ascii="標楷體" w:eastAsia="標楷體" w:hAnsi="標楷體" w:hint="eastAsia"/>
          <w:color w:val="000000"/>
          <w:spacing w:val="0"/>
          <w:sz w:val="28"/>
          <w:szCs w:val="28"/>
        </w:rPr>
        <w:t>規格型錄或（及）圖說，註明廠牌及本體材質，以投報一種為限。</w:t>
      </w:r>
    </w:p>
    <w:p w:rsidR="001F58A1" w:rsidRPr="00601B9E" w:rsidRDefault="00B81170" w:rsidP="00794F1B">
      <w:pPr>
        <w:pStyle w:val="7"/>
        <w:tabs>
          <w:tab w:val="left" w:pos="960"/>
        </w:tabs>
        <w:snapToGrid w:val="0"/>
        <w:spacing w:line="320" w:lineRule="exact"/>
        <w:ind w:leftChars="600" w:left="1720" w:hangingChars="100" w:hanging="280"/>
        <w:jc w:val="both"/>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3.審查結果如有一項不合格則該廠商所投報之規格即為不合格標。</w:t>
      </w:r>
    </w:p>
    <w:p w:rsidR="00BA2977" w:rsidRPr="00601B9E" w:rsidRDefault="001F58A1" w:rsidP="00794F1B">
      <w:pPr>
        <w:pStyle w:val="7"/>
        <w:tabs>
          <w:tab w:val="left" w:pos="960"/>
        </w:tabs>
        <w:snapToGrid w:val="0"/>
        <w:spacing w:line="320" w:lineRule="exact"/>
        <w:ind w:leftChars="402" w:left="2057" w:hangingChars="390" w:hanging="1092"/>
        <w:jc w:val="both"/>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(七)外</w:t>
      </w:r>
      <w:r w:rsidR="00BA2977" w:rsidRPr="00601B9E">
        <w:rPr>
          <w:rFonts w:ascii="標楷體" w:eastAsia="標楷體" w:hAnsi="標楷體" w:hint="eastAsia"/>
          <w:color w:val="000000"/>
          <w:spacing w:val="0"/>
          <w:sz w:val="28"/>
          <w:szCs w:val="28"/>
        </w:rPr>
        <w:t>國廠商應以</w:t>
      </w:r>
      <w:r w:rsidR="00F74A1C" w:rsidRPr="00601B9E">
        <w:rPr>
          <w:rFonts w:ascii="標楷體" w:eastAsia="標楷體" w:hAnsi="標楷體" w:hint="eastAsia"/>
          <w:color w:val="000000"/>
          <w:spacing w:val="0"/>
          <w:sz w:val="28"/>
          <w:szCs w:val="28"/>
        </w:rPr>
        <w:t>我國</w:t>
      </w:r>
      <w:r w:rsidR="00BA2977" w:rsidRPr="00601B9E">
        <w:rPr>
          <w:rFonts w:ascii="標楷體" w:eastAsia="標楷體" w:hAnsi="標楷體" w:hint="eastAsia"/>
          <w:color w:val="000000"/>
          <w:spacing w:val="0"/>
          <w:sz w:val="28"/>
          <w:szCs w:val="28"/>
        </w:rPr>
        <w:t>營業代理人</w:t>
      </w:r>
      <w:r w:rsidR="001F1B71" w:rsidRPr="00601B9E">
        <w:rPr>
          <w:rFonts w:ascii="標楷體" w:eastAsia="標楷體" w:hAnsi="標楷體" w:hint="eastAsia"/>
          <w:color w:val="000000"/>
          <w:spacing w:val="0"/>
          <w:sz w:val="28"/>
          <w:szCs w:val="28"/>
        </w:rPr>
        <w:t>開立</w:t>
      </w:r>
      <w:r w:rsidR="00BA2977" w:rsidRPr="00601B9E">
        <w:rPr>
          <w:rFonts w:ascii="標楷體" w:eastAsia="標楷體" w:hAnsi="標楷體" w:hint="eastAsia"/>
          <w:color w:val="000000"/>
          <w:spacing w:val="0"/>
          <w:sz w:val="28"/>
          <w:szCs w:val="28"/>
        </w:rPr>
        <w:t>之統一發票請款。</w:t>
      </w:r>
    </w:p>
    <w:p w:rsidR="00BA2977" w:rsidRPr="00601B9E" w:rsidRDefault="001F58A1" w:rsidP="00794F1B">
      <w:pPr>
        <w:pStyle w:val="7"/>
        <w:snapToGrid w:val="0"/>
        <w:spacing w:line="320" w:lineRule="exact"/>
        <w:ind w:left="1442" w:hanging="476"/>
        <w:jc w:val="both"/>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(八)</w:t>
      </w:r>
      <w:r w:rsidR="00BA2977" w:rsidRPr="00601B9E">
        <w:rPr>
          <w:rFonts w:ascii="標楷體" w:eastAsia="標楷體" w:hAnsi="標楷體" w:hint="eastAsia"/>
          <w:color w:val="000000"/>
          <w:spacing w:val="0"/>
          <w:sz w:val="28"/>
          <w:szCs w:val="28"/>
        </w:rPr>
        <w:t>履約交貨地點為本機關指定之廠所，外國廠商須自行負責運輸報關提貨事宜。</w:t>
      </w:r>
    </w:p>
    <w:p w:rsidR="001327F9" w:rsidRPr="00601B9E" w:rsidRDefault="001F58A1" w:rsidP="00794F1B">
      <w:pPr>
        <w:pStyle w:val="7"/>
        <w:snapToGrid w:val="0"/>
        <w:spacing w:line="320" w:lineRule="exact"/>
        <w:ind w:left="1526" w:hanging="591"/>
        <w:jc w:val="both"/>
        <w:rPr>
          <w:rFonts w:ascii="標楷體" w:eastAsia="標楷體" w:hAnsi="標楷體"/>
          <w:color w:val="000000"/>
          <w:spacing w:val="0"/>
          <w:sz w:val="28"/>
          <w:szCs w:val="28"/>
        </w:rPr>
      </w:pPr>
      <w:r w:rsidRPr="00601B9E">
        <w:rPr>
          <w:rFonts w:ascii="標楷體" w:eastAsia="標楷體" w:hAnsi="標楷體" w:hint="eastAsia"/>
          <w:color w:val="000000"/>
          <w:spacing w:val="0"/>
          <w:sz w:val="28"/>
          <w:szCs w:val="28"/>
        </w:rPr>
        <w:t>(九)</w:t>
      </w:r>
      <w:r w:rsidR="001327F9" w:rsidRPr="00601B9E">
        <w:rPr>
          <w:rFonts w:ascii="標楷體" w:eastAsia="標楷體" w:hAnsi="標楷體" w:hint="eastAsia"/>
          <w:color w:val="000000"/>
          <w:spacing w:val="0"/>
          <w:sz w:val="28"/>
          <w:szCs w:val="28"/>
        </w:rPr>
        <w:t>為瞭解機關服務效能，提昇業務品質，健全採購秩序，希望參標廠商開標後，得標廠商履約中，能撥冗配合本</w:t>
      </w:r>
      <w:r w:rsidR="00DF3D8E" w:rsidRPr="00601B9E">
        <w:rPr>
          <w:rFonts w:ascii="標楷體" w:eastAsia="標楷體" w:hAnsi="標楷體" w:hint="eastAsia"/>
          <w:color w:val="000000"/>
          <w:spacing w:val="0"/>
          <w:sz w:val="28"/>
          <w:szCs w:val="28"/>
        </w:rPr>
        <w:t>公司</w:t>
      </w:r>
      <w:r w:rsidR="001327F9" w:rsidRPr="00601B9E">
        <w:rPr>
          <w:rFonts w:ascii="標楷體" w:eastAsia="標楷體" w:hAnsi="標楷體" w:hint="eastAsia"/>
          <w:color w:val="000000"/>
          <w:spacing w:val="0"/>
          <w:sz w:val="28"/>
          <w:szCs w:val="28"/>
        </w:rPr>
        <w:t>政風</w:t>
      </w:r>
      <w:r w:rsidR="00DF3D8E" w:rsidRPr="00601B9E">
        <w:rPr>
          <w:rFonts w:ascii="標楷體" w:eastAsia="標楷體" w:hAnsi="標楷體" w:hint="eastAsia"/>
          <w:color w:val="000000"/>
          <w:spacing w:val="0"/>
          <w:sz w:val="28"/>
          <w:szCs w:val="28"/>
        </w:rPr>
        <w:t>處</w:t>
      </w:r>
      <w:r w:rsidR="001327F9" w:rsidRPr="00601B9E">
        <w:rPr>
          <w:rFonts w:ascii="標楷體" w:eastAsia="標楷體" w:hAnsi="標楷體" w:hint="eastAsia"/>
          <w:color w:val="000000"/>
          <w:spacing w:val="0"/>
          <w:sz w:val="28"/>
          <w:szCs w:val="28"/>
        </w:rPr>
        <w:t>之「廉政意見訪查」，提供施政興革之寶貴建議。</w:t>
      </w:r>
    </w:p>
    <w:p w:rsidR="00D30D12" w:rsidRPr="00601B9E" w:rsidRDefault="001F58A1" w:rsidP="00794F1B">
      <w:pPr>
        <w:pStyle w:val="7"/>
        <w:snapToGrid w:val="0"/>
        <w:spacing w:line="320" w:lineRule="exact"/>
        <w:ind w:hanging="426"/>
        <w:jc w:val="both"/>
        <w:rPr>
          <w:rFonts w:ascii="標楷體" w:eastAsia="標楷體" w:hAnsi="標楷體"/>
          <w:b/>
          <w:color w:val="FF0000"/>
          <w:spacing w:val="0"/>
          <w:sz w:val="28"/>
          <w:szCs w:val="28"/>
        </w:rPr>
      </w:pPr>
      <w:r w:rsidRPr="00601B9E">
        <w:rPr>
          <w:rFonts w:ascii="標楷體" w:eastAsia="標楷體" w:hAnsi="標楷體" w:hint="eastAsia"/>
          <w:color w:val="000000"/>
          <w:spacing w:val="0"/>
          <w:sz w:val="28"/>
          <w:szCs w:val="28"/>
        </w:rPr>
        <w:t>(十)</w:t>
      </w:r>
      <w:r w:rsidR="00F0526B" w:rsidRPr="00601B9E">
        <w:rPr>
          <w:rFonts w:ascii="標楷體" w:eastAsia="標楷體" w:hAnsi="標楷體" w:hint="eastAsia"/>
          <w:spacing w:val="0"/>
          <w:sz w:val="28"/>
          <w:szCs w:val="28"/>
        </w:rPr>
        <w:t>契約書依本</w:t>
      </w:r>
      <w:r w:rsidR="00645781" w:rsidRPr="00601B9E">
        <w:rPr>
          <w:rFonts w:ascii="標楷體" w:eastAsia="標楷體" w:hAnsi="標楷體" w:hint="eastAsia"/>
          <w:spacing w:val="0"/>
          <w:sz w:val="28"/>
          <w:szCs w:val="28"/>
        </w:rPr>
        <w:t>機關</w:t>
      </w:r>
      <w:r w:rsidR="00F0526B" w:rsidRPr="00601B9E">
        <w:rPr>
          <w:rFonts w:ascii="標楷體" w:eastAsia="標楷體" w:hAnsi="標楷體" w:hint="eastAsia"/>
          <w:spacing w:val="0"/>
          <w:sz w:val="28"/>
          <w:szCs w:val="28"/>
        </w:rPr>
        <w:t>規定格式影印及裝訂，所需費用由得標廠商負擔，自機關通知5日內完成並送回機關。</w:t>
      </w:r>
    </w:p>
    <w:p w:rsidR="00D35342" w:rsidRPr="00D05E0A" w:rsidRDefault="008C06CE" w:rsidP="008548FD">
      <w:pPr>
        <w:adjustRightInd/>
        <w:snapToGrid w:val="0"/>
        <w:spacing w:line="320" w:lineRule="exact"/>
        <w:jc w:val="center"/>
        <w:textAlignment w:val="auto"/>
        <w:rPr>
          <w:rFonts w:ascii="標楷體" w:eastAsia="標楷體" w:hAnsi="標楷體"/>
          <w:b/>
          <w:bCs/>
          <w:color w:val="000000"/>
          <w:sz w:val="32"/>
          <w:szCs w:val="36"/>
        </w:rPr>
      </w:pPr>
      <w:r w:rsidRPr="00F0526B">
        <w:rPr>
          <w:rFonts w:ascii="標楷體" w:eastAsia="標楷體" w:hAnsi="標楷體"/>
          <w:b/>
          <w:color w:val="FF0000"/>
          <w:szCs w:val="24"/>
        </w:rPr>
        <w:br w:type="page"/>
      </w:r>
      <w:r w:rsidR="00D35342" w:rsidRPr="00D05E0A">
        <w:rPr>
          <w:rFonts w:ascii="標楷體" w:eastAsia="標楷體" w:hAnsi="標楷體"/>
          <w:b/>
          <w:bCs/>
          <w:color w:val="000000"/>
          <w:sz w:val="32"/>
          <w:szCs w:val="36"/>
        </w:rPr>
        <w:lastRenderedPageBreak/>
        <w:t>依政府採購法第五十八條處理總標價</w:t>
      </w:r>
    </w:p>
    <w:p w:rsidR="00D35342" w:rsidRPr="00D05E0A" w:rsidRDefault="00D35342" w:rsidP="008548FD">
      <w:pPr>
        <w:adjustRightInd/>
        <w:snapToGrid w:val="0"/>
        <w:spacing w:line="360" w:lineRule="exact"/>
        <w:jc w:val="center"/>
        <w:textAlignment w:val="auto"/>
        <w:rPr>
          <w:rFonts w:ascii="標楷體" w:eastAsia="標楷體" w:hAnsi="標楷體"/>
          <w:b/>
          <w:bCs/>
          <w:color w:val="000000"/>
          <w:sz w:val="32"/>
          <w:szCs w:val="36"/>
        </w:rPr>
      </w:pPr>
      <w:r w:rsidRPr="00D05E0A">
        <w:rPr>
          <w:rFonts w:ascii="標楷體" w:eastAsia="標楷體" w:hAnsi="標楷體"/>
          <w:b/>
          <w:bCs/>
          <w:color w:val="000000"/>
          <w:sz w:val="32"/>
          <w:szCs w:val="36"/>
        </w:rPr>
        <w:t>低於底價百分之八十案件之執行程序</w:t>
      </w:r>
    </w:p>
    <w:p w:rsidR="00F20A1D" w:rsidRPr="00645781" w:rsidRDefault="00D35342" w:rsidP="00D35342">
      <w:pPr>
        <w:widowControl/>
        <w:adjustRightInd/>
        <w:snapToGrid w:val="0"/>
        <w:spacing w:beforeLines="100" w:before="360" w:after="100" w:afterAutospacing="1"/>
        <w:ind w:left="720"/>
        <w:jc w:val="right"/>
        <w:textAlignment w:val="auto"/>
        <w:rPr>
          <w:rFonts w:ascii="標楷體" w:eastAsia="標楷體" w:hAnsi="標楷體"/>
          <w:bCs/>
          <w:kern w:val="0"/>
          <w:sz w:val="32"/>
          <w:szCs w:val="36"/>
        </w:rPr>
      </w:pPr>
      <w:r w:rsidRPr="00645781">
        <w:rPr>
          <w:rFonts w:ascii="標楷體" w:eastAsia="標楷體" w:hAnsi="標楷體"/>
          <w:bCs/>
          <w:sz w:val="20"/>
        </w:rPr>
        <w:t>工程會</w:t>
      </w:r>
      <w:r w:rsidR="00F477C3" w:rsidRPr="00645781">
        <w:rPr>
          <w:rFonts w:ascii="標楷體" w:eastAsia="標楷體" w:hAnsi="標楷體" w:hint="eastAsia"/>
          <w:bCs/>
          <w:sz w:val="20"/>
        </w:rPr>
        <w:t>100</w:t>
      </w:r>
      <w:r w:rsidRPr="00645781">
        <w:rPr>
          <w:rFonts w:ascii="標楷體" w:eastAsia="標楷體" w:hAnsi="標楷體"/>
          <w:bCs/>
          <w:sz w:val="20"/>
        </w:rPr>
        <w:t>年</w:t>
      </w:r>
      <w:r w:rsidR="00F477C3" w:rsidRPr="00645781">
        <w:rPr>
          <w:rFonts w:ascii="標楷體" w:eastAsia="標楷體" w:hAnsi="標楷體" w:hint="eastAsia"/>
          <w:bCs/>
          <w:sz w:val="20"/>
        </w:rPr>
        <w:t>8</w:t>
      </w:r>
      <w:r w:rsidRPr="00645781">
        <w:rPr>
          <w:rFonts w:ascii="標楷體" w:eastAsia="標楷體" w:hAnsi="標楷體"/>
          <w:bCs/>
          <w:sz w:val="20"/>
        </w:rPr>
        <w:t>月2</w:t>
      </w:r>
      <w:r w:rsidR="00F477C3" w:rsidRPr="00645781">
        <w:rPr>
          <w:rFonts w:ascii="標楷體" w:eastAsia="標楷體" w:hAnsi="標楷體" w:hint="eastAsia"/>
          <w:bCs/>
          <w:sz w:val="20"/>
        </w:rPr>
        <w:t>2</w:t>
      </w:r>
      <w:r w:rsidRPr="00645781">
        <w:rPr>
          <w:rFonts w:ascii="標楷體" w:eastAsia="標楷體" w:hAnsi="標楷體"/>
          <w:bCs/>
          <w:sz w:val="20"/>
        </w:rPr>
        <w:t>日工程企字第</w:t>
      </w:r>
      <w:r w:rsidR="00F477C3" w:rsidRPr="00645781">
        <w:rPr>
          <w:rFonts w:ascii="標楷體" w:eastAsia="標楷體" w:hAnsi="標楷體" w:hint="eastAsia"/>
          <w:bCs/>
          <w:sz w:val="20"/>
        </w:rPr>
        <w:t>10000261094</w:t>
      </w:r>
      <w:r w:rsidRPr="00645781">
        <w:rPr>
          <w:rFonts w:ascii="標楷體" w:eastAsia="標楷體" w:hAnsi="標楷體"/>
          <w:bCs/>
          <w:sz w:val="20"/>
        </w:rPr>
        <w:t>號函頒修</w:t>
      </w:r>
    </w:p>
    <w:tbl>
      <w:tblPr>
        <w:tblW w:w="500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11"/>
        <w:gridCol w:w="3349"/>
        <w:gridCol w:w="5437"/>
      </w:tblGrid>
      <w:tr w:rsidR="00F20A1D" w:rsidRPr="00D05E0A" w:rsidTr="007C2B9C">
        <w:trPr>
          <w:trHeight w:val="683"/>
          <w:tblCellSpacing w:w="7" w:type="dxa"/>
        </w:trPr>
        <w:tc>
          <w:tcPr>
            <w:tcW w:w="3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20A1D" w:rsidRPr="00D05E0A" w:rsidRDefault="00F20A1D" w:rsidP="00FA1328">
            <w:pPr>
              <w:widowControl/>
              <w:adjustRightInd/>
              <w:snapToGrid w:val="0"/>
              <w:spacing w:before="100" w:beforeAutospacing="1" w:after="100" w:afterAutospacing="1"/>
              <w:jc w:val="center"/>
              <w:textAlignment w:val="auto"/>
              <w:rPr>
                <w:rFonts w:ascii="新細明體" w:hAnsi="新細明體"/>
                <w:color w:val="000000"/>
                <w:kern w:val="0"/>
                <w:szCs w:val="24"/>
              </w:rPr>
            </w:pPr>
            <w:r w:rsidRPr="00D05E0A">
              <w:rPr>
                <w:rFonts w:ascii="標楷體" w:eastAsia="標楷體" w:hAnsi="標楷體"/>
                <w:color w:val="000000"/>
                <w:kern w:val="0"/>
                <w:szCs w:val="27"/>
              </w:rPr>
              <w:t>項次</w:t>
            </w:r>
          </w:p>
        </w:tc>
        <w:tc>
          <w:tcPr>
            <w:tcW w:w="17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20A1D" w:rsidRPr="00D05E0A" w:rsidRDefault="00F20A1D" w:rsidP="008C06CE">
            <w:pPr>
              <w:widowControl/>
              <w:adjustRightInd/>
              <w:snapToGrid w:val="0"/>
              <w:spacing w:before="100" w:beforeAutospacing="1" w:after="100" w:afterAutospacing="1"/>
              <w:jc w:val="center"/>
              <w:textAlignment w:val="auto"/>
              <w:rPr>
                <w:rFonts w:ascii="新細明體" w:hAnsi="新細明體"/>
                <w:color w:val="000000"/>
                <w:kern w:val="0"/>
                <w:szCs w:val="24"/>
              </w:rPr>
            </w:pPr>
            <w:r w:rsidRPr="00D05E0A">
              <w:rPr>
                <w:rFonts w:ascii="標楷體" w:eastAsia="標楷體" w:hAnsi="標楷體"/>
                <w:color w:val="000000"/>
                <w:kern w:val="0"/>
                <w:szCs w:val="27"/>
              </w:rPr>
              <w:t>最低標廠商總標價態樣</w:t>
            </w:r>
          </w:p>
        </w:tc>
        <w:tc>
          <w:tcPr>
            <w:tcW w:w="28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20A1D" w:rsidRPr="00D05E0A" w:rsidRDefault="00F20A1D" w:rsidP="008C06CE">
            <w:pPr>
              <w:widowControl/>
              <w:adjustRightInd/>
              <w:snapToGrid w:val="0"/>
              <w:spacing w:before="100" w:beforeAutospacing="1" w:after="100" w:afterAutospacing="1"/>
              <w:jc w:val="center"/>
              <w:textAlignment w:val="auto"/>
              <w:rPr>
                <w:rFonts w:ascii="新細明體" w:hAnsi="新細明體"/>
                <w:color w:val="000000"/>
                <w:kern w:val="0"/>
                <w:szCs w:val="24"/>
              </w:rPr>
            </w:pPr>
            <w:r w:rsidRPr="00D05E0A">
              <w:rPr>
                <w:rFonts w:ascii="標楷體" w:eastAsia="標楷體" w:hAnsi="標楷體"/>
                <w:color w:val="000000"/>
                <w:kern w:val="0"/>
                <w:szCs w:val="27"/>
              </w:rPr>
              <w:t>機關執行程序</w:t>
            </w:r>
          </w:p>
        </w:tc>
      </w:tr>
      <w:tr w:rsidR="00F20A1D" w:rsidRPr="00D05E0A" w:rsidTr="00FA1328">
        <w:trPr>
          <w:trHeight w:val="2319"/>
          <w:tblCellSpacing w:w="7" w:type="dxa"/>
        </w:trPr>
        <w:tc>
          <w:tcPr>
            <w:tcW w:w="3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D05E0A" w:rsidRDefault="00F20A1D" w:rsidP="00FA1328">
            <w:pPr>
              <w:widowControl/>
              <w:adjustRightInd/>
              <w:snapToGrid w:val="0"/>
              <w:spacing w:before="100" w:beforeAutospacing="1" w:after="100" w:afterAutospacing="1"/>
              <w:jc w:val="center"/>
              <w:textAlignment w:val="auto"/>
              <w:rPr>
                <w:rFonts w:ascii="新細明體" w:hAnsi="新細明體"/>
                <w:color w:val="000000"/>
                <w:kern w:val="0"/>
                <w:szCs w:val="24"/>
              </w:rPr>
            </w:pPr>
            <w:r w:rsidRPr="00D05E0A">
              <w:rPr>
                <w:rFonts w:ascii="標楷體" w:eastAsia="標楷體" w:hAnsi="標楷體"/>
                <w:color w:val="000000"/>
                <w:kern w:val="0"/>
                <w:szCs w:val="27"/>
              </w:rPr>
              <w:t>一</w:t>
            </w:r>
          </w:p>
        </w:tc>
        <w:tc>
          <w:tcPr>
            <w:tcW w:w="17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D05E0A" w:rsidRDefault="00F20A1D" w:rsidP="008C06CE">
            <w:pPr>
              <w:widowControl/>
              <w:adjustRightInd/>
              <w:snapToGrid w:val="0"/>
              <w:spacing w:before="100" w:beforeAutospacing="1" w:after="100" w:afterAutospacing="1"/>
              <w:textAlignment w:val="auto"/>
              <w:rPr>
                <w:rFonts w:ascii="新細明體" w:hAnsi="新細明體"/>
                <w:color w:val="000000"/>
                <w:kern w:val="0"/>
                <w:szCs w:val="24"/>
              </w:rPr>
            </w:pPr>
            <w:r w:rsidRPr="00D05E0A">
              <w:rPr>
                <w:rFonts w:ascii="標楷體" w:eastAsia="標楷體" w:hAnsi="標楷體"/>
                <w:color w:val="000000"/>
                <w:kern w:val="0"/>
                <w:szCs w:val="27"/>
              </w:rPr>
              <w:t>合於招標文件規定之最低標廠商(以下簡稱最低標)，其總標價在底價以下，但未低於底價之百分之八十，該最低標主動表示標價錯誤，要求不決標予該廠商或不接受決標、拒不簽約。</w:t>
            </w:r>
          </w:p>
        </w:tc>
        <w:tc>
          <w:tcPr>
            <w:tcW w:w="28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D05E0A" w:rsidRDefault="00F20A1D" w:rsidP="008C06CE">
            <w:pPr>
              <w:widowControl/>
              <w:adjustRightInd/>
              <w:snapToGrid w:val="0"/>
              <w:spacing w:before="100" w:beforeAutospacing="1" w:after="100" w:afterAutospacing="1"/>
              <w:textAlignment w:val="auto"/>
              <w:rPr>
                <w:rFonts w:ascii="新細明體" w:hAnsi="新細明體"/>
                <w:color w:val="000000"/>
                <w:kern w:val="0"/>
                <w:szCs w:val="24"/>
              </w:rPr>
            </w:pPr>
            <w:r w:rsidRPr="00D05E0A">
              <w:rPr>
                <w:rFonts w:ascii="標楷體" w:eastAsia="標楷體" w:hAnsi="標楷體"/>
                <w:color w:val="000000"/>
                <w:kern w:val="0"/>
                <w:szCs w:val="27"/>
              </w:rPr>
              <w:t>無政府採購法(以下簡稱採購法)第五十八條之適用。不接受該最低標要求，照價決標。如最低標不接受決標或拒不簽約，依採購法第一百零一條、第一百零二條，並得依其施行細則第五十八條第二項規定處理。如有押標金，依招標文件之規定不予發還。</w:t>
            </w:r>
          </w:p>
        </w:tc>
      </w:tr>
      <w:tr w:rsidR="00F20A1D" w:rsidRPr="00D05E0A">
        <w:trPr>
          <w:tblCellSpacing w:w="7" w:type="dxa"/>
        </w:trPr>
        <w:tc>
          <w:tcPr>
            <w:tcW w:w="3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D05E0A" w:rsidRDefault="00F20A1D" w:rsidP="00FA1328">
            <w:pPr>
              <w:widowControl/>
              <w:adjustRightInd/>
              <w:snapToGrid w:val="0"/>
              <w:spacing w:before="100" w:beforeAutospacing="1" w:after="100" w:afterAutospacing="1"/>
              <w:jc w:val="center"/>
              <w:textAlignment w:val="auto"/>
              <w:rPr>
                <w:rFonts w:ascii="新細明體" w:hAnsi="新細明體"/>
                <w:color w:val="000000"/>
                <w:kern w:val="0"/>
                <w:szCs w:val="24"/>
              </w:rPr>
            </w:pPr>
            <w:r w:rsidRPr="00D05E0A">
              <w:rPr>
                <w:rFonts w:ascii="標楷體" w:eastAsia="標楷體" w:hAnsi="標楷體"/>
                <w:color w:val="000000"/>
                <w:kern w:val="0"/>
                <w:szCs w:val="27"/>
              </w:rPr>
              <w:t>二</w:t>
            </w:r>
          </w:p>
        </w:tc>
        <w:tc>
          <w:tcPr>
            <w:tcW w:w="17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D05E0A" w:rsidRDefault="00F20A1D" w:rsidP="008C06CE">
            <w:pPr>
              <w:widowControl/>
              <w:adjustRightInd/>
              <w:snapToGrid w:val="0"/>
              <w:spacing w:before="100" w:beforeAutospacing="1" w:after="100" w:afterAutospacing="1"/>
              <w:textAlignment w:val="auto"/>
              <w:rPr>
                <w:rFonts w:ascii="新細明體" w:hAnsi="新細明體"/>
                <w:color w:val="000000"/>
                <w:kern w:val="0"/>
                <w:szCs w:val="24"/>
              </w:rPr>
            </w:pPr>
            <w:r w:rsidRPr="00D05E0A">
              <w:rPr>
                <w:rFonts w:ascii="標楷體" w:eastAsia="標楷體" w:hAnsi="標楷體"/>
                <w:color w:val="000000"/>
                <w:kern w:val="0"/>
                <w:szCs w:val="27"/>
              </w:rPr>
              <w:t>最低標之總標價低於底價之百分之八十，機關認為該總標價無顯不合理，無降低品質、不能誠信履約之虞或其他特殊情形。</w:t>
            </w:r>
          </w:p>
        </w:tc>
        <w:tc>
          <w:tcPr>
            <w:tcW w:w="28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D05E0A" w:rsidRDefault="00F20A1D" w:rsidP="008C06CE">
            <w:pPr>
              <w:widowControl/>
              <w:adjustRightInd/>
              <w:snapToGrid w:val="0"/>
              <w:spacing w:before="100" w:beforeAutospacing="1" w:after="100" w:afterAutospacing="1"/>
              <w:textAlignment w:val="auto"/>
              <w:rPr>
                <w:rFonts w:ascii="新細明體" w:hAnsi="新細明體"/>
                <w:color w:val="000000"/>
                <w:kern w:val="0"/>
                <w:szCs w:val="24"/>
              </w:rPr>
            </w:pPr>
            <w:r w:rsidRPr="00D05E0A">
              <w:rPr>
                <w:rFonts w:ascii="標楷體" w:eastAsia="標楷體" w:hAnsi="標楷體"/>
                <w:color w:val="000000"/>
                <w:kern w:val="0"/>
                <w:szCs w:val="27"/>
              </w:rPr>
              <w:t>無需通知最低標提出說明及差額保證金，照價決標予最低標。最低標如不接受決標或拒不簽約，處理方式同第一項。</w:t>
            </w:r>
          </w:p>
        </w:tc>
      </w:tr>
      <w:tr w:rsidR="00F20A1D" w:rsidRPr="00D05E0A">
        <w:trPr>
          <w:tblCellSpacing w:w="7" w:type="dxa"/>
        </w:trPr>
        <w:tc>
          <w:tcPr>
            <w:tcW w:w="3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D05E0A" w:rsidRDefault="00F20A1D" w:rsidP="00FA1328">
            <w:pPr>
              <w:widowControl/>
              <w:adjustRightInd/>
              <w:snapToGrid w:val="0"/>
              <w:spacing w:before="100" w:beforeAutospacing="1" w:after="100" w:afterAutospacing="1"/>
              <w:jc w:val="center"/>
              <w:textAlignment w:val="auto"/>
              <w:rPr>
                <w:rFonts w:ascii="新細明體" w:hAnsi="新細明體"/>
                <w:color w:val="000000"/>
                <w:kern w:val="0"/>
                <w:szCs w:val="24"/>
              </w:rPr>
            </w:pPr>
            <w:r w:rsidRPr="00D05E0A">
              <w:rPr>
                <w:rFonts w:ascii="標楷體" w:eastAsia="標楷體" w:hAnsi="標楷體"/>
                <w:color w:val="000000"/>
                <w:kern w:val="0"/>
                <w:szCs w:val="27"/>
              </w:rPr>
              <w:t>三</w:t>
            </w:r>
          </w:p>
        </w:tc>
        <w:tc>
          <w:tcPr>
            <w:tcW w:w="17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D05E0A" w:rsidRDefault="00F20A1D" w:rsidP="008C06CE">
            <w:pPr>
              <w:widowControl/>
              <w:adjustRightInd/>
              <w:snapToGrid w:val="0"/>
              <w:spacing w:before="100" w:beforeAutospacing="1" w:after="100" w:afterAutospacing="1"/>
              <w:textAlignment w:val="auto"/>
              <w:rPr>
                <w:rFonts w:ascii="新細明體" w:hAnsi="新細明體"/>
                <w:color w:val="000000"/>
                <w:kern w:val="0"/>
                <w:szCs w:val="24"/>
              </w:rPr>
            </w:pPr>
            <w:r w:rsidRPr="00D05E0A">
              <w:rPr>
                <w:rFonts w:ascii="標楷體" w:eastAsia="標楷體" w:hAnsi="標楷體"/>
                <w:color w:val="000000"/>
                <w:kern w:val="0"/>
                <w:szCs w:val="27"/>
              </w:rPr>
              <w:t>同前。但該最低標主動表示標價錯誤，要求不決標予該廠商或不接受決標、拒不簽約。</w:t>
            </w:r>
          </w:p>
        </w:tc>
        <w:tc>
          <w:tcPr>
            <w:tcW w:w="28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D05E0A" w:rsidRDefault="00F20A1D" w:rsidP="008C06CE">
            <w:pPr>
              <w:widowControl/>
              <w:adjustRightInd/>
              <w:snapToGrid w:val="0"/>
              <w:spacing w:before="100" w:beforeAutospacing="1" w:after="100" w:afterAutospacing="1"/>
              <w:textAlignment w:val="auto"/>
              <w:rPr>
                <w:rFonts w:ascii="新細明體" w:hAnsi="新細明體"/>
                <w:color w:val="000000"/>
                <w:kern w:val="0"/>
                <w:szCs w:val="24"/>
              </w:rPr>
            </w:pPr>
            <w:r w:rsidRPr="00D05E0A">
              <w:rPr>
                <w:rFonts w:ascii="標楷體" w:eastAsia="標楷體" w:hAnsi="標楷體"/>
                <w:color w:val="000000"/>
                <w:kern w:val="0"/>
                <w:szCs w:val="27"/>
              </w:rPr>
              <w:t>無需通知最低標提出說明及差額保證金，不接受最低標要求，照價決標予最低標。最低標如不接受決標或拒不簽約，處理方式同第一項。</w:t>
            </w:r>
          </w:p>
        </w:tc>
      </w:tr>
      <w:tr w:rsidR="00F20A1D" w:rsidRPr="00D05E0A" w:rsidTr="007C2B9C">
        <w:trPr>
          <w:trHeight w:val="2657"/>
          <w:tblCellSpacing w:w="7" w:type="dxa"/>
        </w:trPr>
        <w:tc>
          <w:tcPr>
            <w:tcW w:w="3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D05E0A" w:rsidRDefault="00F20A1D" w:rsidP="00FA1328">
            <w:pPr>
              <w:widowControl/>
              <w:adjustRightInd/>
              <w:snapToGrid w:val="0"/>
              <w:spacing w:before="100" w:beforeAutospacing="1" w:after="100" w:afterAutospacing="1"/>
              <w:jc w:val="center"/>
              <w:textAlignment w:val="auto"/>
              <w:rPr>
                <w:rFonts w:ascii="新細明體" w:hAnsi="新細明體"/>
                <w:color w:val="000000"/>
                <w:kern w:val="0"/>
                <w:szCs w:val="24"/>
              </w:rPr>
            </w:pPr>
            <w:r w:rsidRPr="00D05E0A">
              <w:rPr>
                <w:rFonts w:ascii="標楷體" w:eastAsia="標楷體" w:hAnsi="標楷體"/>
                <w:color w:val="000000"/>
                <w:kern w:val="0"/>
                <w:szCs w:val="27"/>
              </w:rPr>
              <w:t>四</w:t>
            </w:r>
          </w:p>
        </w:tc>
        <w:tc>
          <w:tcPr>
            <w:tcW w:w="17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D05E0A" w:rsidRDefault="00F20A1D" w:rsidP="008C06CE">
            <w:pPr>
              <w:widowControl/>
              <w:adjustRightInd/>
              <w:snapToGrid w:val="0"/>
              <w:spacing w:before="100" w:beforeAutospacing="1" w:after="100" w:afterAutospacing="1"/>
              <w:textAlignment w:val="auto"/>
              <w:rPr>
                <w:rFonts w:ascii="新細明體" w:hAnsi="新細明體"/>
                <w:color w:val="000000"/>
                <w:kern w:val="0"/>
                <w:szCs w:val="24"/>
              </w:rPr>
            </w:pPr>
            <w:r w:rsidRPr="00D05E0A">
              <w:rPr>
                <w:rFonts w:ascii="標楷體" w:eastAsia="標楷體" w:hAnsi="標楷體"/>
                <w:color w:val="000000"/>
                <w:kern w:val="0"/>
                <w:szCs w:val="24"/>
              </w:rPr>
              <w:t>最低標之總標價低於底價之百分之八十，但在底價百分之七十以上，機關認為顯不合理，有降低品質、不能誠信履約之虞或其他特殊情形。</w:t>
            </w:r>
          </w:p>
        </w:tc>
        <w:tc>
          <w:tcPr>
            <w:tcW w:w="28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D05E0A" w:rsidRDefault="00F20A1D" w:rsidP="008C06CE">
            <w:pPr>
              <w:widowControl/>
              <w:adjustRightInd/>
              <w:snapToGrid w:val="0"/>
              <w:spacing w:before="100" w:beforeAutospacing="1" w:after="100" w:afterAutospacing="1"/>
              <w:jc w:val="both"/>
              <w:textAlignment w:val="auto"/>
              <w:rPr>
                <w:rFonts w:ascii="標楷體" w:eastAsia="標楷體" w:hAnsi="標楷體"/>
                <w:color w:val="000000"/>
                <w:kern w:val="0"/>
                <w:szCs w:val="24"/>
              </w:rPr>
            </w:pPr>
            <w:r w:rsidRPr="00D05E0A">
              <w:rPr>
                <w:rFonts w:ascii="標楷體" w:eastAsia="標楷體" w:hAnsi="標楷體"/>
                <w:color w:val="000000"/>
                <w:kern w:val="0"/>
                <w:szCs w:val="24"/>
              </w:rPr>
              <w:t>限期(由機關視個案特性及實際需要，訂定合理之期限)通知最低標提出說明，不得未經說明而逕行通知最低標提出擔保（即押標金保證金暨其他擔保作業辦法第三十條所稱「差額保證金」），並視情形為下列之處理：</w:t>
            </w:r>
          </w:p>
          <w:p w:rsidR="00F20A1D" w:rsidRPr="00D05E0A" w:rsidRDefault="00F20A1D" w:rsidP="00F208E8">
            <w:pPr>
              <w:widowControl/>
              <w:numPr>
                <w:ilvl w:val="0"/>
                <w:numId w:val="3"/>
              </w:numPr>
              <w:adjustRightInd/>
              <w:snapToGrid w:val="0"/>
              <w:spacing w:before="100" w:beforeAutospacing="1" w:after="100" w:afterAutospacing="1"/>
              <w:ind w:left="540" w:hanging="540"/>
              <w:jc w:val="both"/>
              <w:textAlignment w:val="auto"/>
              <w:rPr>
                <w:rFonts w:ascii="標楷體" w:eastAsia="標楷體" w:hAnsi="標楷體"/>
                <w:color w:val="000000"/>
                <w:kern w:val="0"/>
                <w:szCs w:val="24"/>
              </w:rPr>
            </w:pPr>
            <w:r w:rsidRPr="00D05E0A">
              <w:rPr>
                <w:rFonts w:ascii="標楷體" w:eastAsia="標楷體" w:hAnsi="標楷體"/>
                <w:color w:val="000000"/>
                <w:kern w:val="0"/>
                <w:szCs w:val="24"/>
              </w:rPr>
              <w:t>最低標於機關通知期限內提出說明，機關認為該說明合理，無需通知最低標提出差額保證金，照價決標予最低標。最低標如不接受決標或拒不簽約，依採購法第一百零一條、第一百零二條，並得依其施行細則第五十八條第二項規定處理。有押標金者，依招標文件之規定不予發還。</w:t>
            </w:r>
          </w:p>
          <w:p w:rsidR="00F20A1D" w:rsidRPr="00D05E0A" w:rsidRDefault="00F20A1D" w:rsidP="00F208E8">
            <w:pPr>
              <w:widowControl/>
              <w:numPr>
                <w:ilvl w:val="0"/>
                <w:numId w:val="3"/>
              </w:numPr>
              <w:adjustRightInd/>
              <w:snapToGrid w:val="0"/>
              <w:spacing w:before="100" w:beforeAutospacing="1" w:after="100" w:afterAutospacing="1"/>
              <w:ind w:left="540" w:hanging="540"/>
              <w:jc w:val="both"/>
              <w:textAlignment w:val="auto"/>
              <w:rPr>
                <w:rFonts w:ascii="標楷體" w:eastAsia="標楷體" w:hAnsi="標楷體"/>
                <w:color w:val="000000"/>
                <w:kern w:val="0"/>
                <w:szCs w:val="24"/>
              </w:rPr>
            </w:pPr>
            <w:r w:rsidRPr="00D05E0A">
              <w:rPr>
                <w:rFonts w:ascii="標楷體" w:eastAsia="標楷體" w:hAnsi="標楷體"/>
                <w:color w:val="000000"/>
                <w:kern w:val="0"/>
                <w:szCs w:val="24"/>
              </w:rPr>
              <w:t>最低標於機關通知期限內提出說明，機關認為該說明顯不合理，有降低品質、不能誠信履約之虞或其他特殊情形者，不通知最低標提出差額保證金，逕不決標予該最低標。該最低標表示願意提出差額保證金者，機關應予拒絕。</w:t>
            </w:r>
          </w:p>
          <w:p w:rsidR="00F20A1D" w:rsidRPr="00D05E0A" w:rsidRDefault="00F20A1D" w:rsidP="00F208E8">
            <w:pPr>
              <w:widowControl/>
              <w:numPr>
                <w:ilvl w:val="0"/>
                <w:numId w:val="3"/>
              </w:numPr>
              <w:adjustRightInd/>
              <w:snapToGrid w:val="0"/>
              <w:spacing w:before="100" w:beforeAutospacing="1" w:after="100" w:afterAutospacing="1"/>
              <w:ind w:left="540" w:hanging="540"/>
              <w:jc w:val="both"/>
              <w:textAlignment w:val="auto"/>
              <w:rPr>
                <w:rFonts w:ascii="標楷體" w:eastAsia="標楷體" w:hAnsi="標楷體"/>
                <w:color w:val="000000"/>
                <w:kern w:val="0"/>
                <w:szCs w:val="24"/>
              </w:rPr>
            </w:pPr>
            <w:r w:rsidRPr="00D05E0A">
              <w:rPr>
                <w:rFonts w:ascii="標楷體" w:eastAsia="標楷體" w:hAnsi="標楷體"/>
                <w:color w:val="000000"/>
                <w:kern w:val="0"/>
                <w:szCs w:val="24"/>
              </w:rPr>
              <w:t>最低標於機關通知期限內提出說明，機關認為該說明尚非完全合理，但如最低標繳納差額保證金，即可避免降低品質不能誠信履約之疑慮者，通知最低標於五日內(或較長期間內)提出</w:t>
            </w:r>
            <w:r w:rsidRPr="00D05E0A">
              <w:rPr>
                <w:rFonts w:ascii="標楷體" w:eastAsia="標楷體" w:hAnsi="標楷體"/>
                <w:color w:val="000000"/>
                <w:kern w:val="0"/>
                <w:szCs w:val="24"/>
              </w:rPr>
              <w:lastRenderedPageBreak/>
              <w:t>差額保證金，繳妥後再行決標予該最低標。廠商提出差額保證金後如不接受決標或拒不簽約，依採購法第一百零一條、第一百零二條，並得依其施行細則第五十八條第二項規定處理。有押標金者，依招標文件之規定不予發還。</w:t>
            </w:r>
          </w:p>
          <w:p w:rsidR="00F20A1D" w:rsidRPr="00D05E0A" w:rsidRDefault="00F20A1D" w:rsidP="00F208E8">
            <w:pPr>
              <w:widowControl/>
              <w:numPr>
                <w:ilvl w:val="0"/>
                <w:numId w:val="3"/>
              </w:numPr>
              <w:adjustRightInd/>
              <w:snapToGrid w:val="0"/>
              <w:spacing w:before="100" w:beforeAutospacing="1" w:after="100" w:afterAutospacing="1"/>
              <w:ind w:left="540" w:hanging="540"/>
              <w:jc w:val="both"/>
              <w:textAlignment w:val="auto"/>
              <w:rPr>
                <w:rFonts w:ascii="標楷體" w:eastAsia="標楷體" w:hAnsi="標楷體"/>
                <w:color w:val="000000"/>
                <w:kern w:val="0"/>
                <w:szCs w:val="27"/>
              </w:rPr>
            </w:pPr>
            <w:r w:rsidRPr="00D05E0A">
              <w:rPr>
                <w:rFonts w:ascii="標楷體" w:eastAsia="標楷體" w:hAnsi="標楷體"/>
                <w:color w:val="000000"/>
                <w:kern w:val="0"/>
                <w:szCs w:val="24"/>
              </w:rPr>
              <w:t>最低標未於機關通知期限內提出說明，或其說明尚非完全合理且未於機關通知期限內提出差額保證金者，不決標予該最低標。</w:t>
            </w:r>
          </w:p>
        </w:tc>
      </w:tr>
      <w:tr w:rsidR="00F20A1D" w:rsidRPr="00D05E0A">
        <w:trPr>
          <w:tblCellSpacing w:w="7" w:type="dxa"/>
        </w:trPr>
        <w:tc>
          <w:tcPr>
            <w:tcW w:w="3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D05E0A" w:rsidRDefault="00F20A1D" w:rsidP="00FA1328">
            <w:pPr>
              <w:adjustRightInd/>
              <w:spacing w:line="340" w:lineRule="exact"/>
              <w:ind w:left="1008" w:hanging="1008"/>
              <w:jc w:val="center"/>
              <w:textAlignment w:val="auto"/>
              <w:rPr>
                <w:rFonts w:eastAsia="標楷體"/>
                <w:color w:val="000000"/>
                <w:szCs w:val="24"/>
              </w:rPr>
            </w:pPr>
            <w:r w:rsidRPr="00D05E0A">
              <w:rPr>
                <w:rFonts w:ascii="標楷體" w:eastAsia="標楷體" w:hAnsi="標楷體"/>
                <w:color w:val="000000"/>
                <w:szCs w:val="24"/>
              </w:rPr>
              <w:lastRenderedPageBreak/>
              <w:t>五</w:t>
            </w:r>
          </w:p>
        </w:tc>
        <w:tc>
          <w:tcPr>
            <w:tcW w:w="17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D05E0A" w:rsidRDefault="00F20A1D" w:rsidP="00F20A1D">
            <w:pPr>
              <w:widowControl/>
              <w:adjustRightInd/>
              <w:spacing w:before="100" w:beforeAutospacing="1" w:after="100" w:afterAutospacing="1" w:line="400" w:lineRule="exact"/>
              <w:jc w:val="both"/>
              <w:textAlignment w:val="auto"/>
              <w:rPr>
                <w:rFonts w:ascii="標楷體" w:eastAsia="標楷體" w:hAnsi="標楷體"/>
                <w:color w:val="000000"/>
                <w:kern w:val="0"/>
                <w:szCs w:val="24"/>
              </w:rPr>
            </w:pPr>
            <w:r w:rsidRPr="00D05E0A">
              <w:rPr>
                <w:rFonts w:ascii="標楷體" w:eastAsia="標楷體" w:hAnsi="標楷體"/>
                <w:color w:val="000000"/>
                <w:kern w:val="0"/>
                <w:szCs w:val="24"/>
              </w:rPr>
              <w:t>最低標之總標價低於底價之百分之七十，機關認為顯不合理，有降低品質、不能誠信履約之虞或其他特殊情形。</w:t>
            </w:r>
          </w:p>
        </w:tc>
        <w:tc>
          <w:tcPr>
            <w:tcW w:w="28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20A1D" w:rsidRPr="00D05E0A" w:rsidRDefault="00F20A1D" w:rsidP="00F20A1D">
            <w:pPr>
              <w:widowControl/>
              <w:adjustRightInd/>
              <w:spacing w:before="100" w:beforeAutospacing="1" w:after="100" w:afterAutospacing="1" w:line="400" w:lineRule="exact"/>
              <w:jc w:val="both"/>
              <w:textAlignment w:val="auto"/>
              <w:rPr>
                <w:rFonts w:ascii="標楷體" w:eastAsia="標楷體" w:hAnsi="標楷體"/>
                <w:color w:val="000000"/>
                <w:kern w:val="0"/>
                <w:szCs w:val="24"/>
              </w:rPr>
            </w:pPr>
            <w:r w:rsidRPr="00D05E0A">
              <w:rPr>
                <w:rFonts w:ascii="標楷體" w:eastAsia="標楷體" w:hAnsi="標楷體"/>
                <w:color w:val="000000"/>
                <w:kern w:val="0"/>
                <w:szCs w:val="24"/>
              </w:rPr>
              <w:t>限期(由機關視個案特性及實際需要，訂定合理之期限)通知最低標提出說明，並視情形為下列之處理：</w:t>
            </w:r>
          </w:p>
          <w:p w:rsidR="00F20A1D" w:rsidRPr="00D05E0A" w:rsidRDefault="00F20A1D" w:rsidP="00F20A1D">
            <w:pPr>
              <w:widowControl/>
              <w:adjustRightInd/>
              <w:spacing w:before="100" w:beforeAutospacing="1" w:after="100" w:afterAutospacing="1" w:line="400" w:lineRule="exact"/>
              <w:ind w:left="480" w:hangingChars="200" w:hanging="480"/>
              <w:jc w:val="both"/>
              <w:textAlignment w:val="auto"/>
              <w:rPr>
                <w:rFonts w:ascii="標楷體" w:eastAsia="標楷體" w:hAnsi="標楷體"/>
                <w:color w:val="000000"/>
                <w:kern w:val="0"/>
                <w:szCs w:val="24"/>
              </w:rPr>
            </w:pPr>
            <w:r w:rsidRPr="00D05E0A">
              <w:rPr>
                <w:rFonts w:ascii="標楷體" w:eastAsia="標楷體" w:hAnsi="標楷體"/>
                <w:color w:val="000000"/>
                <w:kern w:val="0"/>
                <w:szCs w:val="24"/>
              </w:rPr>
              <w:t>一、最低標於機關通知期限內提出說明，機關認為該說明合理，無需通知最低標提出差額保證金，照價決標予最低標。最低標如不接受決標或拒不簽約，依採購法第一百零一條、第一百零二條，並得依其施行細則第五十八條第二項規定處理。有押標金者，依招標文件之規定不予發還。</w:t>
            </w:r>
          </w:p>
          <w:p w:rsidR="00F20A1D" w:rsidRPr="00D05E0A" w:rsidRDefault="00F20A1D" w:rsidP="00F20A1D">
            <w:pPr>
              <w:widowControl/>
              <w:adjustRightInd/>
              <w:spacing w:before="100" w:beforeAutospacing="1" w:after="100" w:afterAutospacing="1" w:line="400" w:lineRule="exact"/>
              <w:ind w:left="480" w:hangingChars="200" w:hanging="480"/>
              <w:jc w:val="both"/>
              <w:textAlignment w:val="auto"/>
              <w:rPr>
                <w:rFonts w:ascii="標楷體" w:eastAsia="標楷體" w:hAnsi="標楷體"/>
                <w:color w:val="000000"/>
                <w:kern w:val="0"/>
                <w:szCs w:val="24"/>
              </w:rPr>
            </w:pPr>
            <w:r w:rsidRPr="00D05E0A">
              <w:rPr>
                <w:rFonts w:ascii="標楷體" w:eastAsia="標楷體" w:hAnsi="標楷體"/>
                <w:color w:val="000000"/>
                <w:kern w:val="0"/>
                <w:szCs w:val="24"/>
              </w:rPr>
              <w:t>二、最低標未於機關通知期限內提出說明，或其提出之說明經機關認為顯不合理或尚非完全合理，有降低品質、不能誠信履約之虞或其他特殊情形者，不通知最低標提出差額保證金，逕不決標予該最低標。該最低標表示願意提出差額保證金者，機關應予拒絕。</w:t>
            </w:r>
          </w:p>
        </w:tc>
      </w:tr>
    </w:tbl>
    <w:p w:rsidR="00F20A1D" w:rsidRPr="00D05E0A" w:rsidRDefault="00F20A1D" w:rsidP="00F20A1D">
      <w:pPr>
        <w:adjustRightInd/>
        <w:snapToGrid w:val="0"/>
        <w:spacing w:line="340" w:lineRule="exact"/>
        <w:textAlignment w:val="auto"/>
        <w:rPr>
          <w:rFonts w:eastAsia="標楷體"/>
          <w:color w:val="000000"/>
          <w:szCs w:val="24"/>
        </w:rPr>
      </w:pPr>
      <w:r w:rsidRPr="00D05E0A">
        <w:rPr>
          <w:rFonts w:eastAsia="標楷體"/>
          <w:color w:val="000000"/>
          <w:szCs w:val="24"/>
        </w:rPr>
        <w:t>附註：</w:t>
      </w:r>
    </w:p>
    <w:p w:rsidR="00F20A1D" w:rsidRPr="00D05E0A" w:rsidRDefault="00F20A1D" w:rsidP="00282913">
      <w:pPr>
        <w:adjustRightInd/>
        <w:snapToGrid w:val="0"/>
        <w:spacing w:after="240" w:line="340" w:lineRule="exact"/>
        <w:textAlignment w:val="auto"/>
        <w:rPr>
          <w:rFonts w:eastAsia="標楷體"/>
          <w:color w:val="000000"/>
          <w:szCs w:val="24"/>
        </w:rPr>
      </w:pPr>
      <w:r w:rsidRPr="00D05E0A">
        <w:rPr>
          <w:rFonts w:eastAsia="標楷體"/>
          <w:color w:val="000000"/>
          <w:szCs w:val="24"/>
        </w:rPr>
        <w:t>本程序之執行原則：</w:t>
      </w:r>
    </w:p>
    <w:p w:rsidR="00F20A1D" w:rsidRPr="00D05E0A" w:rsidRDefault="00F20A1D" w:rsidP="00282913">
      <w:pPr>
        <w:numPr>
          <w:ilvl w:val="0"/>
          <w:numId w:val="4"/>
        </w:numPr>
        <w:adjustRightInd/>
        <w:snapToGrid w:val="0"/>
        <w:spacing w:line="276" w:lineRule="auto"/>
        <w:ind w:left="482" w:hanging="482"/>
        <w:textAlignment w:val="auto"/>
        <w:rPr>
          <w:rFonts w:ascii="標楷體" w:eastAsia="標楷體" w:hAnsi="標楷體"/>
          <w:color w:val="000000"/>
          <w:kern w:val="0"/>
          <w:szCs w:val="27"/>
        </w:rPr>
      </w:pPr>
      <w:r w:rsidRPr="00D05E0A">
        <w:rPr>
          <w:rFonts w:ascii="標楷體" w:eastAsia="標楷體" w:hAnsi="標楷體"/>
          <w:bCs/>
          <w:color w:val="000000"/>
          <w:kern w:val="0"/>
          <w:szCs w:val="24"/>
        </w:rPr>
        <w:t>訂有底價之採購，機關如發現</w:t>
      </w:r>
      <w:r w:rsidRPr="00D05E0A">
        <w:rPr>
          <w:rFonts w:ascii="標楷體" w:eastAsia="標楷體" w:hAnsi="標楷體"/>
          <w:color w:val="000000"/>
          <w:kern w:val="0"/>
          <w:szCs w:val="24"/>
        </w:rPr>
        <w:t>底價偏高造成最低標標價偏低者，不適用採購法第五十八條之規定。</w:t>
      </w:r>
    </w:p>
    <w:p w:rsidR="00282913" w:rsidRPr="00282913" w:rsidRDefault="00F20A1D" w:rsidP="00282913">
      <w:pPr>
        <w:widowControl/>
        <w:numPr>
          <w:ilvl w:val="0"/>
          <w:numId w:val="4"/>
        </w:numPr>
        <w:adjustRightInd/>
        <w:snapToGrid w:val="0"/>
        <w:spacing w:before="100" w:beforeAutospacing="1" w:after="100" w:afterAutospacing="1" w:line="276" w:lineRule="auto"/>
        <w:ind w:left="482" w:hanging="482"/>
        <w:jc w:val="both"/>
        <w:textAlignment w:val="auto"/>
        <w:rPr>
          <w:rFonts w:ascii="標楷體" w:eastAsia="標楷體" w:hAnsi="標楷體"/>
          <w:color w:val="000000"/>
          <w:kern w:val="0"/>
          <w:szCs w:val="27"/>
        </w:rPr>
      </w:pPr>
      <w:r w:rsidRPr="00282913">
        <w:rPr>
          <w:rFonts w:ascii="標楷體" w:eastAsia="標楷體" w:hAnsi="標楷體"/>
          <w:color w:val="000000"/>
          <w:kern w:val="0"/>
          <w:szCs w:val="24"/>
        </w:rPr>
        <w:t>機關通知廠商提出差額保證金前，應予提出說明之機會；廠商無自行擇定提出說明或差額保證金之權利。機關未通知廠商提出差額保證金者，縱廠商主動提出差額保證金，機關亦應拒絕。</w:t>
      </w:r>
    </w:p>
    <w:p w:rsidR="00F20A1D" w:rsidRPr="00282913" w:rsidRDefault="00F20A1D" w:rsidP="00282913">
      <w:pPr>
        <w:widowControl/>
        <w:numPr>
          <w:ilvl w:val="0"/>
          <w:numId w:val="4"/>
        </w:numPr>
        <w:adjustRightInd/>
        <w:snapToGrid w:val="0"/>
        <w:spacing w:before="100" w:beforeAutospacing="1" w:after="100" w:afterAutospacing="1" w:line="276" w:lineRule="auto"/>
        <w:ind w:left="482" w:hanging="482"/>
        <w:jc w:val="both"/>
        <w:textAlignment w:val="auto"/>
        <w:rPr>
          <w:rFonts w:ascii="標楷體" w:eastAsia="標楷體" w:hAnsi="標楷體"/>
          <w:color w:val="000000"/>
          <w:kern w:val="0"/>
          <w:szCs w:val="27"/>
        </w:rPr>
      </w:pPr>
      <w:r w:rsidRPr="00282913">
        <w:rPr>
          <w:rFonts w:ascii="標楷體" w:eastAsia="標楷體" w:hAnsi="標楷體"/>
          <w:color w:val="000000"/>
          <w:kern w:val="0"/>
          <w:szCs w:val="27"/>
        </w:rPr>
        <w:t>機關依本程序不決標予最低標廠商，而以次低標廠商為最低標廠商，其仍有標價偏低情形者，亦適用採購法第五十八條之規定。</w:t>
      </w:r>
    </w:p>
    <w:p w:rsidR="00F20A1D" w:rsidRPr="00D05E0A" w:rsidRDefault="00F20A1D" w:rsidP="00282913">
      <w:pPr>
        <w:widowControl/>
        <w:numPr>
          <w:ilvl w:val="0"/>
          <w:numId w:val="4"/>
        </w:numPr>
        <w:adjustRightInd/>
        <w:spacing w:before="100" w:beforeAutospacing="1" w:after="100" w:afterAutospacing="1" w:line="276" w:lineRule="auto"/>
        <w:ind w:left="482" w:hanging="482"/>
        <w:jc w:val="both"/>
        <w:textAlignment w:val="auto"/>
        <w:rPr>
          <w:rFonts w:ascii="標楷體" w:eastAsia="標楷體" w:hAnsi="標楷體"/>
          <w:color w:val="000000"/>
          <w:kern w:val="0"/>
          <w:szCs w:val="27"/>
        </w:rPr>
      </w:pPr>
      <w:r w:rsidRPr="00D05E0A">
        <w:rPr>
          <w:rFonts w:ascii="標楷體" w:eastAsia="標楷體" w:hAnsi="標楷體"/>
          <w:color w:val="000000"/>
          <w:kern w:val="0"/>
          <w:szCs w:val="27"/>
        </w:rPr>
        <w:t>機關依本程序不決標予廠商，其有押標金者，發還之。但本程序載明不予發還者，不在此限。</w:t>
      </w:r>
    </w:p>
    <w:p w:rsidR="00F20A1D" w:rsidRPr="00D05E0A" w:rsidRDefault="00F20A1D" w:rsidP="00282913">
      <w:pPr>
        <w:widowControl/>
        <w:numPr>
          <w:ilvl w:val="0"/>
          <w:numId w:val="4"/>
        </w:numPr>
        <w:adjustRightInd/>
        <w:spacing w:before="100" w:beforeAutospacing="1" w:after="100" w:afterAutospacing="1" w:line="276" w:lineRule="auto"/>
        <w:ind w:left="482" w:hanging="482"/>
        <w:jc w:val="both"/>
        <w:textAlignment w:val="auto"/>
        <w:rPr>
          <w:rFonts w:ascii="標楷體" w:eastAsia="標楷體" w:hAnsi="標楷體"/>
          <w:color w:val="000000"/>
          <w:kern w:val="0"/>
          <w:szCs w:val="27"/>
        </w:rPr>
      </w:pPr>
      <w:r w:rsidRPr="00D05E0A">
        <w:rPr>
          <w:rFonts w:ascii="標楷體" w:eastAsia="標楷體" w:hAnsi="標楷體"/>
          <w:color w:val="000000"/>
          <w:kern w:val="0"/>
          <w:szCs w:val="24"/>
        </w:rPr>
        <w:lastRenderedPageBreak/>
        <w:t>機關限期通知廠商提出說明之事項，可包括：（1）標價為何偏低；（2）以該標價承作，為何不會有降低品質、不能誠信履約之虞或其他特殊情形，並據以作為認定廠商說明是否合理之依據。廠商提出之說明，與完成招標標的之事項無關者，不予接受。</w:t>
      </w:r>
    </w:p>
    <w:p w:rsidR="00F20A1D" w:rsidRPr="00D05E0A" w:rsidRDefault="00F20A1D" w:rsidP="00282913">
      <w:pPr>
        <w:widowControl/>
        <w:numPr>
          <w:ilvl w:val="0"/>
          <w:numId w:val="4"/>
        </w:numPr>
        <w:adjustRightInd/>
        <w:spacing w:before="100" w:beforeAutospacing="1" w:after="100" w:afterAutospacing="1" w:line="276" w:lineRule="auto"/>
        <w:ind w:left="482" w:hanging="482"/>
        <w:jc w:val="both"/>
        <w:textAlignment w:val="auto"/>
        <w:rPr>
          <w:rFonts w:ascii="新細明體" w:eastAsia="標楷體" w:hAnsi="新細明體"/>
          <w:color w:val="000000"/>
          <w:kern w:val="0"/>
          <w:szCs w:val="24"/>
        </w:rPr>
      </w:pPr>
      <w:r w:rsidRPr="00D05E0A">
        <w:rPr>
          <w:rFonts w:ascii="標楷體" w:eastAsia="標楷體" w:hAnsi="標楷體"/>
          <w:color w:val="000000"/>
          <w:kern w:val="0"/>
          <w:szCs w:val="24"/>
        </w:rPr>
        <w:t>最低標未於機關通知期限內提出說明或差額保證金，或提出之說明不足採信，經機關重行評估結果，改變先前之認定，重行認為最低標之總標價無顯不合理，無降低品質、不能誠信履約之虞或其他特殊情形，照價決標予最低標。如最低標不接受決標或拒不簽約，依採購法第一百零一條、第一百零二條，並得依其施行細則第五十八條第二項規定處理。如有押標金，依招標文件之規定不予發還。</w:t>
      </w:r>
    </w:p>
    <w:p w:rsidR="00F20A1D" w:rsidRPr="00DC0F6E" w:rsidRDefault="00F20A1D" w:rsidP="00282913">
      <w:pPr>
        <w:widowControl/>
        <w:numPr>
          <w:ilvl w:val="0"/>
          <w:numId w:val="4"/>
        </w:numPr>
        <w:adjustRightInd/>
        <w:spacing w:before="100" w:beforeAutospacing="1" w:after="100" w:afterAutospacing="1" w:line="276" w:lineRule="auto"/>
        <w:ind w:left="482" w:hanging="482"/>
        <w:jc w:val="both"/>
        <w:textAlignment w:val="auto"/>
        <w:rPr>
          <w:rFonts w:ascii="新細明體" w:eastAsia="標楷體" w:hAnsi="新細明體"/>
          <w:color w:val="000000"/>
          <w:kern w:val="0"/>
          <w:szCs w:val="24"/>
        </w:rPr>
      </w:pPr>
      <w:r w:rsidRPr="00D05E0A">
        <w:rPr>
          <w:rFonts w:ascii="標楷體" w:eastAsia="標楷體" w:hAnsi="標楷體"/>
          <w:color w:val="000000"/>
          <w:kern w:val="0"/>
          <w:szCs w:val="24"/>
        </w:rPr>
        <w:t>機關限期通知廠商提出說明，其所訂期限及認定廠商說明是否合理之程序，應迅速合理，避免最低標與其他廠商串通瓜分利益，藉不提出說明或提出不合理之說明等情形，使機關不決標予該廠商，改決標予其他標價較高廠商。</w:t>
      </w:r>
    </w:p>
    <w:p w:rsidR="00DC0F6E" w:rsidRPr="00645781" w:rsidRDefault="00DC0F6E" w:rsidP="00282913">
      <w:pPr>
        <w:widowControl/>
        <w:numPr>
          <w:ilvl w:val="0"/>
          <w:numId w:val="4"/>
        </w:numPr>
        <w:adjustRightInd/>
        <w:spacing w:before="100" w:beforeAutospacing="1" w:after="100" w:afterAutospacing="1" w:line="276" w:lineRule="auto"/>
        <w:jc w:val="both"/>
        <w:textAlignment w:val="auto"/>
        <w:rPr>
          <w:rFonts w:ascii="新細明體" w:eastAsia="標楷體" w:hAnsi="新細明體"/>
          <w:kern w:val="0"/>
          <w:szCs w:val="24"/>
        </w:rPr>
      </w:pPr>
      <w:r w:rsidRPr="00D86197">
        <w:rPr>
          <w:rFonts w:ascii="新細明體" w:eastAsia="標楷體" w:hAnsi="新細明體" w:hint="eastAsia"/>
          <w:b/>
          <w:color w:val="FF0000"/>
          <w:kern w:val="0"/>
          <w:szCs w:val="24"/>
        </w:rPr>
        <w:tab/>
      </w:r>
      <w:r w:rsidRPr="00645781">
        <w:rPr>
          <w:rFonts w:ascii="新細明體" w:eastAsia="標楷體" w:hAnsi="新細明體" w:hint="eastAsia"/>
          <w:kern w:val="0"/>
          <w:szCs w:val="24"/>
        </w:rPr>
        <w:t>投標廠商之標價幣別，依招標文件規定在二種以上，其依採購法施行細則第六十四條規定折算總價以定標序供決標之用，如最低標廠商之總標價有採購法第五十八條前段情形，致未能於辦理決標作業當日完成決標程序者，製作保留決標紀錄，載明如有決標時，以保留決標日為決標日。</w:t>
      </w:r>
    </w:p>
    <w:p w:rsidR="005F1F4A" w:rsidRDefault="00DB5C7E" w:rsidP="001A5274">
      <w:pPr>
        <w:spacing w:line="480" w:lineRule="exact"/>
        <w:jc w:val="center"/>
        <w:rPr>
          <w:rFonts w:ascii="標楷體" w:eastAsia="標楷體" w:hAnsi="標楷體"/>
          <w:b/>
          <w:color w:val="000000"/>
          <w:sz w:val="36"/>
          <w:szCs w:val="36"/>
        </w:rPr>
      </w:pPr>
      <w:r>
        <w:rPr>
          <w:rFonts w:ascii="標楷體" w:eastAsia="標楷體" w:hAnsi="標楷體"/>
          <w:color w:val="000000"/>
          <w:sz w:val="28"/>
          <w:szCs w:val="28"/>
        </w:rPr>
        <w:br w:type="page"/>
      </w:r>
      <w:r w:rsidR="005F1F4A" w:rsidRPr="00D05E0A">
        <w:rPr>
          <w:rFonts w:ascii="標楷體" w:eastAsia="標楷體" w:hAnsi="標楷體"/>
          <w:b/>
          <w:color w:val="000000"/>
          <w:sz w:val="36"/>
          <w:szCs w:val="36"/>
        </w:rPr>
        <w:lastRenderedPageBreak/>
        <w:t>授</w:t>
      </w:r>
      <w:r w:rsidR="006447A7" w:rsidRPr="00D05E0A">
        <w:rPr>
          <w:rFonts w:ascii="標楷體" w:eastAsia="標楷體" w:hAnsi="標楷體" w:hint="eastAsia"/>
          <w:b/>
          <w:color w:val="000000"/>
          <w:sz w:val="36"/>
          <w:szCs w:val="36"/>
        </w:rPr>
        <w:t xml:space="preserve"> </w:t>
      </w:r>
      <w:r w:rsidR="005F1F4A" w:rsidRPr="00D05E0A">
        <w:rPr>
          <w:rFonts w:ascii="標楷體" w:eastAsia="標楷體" w:hAnsi="標楷體"/>
          <w:b/>
          <w:color w:val="000000"/>
          <w:sz w:val="36"/>
          <w:szCs w:val="36"/>
        </w:rPr>
        <w:t>權</w:t>
      </w:r>
      <w:r w:rsidR="006447A7" w:rsidRPr="00D05E0A">
        <w:rPr>
          <w:rFonts w:ascii="標楷體" w:eastAsia="標楷體" w:hAnsi="標楷體" w:hint="eastAsia"/>
          <w:b/>
          <w:color w:val="000000"/>
          <w:sz w:val="36"/>
          <w:szCs w:val="36"/>
        </w:rPr>
        <w:t xml:space="preserve"> </w:t>
      </w:r>
      <w:r w:rsidR="005F1F4A" w:rsidRPr="00D05E0A">
        <w:rPr>
          <w:rFonts w:ascii="標楷體" w:eastAsia="標楷體" w:hAnsi="標楷體"/>
          <w:b/>
          <w:color w:val="000000"/>
          <w:sz w:val="36"/>
          <w:szCs w:val="36"/>
        </w:rPr>
        <w:t>書</w:t>
      </w:r>
    </w:p>
    <w:p w:rsidR="00A439AC" w:rsidRPr="00D05E0A" w:rsidRDefault="00A439AC" w:rsidP="001A5274">
      <w:pPr>
        <w:spacing w:line="480" w:lineRule="exact"/>
        <w:jc w:val="center"/>
        <w:rPr>
          <w:rFonts w:ascii="標楷體" w:eastAsia="標楷體" w:hAnsi="標楷體"/>
          <w:b/>
          <w:color w:val="000000"/>
          <w:spacing w:val="70"/>
          <w:sz w:val="36"/>
          <w:szCs w:val="36"/>
        </w:rPr>
      </w:pPr>
    </w:p>
    <w:p w:rsidR="005F1F4A" w:rsidRPr="00D05E0A" w:rsidRDefault="005F1F4A" w:rsidP="00876C53">
      <w:pPr>
        <w:spacing w:line="480" w:lineRule="exact"/>
        <w:ind w:firstLineChars="152" w:firstLine="426"/>
        <w:jc w:val="both"/>
        <w:rPr>
          <w:rFonts w:ascii="標楷體" w:eastAsia="標楷體" w:hAnsi="標楷體"/>
          <w:color w:val="000000"/>
          <w:kern w:val="16"/>
          <w:sz w:val="28"/>
          <w:szCs w:val="28"/>
        </w:rPr>
      </w:pPr>
      <w:r w:rsidRPr="00D05E0A">
        <w:rPr>
          <w:rFonts w:ascii="標楷體" w:eastAsia="標楷體" w:hAnsi="標楷體" w:hint="eastAsia"/>
          <w:color w:val="000000"/>
          <w:kern w:val="16"/>
          <w:sz w:val="28"/>
          <w:szCs w:val="28"/>
        </w:rPr>
        <w:t>本廠商投標「</w:t>
      </w:r>
      <w:r w:rsidRPr="00D05E0A">
        <w:rPr>
          <w:rFonts w:ascii="標楷體" w:eastAsia="標楷體" w:hAnsi="標楷體"/>
          <w:color w:val="000000"/>
          <w:kern w:val="16"/>
          <w:sz w:val="28"/>
          <w:szCs w:val="28"/>
        </w:rPr>
        <w:t xml:space="preserve">   </w:t>
      </w:r>
      <w:r w:rsidRPr="00D05E0A">
        <w:rPr>
          <w:rFonts w:ascii="標楷體" w:eastAsia="標楷體" w:hAnsi="標楷體" w:hint="eastAsia"/>
          <w:color w:val="000000"/>
          <w:kern w:val="16"/>
          <w:sz w:val="28"/>
          <w:szCs w:val="28"/>
        </w:rPr>
        <w:t xml:space="preserve"> </w:t>
      </w:r>
      <w:r w:rsidRPr="00D05E0A">
        <w:rPr>
          <w:rFonts w:ascii="標楷體" w:eastAsia="標楷體" w:hAnsi="標楷體"/>
          <w:color w:val="000000"/>
          <w:kern w:val="16"/>
          <w:sz w:val="28"/>
          <w:szCs w:val="28"/>
        </w:rPr>
        <w:t xml:space="preserve">       </w:t>
      </w:r>
      <w:r w:rsidR="00EF1F3B">
        <w:rPr>
          <w:rFonts w:ascii="標楷體" w:eastAsia="標楷體" w:hAnsi="標楷體" w:hint="eastAsia"/>
          <w:color w:val="000000"/>
          <w:kern w:val="16"/>
          <w:sz w:val="28"/>
          <w:szCs w:val="28"/>
        </w:rPr>
        <w:t xml:space="preserve">      </w:t>
      </w:r>
      <w:r w:rsidRPr="00D05E0A">
        <w:rPr>
          <w:rFonts w:ascii="標楷體" w:eastAsia="標楷體" w:hAnsi="標楷體"/>
          <w:color w:val="000000"/>
          <w:kern w:val="16"/>
          <w:sz w:val="28"/>
          <w:szCs w:val="28"/>
        </w:rPr>
        <w:t xml:space="preserve">       </w:t>
      </w:r>
      <w:r w:rsidRPr="00D05E0A">
        <w:rPr>
          <w:rFonts w:ascii="標楷體" w:eastAsia="標楷體" w:hAnsi="標楷體" w:hint="eastAsia"/>
          <w:color w:val="000000"/>
          <w:kern w:val="16"/>
          <w:sz w:val="20"/>
          <w:szCs w:val="28"/>
        </w:rPr>
        <w:t xml:space="preserve">    </w:t>
      </w:r>
      <w:r w:rsidRPr="00D05E0A">
        <w:rPr>
          <w:rFonts w:ascii="標楷體" w:eastAsia="標楷體" w:hAnsi="標楷體" w:hint="eastAsia"/>
          <w:color w:val="000000"/>
          <w:kern w:val="16"/>
          <w:sz w:val="28"/>
          <w:szCs w:val="28"/>
        </w:rPr>
        <w:t>」（</w:t>
      </w:r>
      <w:r w:rsidR="00CB323F">
        <w:rPr>
          <w:rFonts w:ascii="標楷體" w:eastAsia="標楷體" w:hAnsi="標楷體" w:hint="eastAsia"/>
          <w:color w:val="000000"/>
          <w:kern w:val="16"/>
          <w:sz w:val="28"/>
          <w:szCs w:val="28"/>
        </w:rPr>
        <w:t>購</w:t>
      </w:r>
      <w:r w:rsidRPr="00D05E0A">
        <w:rPr>
          <w:rFonts w:ascii="標楷體" w:eastAsia="標楷體" w:hAnsi="標楷體" w:hint="eastAsia"/>
          <w:color w:val="000000"/>
          <w:kern w:val="16"/>
          <w:sz w:val="28"/>
          <w:szCs w:val="28"/>
        </w:rPr>
        <w:t>案</w:t>
      </w:r>
      <w:r w:rsidR="00CB323F">
        <w:rPr>
          <w:rFonts w:ascii="標楷體" w:eastAsia="標楷體" w:hAnsi="標楷體" w:hint="eastAsia"/>
          <w:color w:val="000000"/>
          <w:kern w:val="16"/>
          <w:sz w:val="28"/>
          <w:szCs w:val="28"/>
        </w:rPr>
        <w:t>編</w:t>
      </w:r>
      <w:r w:rsidR="00876C53">
        <w:rPr>
          <w:rFonts w:ascii="標楷體" w:eastAsia="標楷體" w:hAnsi="標楷體" w:hint="eastAsia"/>
          <w:color w:val="000000"/>
          <w:kern w:val="16"/>
          <w:sz w:val="28"/>
          <w:szCs w:val="28"/>
        </w:rPr>
        <w:t>號</w:t>
      </w:r>
      <w:r w:rsidR="00CB323F">
        <w:rPr>
          <w:rFonts w:ascii="標楷體" w:eastAsia="標楷體" w:hAnsi="標楷體" w:hint="eastAsia"/>
          <w:color w:val="000000"/>
          <w:kern w:val="16"/>
          <w:sz w:val="28"/>
          <w:szCs w:val="28"/>
        </w:rPr>
        <w:t xml:space="preserve">：  </w:t>
      </w:r>
      <w:r w:rsidRPr="00D05E0A">
        <w:rPr>
          <w:rFonts w:ascii="標楷體" w:eastAsia="標楷體" w:hAnsi="標楷體"/>
          <w:color w:val="000000"/>
          <w:kern w:val="16"/>
          <w:sz w:val="28"/>
          <w:szCs w:val="28"/>
        </w:rPr>
        <w:t xml:space="preserve"> </w:t>
      </w:r>
      <w:r w:rsidRPr="00D05E0A">
        <w:rPr>
          <w:rFonts w:ascii="標楷體" w:eastAsia="標楷體" w:hAnsi="標楷體" w:hint="eastAsia"/>
          <w:color w:val="000000"/>
          <w:kern w:val="16"/>
          <w:sz w:val="28"/>
          <w:szCs w:val="28"/>
        </w:rPr>
        <w:t xml:space="preserve">    </w:t>
      </w:r>
      <w:r w:rsidRPr="00D05E0A">
        <w:rPr>
          <w:rFonts w:ascii="標楷體" w:eastAsia="標楷體" w:hAnsi="標楷體"/>
          <w:color w:val="000000"/>
          <w:kern w:val="16"/>
          <w:sz w:val="28"/>
          <w:szCs w:val="28"/>
        </w:rPr>
        <w:t xml:space="preserve">     </w:t>
      </w:r>
      <w:r w:rsidRPr="00D05E0A">
        <w:rPr>
          <w:rFonts w:ascii="標楷體" w:eastAsia="標楷體" w:hAnsi="標楷體" w:hint="eastAsia"/>
          <w:color w:val="000000"/>
          <w:kern w:val="16"/>
          <w:sz w:val="28"/>
          <w:szCs w:val="28"/>
        </w:rPr>
        <w:t>）茲授權下列代理人全權代理本廠商</w:t>
      </w:r>
      <w:r w:rsidRPr="00D05E0A">
        <w:rPr>
          <w:rFonts w:ascii="標楷體" w:eastAsia="標楷體" w:hAnsi="標楷體" w:hint="eastAsia"/>
          <w:color w:val="000000"/>
        </w:rPr>
        <w:t>「</w:t>
      </w:r>
      <w:r w:rsidRPr="00D05E0A">
        <w:rPr>
          <w:rFonts w:ascii="標楷體" w:eastAsia="標楷體" w:hAnsi="標楷體"/>
          <w:color w:val="000000"/>
          <w:sz w:val="28"/>
          <w:szCs w:val="28"/>
        </w:rPr>
        <w:t>參與開標或</w:t>
      </w:r>
      <w:r w:rsidRPr="00D05E0A">
        <w:rPr>
          <w:rFonts w:ascii="標楷體" w:eastAsia="標楷體" w:hAnsi="標楷體" w:hint="eastAsia"/>
          <w:color w:val="000000"/>
          <w:sz w:val="28"/>
          <w:szCs w:val="28"/>
        </w:rPr>
        <w:t>提出說明、減價、比減價格、協商、更改原報內容或重新報價</w:t>
      </w:r>
      <w:r w:rsidRPr="00D05E0A">
        <w:rPr>
          <w:rFonts w:ascii="標楷體" w:eastAsia="標楷體" w:hAnsi="標楷體" w:hint="eastAsia"/>
          <w:color w:val="000000"/>
        </w:rPr>
        <w:t>」</w:t>
      </w:r>
      <w:r w:rsidRPr="00D05E0A">
        <w:rPr>
          <w:rFonts w:ascii="標楷體" w:eastAsia="標楷體" w:hAnsi="標楷體" w:hint="eastAsia"/>
          <w:color w:val="000000"/>
          <w:kern w:val="16"/>
          <w:sz w:val="28"/>
          <w:szCs w:val="28"/>
        </w:rPr>
        <w:t>及相關事宜，該代理人資料如下：</w:t>
      </w:r>
    </w:p>
    <w:p w:rsidR="005F1F4A" w:rsidRPr="00D05E0A" w:rsidRDefault="005F1F4A" w:rsidP="005F1F4A">
      <w:pPr>
        <w:spacing w:line="480" w:lineRule="exact"/>
        <w:rPr>
          <w:rFonts w:ascii="標楷體" w:eastAsia="標楷體" w:hAnsi="標楷體"/>
          <w:color w:val="000000"/>
          <w:kern w:val="16"/>
          <w:sz w:val="28"/>
          <w:szCs w:val="28"/>
        </w:rPr>
      </w:pPr>
    </w:p>
    <w:p w:rsidR="005F1F4A" w:rsidRPr="00095E9B" w:rsidRDefault="005F1F4A" w:rsidP="005F1F4A">
      <w:pPr>
        <w:spacing w:line="560" w:lineRule="exact"/>
        <w:rPr>
          <w:rFonts w:ascii="標楷體" w:eastAsia="標楷體" w:hAnsi="標楷體"/>
          <w:b/>
          <w:color w:val="000000"/>
          <w:kern w:val="16"/>
          <w:sz w:val="28"/>
          <w:szCs w:val="28"/>
        </w:rPr>
      </w:pPr>
      <w:r w:rsidRPr="00095E9B">
        <w:rPr>
          <w:rFonts w:ascii="標楷體" w:eastAsia="標楷體" w:hAnsi="標楷體" w:hint="eastAsia"/>
          <w:b/>
          <w:color w:val="000000"/>
          <w:kern w:val="16"/>
          <w:sz w:val="28"/>
          <w:szCs w:val="28"/>
        </w:rPr>
        <w:t>代理人姓名：</w:t>
      </w:r>
    </w:p>
    <w:p w:rsidR="005F1F4A" w:rsidRPr="00D05E0A" w:rsidRDefault="005F1F4A" w:rsidP="005F1F4A">
      <w:pPr>
        <w:spacing w:line="560" w:lineRule="exact"/>
        <w:rPr>
          <w:rFonts w:ascii="標楷體" w:eastAsia="標楷體" w:hAnsi="標楷體"/>
          <w:color w:val="000000"/>
          <w:kern w:val="16"/>
          <w:sz w:val="28"/>
          <w:szCs w:val="28"/>
        </w:rPr>
      </w:pPr>
      <w:r w:rsidRPr="00095E9B">
        <w:rPr>
          <w:rFonts w:ascii="標楷體" w:eastAsia="標楷體" w:hAnsi="標楷體" w:hint="eastAsia"/>
          <w:b/>
          <w:color w:val="000000"/>
          <w:kern w:val="16"/>
          <w:sz w:val="28"/>
          <w:szCs w:val="28"/>
        </w:rPr>
        <w:t>身分證字號：</w:t>
      </w:r>
    </w:p>
    <w:p w:rsidR="005F1F4A" w:rsidRPr="00D05E0A" w:rsidRDefault="005F1F4A" w:rsidP="005F1F4A">
      <w:pPr>
        <w:spacing w:line="480" w:lineRule="exact"/>
        <w:rPr>
          <w:rFonts w:ascii="標楷體" w:eastAsia="標楷體" w:hAnsi="標楷體"/>
          <w:color w:val="000000"/>
          <w:kern w:val="16"/>
          <w:sz w:val="28"/>
          <w:szCs w:val="28"/>
        </w:rPr>
      </w:pPr>
    </w:p>
    <w:p w:rsidR="005F1F4A" w:rsidRPr="00D05E0A" w:rsidRDefault="005F1F4A" w:rsidP="005F1F4A">
      <w:pPr>
        <w:spacing w:line="480" w:lineRule="exact"/>
        <w:rPr>
          <w:rFonts w:ascii="標楷體" w:eastAsia="標楷體" w:hAnsi="標楷體"/>
          <w:color w:val="000000"/>
          <w:spacing w:val="30"/>
          <w:sz w:val="28"/>
        </w:rPr>
      </w:pPr>
    </w:p>
    <w:p w:rsidR="005F1F4A" w:rsidRPr="00D05E0A" w:rsidRDefault="0032495C" w:rsidP="005F1F4A">
      <w:pPr>
        <w:spacing w:line="480" w:lineRule="exact"/>
        <w:ind w:firstLineChars="950" w:firstLine="2660"/>
        <w:rPr>
          <w:rFonts w:ascii="標楷體" w:eastAsia="標楷體" w:hAnsi="標楷體"/>
          <w:color w:val="000000"/>
          <w:spacing w:val="30"/>
          <w:sz w:val="28"/>
        </w:rPr>
      </w:pPr>
      <w:r w:rsidRPr="00D05E0A">
        <w:rPr>
          <w:rFonts w:ascii="標楷體" w:eastAsia="標楷體" w:hAnsi="標楷體"/>
          <w:noProof/>
          <w:color w:val="000000"/>
          <w:spacing w:val="30"/>
          <w:sz w:val="28"/>
        </w:rPr>
        <mc:AlternateContent>
          <mc:Choice Requires="wps">
            <w:drawing>
              <wp:anchor distT="0" distB="0" distL="114300" distR="114300" simplePos="0" relativeHeight="251657728" behindDoc="0" locked="0" layoutInCell="1" allowOverlap="1" wp14:anchorId="1CE087AC" wp14:editId="6CC19CB6">
                <wp:simplePos x="0" y="0"/>
                <wp:positionH relativeFrom="column">
                  <wp:posOffset>4686300</wp:posOffset>
                </wp:positionH>
                <wp:positionV relativeFrom="paragraph">
                  <wp:posOffset>114300</wp:posOffset>
                </wp:positionV>
                <wp:extent cx="924560" cy="75628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5628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5EA7A" id="Rectangle 4" o:spid="_x0000_s1026" style="position:absolute;margin-left:369pt;margin-top:9pt;width:72.8pt;height:5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" strokeweight="1pt">
                <v:stroke dashstyle="1 1"/>
              </v:rect>
            </w:pict>
          </mc:Fallback>
        </mc:AlternateContent>
      </w:r>
      <w:r w:rsidR="005F1F4A" w:rsidRPr="00D05E0A">
        <w:rPr>
          <w:rFonts w:ascii="標楷體" w:eastAsia="標楷體" w:hAnsi="標楷體" w:hint="eastAsia"/>
          <w:color w:val="000000"/>
          <w:spacing w:val="30"/>
          <w:sz w:val="28"/>
        </w:rPr>
        <w:t>委任人</w:t>
      </w:r>
    </w:p>
    <w:p w:rsidR="005F1F4A" w:rsidRPr="00D05E0A" w:rsidRDefault="005F1F4A" w:rsidP="005F1F4A">
      <w:pPr>
        <w:spacing w:line="480" w:lineRule="exact"/>
        <w:ind w:firstLineChars="800" w:firstLine="2720"/>
        <w:rPr>
          <w:rFonts w:ascii="標楷體" w:eastAsia="標楷體" w:hAnsi="標楷體"/>
          <w:color w:val="000000"/>
          <w:spacing w:val="30"/>
          <w:sz w:val="28"/>
        </w:rPr>
      </w:pPr>
      <w:r w:rsidRPr="00D05E0A">
        <w:rPr>
          <w:rFonts w:ascii="標楷體" w:eastAsia="標楷體" w:hAnsi="標楷體" w:hint="eastAsia"/>
          <w:color w:val="000000"/>
          <w:spacing w:val="30"/>
          <w:sz w:val="28"/>
        </w:rPr>
        <w:t>廠商名稱：         印章：</w:t>
      </w:r>
    </w:p>
    <w:p w:rsidR="005F1F4A" w:rsidRPr="00D05E0A" w:rsidRDefault="005F1F4A" w:rsidP="005F1F4A">
      <w:pPr>
        <w:spacing w:line="480" w:lineRule="exact"/>
        <w:rPr>
          <w:rFonts w:ascii="標楷體" w:eastAsia="標楷體" w:hAnsi="標楷體"/>
          <w:color w:val="000000"/>
          <w:spacing w:val="30"/>
          <w:sz w:val="28"/>
        </w:rPr>
      </w:pPr>
    </w:p>
    <w:p w:rsidR="005F1F4A" w:rsidRPr="00D05E0A" w:rsidRDefault="0032495C" w:rsidP="005F1F4A">
      <w:pPr>
        <w:spacing w:line="480" w:lineRule="exact"/>
        <w:rPr>
          <w:rFonts w:ascii="標楷體" w:eastAsia="標楷體" w:hAnsi="標楷體"/>
          <w:color w:val="000000"/>
          <w:spacing w:val="30"/>
          <w:sz w:val="28"/>
        </w:rPr>
      </w:pPr>
      <w:r w:rsidRPr="00D05E0A">
        <w:rPr>
          <w:rFonts w:ascii="標楷體" w:eastAsia="標楷體" w:hAnsi="標楷體"/>
          <w:noProof/>
          <w:color w:val="000000"/>
          <w:spacing w:val="30"/>
          <w:sz w:val="28"/>
        </w:rPr>
        <mc:AlternateContent>
          <mc:Choice Requires="wps">
            <w:drawing>
              <wp:anchor distT="0" distB="0" distL="114300" distR="114300" simplePos="0" relativeHeight="251656704" behindDoc="0" locked="0" layoutInCell="1" allowOverlap="1" wp14:anchorId="5AA5DA0B" wp14:editId="27AAAF70">
                <wp:simplePos x="0" y="0"/>
                <wp:positionH relativeFrom="column">
                  <wp:posOffset>4810125</wp:posOffset>
                </wp:positionH>
                <wp:positionV relativeFrom="paragraph">
                  <wp:posOffset>190500</wp:posOffset>
                </wp:positionV>
                <wp:extent cx="685800" cy="5715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82624" id="Rectangle 3" o:spid="_x0000_s1026" style="position:absolute;margin-left:378.75pt;margin-top:15pt;width:54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" strokeweight="1pt">
                <v:stroke dashstyle="1 1"/>
              </v:rect>
            </w:pict>
          </mc:Fallback>
        </mc:AlternateContent>
      </w:r>
    </w:p>
    <w:p w:rsidR="005F1F4A" w:rsidRPr="00D05E0A" w:rsidRDefault="005F1F4A" w:rsidP="005F1F4A">
      <w:pPr>
        <w:spacing w:line="480" w:lineRule="exact"/>
        <w:ind w:firstLineChars="800" w:firstLine="2720"/>
        <w:rPr>
          <w:rFonts w:ascii="標楷體" w:eastAsia="標楷體" w:hAnsi="標楷體"/>
          <w:color w:val="000000"/>
          <w:spacing w:val="30"/>
          <w:sz w:val="28"/>
        </w:rPr>
      </w:pPr>
      <w:r w:rsidRPr="00D05E0A">
        <w:rPr>
          <w:rFonts w:ascii="標楷體" w:eastAsia="標楷體" w:hAnsi="標楷體" w:hint="eastAsia"/>
          <w:color w:val="000000"/>
          <w:spacing w:val="30"/>
          <w:sz w:val="28"/>
        </w:rPr>
        <w:t>負責人姓名：       印章：</w:t>
      </w:r>
    </w:p>
    <w:p w:rsidR="005F1F4A" w:rsidRDefault="005F1F4A" w:rsidP="005F1F4A">
      <w:pPr>
        <w:spacing w:line="480" w:lineRule="exact"/>
        <w:ind w:firstLineChars="250" w:firstLine="600"/>
        <w:rPr>
          <w:rFonts w:ascii="標楷體" w:eastAsia="標楷體" w:hAnsi="標楷體"/>
          <w:color w:val="000000"/>
        </w:rPr>
      </w:pPr>
    </w:p>
    <w:p w:rsidR="00095E9B" w:rsidRDefault="00095E9B" w:rsidP="005F1F4A">
      <w:pPr>
        <w:spacing w:line="480" w:lineRule="exact"/>
        <w:ind w:firstLineChars="250" w:firstLine="600"/>
        <w:rPr>
          <w:rFonts w:ascii="標楷體" w:eastAsia="標楷體" w:hAnsi="標楷體"/>
          <w:color w:val="000000"/>
        </w:rPr>
      </w:pPr>
    </w:p>
    <w:p w:rsidR="001A5274" w:rsidRPr="00D05E0A" w:rsidRDefault="001A5274" w:rsidP="005F1F4A">
      <w:pPr>
        <w:spacing w:line="480" w:lineRule="exact"/>
        <w:ind w:firstLineChars="250" w:firstLine="600"/>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3"/>
      </w:tblGrid>
      <w:tr w:rsidR="00095E9B" w:rsidRPr="00332B29" w:rsidTr="00332B29">
        <w:tc>
          <w:tcPr>
            <w:tcW w:w="9469" w:type="dxa"/>
            <w:shd w:val="clear" w:color="auto" w:fill="auto"/>
          </w:tcPr>
          <w:p w:rsidR="00095E9B" w:rsidRPr="00981782" w:rsidRDefault="00095E9B" w:rsidP="00332B29">
            <w:pPr>
              <w:spacing w:line="480" w:lineRule="exact"/>
              <w:jc w:val="both"/>
              <w:rPr>
                <w:rFonts w:ascii="標楷體" w:eastAsia="標楷體" w:hAnsi="標楷體"/>
                <w:color w:val="000000"/>
              </w:rPr>
            </w:pPr>
            <w:r w:rsidRPr="00981782">
              <w:rPr>
                <w:rFonts w:ascii="標楷體" w:eastAsia="標楷體" w:hAnsi="標楷體" w:hint="eastAsia"/>
                <w:sz w:val="28"/>
                <w:szCs w:val="28"/>
              </w:rPr>
              <w:t>注意事項：</w:t>
            </w:r>
          </w:p>
          <w:p w:rsidR="00095E9B" w:rsidRPr="00981782" w:rsidRDefault="00095E9B" w:rsidP="00332B29">
            <w:pPr>
              <w:spacing w:line="480" w:lineRule="exact"/>
              <w:jc w:val="both"/>
              <w:rPr>
                <w:rFonts w:ascii="標楷體" w:eastAsia="標楷體" w:hAnsi="標楷體"/>
                <w:color w:val="000000"/>
              </w:rPr>
            </w:pPr>
            <w:r w:rsidRPr="00981782">
              <w:rPr>
                <w:rFonts w:ascii="標楷體" w:eastAsia="標楷體" w:hAnsi="標楷體" w:hint="eastAsia"/>
                <w:szCs w:val="28"/>
              </w:rPr>
              <w:t>廠商負責人或代理人</w:t>
            </w:r>
            <w:r w:rsidRPr="00981782">
              <w:rPr>
                <w:rFonts w:ascii="標楷體" w:eastAsia="標楷體" w:hAnsi="標楷體"/>
                <w:szCs w:val="28"/>
              </w:rPr>
              <w:t>參與開標或</w:t>
            </w:r>
            <w:r w:rsidRPr="00981782">
              <w:rPr>
                <w:rFonts w:ascii="標楷體" w:eastAsia="標楷體" w:hAnsi="標楷體" w:hint="eastAsia"/>
                <w:szCs w:val="28"/>
              </w:rPr>
              <w:t>提出說明、減價、比減價格、協商、更改原報內容或重新報價及相關事宜時，</w:t>
            </w:r>
            <w:r w:rsidR="007C2B9C">
              <w:rPr>
                <w:rFonts w:ascii="標楷體" w:eastAsia="標楷體" w:hAnsi="標楷體" w:hint="eastAsia"/>
                <w:szCs w:val="28"/>
              </w:rPr>
              <w:t>若無法</w:t>
            </w:r>
            <w:r w:rsidR="000B0F82">
              <w:rPr>
                <w:rFonts w:ascii="標楷體" w:eastAsia="標楷體" w:hAnsi="標楷體" w:hint="eastAsia"/>
                <w:szCs w:val="28"/>
              </w:rPr>
              <w:t>當場</w:t>
            </w:r>
            <w:r w:rsidR="007C2B9C">
              <w:rPr>
                <w:rFonts w:ascii="標楷體" w:eastAsia="標楷體" w:hAnsi="標楷體" w:hint="eastAsia"/>
                <w:szCs w:val="28"/>
              </w:rPr>
              <w:t>攜帶蓋與投標文件相符之印章，</w:t>
            </w:r>
            <w:r w:rsidRPr="00981782">
              <w:rPr>
                <w:rFonts w:ascii="標楷體" w:eastAsia="標楷體" w:hAnsi="標楷體" w:hint="eastAsia"/>
                <w:szCs w:val="28"/>
              </w:rPr>
              <w:t>應依下列規定出示身分證明文件及本授權書：</w:t>
            </w:r>
          </w:p>
          <w:p w:rsidR="00095E9B" w:rsidRPr="00981782" w:rsidRDefault="00095E9B" w:rsidP="007C2B9C">
            <w:pPr>
              <w:pStyle w:val="af"/>
              <w:spacing w:line="400" w:lineRule="exact"/>
              <w:ind w:left="240" w:hangingChars="100" w:hanging="240"/>
              <w:jc w:val="both"/>
              <w:rPr>
                <w:rFonts w:ascii="標楷體" w:eastAsia="標楷體" w:hAnsi="標楷體"/>
                <w:szCs w:val="28"/>
              </w:rPr>
            </w:pPr>
            <w:r w:rsidRPr="00981782">
              <w:rPr>
                <w:rFonts w:ascii="標楷體" w:eastAsia="標楷體" w:hAnsi="標楷體" w:hint="eastAsia"/>
                <w:szCs w:val="28"/>
              </w:rPr>
              <w:t>1.</w:t>
            </w:r>
            <w:r w:rsidR="007C2B9C" w:rsidRPr="00981782">
              <w:rPr>
                <w:rFonts w:ascii="標楷體" w:eastAsia="標楷體" w:hAnsi="標楷體" w:hint="eastAsia"/>
                <w:szCs w:val="28"/>
              </w:rPr>
              <w:t>投標廠商若由負責人出席，應出示身分證明文件，無須出示授權書，參與上開作業時，得以簽名代替蓋章，或蓋投標廠商及負責人印章確認。</w:t>
            </w:r>
          </w:p>
          <w:p w:rsidR="00095E9B" w:rsidRPr="00981782" w:rsidRDefault="00095E9B" w:rsidP="007C2B9C">
            <w:pPr>
              <w:pStyle w:val="af"/>
              <w:spacing w:line="400" w:lineRule="exact"/>
              <w:ind w:left="240" w:hangingChars="100" w:hanging="240"/>
              <w:jc w:val="both"/>
              <w:rPr>
                <w:rFonts w:ascii="標楷體" w:eastAsia="標楷體" w:hAnsi="標楷體"/>
                <w:szCs w:val="28"/>
              </w:rPr>
            </w:pPr>
            <w:r w:rsidRPr="00981782">
              <w:rPr>
                <w:rFonts w:ascii="標楷體" w:eastAsia="標楷體" w:hAnsi="標楷體" w:hint="eastAsia"/>
                <w:szCs w:val="28"/>
              </w:rPr>
              <w:t>2.投標廠商若委由代理人出席，則應填寫並出示本授權書及身分證明文件，參與上開作業時，得以簽名(簽代理人姓名)代替蓋章，或蓋投標廠商及負責人印章確認。</w:t>
            </w:r>
          </w:p>
          <w:p w:rsidR="00095E9B" w:rsidRPr="00332B29" w:rsidRDefault="00095E9B" w:rsidP="007C2B9C">
            <w:pPr>
              <w:spacing w:line="480" w:lineRule="exact"/>
              <w:ind w:left="250" w:hangingChars="104" w:hanging="250"/>
              <w:jc w:val="both"/>
              <w:rPr>
                <w:rFonts w:ascii="標楷體" w:eastAsia="標楷體" w:hAnsi="標楷體"/>
                <w:color w:val="000000"/>
              </w:rPr>
            </w:pPr>
            <w:r w:rsidRPr="00981782">
              <w:rPr>
                <w:rFonts w:ascii="標楷體" w:eastAsia="標楷體" w:hAnsi="標楷體" w:hint="eastAsia"/>
                <w:szCs w:val="28"/>
              </w:rPr>
              <w:t>3.外國廠商投標，如委由代理人出席者，本授權書應經公證或認證；代理人為外國人士者，身分證字號欄請填寫護照號碼。</w:t>
            </w:r>
          </w:p>
        </w:tc>
      </w:tr>
    </w:tbl>
    <w:p w:rsidR="00095E9B" w:rsidRDefault="00095E9B" w:rsidP="00DA0276">
      <w:pPr>
        <w:pStyle w:val="7"/>
        <w:tabs>
          <w:tab w:val="left" w:pos="1680"/>
          <w:tab w:val="left" w:pos="1920"/>
        </w:tabs>
        <w:snapToGrid w:val="0"/>
        <w:spacing w:line="400" w:lineRule="exact"/>
        <w:ind w:leftChars="45" w:left="1469" w:hangingChars="486"/>
        <w:textDirection w:val="lrTbV"/>
        <w:rPr>
          <w:rFonts w:ascii="標楷體" w:eastAsia="標楷體" w:hAnsi="標楷體"/>
          <w:color w:val="000000"/>
          <w:spacing w:val="0"/>
          <w:sz w:val="28"/>
        </w:rPr>
      </w:pPr>
    </w:p>
    <w:p w:rsidR="00F70E92" w:rsidRPr="00981782" w:rsidRDefault="00095E9B" w:rsidP="00F70E92">
      <w:pPr>
        <w:pStyle w:val="7"/>
        <w:snapToGrid w:val="0"/>
        <w:spacing w:line="400" w:lineRule="exact"/>
        <w:ind w:leftChars="45" w:left="1469" w:hangingChars="486"/>
        <w:jc w:val="center"/>
        <w:textDirection w:val="lrTbV"/>
        <w:rPr>
          <w:rFonts w:eastAsia="標楷體"/>
          <w:spacing w:val="20"/>
          <w:kern w:val="2"/>
          <w:sz w:val="32"/>
          <w:szCs w:val="32"/>
        </w:rPr>
      </w:pPr>
      <w:r>
        <w:rPr>
          <w:rFonts w:ascii="標楷體" w:hAnsi="標楷體"/>
          <w:color w:val="000000"/>
          <w:spacing w:val="0"/>
          <w:sz w:val="28"/>
        </w:rPr>
        <w:br w:type="page"/>
      </w:r>
      <w:r w:rsidR="00872A5F">
        <w:rPr>
          <w:rFonts w:ascii="標楷體" w:eastAsia="標楷體" w:hAnsi="標楷體" w:hint="eastAsia"/>
          <w:sz w:val="32"/>
        </w:rPr>
        <w:lastRenderedPageBreak/>
        <w:t>台灣自來水股份有限公司</w:t>
      </w:r>
    </w:p>
    <w:p w:rsidR="00F70E92" w:rsidRPr="00981782" w:rsidRDefault="00F70E92" w:rsidP="00F70E92">
      <w:pPr>
        <w:kinsoku w:val="0"/>
        <w:snapToGrid w:val="0"/>
        <w:jc w:val="center"/>
        <w:textAlignment w:val="auto"/>
        <w:rPr>
          <w:rFonts w:eastAsia="標楷體"/>
          <w:spacing w:val="20"/>
          <w:sz w:val="32"/>
          <w:szCs w:val="32"/>
        </w:rPr>
      </w:pPr>
      <w:r w:rsidRPr="00981782">
        <w:rPr>
          <w:rFonts w:eastAsia="標楷體" w:hint="eastAsia"/>
          <w:spacing w:val="20"/>
          <w:sz w:val="32"/>
          <w:szCs w:val="32"/>
        </w:rPr>
        <w:t>投標廠商</w:t>
      </w:r>
      <w:r w:rsidR="005F71BA" w:rsidRPr="00981782">
        <w:rPr>
          <w:rFonts w:eastAsia="標楷體" w:hint="eastAsia"/>
          <w:spacing w:val="20"/>
          <w:sz w:val="32"/>
          <w:szCs w:val="32"/>
        </w:rPr>
        <w:t>文件</w:t>
      </w:r>
      <w:r w:rsidRPr="00981782">
        <w:rPr>
          <w:rFonts w:eastAsia="標楷體" w:hint="eastAsia"/>
          <w:spacing w:val="20"/>
          <w:sz w:val="32"/>
          <w:szCs w:val="32"/>
        </w:rPr>
        <w:t>審查表</w:t>
      </w:r>
    </w:p>
    <w:p w:rsidR="00F70E92" w:rsidRPr="00981782" w:rsidRDefault="00F70E92" w:rsidP="00F70E92">
      <w:pPr>
        <w:adjustRightInd/>
        <w:snapToGrid w:val="0"/>
        <w:textAlignment w:val="auto"/>
        <w:rPr>
          <w:rFonts w:ascii="標楷體" w:eastAsia="標楷體"/>
          <w:sz w:val="28"/>
          <w:szCs w:val="28"/>
          <w:u w:val="single"/>
        </w:rPr>
      </w:pPr>
      <w:r w:rsidRPr="00981782">
        <w:rPr>
          <w:rFonts w:ascii="標楷體" w:eastAsia="標楷體" w:hint="eastAsia"/>
          <w:sz w:val="28"/>
          <w:szCs w:val="28"/>
        </w:rPr>
        <w:t>採購案號：</w:t>
      </w:r>
    </w:p>
    <w:p w:rsidR="00F70E92" w:rsidRPr="00981782" w:rsidRDefault="00F70E92" w:rsidP="00F70E92">
      <w:pPr>
        <w:adjustRightInd/>
        <w:snapToGrid w:val="0"/>
        <w:textAlignment w:val="auto"/>
        <w:rPr>
          <w:rFonts w:ascii="標楷體" w:eastAsia="標楷體"/>
          <w:sz w:val="28"/>
          <w:szCs w:val="28"/>
        </w:rPr>
      </w:pPr>
      <w:r w:rsidRPr="00981782">
        <w:rPr>
          <w:rFonts w:ascii="標楷體" w:eastAsia="標楷體" w:hint="eastAsia"/>
          <w:sz w:val="28"/>
          <w:szCs w:val="28"/>
        </w:rPr>
        <w:t>標案名稱：</w:t>
      </w:r>
    </w:p>
    <w:p w:rsidR="00F70E92" w:rsidRPr="00981782" w:rsidRDefault="00F70E92" w:rsidP="00F70E92">
      <w:pPr>
        <w:adjustRightInd/>
        <w:snapToGrid w:val="0"/>
        <w:textAlignment w:val="auto"/>
        <w:rPr>
          <w:rFonts w:ascii="標楷體" w:eastAsia="標楷體"/>
          <w:bCs/>
          <w:sz w:val="28"/>
          <w:szCs w:val="24"/>
        </w:rPr>
      </w:pPr>
      <w:r w:rsidRPr="00981782">
        <w:rPr>
          <w:rFonts w:ascii="標楷體" w:eastAsia="標楷體" w:hint="eastAsia"/>
          <w:bCs/>
          <w:sz w:val="28"/>
          <w:szCs w:val="24"/>
        </w:rPr>
        <w:t>投標廠商名稱：</w:t>
      </w:r>
    </w:p>
    <w:p w:rsidR="00F70E92" w:rsidRPr="00850400" w:rsidRDefault="00F70E92" w:rsidP="00F70E92">
      <w:pPr>
        <w:adjustRightInd/>
        <w:snapToGrid w:val="0"/>
        <w:textAlignment w:val="auto"/>
        <w:rPr>
          <w:rFonts w:ascii="標楷體" w:eastAsia="標楷體"/>
          <w:sz w:val="28"/>
          <w:szCs w:val="24"/>
        </w:rPr>
      </w:pPr>
      <w:r w:rsidRPr="00850400">
        <w:rPr>
          <w:rFonts w:ascii="標楷體" w:eastAsia="標楷體" w:hint="eastAsia"/>
          <w:b/>
          <w:color w:val="0000FF"/>
          <w:szCs w:val="24"/>
        </w:rPr>
        <w:t>--------------------------------------------↓以下由機關填寫↓-------------</w:t>
      </w:r>
    </w:p>
    <w:tbl>
      <w:tblPr>
        <w:tblW w:w="9540" w:type="dxa"/>
        <w:tblInd w:w="-1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590"/>
        <w:gridCol w:w="3260"/>
        <w:gridCol w:w="945"/>
        <w:gridCol w:w="945"/>
        <w:gridCol w:w="1800"/>
      </w:tblGrid>
      <w:tr w:rsidR="00F70E92" w:rsidRPr="00850400" w:rsidTr="00FA4FEA">
        <w:trPr>
          <w:trHeight w:val="724"/>
        </w:trPr>
        <w:tc>
          <w:tcPr>
            <w:tcW w:w="5850" w:type="dxa"/>
            <w:gridSpan w:val="2"/>
            <w:shd w:val="clear" w:color="auto" w:fill="D9D9D9"/>
            <w:vAlign w:val="center"/>
          </w:tcPr>
          <w:p w:rsidR="00F70E92" w:rsidRPr="00850400" w:rsidRDefault="00F70E92" w:rsidP="00392243">
            <w:pPr>
              <w:adjustRightInd/>
              <w:snapToGrid w:val="0"/>
              <w:textAlignment w:val="auto"/>
              <w:rPr>
                <w:rFonts w:ascii="標楷體" w:eastAsia="標楷體"/>
                <w:szCs w:val="24"/>
              </w:rPr>
            </w:pPr>
            <w:r w:rsidRPr="006A29B1">
              <w:rPr>
                <w:rFonts w:ascii="標楷體" w:eastAsia="標楷體" w:hint="eastAsia"/>
                <w:szCs w:val="24"/>
              </w:rPr>
              <w:t>壹、</w:t>
            </w:r>
            <w:r w:rsidRPr="00982512">
              <w:rPr>
                <w:rFonts w:ascii="標楷體" w:eastAsia="標楷體" w:hint="eastAsia"/>
                <w:color w:val="3333FF"/>
                <w:szCs w:val="24"/>
                <w:u w:val="single"/>
              </w:rPr>
              <w:t>證件封</w:t>
            </w:r>
            <w:r w:rsidRPr="00850400">
              <w:rPr>
                <w:rFonts w:ascii="標楷體" w:eastAsia="標楷體" w:hint="eastAsia"/>
                <w:szCs w:val="24"/>
              </w:rPr>
              <w:t>內應附之文件</w:t>
            </w:r>
            <w:r w:rsidR="00392243" w:rsidRPr="00392243">
              <w:rPr>
                <w:rFonts w:ascii="標楷體" w:eastAsia="標楷體" w:hint="eastAsia"/>
                <w:sz w:val="22"/>
                <w:szCs w:val="22"/>
              </w:rPr>
              <w:t>(不分段開標者請附於外標封內)</w:t>
            </w:r>
          </w:p>
        </w:tc>
        <w:tc>
          <w:tcPr>
            <w:tcW w:w="945" w:type="dxa"/>
            <w:shd w:val="clear" w:color="auto" w:fill="D9D9D9"/>
            <w:vAlign w:val="center"/>
          </w:tcPr>
          <w:p w:rsidR="00F70E92" w:rsidRPr="00850400" w:rsidRDefault="00F70E92" w:rsidP="00D95103">
            <w:pPr>
              <w:adjustRightInd/>
              <w:snapToGrid w:val="0"/>
              <w:jc w:val="center"/>
              <w:textAlignment w:val="auto"/>
              <w:rPr>
                <w:rFonts w:ascii="標楷體" w:eastAsia="標楷體"/>
                <w:szCs w:val="24"/>
              </w:rPr>
            </w:pPr>
            <w:r w:rsidRPr="00850400">
              <w:rPr>
                <w:rFonts w:ascii="標楷體" w:eastAsia="標楷體" w:hint="eastAsia"/>
                <w:szCs w:val="24"/>
              </w:rPr>
              <w:t>合格</w:t>
            </w:r>
          </w:p>
        </w:tc>
        <w:tc>
          <w:tcPr>
            <w:tcW w:w="945" w:type="dxa"/>
            <w:shd w:val="clear" w:color="auto" w:fill="D9D9D9"/>
            <w:vAlign w:val="center"/>
          </w:tcPr>
          <w:p w:rsidR="00F70E92" w:rsidRPr="00850400" w:rsidRDefault="00F70E92" w:rsidP="00D95103">
            <w:pPr>
              <w:adjustRightInd/>
              <w:snapToGrid w:val="0"/>
              <w:jc w:val="center"/>
              <w:textAlignment w:val="auto"/>
              <w:rPr>
                <w:rFonts w:ascii="標楷體" w:eastAsia="標楷體"/>
                <w:szCs w:val="24"/>
              </w:rPr>
            </w:pPr>
            <w:r w:rsidRPr="00850400">
              <w:rPr>
                <w:rFonts w:ascii="標楷體" w:eastAsia="標楷體" w:hint="eastAsia"/>
                <w:szCs w:val="24"/>
              </w:rPr>
              <w:t>不合格</w:t>
            </w:r>
          </w:p>
        </w:tc>
        <w:tc>
          <w:tcPr>
            <w:tcW w:w="1800" w:type="dxa"/>
            <w:shd w:val="clear" w:color="auto" w:fill="D9D9D9"/>
            <w:vAlign w:val="center"/>
          </w:tcPr>
          <w:p w:rsidR="00F70E92" w:rsidRPr="00850400" w:rsidRDefault="00F70E92" w:rsidP="00D95103">
            <w:pPr>
              <w:adjustRightInd/>
              <w:snapToGrid w:val="0"/>
              <w:jc w:val="center"/>
              <w:textAlignment w:val="auto"/>
              <w:rPr>
                <w:rFonts w:ascii="標楷體" w:eastAsia="標楷體"/>
                <w:szCs w:val="24"/>
              </w:rPr>
            </w:pPr>
            <w:r w:rsidRPr="00850400">
              <w:rPr>
                <w:rFonts w:ascii="標楷體" w:eastAsia="標楷體" w:hint="eastAsia"/>
                <w:szCs w:val="24"/>
              </w:rPr>
              <w:t>不合格原因</w:t>
            </w:r>
          </w:p>
        </w:tc>
      </w:tr>
      <w:tr w:rsidR="00F70E92" w:rsidRPr="00850400" w:rsidTr="00FA4FEA">
        <w:trPr>
          <w:trHeight w:val="371"/>
        </w:trPr>
        <w:tc>
          <w:tcPr>
            <w:tcW w:w="5850" w:type="dxa"/>
            <w:gridSpan w:val="2"/>
            <w:vAlign w:val="center"/>
          </w:tcPr>
          <w:p w:rsidR="00F70E92" w:rsidRDefault="00F70E92" w:rsidP="00D95103">
            <w:pPr>
              <w:adjustRightInd/>
              <w:snapToGrid w:val="0"/>
              <w:ind w:left="576" w:hangingChars="240" w:hanging="576"/>
              <w:jc w:val="both"/>
              <w:textAlignment w:val="auto"/>
              <w:rPr>
                <w:rFonts w:ascii="標楷體" w:eastAsia="標楷體"/>
                <w:szCs w:val="24"/>
              </w:rPr>
            </w:pPr>
            <w:r>
              <w:rPr>
                <w:rFonts w:ascii="標楷體" w:eastAsia="標楷體" w:hint="eastAsia"/>
                <w:szCs w:val="24"/>
              </w:rPr>
              <w:t>一</w:t>
            </w:r>
            <w:r>
              <w:rPr>
                <w:rFonts w:ascii="微軟正黑體" w:eastAsia="微軟正黑體" w:hAnsi="微軟正黑體" w:hint="eastAsia"/>
                <w:szCs w:val="24"/>
              </w:rPr>
              <w:t>、</w:t>
            </w:r>
            <w:r>
              <w:rPr>
                <w:rFonts w:ascii="標楷體" w:eastAsia="標楷體" w:hint="eastAsia"/>
                <w:szCs w:val="24"/>
              </w:rPr>
              <w:t>投標廠商基本資格</w:t>
            </w:r>
          </w:p>
        </w:tc>
        <w:tc>
          <w:tcPr>
            <w:tcW w:w="945" w:type="dxa"/>
            <w:vAlign w:val="center"/>
          </w:tcPr>
          <w:p w:rsidR="00F70E92" w:rsidRPr="00850400" w:rsidRDefault="00F70E92" w:rsidP="00D95103">
            <w:pPr>
              <w:adjustRightInd/>
              <w:snapToGrid w:val="0"/>
              <w:jc w:val="both"/>
              <w:textAlignment w:val="auto"/>
              <w:rPr>
                <w:rFonts w:ascii="標楷體" w:eastAsia="標楷體"/>
                <w:szCs w:val="24"/>
              </w:rPr>
            </w:pPr>
          </w:p>
        </w:tc>
        <w:tc>
          <w:tcPr>
            <w:tcW w:w="945" w:type="dxa"/>
            <w:vAlign w:val="center"/>
          </w:tcPr>
          <w:p w:rsidR="00F70E92" w:rsidRPr="00850400" w:rsidRDefault="00F70E92" w:rsidP="00D95103">
            <w:pPr>
              <w:adjustRightInd/>
              <w:snapToGrid w:val="0"/>
              <w:jc w:val="both"/>
              <w:textAlignment w:val="auto"/>
              <w:rPr>
                <w:rFonts w:ascii="標楷體" w:eastAsia="標楷體"/>
                <w:szCs w:val="24"/>
              </w:rPr>
            </w:pPr>
          </w:p>
        </w:tc>
        <w:tc>
          <w:tcPr>
            <w:tcW w:w="1800" w:type="dxa"/>
            <w:vAlign w:val="center"/>
          </w:tcPr>
          <w:p w:rsidR="00F70E92" w:rsidRPr="00850400" w:rsidRDefault="00F70E92" w:rsidP="00D95103">
            <w:pPr>
              <w:adjustRightInd/>
              <w:snapToGrid w:val="0"/>
              <w:jc w:val="both"/>
              <w:textAlignment w:val="auto"/>
              <w:rPr>
                <w:rFonts w:ascii="標楷體" w:eastAsia="標楷體"/>
                <w:szCs w:val="24"/>
              </w:rPr>
            </w:pPr>
          </w:p>
        </w:tc>
      </w:tr>
      <w:tr w:rsidR="00F70E92" w:rsidRPr="00850400" w:rsidTr="00FA4FEA">
        <w:trPr>
          <w:trHeight w:val="393"/>
        </w:trPr>
        <w:tc>
          <w:tcPr>
            <w:tcW w:w="5850" w:type="dxa"/>
            <w:gridSpan w:val="2"/>
            <w:vAlign w:val="center"/>
          </w:tcPr>
          <w:p w:rsidR="00F70E92" w:rsidRDefault="00F70E92" w:rsidP="00F208E8">
            <w:pPr>
              <w:numPr>
                <w:ilvl w:val="0"/>
                <w:numId w:val="10"/>
              </w:numPr>
              <w:adjustRightInd/>
              <w:snapToGrid w:val="0"/>
              <w:jc w:val="both"/>
              <w:textAlignment w:val="auto"/>
              <w:rPr>
                <w:rFonts w:ascii="標楷體" w:eastAsia="標楷體"/>
                <w:szCs w:val="24"/>
              </w:rPr>
            </w:pPr>
            <w:r>
              <w:rPr>
                <w:rFonts w:ascii="標楷體" w:eastAsia="標楷體" w:hint="eastAsia"/>
                <w:szCs w:val="24"/>
              </w:rPr>
              <w:t>與標的物有關之基本資格</w:t>
            </w:r>
          </w:p>
        </w:tc>
        <w:tc>
          <w:tcPr>
            <w:tcW w:w="945" w:type="dxa"/>
            <w:vAlign w:val="center"/>
          </w:tcPr>
          <w:p w:rsidR="00F70E92" w:rsidRPr="00850400" w:rsidRDefault="00F70E92" w:rsidP="00D95103">
            <w:pPr>
              <w:adjustRightInd/>
              <w:snapToGrid w:val="0"/>
              <w:jc w:val="both"/>
              <w:textAlignment w:val="auto"/>
              <w:rPr>
                <w:rFonts w:ascii="標楷體" w:eastAsia="標楷體"/>
                <w:szCs w:val="24"/>
              </w:rPr>
            </w:pPr>
          </w:p>
        </w:tc>
        <w:tc>
          <w:tcPr>
            <w:tcW w:w="945" w:type="dxa"/>
            <w:vAlign w:val="center"/>
          </w:tcPr>
          <w:p w:rsidR="00F70E92" w:rsidRPr="00850400" w:rsidRDefault="00F70E92" w:rsidP="00D95103">
            <w:pPr>
              <w:adjustRightInd/>
              <w:snapToGrid w:val="0"/>
              <w:jc w:val="both"/>
              <w:textAlignment w:val="auto"/>
              <w:rPr>
                <w:rFonts w:ascii="標楷體" w:eastAsia="標楷體"/>
                <w:szCs w:val="24"/>
              </w:rPr>
            </w:pPr>
          </w:p>
        </w:tc>
        <w:tc>
          <w:tcPr>
            <w:tcW w:w="1800" w:type="dxa"/>
            <w:vAlign w:val="center"/>
          </w:tcPr>
          <w:p w:rsidR="00F70E92" w:rsidRPr="00850400" w:rsidRDefault="00F70E92" w:rsidP="00D95103">
            <w:pPr>
              <w:adjustRightInd/>
              <w:snapToGrid w:val="0"/>
              <w:jc w:val="both"/>
              <w:textAlignment w:val="auto"/>
              <w:rPr>
                <w:rFonts w:ascii="標楷體" w:eastAsia="標楷體"/>
                <w:szCs w:val="24"/>
              </w:rPr>
            </w:pPr>
          </w:p>
        </w:tc>
      </w:tr>
      <w:tr w:rsidR="00F70E92" w:rsidRPr="00850400" w:rsidTr="00FA4FEA">
        <w:trPr>
          <w:trHeight w:val="536"/>
        </w:trPr>
        <w:tc>
          <w:tcPr>
            <w:tcW w:w="5850" w:type="dxa"/>
            <w:gridSpan w:val="2"/>
            <w:vAlign w:val="center"/>
          </w:tcPr>
          <w:p w:rsidR="00F70E92" w:rsidRPr="007C3D94" w:rsidRDefault="00F70E92" w:rsidP="00F208E8">
            <w:pPr>
              <w:pStyle w:val="af7"/>
              <w:numPr>
                <w:ilvl w:val="0"/>
                <w:numId w:val="11"/>
              </w:numPr>
              <w:adjustRightInd/>
              <w:snapToGrid w:val="0"/>
              <w:spacing w:line="200" w:lineRule="exact"/>
              <w:ind w:leftChars="0" w:hanging="287"/>
              <w:jc w:val="both"/>
              <w:textAlignment w:val="auto"/>
              <w:rPr>
                <w:rFonts w:ascii="標楷體" w:eastAsia="標楷體" w:hAnsi="標楷體"/>
                <w:sz w:val="22"/>
                <w:szCs w:val="22"/>
              </w:rPr>
            </w:pPr>
            <w:r w:rsidRPr="007C3D94">
              <w:rPr>
                <w:rFonts w:ascii="標楷體" w:eastAsia="標楷體" w:hAnsi="標楷體" w:hint="eastAsia"/>
                <w:sz w:val="22"/>
                <w:szCs w:val="22"/>
              </w:rPr>
              <w:t>如公司登記或商業登記證明文件、非屬營利事業之法人、機構或團體依法須辦理設立登記之證明文件、許可登記證明文件。（註：營利事業登記證已停止適用，不可再作為證明文件【含財政部稅務入口網查得資料】）</w:t>
            </w:r>
            <w:r w:rsidR="007C3D94">
              <w:rPr>
                <w:rFonts w:ascii="標楷體" w:eastAsia="標楷體" w:hAnsi="標楷體" w:hint="eastAsia"/>
                <w:sz w:val="22"/>
                <w:szCs w:val="22"/>
              </w:rPr>
              <w:t>。</w:t>
            </w:r>
          </w:p>
          <w:p w:rsidR="00F70E92" w:rsidRPr="007C3D94" w:rsidRDefault="00F70E92" w:rsidP="00F208E8">
            <w:pPr>
              <w:pStyle w:val="af7"/>
              <w:numPr>
                <w:ilvl w:val="0"/>
                <w:numId w:val="11"/>
              </w:numPr>
              <w:adjustRightInd/>
              <w:spacing w:line="200" w:lineRule="exact"/>
              <w:ind w:leftChars="0" w:hanging="287"/>
              <w:jc w:val="both"/>
              <w:textAlignment w:val="auto"/>
              <w:rPr>
                <w:rFonts w:ascii="標楷體" w:eastAsia="標楷體" w:hAnsi="標楷體"/>
                <w:sz w:val="22"/>
                <w:szCs w:val="22"/>
              </w:rPr>
            </w:pPr>
            <w:r w:rsidRPr="007C3D94">
              <w:rPr>
                <w:rFonts w:ascii="標楷體" w:eastAsia="標楷體" w:hAnsi="標楷體" w:hint="eastAsia"/>
                <w:sz w:val="22"/>
                <w:szCs w:val="22"/>
              </w:rPr>
              <w:t>以上證明文件可於「全國商工行政服務入口網」列印商工登記資料之公司登記資料查詢網站之「公司基本資料」或商業登記基本資料」。</w:t>
            </w:r>
          </w:p>
          <w:p w:rsidR="00F70E92" w:rsidRPr="00850400" w:rsidRDefault="00F70E92" w:rsidP="007C3D94">
            <w:pPr>
              <w:adjustRightInd/>
              <w:snapToGrid w:val="0"/>
              <w:ind w:leftChars="185" w:left="497" w:hangingChars="24" w:hanging="53"/>
              <w:jc w:val="both"/>
              <w:textAlignment w:val="auto"/>
              <w:rPr>
                <w:rFonts w:ascii="標楷體" w:eastAsia="標楷體"/>
                <w:szCs w:val="24"/>
              </w:rPr>
            </w:pPr>
            <w:r w:rsidRPr="006B6A37">
              <w:rPr>
                <w:rFonts w:ascii="標楷體" w:eastAsia="標楷體" w:hAnsi="標楷體" w:hint="eastAsia"/>
                <w:b/>
                <w:sz w:val="22"/>
                <w:szCs w:val="22"/>
              </w:rPr>
              <w:t>（本案證明文件不包括營利事業登記證（卡），經濟部</w:t>
            </w:r>
            <w:r>
              <w:rPr>
                <w:rFonts w:ascii="標楷體" w:eastAsia="標楷體" w:hAnsi="標楷體" w:hint="eastAsia"/>
                <w:b/>
                <w:sz w:val="22"/>
                <w:szCs w:val="22"/>
              </w:rPr>
              <w:t xml:space="preserve">       </w:t>
            </w:r>
            <w:r w:rsidRPr="006B6A37">
              <w:rPr>
                <w:rFonts w:ascii="標楷體" w:eastAsia="標楷體" w:hAnsi="標楷體" w:hint="eastAsia"/>
                <w:b/>
                <w:sz w:val="22"/>
                <w:szCs w:val="22"/>
              </w:rPr>
              <w:t>公告於</w:t>
            </w:r>
            <w:r w:rsidR="007C3D94">
              <w:rPr>
                <w:rFonts w:ascii="標楷體" w:eastAsia="標楷體" w:hAnsi="標楷體" w:hint="eastAsia"/>
                <w:b/>
                <w:sz w:val="22"/>
                <w:szCs w:val="22"/>
              </w:rPr>
              <w:t>民國</w:t>
            </w:r>
            <w:r w:rsidRPr="006B6A37">
              <w:rPr>
                <w:rFonts w:ascii="標楷體" w:eastAsia="標楷體" w:hAnsi="標楷體" w:hint="eastAsia"/>
                <w:b/>
                <w:sz w:val="22"/>
                <w:szCs w:val="22"/>
              </w:rPr>
              <w:t>98年4月13日起營利事業登記證（卡）不再作為證明文件）。</w:t>
            </w:r>
          </w:p>
        </w:tc>
        <w:tc>
          <w:tcPr>
            <w:tcW w:w="945" w:type="dxa"/>
            <w:vAlign w:val="center"/>
          </w:tcPr>
          <w:p w:rsidR="00F70E92" w:rsidRPr="00850400" w:rsidRDefault="00F70E92" w:rsidP="00D95103">
            <w:pPr>
              <w:adjustRightInd/>
              <w:snapToGrid w:val="0"/>
              <w:jc w:val="both"/>
              <w:textAlignment w:val="auto"/>
              <w:rPr>
                <w:rFonts w:ascii="標楷體" w:eastAsia="標楷體"/>
                <w:szCs w:val="24"/>
              </w:rPr>
            </w:pPr>
          </w:p>
        </w:tc>
        <w:tc>
          <w:tcPr>
            <w:tcW w:w="945" w:type="dxa"/>
            <w:vAlign w:val="center"/>
          </w:tcPr>
          <w:p w:rsidR="00F70E92" w:rsidRPr="00850400" w:rsidRDefault="00F70E92" w:rsidP="00D95103">
            <w:pPr>
              <w:adjustRightInd/>
              <w:snapToGrid w:val="0"/>
              <w:jc w:val="both"/>
              <w:textAlignment w:val="auto"/>
              <w:rPr>
                <w:rFonts w:ascii="標楷體" w:eastAsia="標楷體"/>
                <w:szCs w:val="24"/>
              </w:rPr>
            </w:pPr>
          </w:p>
        </w:tc>
        <w:tc>
          <w:tcPr>
            <w:tcW w:w="1800" w:type="dxa"/>
            <w:vAlign w:val="center"/>
          </w:tcPr>
          <w:p w:rsidR="00F70E92" w:rsidRPr="00850400" w:rsidRDefault="00F70E92" w:rsidP="00D95103">
            <w:pPr>
              <w:adjustRightInd/>
              <w:snapToGrid w:val="0"/>
              <w:jc w:val="both"/>
              <w:textAlignment w:val="auto"/>
              <w:rPr>
                <w:rFonts w:ascii="標楷體" w:eastAsia="標楷體"/>
                <w:szCs w:val="24"/>
              </w:rPr>
            </w:pPr>
          </w:p>
        </w:tc>
      </w:tr>
      <w:tr w:rsidR="00F70E92" w:rsidRPr="00850400" w:rsidTr="00FA4FEA">
        <w:trPr>
          <w:trHeight w:val="440"/>
        </w:trPr>
        <w:tc>
          <w:tcPr>
            <w:tcW w:w="5850" w:type="dxa"/>
            <w:gridSpan w:val="2"/>
            <w:vAlign w:val="center"/>
          </w:tcPr>
          <w:p w:rsidR="00F70E92" w:rsidRPr="007C3D94" w:rsidRDefault="00F70E92" w:rsidP="00F208E8">
            <w:pPr>
              <w:pStyle w:val="af7"/>
              <w:numPr>
                <w:ilvl w:val="0"/>
                <w:numId w:val="11"/>
              </w:numPr>
              <w:adjustRightInd/>
              <w:snapToGrid w:val="0"/>
              <w:ind w:leftChars="0" w:hanging="315"/>
              <w:jc w:val="both"/>
              <w:textAlignment w:val="auto"/>
              <w:rPr>
                <w:rFonts w:ascii="標楷體" w:eastAsia="標楷體"/>
                <w:szCs w:val="24"/>
              </w:rPr>
            </w:pPr>
            <w:r w:rsidRPr="007C3D94">
              <w:rPr>
                <w:rFonts w:ascii="標楷體" w:eastAsia="標楷體" w:hint="eastAsia"/>
                <w:szCs w:val="24"/>
              </w:rPr>
              <w:t>納稅證明文件（最近一期或前一期）</w:t>
            </w:r>
          </w:p>
        </w:tc>
        <w:tc>
          <w:tcPr>
            <w:tcW w:w="945" w:type="dxa"/>
            <w:vAlign w:val="center"/>
          </w:tcPr>
          <w:p w:rsidR="00F70E92" w:rsidRPr="00850400" w:rsidRDefault="00F70E92" w:rsidP="00D95103">
            <w:pPr>
              <w:adjustRightInd/>
              <w:snapToGrid w:val="0"/>
              <w:jc w:val="both"/>
              <w:textAlignment w:val="auto"/>
              <w:rPr>
                <w:rFonts w:ascii="標楷體" w:eastAsia="標楷體"/>
                <w:szCs w:val="24"/>
              </w:rPr>
            </w:pPr>
          </w:p>
        </w:tc>
        <w:tc>
          <w:tcPr>
            <w:tcW w:w="945" w:type="dxa"/>
            <w:vAlign w:val="center"/>
          </w:tcPr>
          <w:p w:rsidR="00F70E92" w:rsidRPr="00850400" w:rsidRDefault="00F70E92" w:rsidP="00D95103">
            <w:pPr>
              <w:adjustRightInd/>
              <w:snapToGrid w:val="0"/>
              <w:jc w:val="both"/>
              <w:textAlignment w:val="auto"/>
              <w:rPr>
                <w:rFonts w:ascii="標楷體" w:eastAsia="標楷體"/>
                <w:szCs w:val="24"/>
              </w:rPr>
            </w:pPr>
          </w:p>
        </w:tc>
        <w:tc>
          <w:tcPr>
            <w:tcW w:w="1800" w:type="dxa"/>
            <w:vAlign w:val="center"/>
          </w:tcPr>
          <w:p w:rsidR="00F70E92" w:rsidRPr="00850400" w:rsidRDefault="00F70E92" w:rsidP="00D95103">
            <w:pPr>
              <w:adjustRightInd/>
              <w:snapToGrid w:val="0"/>
              <w:jc w:val="both"/>
              <w:textAlignment w:val="auto"/>
              <w:rPr>
                <w:rFonts w:ascii="標楷體" w:eastAsia="標楷體"/>
                <w:szCs w:val="24"/>
              </w:rPr>
            </w:pPr>
          </w:p>
        </w:tc>
      </w:tr>
      <w:tr w:rsidR="00F70E92" w:rsidRPr="00850400" w:rsidTr="00FA4FEA">
        <w:trPr>
          <w:trHeight w:val="767"/>
        </w:trPr>
        <w:tc>
          <w:tcPr>
            <w:tcW w:w="2590" w:type="dxa"/>
            <w:vAlign w:val="center"/>
          </w:tcPr>
          <w:p w:rsidR="00F70E92" w:rsidRPr="00BB3D92" w:rsidRDefault="00F70E92" w:rsidP="00F208E8">
            <w:pPr>
              <w:numPr>
                <w:ilvl w:val="0"/>
                <w:numId w:val="10"/>
              </w:numPr>
              <w:adjustRightInd/>
              <w:snapToGrid w:val="0"/>
              <w:textAlignment w:val="auto"/>
              <w:rPr>
                <w:rFonts w:ascii="標楷體" w:eastAsia="標楷體"/>
                <w:szCs w:val="24"/>
              </w:rPr>
            </w:pPr>
            <w:r w:rsidRPr="00BB3D92">
              <w:rPr>
                <w:rFonts w:ascii="標楷體" w:eastAsia="標楷體" w:hint="eastAsia"/>
                <w:szCs w:val="24"/>
              </w:rPr>
              <w:t>與</w:t>
            </w:r>
            <w:r w:rsidRPr="00876C53">
              <w:rPr>
                <w:rFonts w:ascii="標楷體" w:eastAsia="標楷體" w:hint="eastAsia"/>
                <w:color w:val="0000FF"/>
                <w:szCs w:val="24"/>
              </w:rPr>
              <w:t>履約能力</w:t>
            </w:r>
            <w:r w:rsidRPr="00BB3D92">
              <w:rPr>
                <w:rFonts w:ascii="標楷體" w:eastAsia="標楷體" w:hint="eastAsia"/>
                <w:szCs w:val="24"/>
              </w:rPr>
              <w:t>有關之基本資格</w:t>
            </w:r>
          </w:p>
        </w:tc>
        <w:tc>
          <w:tcPr>
            <w:tcW w:w="3260" w:type="dxa"/>
            <w:vAlign w:val="center"/>
          </w:tcPr>
          <w:p w:rsidR="00F70E92" w:rsidRPr="00850400" w:rsidRDefault="00876C53" w:rsidP="00876C53">
            <w:pPr>
              <w:adjustRightInd/>
              <w:snapToGrid w:val="0"/>
              <w:jc w:val="center"/>
              <w:textAlignment w:val="auto"/>
              <w:rPr>
                <w:rFonts w:ascii="標楷體" w:eastAsia="標楷體"/>
                <w:szCs w:val="24"/>
              </w:rPr>
            </w:pPr>
            <w:r>
              <w:rPr>
                <w:rFonts w:ascii="標楷體" w:eastAsia="標楷體" w:hint="eastAsia"/>
                <w:szCs w:val="24"/>
              </w:rPr>
              <w:t>視個案規定</w:t>
            </w:r>
          </w:p>
        </w:tc>
        <w:tc>
          <w:tcPr>
            <w:tcW w:w="945" w:type="dxa"/>
            <w:vAlign w:val="center"/>
          </w:tcPr>
          <w:p w:rsidR="00F70E92" w:rsidRPr="00850400" w:rsidRDefault="00F70E92" w:rsidP="00D95103">
            <w:pPr>
              <w:adjustRightInd/>
              <w:snapToGrid w:val="0"/>
              <w:jc w:val="both"/>
              <w:textAlignment w:val="auto"/>
              <w:rPr>
                <w:rFonts w:ascii="標楷體" w:eastAsia="標楷體"/>
                <w:sz w:val="28"/>
                <w:szCs w:val="24"/>
              </w:rPr>
            </w:pPr>
          </w:p>
        </w:tc>
        <w:tc>
          <w:tcPr>
            <w:tcW w:w="945" w:type="dxa"/>
            <w:vAlign w:val="center"/>
          </w:tcPr>
          <w:p w:rsidR="00F70E92" w:rsidRPr="00850400" w:rsidRDefault="00F70E92" w:rsidP="00D95103">
            <w:pPr>
              <w:adjustRightInd/>
              <w:snapToGrid w:val="0"/>
              <w:jc w:val="both"/>
              <w:textAlignment w:val="auto"/>
              <w:rPr>
                <w:rFonts w:ascii="標楷體" w:eastAsia="標楷體"/>
                <w:sz w:val="28"/>
                <w:szCs w:val="24"/>
              </w:rPr>
            </w:pPr>
          </w:p>
        </w:tc>
        <w:tc>
          <w:tcPr>
            <w:tcW w:w="1800" w:type="dxa"/>
            <w:vAlign w:val="center"/>
          </w:tcPr>
          <w:p w:rsidR="00F70E92" w:rsidRPr="00850400" w:rsidRDefault="00F70E92" w:rsidP="00D95103">
            <w:pPr>
              <w:adjustRightInd/>
              <w:snapToGrid w:val="0"/>
              <w:jc w:val="both"/>
              <w:textAlignment w:val="auto"/>
              <w:rPr>
                <w:rFonts w:ascii="標楷體" w:eastAsia="標楷體"/>
                <w:sz w:val="28"/>
                <w:szCs w:val="24"/>
              </w:rPr>
            </w:pPr>
          </w:p>
        </w:tc>
      </w:tr>
      <w:tr w:rsidR="00F70E92" w:rsidRPr="00850400" w:rsidTr="00FA4FEA">
        <w:trPr>
          <w:trHeight w:val="767"/>
        </w:trPr>
        <w:tc>
          <w:tcPr>
            <w:tcW w:w="2590" w:type="dxa"/>
            <w:vAlign w:val="center"/>
          </w:tcPr>
          <w:p w:rsidR="00F70E92" w:rsidRPr="00BB3D92" w:rsidRDefault="00F70E92" w:rsidP="00D95103">
            <w:pPr>
              <w:adjustRightInd/>
              <w:snapToGrid w:val="0"/>
              <w:textAlignment w:val="auto"/>
              <w:rPr>
                <w:rFonts w:ascii="標楷體" w:eastAsia="標楷體" w:hAnsi="標楷體"/>
                <w:szCs w:val="24"/>
              </w:rPr>
            </w:pPr>
            <w:r w:rsidRPr="00BB3D92">
              <w:rPr>
                <w:rFonts w:ascii="標楷體" w:eastAsia="標楷體" w:hAnsi="標楷體" w:hint="eastAsia"/>
                <w:szCs w:val="24"/>
              </w:rPr>
              <w:t>二、</w:t>
            </w:r>
            <w:r>
              <w:rPr>
                <w:rFonts w:ascii="標楷體" w:eastAsia="標楷體" w:hAnsi="標楷體" w:hint="eastAsia"/>
                <w:szCs w:val="24"/>
              </w:rPr>
              <w:t>投標廠商</w:t>
            </w:r>
            <w:r w:rsidRPr="00876C53">
              <w:rPr>
                <w:rFonts w:ascii="標楷體" w:eastAsia="標楷體" w:hAnsi="標楷體" w:hint="eastAsia"/>
                <w:color w:val="0000FF"/>
                <w:szCs w:val="24"/>
              </w:rPr>
              <w:t>特定資格</w:t>
            </w:r>
          </w:p>
        </w:tc>
        <w:tc>
          <w:tcPr>
            <w:tcW w:w="3260" w:type="dxa"/>
            <w:vAlign w:val="center"/>
          </w:tcPr>
          <w:p w:rsidR="00F70E92" w:rsidRPr="00850400" w:rsidRDefault="00876C53" w:rsidP="00876C53">
            <w:pPr>
              <w:adjustRightInd/>
              <w:snapToGrid w:val="0"/>
              <w:jc w:val="center"/>
              <w:textAlignment w:val="auto"/>
              <w:rPr>
                <w:rFonts w:ascii="標楷體" w:eastAsia="標楷體"/>
                <w:szCs w:val="24"/>
              </w:rPr>
            </w:pPr>
            <w:r>
              <w:rPr>
                <w:rFonts w:ascii="標楷體" w:eastAsia="標楷體" w:hint="eastAsia"/>
                <w:szCs w:val="24"/>
              </w:rPr>
              <w:t>視個案規定</w:t>
            </w:r>
          </w:p>
        </w:tc>
        <w:tc>
          <w:tcPr>
            <w:tcW w:w="945" w:type="dxa"/>
            <w:vAlign w:val="center"/>
          </w:tcPr>
          <w:p w:rsidR="00F70E92" w:rsidRPr="00850400" w:rsidRDefault="00F70E92" w:rsidP="00D95103">
            <w:pPr>
              <w:adjustRightInd/>
              <w:snapToGrid w:val="0"/>
              <w:jc w:val="both"/>
              <w:textAlignment w:val="auto"/>
              <w:rPr>
                <w:rFonts w:ascii="標楷體" w:eastAsia="標楷體"/>
                <w:sz w:val="28"/>
                <w:szCs w:val="24"/>
              </w:rPr>
            </w:pPr>
          </w:p>
        </w:tc>
        <w:tc>
          <w:tcPr>
            <w:tcW w:w="945" w:type="dxa"/>
            <w:vAlign w:val="center"/>
          </w:tcPr>
          <w:p w:rsidR="00F70E92" w:rsidRPr="00850400" w:rsidRDefault="00F70E92" w:rsidP="00D95103">
            <w:pPr>
              <w:adjustRightInd/>
              <w:snapToGrid w:val="0"/>
              <w:jc w:val="both"/>
              <w:textAlignment w:val="auto"/>
              <w:rPr>
                <w:rFonts w:ascii="標楷體" w:eastAsia="標楷體"/>
                <w:sz w:val="28"/>
                <w:szCs w:val="24"/>
              </w:rPr>
            </w:pPr>
          </w:p>
        </w:tc>
        <w:tc>
          <w:tcPr>
            <w:tcW w:w="1800" w:type="dxa"/>
            <w:vAlign w:val="center"/>
          </w:tcPr>
          <w:p w:rsidR="00F70E92" w:rsidRPr="00850400" w:rsidRDefault="00F70E92" w:rsidP="00D95103">
            <w:pPr>
              <w:adjustRightInd/>
              <w:snapToGrid w:val="0"/>
              <w:jc w:val="both"/>
              <w:textAlignment w:val="auto"/>
              <w:rPr>
                <w:rFonts w:ascii="標楷體" w:eastAsia="標楷體"/>
                <w:sz w:val="28"/>
                <w:szCs w:val="24"/>
              </w:rPr>
            </w:pPr>
          </w:p>
        </w:tc>
      </w:tr>
      <w:tr w:rsidR="00F70E92" w:rsidRPr="00850400" w:rsidTr="00FA4FEA">
        <w:trPr>
          <w:trHeight w:val="820"/>
        </w:trPr>
        <w:tc>
          <w:tcPr>
            <w:tcW w:w="5850" w:type="dxa"/>
            <w:gridSpan w:val="2"/>
            <w:vAlign w:val="center"/>
          </w:tcPr>
          <w:p w:rsidR="00F70E92" w:rsidRPr="00850400" w:rsidRDefault="00F70E92" w:rsidP="00FA4FEA">
            <w:pPr>
              <w:adjustRightInd/>
              <w:snapToGrid w:val="0"/>
              <w:ind w:left="576" w:hangingChars="240" w:hanging="576"/>
              <w:jc w:val="both"/>
              <w:textAlignment w:val="auto"/>
              <w:rPr>
                <w:rFonts w:ascii="標楷體" w:eastAsia="標楷體"/>
                <w:szCs w:val="24"/>
              </w:rPr>
            </w:pPr>
            <w:r>
              <w:rPr>
                <w:rFonts w:ascii="標楷體" w:eastAsia="標楷體" w:hint="eastAsia"/>
                <w:szCs w:val="24"/>
              </w:rPr>
              <w:t>三、</w:t>
            </w:r>
            <w:r w:rsidRPr="00850400">
              <w:rPr>
                <w:rFonts w:ascii="標楷體" w:eastAsia="標楷體" w:hint="eastAsia"/>
                <w:szCs w:val="24"/>
              </w:rPr>
              <w:t>押標金</w:t>
            </w:r>
            <w:r w:rsidR="00FA4FEA">
              <w:rPr>
                <w:rFonts w:ascii="標楷體" w:eastAsia="標楷體" w:hint="eastAsia"/>
                <w:szCs w:val="24"/>
              </w:rPr>
              <w:t>（</w:t>
            </w:r>
            <w:r w:rsidRPr="00850400">
              <w:rPr>
                <w:rFonts w:ascii="標楷體" w:eastAsia="標楷體" w:hint="eastAsia"/>
                <w:szCs w:val="24"/>
              </w:rPr>
              <w:t>含</w:t>
            </w:r>
            <w:r w:rsidRPr="00850400">
              <w:rPr>
                <w:rFonts w:eastAsia="標楷體" w:hint="eastAsia"/>
                <w:szCs w:val="24"/>
              </w:rPr>
              <w:t>退還押標金申請書及</w:t>
            </w:r>
            <w:r w:rsidRPr="00850400">
              <w:rPr>
                <w:rFonts w:ascii="標楷體" w:eastAsia="標楷體" w:hAnsi="標楷體" w:hint="eastAsia"/>
                <w:szCs w:val="24"/>
              </w:rPr>
              <w:t>查詢押標金保證金相關資料同意書</w:t>
            </w:r>
            <w:r w:rsidR="00FA4FEA">
              <w:rPr>
                <w:rFonts w:ascii="標楷體" w:eastAsia="標楷體" w:hAnsi="標楷體" w:hint="eastAsia"/>
                <w:szCs w:val="24"/>
              </w:rPr>
              <w:t>）</w:t>
            </w:r>
            <w:r w:rsidRPr="00850400">
              <w:rPr>
                <w:rFonts w:ascii="標楷體" w:eastAsia="標楷體" w:hint="eastAsia"/>
                <w:szCs w:val="24"/>
              </w:rPr>
              <w:t>(無</w:t>
            </w:r>
            <w:r w:rsidR="00103A1A">
              <w:rPr>
                <w:rFonts w:ascii="標楷體" w:eastAsia="標楷體" w:hint="eastAsia"/>
                <w:szCs w:val="24"/>
              </w:rPr>
              <w:t>押標金</w:t>
            </w:r>
            <w:r w:rsidRPr="00850400">
              <w:rPr>
                <w:rFonts w:ascii="標楷體" w:eastAsia="標楷體" w:hint="eastAsia"/>
                <w:szCs w:val="24"/>
              </w:rPr>
              <w:t>者免</w:t>
            </w:r>
            <w:r w:rsidRPr="00105D5A">
              <w:rPr>
                <w:rFonts w:ascii="標楷體" w:eastAsia="標楷體" w:hint="eastAsia"/>
                <w:szCs w:val="24"/>
              </w:rPr>
              <w:t>附</w:t>
            </w:r>
            <w:r w:rsidRPr="00850400">
              <w:rPr>
                <w:rFonts w:ascii="標楷體" w:eastAsia="標楷體" w:hint="eastAsia"/>
                <w:szCs w:val="24"/>
              </w:rPr>
              <w:t>)</w:t>
            </w:r>
          </w:p>
        </w:tc>
        <w:tc>
          <w:tcPr>
            <w:tcW w:w="945" w:type="dxa"/>
            <w:vAlign w:val="center"/>
          </w:tcPr>
          <w:p w:rsidR="00F70E92" w:rsidRPr="00850400" w:rsidRDefault="00F70E92" w:rsidP="00D95103">
            <w:pPr>
              <w:adjustRightInd/>
              <w:snapToGrid w:val="0"/>
              <w:jc w:val="both"/>
              <w:textAlignment w:val="auto"/>
              <w:rPr>
                <w:rFonts w:ascii="標楷體" w:eastAsia="標楷體"/>
                <w:szCs w:val="24"/>
              </w:rPr>
            </w:pPr>
          </w:p>
        </w:tc>
        <w:tc>
          <w:tcPr>
            <w:tcW w:w="945" w:type="dxa"/>
            <w:vAlign w:val="center"/>
          </w:tcPr>
          <w:p w:rsidR="00F70E92" w:rsidRPr="00850400" w:rsidRDefault="00F70E92" w:rsidP="00D95103">
            <w:pPr>
              <w:adjustRightInd/>
              <w:snapToGrid w:val="0"/>
              <w:jc w:val="both"/>
              <w:textAlignment w:val="auto"/>
              <w:rPr>
                <w:rFonts w:ascii="標楷體" w:eastAsia="標楷體"/>
                <w:szCs w:val="24"/>
              </w:rPr>
            </w:pPr>
          </w:p>
        </w:tc>
        <w:tc>
          <w:tcPr>
            <w:tcW w:w="1800" w:type="dxa"/>
            <w:vAlign w:val="center"/>
          </w:tcPr>
          <w:p w:rsidR="00F70E92" w:rsidRPr="00850400" w:rsidRDefault="00F70E92" w:rsidP="00D95103">
            <w:pPr>
              <w:adjustRightInd/>
              <w:snapToGrid w:val="0"/>
              <w:jc w:val="both"/>
              <w:textAlignment w:val="auto"/>
              <w:rPr>
                <w:rFonts w:ascii="標楷體" w:eastAsia="標楷體"/>
                <w:szCs w:val="24"/>
              </w:rPr>
            </w:pPr>
          </w:p>
        </w:tc>
      </w:tr>
      <w:tr w:rsidR="00F70E92" w:rsidRPr="00850400" w:rsidTr="00FA4FEA">
        <w:trPr>
          <w:trHeight w:val="432"/>
        </w:trPr>
        <w:tc>
          <w:tcPr>
            <w:tcW w:w="5850" w:type="dxa"/>
            <w:gridSpan w:val="2"/>
            <w:vAlign w:val="center"/>
          </w:tcPr>
          <w:p w:rsidR="00F70E92" w:rsidRPr="00850400" w:rsidRDefault="00F70E92" w:rsidP="000B0F82">
            <w:pPr>
              <w:adjustRightInd/>
              <w:snapToGrid w:val="0"/>
              <w:textAlignment w:val="auto"/>
              <w:rPr>
                <w:rFonts w:ascii="標楷體" w:eastAsia="標楷體"/>
                <w:szCs w:val="24"/>
              </w:rPr>
            </w:pPr>
            <w:r>
              <w:rPr>
                <w:rFonts w:ascii="標楷體" w:eastAsia="標楷體" w:hint="eastAsia"/>
                <w:szCs w:val="24"/>
              </w:rPr>
              <w:t>四、</w:t>
            </w:r>
            <w:r w:rsidR="000B0F82" w:rsidRPr="00850400">
              <w:rPr>
                <w:rFonts w:ascii="標楷體" w:eastAsia="標楷體" w:hint="eastAsia"/>
                <w:szCs w:val="24"/>
              </w:rPr>
              <w:t>招標投標及契約文件</w:t>
            </w:r>
            <w:r w:rsidR="000B0F82">
              <w:rPr>
                <w:rFonts w:ascii="標楷體" w:eastAsia="標楷體" w:hint="eastAsia"/>
                <w:szCs w:val="24"/>
              </w:rPr>
              <w:t>（</w:t>
            </w:r>
            <w:r w:rsidR="000B0F82" w:rsidRPr="00850400">
              <w:rPr>
                <w:rFonts w:ascii="標楷體" w:eastAsia="標楷體" w:hint="eastAsia"/>
                <w:szCs w:val="24"/>
              </w:rPr>
              <w:t>共2頁</w:t>
            </w:r>
            <w:r w:rsidR="000B0F82">
              <w:rPr>
                <w:rFonts w:ascii="標楷體" w:eastAsia="標楷體" w:hint="eastAsia"/>
                <w:szCs w:val="24"/>
              </w:rPr>
              <w:t>）</w:t>
            </w:r>
          </w:p>
        </w:tc>
        <w:tc>
          <w:tcPr>
            <w:tcW w:w="945" w:type="dxa"/>
            <w:vAlign w:val="center"/>
          </w:tcPr>
          <w:p w:rsidR="00F70E92" w:rsidRPr="00850400" w:rsidRDefault="00F70E92" w:rsidP="00D95103">
            <w:pPr>
              <w:adjustRightInd/>
              <w:snapToGrid w:val="0"/>
              <w:jc w:val="both"/>
              <w:textAlignment w:val="auto"/>
              <w:rPr>
                <w:rFonts w:ascii="標楷體" w:eastAsia="標楷體"/>
                <w:szCs w:val="24"/>
              </w:rPr>
            </w:pPr>
          </w:p>
        </w:tc>
        <w:tc>
          <w:tcPr>
            <w:tcW w:w="945" w:type="dxa"/>
            <w:vAlign w:val="center"/>
          </w:tcPr>
          <w:p w:rsidR="00F70E92" w:rsidRPr="00850400" w:rsidRDefault="00F70E92" w:rsidP="00D95103">
            <w:pPr>
              <w:adjustRightInd/>
              <w:snapToGrid w:val="0"/>
              <w:jc w:val="both"/>
              <w:textAlignment w:val="auto"/>
              <w:rPr>
                <w:rFonts w:ascii="標楷體" w:eastAsia="標楷體"/>
                <w:szCs w:val="24"/>
              </w:rPr>
            </w:pPr>
          </w:p>
        </w:tc>
        <w:tc>
          <w:tcPr>
            <w:tcW w:w="1800" w:type="dxa"/>
            <w:vAlign w:val="center"/>
          </w:tcPr>
          <w:p w:rsidR="00F70E92" w:rsidRPr="00850400" w:rsidRDefault="00F70E92" w:rsidP="00D95103">
            <w:pPr>
              <w:adjustRightInd/>
              <w:snapToGrid w:val="0"/>
              <w:jc w:val="both"/>
              <w:textAlignment w:val="auto"/>
              <w:rPr>
                <w:rFonts w:ascii="標楷體" w:eastAsia="標楷體"/>
                <w:szCs w:val="24"/>
              </w:rPr>
            </w:pPr>
          </w:p>
        </w:tc>
      </w:tr>
      <w:tr w:rsidR="00F70E92" w:rsidRPr="00850400" w:rsidTr="00FA4FEA">
        <w:trPr>
          <w:trHeight w:val="432"/>
        </w:trPr>
        <w:tc>
          <w:tcPr>
            <w:tcW w:w="5850" w:type="dxa"/>
            <w:gridSpan w:val="2"/>
            <w:vAlign w:val="center"/>
          </w:tcPr>
          <w:p w:rsidR="00F70E92" w:rsidRPr="00850400" w:rsidRDefault="00F70E92" w:rsidP="000B0F82">
            <w:pPr>
              <w:adjustRightInd/>
              <w:snapToGrid w:val="0"/>
              <w:textAlignment w:val="auto"/>
              <w:rPr>
                <w:rFonts w:ascii="標楷體" w:eastAsia="標楷體"/>
                <w:szCs w:val="24"/>
              </w:rPr>
            </w:pPr>
            <w:r>
              <w:rPr>
                <w:rFonts w:ascii="標楷體" w:eastAsia="標楷體" w:hint="eastAsia"/>
                <w:szCs w:val="24"/>
              </w:rPr>
              <w:t>五、</w:t>
            </w:r>
            <w:r w:rsidR="000B0F82" w:rsidRPr="00850400">
              <w:rPr>
                <w:rFonts w:ascii="標楷體" w:eastAsia="標楷體" w:hint="eastAsia"/>
                <w:szCs w:val="24"/>
              </w:rPr>
              <w:t>投標廠商聲明書</w:t>
            </w:r>
          </w:p>
        </w:tc>
        <w:tc>
          <w:tcPr>
            <w:tcW w:w="945" w:type="dxa"/>
            <w:vAlign w:val="center"/>
          </w:tcPr>
          <w:p w:rsidR="00F70E92" w:rsidRPr="00850400" w:rsidRDefault="00F70E92" w:rsidP="00D95103">
            <w:pPr>
              <w:adjustRightInd/>
              <w:snapToGrid w:val="0"/>
              <w:jc w:val="both"/>
              <w:textAlignment w:val="auto"/>
              <w:rPr>
                <w:rFonts w:ascii="標楷體" w:eastAsia="標楷體"/>
                <w:szCs w:val="24"/>
              </w:rPr>
            </w:pPr>
          </w:p>
        </w:tc>
        <w:tc>
          <w:tcPr>
            <w:tcW w:w="945" w:type="dxa"/>
            <w:vAlign w:val="center"/>
          </w:tcPr>
          <w:p w:rsidR="00F70E92" w:rsidRPr="00850400" w:rsidRDefault="00F70E92" w:rsidP="00D95103">
            <w:pPr>
              <w:adjustRightInd/>
              <w:snapToGrid w:val="0"/>
              <w:jc w:val="both"/>
              <w:textAlignment w:val="auto"/>
              <w:rPr>
                <w:rFonts w:ascii="標楷體" w:eastAsia="標楷體"/>
                <w:szCs w:val="24"/>
              </w:rPr>
            </w:pPr>
          </w:p>
        </w:tc>
        <w:tc>
          <w:tcPr>
            <w:tcW w:w="1800" w:type="dxa"/>
            <w:vAlign w:val="center"/>
          </w:tcPr>
          <w:p w:rsidR="00F70E92" w:rsidRPr="00850400" w:rsidRDefault="00F70E92" w:rsidP="00D95103">
            <w:pPr>
              <w:adjustRightInd/>
              <w:snapToGrid w:val="0"/>
              <w:jc w:val="both"/>
              <w:textAlignment w:val="auto"/>
              <w:rPr>
                <w:rFonts w:ascii="標楷體" w:eastAsia="標楷體"/>
                <w:szCs w:val="24"/>
              </w:rPr>
            </w:pPr>
          </w:p>
        </w:tc>
      </w:tr>
      <w:tr w:rsidR="00F70E92" w:rsidRPr="00850400" w:rsidTr="00FA4FEA">
        <w:trPr>
          <w:trHeight w:val="432"/>
        </w:trPr>
        <w:tc>
          <w:tcPr>
            <w:tcW w:w="5850" w:type="dxa"/>
            <w:gridSpan w:val="2"/>
            <w:vAlign w:val="center"/>
          </w:tcPr>
          <w:p w:rsidR="00F70E92" w:rsidRPr="00850400" w:rsidRDefault="00F70E92" w:rsidP="00D95103">
            <w:pPr>
              <w:adjustRightInd/>
              <w:snapToGrid w:val="0"/>
              <w:textAlignment w:val="auto"/>
              <w:rPr>
                <w:rFonts w:ascii="標楷體" w:eastAsia="標楷體"/>
                <w:szCs w:val="24"/>
              </w:rPr>
            </w:pPr>
            <w:r>
              <w:rPr>
                <w:rFonts w:ascii="標楷體" w:eastAsia="標楷體" w:hint="eastAsia"/>
                <w:szCs w:val="24"/>
              </w:rPr>
              <w:t>六、</w:t>
            </w:r>
            <w:r w:rsidRPr="00850400">
              <w:rPr>
                <w:rFonts w:ascii="標楷體" w:eastAsia="標楷體" w:hAnsi="標楷體" w:hint="eastAsia"/>
                <w:szCs w:val="24"/>
              </w:rPr>
              <w:t>領標電子憑據書面明細</w:t>
            </w:r>
          </w:p>
        </w:tc>
        <w:tc>
          <w:tcPr>
            <w:tcW w:w="945" w:type="dxa"/>
            <w:vAlign w:val="center"/>
          </w:tcPr>
          <w:p w:rsidR="00F70E92" w:rsidRPr="00850400" w:rsidRDefault="00F70E92" w:rsidP="00D95103">
            <w:pPr>
              <w:adjustRightInd/>
              <w:snapToGrid w:val="0"/>
              <w:jc w:val="both"/>
              <w:textAlignment w:val="auto"/>
              <w:rPr>
                <w:rFonts w:ascii="標楷體" w:eastAsia="標楷體"/>
                <w:szCs w:val="24"/>
              </w:rPr>
            </w:pPr>
          </w:p>
        </w:tc>
        <w:tc>
          <w:tcPr>
            <w:tcW w:w="945" w:type="dxa"/>
            <w:vAlign w:val="center"/>
          </w:tcPr>
          <w:p w:rsidR="00F70E92" w:rsidRPr="00850400" w:rsidRDefault="00F70E92" w:rsidP="00D95103">
            <w:pPr>
              <w:adjustRightInd/>
              <w:snapToGrid w:val="0"/>
              <w:jc w:val="both"/>
              <w:textAlignment w:val="auto"/>
              <w:rPr>
                <w:rFonts w:ascii="標楷體" w:eastAsia="標楷體"/>
                <w:szCs w:val="24"/>
              </w:rPr>
            </w:pPr>
          </w:p>
        </w:tc>
        <w:tc>
          <w:tcPr>
            <w:tcW w:w="1800" w:type="dxa"/>
            <w:vAlign w:val="center"/>
          </w:tcPr>
          <w:p w:rsidR="00F70E92" w:rsidRPr="00850400" w:rsidRDefault="00F70E92" w:rsidP="00D95103">
            <w:pPr>
              <w:adjustRightInd/>
              <w:snapToGrid w:val="0"/>
              <w:jc w:val="both"/>
              <w:textAlignment w:val="auto"/>
              <w:rPr>
                <w:rFonts w:ascii="標楷體" w:eastAsia="標楷體"/>
                <w:szCs w:val="24"/>
              </w:rPr>
            </w:pPr>
          </w:p>
        </w:tc>
      </w:tr>
      <w:tr w:rsidR="00F70E92" w:rsidRPr="00850400" w:rsidTr="00FA4FEA">
        <w:trPr>
          <w:trHeight w:val="667"/>
        </w:trPr>
        <w:tc>
          <w:tcPr>
            <w:tcW w:w="5850" w:type="dxa"/>
            <w:gridSpan w:val="2"/>
            <w:shd w:val="clear" w:color="auto" w:fill="D9D9D9"/>
            <w:vAlign w:val="center"/>
          </w:tcPr>
          <w:p w:rsidR="00392243" w:rsidRDefault="00F70E92" w:rsidP="00392243">
            <w:pPr>
              <w:adjustRightInd/>
              <w:snapToGrid w:val="0"/>
              <w:ind w:right="120"/>
              <w:textAlignment w:val="auto"/>
              <w:rPr>
                <w:rFonts w:ascii="標楷體" w:eastAsia="標楷體"/>
                <w:szCs w:val="24"/>
              </w:rPr>
            </w:pPr>
            <w:r w:rsidRPr="00105D5A">
              <w:rPr>
                <w:rFonts w:ascii="標楷體" w:eastAsia="標楷體" w:hint="eastAsia"/>
                <w:szCs w:val="24"/>
              </w:rPr>
              <w:t>貳、規格文件</w:t>
            </w:r>
            <w:r w:rsidR="00FA4FEA" w:rsidRPr="009E0A5B">
              <w:rPr>
                <w:rFonts w:ascii="標楷體" w:eastAsia="標楷體" w:hint="eastAsia"/>
                <w:szCs w:val="24"/>
              </w:rPr>
              <w:t>（無規定者免附）</w:t>
            </w:r>
          </w:p>
          <w:p w:rsidR="00F70E92" w:rsidRPr="00850400" w:rsidRDefault="00FA4FEA" w:rsidP="00FA1328">
            <w:pPr>
              <w:adjustRightInd/>
              <w:snapToGrid w:val="0"/>
              <w:jc w:val="center"/>
              <w:textAlignment w:val="auto"/>
              <w:rPr>
                <w:rFonts w:ascii="標楷體" w:eastAsia="標楷體"/>
                <w:szCs w:val="24"/>
              </w:rPr>
            </w:pPr>
            <w:r>
              <w:rPr>
                <w:rFonts w:ascii="標楷體" w:eastAsia="標楷體" w:hint="eastAsia"/>
                <w:sz w:val="22"/>
                <w:szCs w:val="22"/>
              </w:rPr>
              <w:t xml:space="preserve">　　</w:t>
            </w:r>
            <w:r w:rsidR="00F70E92" w:rsidRPr="00392243">
              <w:rPr>
                <w:rFonts w:ascii="標楷體" w:eastAsia="標楷體" w:hint="eastAsia"/>
                <w:sz w:val="22"/>
                <w:szCs w:val="22"/>
              </w:rPr>
              <w:t>僅審查</w:t>
            </w:r>
            <w:r w:rsidR="00A83EEC">
              <w:rPr>
                <w:rFonts w:ascii="標楷體" w:eastAsia="標楷體" w:hint="eastAsia"/>
                <w:sz w:val="22"/>
                <w:szCs w:val="22"/>
              </w:rPr>
              <w:t>是否依規</w:t>
            </w:r>
            <w:r w:rsidR="00F70E92" w:rsidRPr="00392243">
              <w:rPr>
                <w:rFonts w:ascii="標楷體" w:eastAsia="標楷體" w:hint="eastAsia"/>
                <w:sz w:val="22"/>
                <w:szCs w:val="22"/>
              </w:rPr>
              <w:t>投報</w:t>
            </w:r>
            <w:r>
              <w:rPr>
                <w:rFonts w:ascii="標楷體" w:eastAsia="標楷體" w:hint="eastAsia"/>
                <w:sz w:val="22"/>
                <w:szCs w:val="22"/>
              </w:rPr>
              <w:t>（</w:t>
            </w:r>
            <w:r w:rsidR="00C216C1">
              <w:rPr>
                <w:rFonts w:ascii="標楷體" w:eastAsia="標楷體" w:hint="eastAsia"/>
                <w:sz w:val="22"/>
                <w:szCs w:val="22"/>
              </w:rPr>
              <w:t>規格</w:t>
            </w:r>
            <w:r w:rsidR="00FA1328">
              <w:rPr>
                <w:rFonts w:ascii="標楷體" w:eastAsia="標楷體" w:hint="eastAsia"/>
                <w:sz w:val="22"/>
                <w:szCs w:val="22"/>
              </w:rPr>
              <w:t>內容</w:t>
            </w:r>
            <w:r w:rsidR="00F70E92" w:rsidRPr="00392243">
              <w:rPr>
                <w:rFonts w:ascii="標楷體" w:eastAsia="標楷體" w:hint="eastAsia"/>
                <w:sz w:val="22"/>
                <w:szCs w:val="22"/>
              </w:rPr>
              <w:t>由審查單位審</w:t>
            </w:r>
            <w:r w:rsidR="00A83EEC">
              <w:rPr>
                <w:rFonts w:ascii="標楷體" w:eastAsia="標楷體" w:hint="eastAsia"/>
                <w:sz w:val="22"/>
                <w:szCs w:val="22"/>
              </w:rPr>
              <w:t>查</w:t>
            </w:r>
            <w:r>
              <w:rPr>
                <w:rFonts w:ascii="標楷體" w:eastAsia="標楷體" w:hint="eastAsia"/>
                <w:sz w:val="22"/>
                <w:szCs w:val="22"/>
              </w:rPr>
              <w:t>）</w:t>
            </w:r>
          </w:p>
        </w:tc>
        <w:tc>
          <w:tcPr>
            <w:tcW w:w="945" w:type="dxa"/>
            <w:shd w:val="clear" w:color="auto" w:fill="D9D9D9"/>
            <w:vAlign w:val="center"/>
          </w:tcPr>
          <w:p w:rsidR="00F70E92" w:rsidRPr="00850400" w:rsidRDefault="00F70E92" w:rsidP="00D95103">
            <w:pPr>
              <w:adjustRightInd/>
              <w:snapToGrid w:val="0"/>
              <w:jc w:val="center"/>
              <w:textAlignment w:val="auto"/>
              <w:rPr>
                <w:rFonts w:ascii="標楷體" w:eastAsia="標楷體"/>
                <w:szCs w:val="24"/>
              </w:rPr>
            </w:pPr>
            <w:r w:rsidRPr="00850400">
              <w:rPr>
                <w:rFonts w:ascii="標楷體" w:eastAsia="標楷體" w:hint="eastAsia"/>
                <w:szCs w:val="24"/>
              </w:rPr>
              <w:t>合格</w:t>
            </w:r>
          </w:p>
        </w:tc>
        <w:tc>
          <w:tcPr>
            <w:tcW w:w="945" w:type="dxa"/>
            <w:shd w:val="clear" w:color="auto" w:fill="D9D9D9"/>
            <w:vAlign w:val="center"/>
          </w:tcPr>
          <w:p w:rsidR="00F70E92" w:rsidRPr="00850400" w:rsidRDefault="00F70E92" w:rsidP="00D95103">
            <w:pPr>
              <w:adjustRightInd/>
              <w:snapToGrid w:val="0"/>
              <w:jc w:val="center"/>
              <w:textAlignment w:val="auto"/>
              <w:rPr>
                <w:rFonts w:ascii="標楷體" w:eastAsia="標楷體"/>
                <w:szCs w:val="24"/>
              </w:rPr>
            </w:pPr>
            <w:r w:rsidRPr="00850400">
              <w:rPr>
                <w:rFonts w:ascii="標楷體" w:eastAsia="標楷體" w:hint="eastAsia"/>
                <w:szCs w:val="24"/>
              </w:rPr>
              <w:t>不合格</w:t>
            </w:r>
          </w:p>
        </w:tc>
        <w:tc>
          <w:tcPr>
            <w:tcW w:w="1800" w:type="dxa"/>
            <w:shd w:val="clear" w:color="auto" w:fill="D9D9D9"/>
            <w:vAlign w:val="center"/>
          </w:tcPr>
          <w:p w:rsidR="00F70E92" w:rsidRPr="00850400" w:rsidRDefault="00F70E92" w:rsidP="00D95103">
            <w:pPr>
              <w:adjustRightInd/>
              <w:snapToGrid w:val="0"/>
              <w:jc w:val="center"/>
              <w:textAlignment w:val="auto"/>
              <w:rPr>
                <w:rFonts w:ascii="標楷體" w:eastAsia="標楷體"/>
                <w:szCs w:val="24"/>
              </w:rPr>
            </w:pPr>
            <w:r w:rsidRPr="00850400">
              <w:rPr>
                <w:rFonts w:ascii="標楷體" w:eastAsia="標楷體" w:hint="eastAsia"/>
                <w:szCs w:val="24"/>
              </w:rPr>
              <w:t>不合格原因</w:t>
            </w:r>
          </w:p>
        </w:tc>
      </w:tr>
      <w:tr w:rsidR="00F70E92" w:rsidRPr="00DB4EF7" w:rsidTr="00FA4FEA">
        <w:trPr>
          <w:trHeight w:val="546"/>
        </w:trPr>
        <w:tc>
          <w:tcPr>
            <w:tcW w:w="5850" w:type="dxa"/>
            <w:gridSpan w:val="2"/>
            <w:vAlign w:val="center"/>
          </w:tcPr>
          <w:p w:rsidR="00F70E92" w:rsidRPr="00850400" w:rsidRDefault="00F70E92" w:rsidP="00A83EEC">
            <w:pPr>
              <w:adjustRightInd/>
              <w:snapToGrid w:val="0"/>
              <w:jc w:val="both"/>
              <w:textAlignment w:val="auto"/>
              <w:rPr>
                <w:rFonts w:ascii="標楷體" w:eastAsia="標楷體"/>
                <w:szCs w:val="24"/>
              </w:rPr>
            </w:pPr>
            <w:r w:rsidRPr="00DB4EF7">
              <w:rPr>
                <w:rFonts w:ascii="標楷體" w:eastAsia="標楷體" w:hint="eastAsia"/>
                <w:szCs w:val="24"/>
              </w:rPr>
              <w:t>一、規格文件</w:t>
            </w:r>
          </w:p>
        </w:tc>
        <w:tc>
          <w:tcPr>
            <w:tcW w:w="945" w:type="dxa"/>
            <w:vAlign w:val="center"/>
          </w:tcPr>
          <w:p w:rsidR="00F70E92" w:rsidRPr="00850400" w:rsidRDefault="00F70E92" w:rsidP="00D95103">
            <w:pPr>
              <w:adjustRightInd/>
              <w:snapToGrid w:val="0"/>
              <w:jc w:val="both"/>
              <w:textAlignment w:val="auto"/>
              <w:rPr>
                <w:rFonts w:ascii="標楷體" w:eastAsia="標楷體"/>
                <w:szCs w:val="24"/>
              </w:rPr>
            </w:pPr>
          </w:p>
        </w:tc>
        <w:tc>
          <w:tcPr>
            <w:tcW w:w="945" w:type="dxa"/>
            <w:vAlign w:val="center"/>
          </w:tcPr>
          <w:p w:rsidR="00F70E92" w:rsidRPr="00850400" w:rsidRDefault="00F70E92" w:rsidP="00D95103">
            <w:pPr>
              <w:adjustRightInd/>
              <w:snapToGrid w:val="0"/>
              <w:jc w:val="both"/>
              <w:textAlignment w:val="auto"/>
              <w:rPr>
                <w:rFonts w:ascii="標楷體" w:eastAsia="標楷體"/>
                <w:szCs w:val="24"/>
              </w:rPr>
            </w:pPr>
          </w:p>
        </w:tc>
        <w:tc>
          <w:tcPr>
            <w:tcW w:w="1800" w:type="dxa"/>
            <w:vAlign w:val="center"/>
          </w:tcPr>
          <w:p w:rsidR="00F70E92" w:rsidRPr="00850400" w:rsidRDefault="00F70E92" w:rsidP="00D95103">
            <w:pPr>
              <w:adjustRightInd/>
              <w:snapToGrid w:val="0"/>
              <w:jc w:val="both"/>
              <w:textAlignment w:val="auto"/>
              <w:rPr>
                <w:rFonts w:ascii="標楷體" w:eastAsia="標楷體"/>
                <w:szCs w:val="24"/>
              </w:rPr>
            </w:pPr>
          </w:p>
        </w:tc>
      </w:tr>
      <w:tr w:rsidR="00F70E92" w:rsidRPr="00105D5A" w:rsidTr="00FA4FEA">
        <w:trPr>
          <w:trHeight w:val="418"/>
        </w:trPr>
        <w:tc>
          <w:tcPr>
            <w:tcW w:w="5850" w:type="dxa"/>
            <w:gridSpan w:val="2"/>
            <w:shd w:val="clear" w:color="auto" w:fill="D9D9D9"/>
            <w:vAlign w:val="center"/>
          </w:tcPr>
          <w:p w:rsidR="00F70E92" w:rsidRPr="00850400" w:rsidRDefault="00F70E92" w:rsidP="00D95103">
            <w:pPr>
              <w:adjustRightInd/>
              <w:snapToGrid w:val="0"/>
              <w:jc w:val="both"/>
              <w:textAlignment w:val="auto"/>
              <w:rPr>
                <w:rFonts w:ascii="標楷體" w:eastAsia="標楷體"/>
                <w:szCs w:val="24"/>
              </w:rPr>
            </w:pPr>
            <w:r w:rsidRPr="00105D5A">
              <w:rPr>
                <w:rFonts w:ascii="標楷體" w:eastAsia="標楷體" w:hint="eastAsia"/>
                <w:szCs w:val="24"/>
              </w:rPr>
              <w:t>參、價格文件</w:t>
            </w:r>
          </w:p>
        </w:tc>
        <w:tc>
          <w:tcPr>
            <w:tcW w:w="945" w:type="dxa"/>
            <w:shd w:val="clear" w:color="auto" w:fill="D9D9D9"/>
            <w:vAlign w:val="center"/>
          </w:tcPr>
          <w:p w:rsidR="00F70E92" w:rsidRPr="00850400" w:rsidRDefault="00F70E92" w:rsidP="00D95103">
            <w:pPr>
              <w:adjustRightInd/>
              <w:snapToGrid w:val="0"/>
              <w:jc w:val="center"/>
              <w:textAlignment w:val="auto"/>
              <w:rPr>
                <w:rFonts w:ascii="標楷體" w:eastAsia="標楷體"/>
                <w:szCs w:val="24"/>
              </w:rPr>
            </w:pPr>
            <w:r w:rsidRPr="00850400">
              <w:rPr>
                <w:rFonts w:ascii="標楷體" w:eastAsia="標楷體" w:hint="eastAsia"/>
                <w:szCs w:val="24"/>
              </w:rPr>
              <w:t>合格</w:t>
            </w:r>
          </w:p>
        </w:tc>
        <w:tc>
          <w:tcPr>
            <w:tcW w:w="945" w:type="dxa"/>
            <w:shd w:val="clear" w:color="auto" w:fill="D9D9D9"/>
            <w:vAlign w:val="center"/>
          </w:tcPr>
          <w:p w:rsidR="00F70E92" w:rsidRPr="00850400" w:rsidRDefault="00F70E92" w:rsidP="00D95103">
            <w:pPr>
              <w:adjustRightInd/>
              <w:snapToGrid w:val="0"/>
              <w:jc w:val="center"/>
              <w:textAlignment w:val="auto"/>
              <w:rPr>
                <w:rFonts w:ascii="標楷體" w:eastAsia="標楷體"/>
                <w:szCs w:val="24"/>
              </w:rPr>
            </w:pPr>
            <w:r w:rsidRPr="00850400">
              <w:rPr>
                <w:rFonts w:ascii="標楷體" w:eastAsia="標楷體" w:hint="eastAsia"/>
                <w:szCs w:val="24"/>
              </w:rPr>
              <w:t>不合格</w:t>
            </w:r>
          </w:p>
        </w:tc>
        <w:tc>
          <w:tcPr>
            <w:tcW w:w="1800" w:type="dxa"/>
            <w:shd w:val="clear" w:color="auto" w:fill="D9D9D9"/>
            <w:vAlign w:val="center"/>
          </w:tcPr>
          <w:p w:rsidR="00F70E92" w:rsidRPr="00850400" w:rsidRDefault="00F70E92" w:rsidP="00D95103">
            <w:pPr>
              <w:adjustRightInd/>
              <w:snapToGrid w:val="0"/>
              <w:jc w:val="center"/>
              <w:textAlignment w:val="auto"/>
              <w:rPr>
                <w:rFonts w:ascii="標楷體" w:eastAsia="標楷體"/>
                <w:szCs w:val="24"/>
              </w:rPr>
            </w:pPr>
            <w:r w:rsidRPr="00850400">
              <w:rPr>
                <w:rFonts w:ascii="標楷體" w:eastAsia="標楷體" w:hint="eastAsia"/>
                <w:szCs w:val="24"/>
              </w:rPr>
              <w:t>不合格原因</w:t>
            </w:r>
          </w:p>
        </w:tc>
      </w:tr>
      <w:tr w:rsidR="00F70E92" w:rsidRPr="00850400" w:rsidTr="00FA4FEA">
        <w:trPr>
          <w:trHeight w:val="418"/>
        </w:trPr>
        <w:tc>
          <w:tcPr>
            <w:tcW w:w="5850" w:type="dxa"/>
            <w:gridSpan w:val="2"/>
            <w:vAlign w:val="center"/>
          </w:tcPr>
          <w:p w:rsidR="00F70E92" w:rsidRPr="00850400" w:rsidRDefault="00F70E92" w:rsidP="00D95103">
            <w:pPr>
              <w:adjustRightInd/>
              <w:snapToGrid w:val="0"/>
              <w:jc w:val="both"/>
              <w:textAlignment w:val="auto"/>
              <w:rPr>
                <w:rFonts w:ascii="標楷體" w:eastAsia="標楷體"/>
                <w:szCs w:val="24"/>
              </w:rPr>
            </w:pPr>
            <w:r w:rsidRPr="00DB4EF7">
              <w:rPr>
                <w:rFonts w:ascii="標楷體" w:eastAsia="標楷體" w:hint="eastAsia"/>
                <w:szCs w:val="24"/>
              </w:rPr>
              <w:t>一、投標標價清單</w:t>
            </w:r>
          </w:p>
        </w:tc>
        <w:tc>
          <w:tcPr>
            <w:tcW w:w="945" w:type="dxa"/>
            <w:vAlign w:val="center"/>
          </w:tcPr>
          <w:p w:rsidR="00F70E92" w:rsidRPr="00850400" w:rsidRDefault="00F70E92" w:rsidP="00D95103">
            <w:pPr>
              <w:adjustRightInd/>
              <w:snapToGrid w:val="0"/>
              <w:jc w:val="both"/>
              <w:textAlignment w:val="auto"/>
              <w:rPr>
                <w:rFonts w:ascii="標楷體" w:eastAsia="標楷體"/>
                <w:sz w:val="28"/>
                <w:szCs w:val="24"/>
              </w:rPr>
            </w:pPr>
          </w:p>
        </w:tc>
        <w:tc>
          <w:tcPr>
            <w:tcW w:w="945" w:type="dxa"/>
            <w:vAlign w:val="center"/>
          </w:tcPr>
          <w:p w:rsidR="00F70E92" w:rsidRPr="00850400" w:rsidRDefault="00F70E92" w:rsidP="00D95103">
            <w:pPr>
              <w:adjustRightInd/>
              <w:snapToGrid w:val="0"/>
              <w:jc w:val="both"/>
              <w:textAlignment w:val="auto"/>
              <w:rPr>
                <w:rFonts w:ascii="標楷體" w:eastAsia="標楷體"/>
                <w:sz w:val="28"/>
                <w:szCs w:val="24"/>
              </w:rPr>
            </w:pPr>
          </w:p>
        </w:tc>
        <w:tc>
          <w:tcPr>
            <w:tcW w:w="1800" w:type="dxa"/>
            <w:vAlign w:val="center"/>
          </w:tcPr>
          <w:p w:rsidR="00F70E92" w:rsidRPr="00850400" w:rsidRDefault="00F70E92" w:rsidP="00D95103">
            <w:pPr>
              <w:adjustRightInd/>
              <w:snapToGrid w:val="0"/>
              <w:jc w:val="both"/>
              <w:textAlignment w:val="auto"/>
              <w:rPr>
                <w:rFonts w:ascii="標楷體" w:eastAsia="標楷體"/>
                <w:sz w:val="28"/>
                <w:szCs w:val="24"/>
              </w:rPr>
            </w:pPr>
          </w:p>
        </w:tc>
      </w:tr>
      <w:tr w:rsidR="00F70E92" w:rsidRPr="00850400" w:rsidTr="00FA4FEA">
        <w:trPr>
          <w:trHeight w:val="418"/>
        </w:trPr>
        <w:tc>
          <w:tcPr>
            <w:tcW w:w="5850" w:type="dxa"/>
            <w:gridSpan w:val="2"/>
            <w:vAlign w:val="center"/>
          </w:tcPr>
          <w:p w:rsidR="00F70E92" w:rsidRPr="00850400" w:rsidRDefault="00F70E92" w:rsidP="00FA4FEA">
            <w:pPr>
              <w:adjustRightInd/>
              <w:snapToGrid w:val="0"/>
              <w:jc w:val="both"/>
              <w:textAlignment w:val="auto"/>
              <w:rPr>
                <w:rFonts w:ascii="標楷體" w:eastAsia="標楷體"/>
                <w:szCs w:val="24"/>
              </w:rPr>
            </w:pPr>
            <w:r w:rsidRPr="00DB4EF7">
              <w:rPr>
                <w:rFonts w:ascii="標楷體" w:eastAsia="標楷體" w:hint="eastAsia"/>
                <w:szCs w:val="24"/>
              </w:rPr>
              <w:t>二、詳細價目表</w:t>
            </w:r>
            <w:r w:rsidR="00FA4FEA">
              <w:rPr>
                <w:rFonts w:ascii="標楷體" w:eastAsia="標楷體" w:hint="eastAsia"/>
                <w:szCs w:val="24"/>
              </w:rPr>
              <w:t>（</w:t>
            </w:r>
            <w:r>
              <w:rPr>
                <w:rFonts w:ascii="標楷體" w:eastAsia="標楷體" w:hint="eastAsia"/>
                <w:szCs w:val="24"/>
              </w:rPr>
              <w:t>無</w:t>
            </w:r>
            <w:r w:rsidRPr="00DB4EF7">
              <w:rPr>
                <w:rFonts w:ascii="標楷體" w:eastAsia="標楷體" w:hint="eastAsia"/>
                <w:szCs w:val="24"/>
              </w:rPr>
              <w:t>規定</w:t>
            </w:r>
            <w:r>
              <w:rPr>
                <w:rFonts w:ascii="標楷體" w:eastAsia="標楷體" w:hint="eastAsia"/>
                <w:szCs w:val="24"/>
              </w:rPr>
              <w:t>者免</w:t>
            </w:r>
            <w:r w:rsidRPr="00DB4EF7">
              <w:rPr>
                <w:rFonts w:ascii="標楷體" w:eastAsia="標楷體" w:hint="eastAsia"/>
                <w:szCs w:val="24"/>
              </w:rPr>
              <w:t>附</w:t>
            </w:r>
            <w:r w:rsidR="00FA4FEA">
              <w:rPr>
                <w:rFonts w:ascii="標楷體" w:eastAsia="標楷體" w:hint="eastAsia"/>
                <w:szCs w:val="24"/>
              </w:rPr>
              <w:t>）</w:t>
            </w:r>
          </w:p>
        </w:tc>
        <w:tc>
          <w:tcPr>
            <w:tcW w:w="945" w:type="dxa"/>
            <w:vAlign w:val="center"/>
          </w:tcPr>
          <w:p w:rsidR="00F70E92" w:rsidRPr="00850400" w:rsidRDefault="00F70E92" w:rsidP="00D95103">
            <w:pPr>
              <w:adjustRightInd/>
              <w:snapToGrid w:val="0"/>
              <w:jc w:val="both"/>
              <w:textAlignment w:val="auto"/>
              <w:rPr>
                <w:rFonts w:ascii="標楷體" w:eastAsia="標楷體"/>
                <w:sz w:val="28"/>
                <w:szCs w:val="24"/>
              </w:rPr>
            </w:pPr>
          </w:p>
        </w:tc>
        <w:tc>
          <w:tcPr>
            <w:tcW w:w="945" w:type="dxa"/>
            <w:vAlign w:val="center"/>
          </w:tcPr>
          <w:p w:rsidR="00F70E92" w:rsidRPr="00850400" w:rsidRDefault="00F70E92" w:rsidP="00D95103">
            <w:pPr>
              <w:adjustRightInd/>
              <w:snapToGrid w:val="0"/>
              <w:jc w:val="both"/>
              <w:textAlignment w:val="auto"/>
              <w:rPr>
                <w:rFonts w:ascii="標楷體" w:eastAsia="標楷體"/>
                <w:sz w:val="28"/>
                <w:szCs w:val="24"/>
              </w:rPr>
            </w:pPr>
          </w:p>
        </w:tc>
        <w:tc>
          <w:tcPr>
            <w:tcW w:w="1800" w:type="dxa"/>
            <w:vAlign w:val="center"/>
          </w:tcPr>
          <w:p w:rsidR="00F70E92" w:rsidRPr="00850400" w:rsidRDefault="00F70E92" w:rsidP="00D95103">
            <w:pPr>
              <w:adjustRightInd/>
              <w:snapToGrid w:val="0"/>
              <w:jc w:val="both"/>
              <w:textAlignment w:val="auto"/>
              <w:rPr>
                <w:rFonts w:ascii="標楷體" w:eastAsia="標楷體"/>
                <w:sz w:val="28"/>
                <w:szCs w:val="24"/>
              </w:rPr>
            </w:pPr>
          </w:p>
        </w:tc>
      </w:tr>
    </w:tbl>
    <w:p w:rsidR="00F70E92" w:rsidRPr="00850400" w:rsidRDefault="00F70E92" w:rsidP="00A83EEC">
      <w:pPr>
        <w:adjustRightInd/>
        <w:snapToGrid w:val="0"/>
        <w:spacing w:after="240"/>
        <w:ind w:left="720" w:hangingChars="300" w:hanging="720"/>
        <w:textAlignment w:val="auto"/>
        <w:rPr>
          <w:rFonts w:ascii="標楷體" w:eastAsia="標楷體"/>
          <w:szCs w:val="24"/>
        </w:rPr>
      </w:pPr>
      <w:r w:rsidRPr="00850400">
        <w:rPr>
          <w:rFonts w:ascii="標楷體" w:eastAsia="標楷體" w:hint="eastAsia"/>
          <w:szCs w:val="24"/>
        </w:rPr>
        <w:t>註：請依表列順序排放並將本表置於首頁。</w:t>
      </w:r>
    </w:p>
    <w:p w:rsidR="00F70E92" w:rsidRPr="00850400" w:rsidRDefault="00F70E92" w:rsidP="000B0F82">
      <w:pPr>
        <w:adjustRightInd/>
        <w:snapToGrid w:val="0"/>
        <w:spacing w:after="240"/>
        <w:ind w:firstLineChars="1300" w:firstLine="3120"/>
        <w:textAlignment w:val="auto"/>
        <w:rPr>
          <w:rFonts w:ascii="標楷體" w:eastAsia="標楷體"/>
          <w:szCs w:val="24"/>
        </w:rPr>
      </w:pPr>
      <w:r w:rsidRPr="00850400">
        <w:rPr>
          <w:rFonts w:ascii="標楷體" w:eastAsia="標楷體" w:hint="eastAsia"/>
          <w:szCs w:val="24"/>
        </w:rPr>
        <w:t xml:space="preserve">審查人員簽章： </w:t>
      </w:r>
    </w:p>
    <w:p w:rsidR="00F70E92" w:rsidRDefault="00F70E92" w:rsidP="000B0F82">
      <w:pPr>
        <w:adjustRightInd/>
        <w:snapToGrid w:val="0"/>
        <w:jc w:val="right"/>
        <w:textAlignment w:val="auto"/>
        <w:rPr>
          <w:rFonts w:ascii="標楷體" w:eastAsia="標楷體"/>
          <w:szCs w:val="24"/>
        </w:rPr>
      </w:pPr>
      <w:r w:rsidRPr="00850400">
        <w:rPr>
          <w:rFonts w:ascii="標楷體" w:eastAsia="標楷體" w:hint="eastAsia"/>
          <w:szCs w:val="24"/>
        </w:rPr>
        <w:t>日期：   年   月   日</w:t>
      </w:r>
    </w:p>
    <w:p w:rsidR="00095E9B" w:rsidRPr="0066050B" w:rsidRDefault="00095E9B" w:rsidP="00CD065B">
      <w:pPr>
        <w:pStyle w:val="7"/>
        <w:snapToGrid w:val="0"/>
        <w:spacing w:after="240" w:line="400" w:lineRule="exact"/>
        <w:ind w:leftChars="45" w:left="1410" w:hangingChars="486" w:hanging="1302"/>
        <w:jc w:val="center"/>
        <w:textDirection w:val="lrTbV"/>
        <w:rPr>
          <w:rFonts w:eastAsia="標楷體"/>
          <w:u w:val="single"/>
        </w:rPr>
      </w:pPr>
      <w:r>
        <w:rPr>
          <w:rFonts w:ascii="標楷體" w:eastAsia="標楷體"/>
          <w:szCs w:val="24"/>
        </w:rPr>
        <w:br w:type="page"/>
      </w:r>
      <w:r w:rsidRPr="0066050B">
        <w:rPr>
          <w:rFonts w:eastAsia="標楷體" w:hint="eastAsia"/>
          <w:sz w:val="36"/>
          <w:u w:val="single"/>
        </w:rPr>
        <w:lastRenderedPageBreak/>
        <w:t>退還押標金申請書</w:t>
      </w:r>
    </w:p>
    <w:p w:rsidR="00095E9B" w:rsidRPr="0066050B" w:rsidRDefault="00095E9B" w:rsidP="00F208E8">
      <w:pPr>
        <w:numPr>
          <w:ilvl w:val="0"/>
          <w:numId w:val="9"/>
        </w:numPr>
        <w:adjustRightInd/>
        <w:snapToGrid w:val="0"/>
        <w:spacing w:beforeLines="50" w:before="180" w:line="440" w:lineRule="exact"/>
        <w:textAlignment w:val="auto"/>
        <w:rPr>
          <w:rFonts w:ascii="標楷體" w:eastAsia="標楷體" w:hAnsi="標楷體"/>
          <w:sz w:val="28"/>
        </w:rPr>
      </w:pPr>
      <w:r w:rsidRPr="0066050B">
        <w:rPr>
          <w:rFonts w:ascii="標楷體" w:eastAsia="標楷體" w:hAnsi="標楷體" w:hint="eastAsia"/>
          <w:sz w:val="28"/>
        </w:rPr>
        <w:t>本</w:t>
      </w:r>
      <w:r w:rsidR="002D0FB5">
        <w:rPr>
          <w:rFonts w:ascii="標楷體" w:eastAsia="標楷體" w:hAnsi="標楷體" w:hint="eastAsia"/>
          <w:sz w:val="28"/>
        </w:rPr>
        <w:t>廠商參</w:t>
      </w:r>
      <w:r w:rsidRPr="0066050B">
        <w:rPr>
          <w:rFonts w:ascii="標楷體" w:eastAsia="標楷體" w:hAnsi="標楷體" w:hint="eastAsia"/>
          <w:sz w:val="28"/>
        </w:rPr>
        <w:t>加貴</w:t>
      </w:r>
      <w:r w:rsidR="002D0FB5">
        <w:rPr>
          <w:rFonts w:ascii="標楷體" w:eastAsia="標楷體" w:hAnsi="標楷體" w:hint="eastAsia"/>
          <w:sz w:val="28"/>
        </w:rPr>
        <w:t>機關</w:t>
      </w:r>
      <w:r w:rsidRPr="0066050B">
        <w:rPr>
          <w:rFonts w:ascii="標楷體" w:eastAsia="標楷體" w:hAnsi="標楷體" w:hint="eastAsia"/>
          <w:sz w:val="28"/>
          <w:u w:val="single"/>
        </w:rPr>
        <w:t>『                   』、</w:t>
      </w:r>
      <w:r w:rsidRPr="0066050B">
        <w:rPr>
          <w:rFonts w:ascii="標楷體" w:eastAsia="標楷體" w:hAnsi="標楷體"/>
          <w:sz w:val="28"/>
          <w:u w:val="single"/>
        </w:rPr>
        <w:t>(</w:t>
      </w:r>
      <w:r w:rsidR="00876C53">
        <w:rPr>
          <w:rFonts w:ascii="標楷體" w:eastAsia="標楷體" w:hAnsi="標楷體" w:hint="eastAsia"/>
          <w:sz w:val="28"/>
          <w:u w:val="single"/>
        </w:rPr>
        <w:t>購</w:t>
      </w:r>
      <w:r w:rsidRPr="0066050B">
        <w:rPr>
          <w:rFonts w:ascii="標楷體" w:eastAsia="標楷體" w:hAnsi="標楷體" w:hint="eastAsia"/>
          <w:sz w:val="28"/>
          <w:u w:val="single"/>
        </w:rPr>
        <w:t>案</w:t>
      </w:r>
      <w:r w:rsidR="00876C53">
        <w:rPr>
          <w:rFonts w:ascii="標楷體" w:eastAsia="標楷體" w:hAnsi="標楷體" w:hint="eastAsia"/>
          <w:sz w:val="28"/>
          <w:u w:val="single"/>
        </w:rPr>
        <w:t>編</w:t>
      </w:r>
      <w:r w:rsidRPr="0066050B">
        <w:rPr>
          <w:rFonts w:ascii="標楷體" w:eastAsia="標楷體" w:hAnsi="標楷體" w:hint="eastAsia"/>
          <w:sz w:val="28"/>
          <w:u w:val="single"/>
        </w:rPr>
        <w:t>號：    )之投標</w:t>
      </w:r>
      <w:r w:rsidRPr="0066050B">
        <w:rPr>
          <w:rFonts w:ascii="標楷體" w:eastAsia="標楷體" w:hAnsi="標楷體" w:hint="eastAsia"/>
          <w:sz w:val="28"/>
        </w:rPr>
        <w:t>，倘未得標或廢標或流標，請將押標金(　　　　　　元）以入戶</w:t>
      </w:r>
      <w:r w:rsidR="00FA4FEA" w:rsidRPr="0066050B">
        <w:rPr>
          <w:rFonts w:ascii="標楷體" w:eastAsia="標楷體" w:hAnsi="標楷體" w:hint="eastAsia"/>
          <w:sz w:val="28"/>
        </w:rPr>
        <w:t>□</w:t>
      </w:r>
      <w:r w:rsidRPr="0066050B">
        <w:rPr>
          <w:rFonts w:ascii="標楷體" w:eastAsia="標楷體" w:hAnsi="標楷體" w:hint="eastAsia"/>
          <w:sz w:val="28"/>
        </w:rPr>
        <w:t>電匯□簽開支票 □代存方式</w:t>
      </w:r>
      <w:r w:rsidR="00FA4FEA">
        <w:rPr>
          <w:rFonts w:ascii="標楷體" w:eastAsia="標楷體" w:hAnsi="標楷體" w:hint="eastAsia"/>
          <w:sz w:val="28"/>
        </w:rPr>
        <w:t xml:space="preserve">　</w:t>
      </w:r>
      <w:r w:rsidRPr="0066050B">
        <w:rPr>
          <w:rFonts w:ascii="標楷體" w:eastAsia="標楷體" w:hAnsi="標楷體" w:hint="eastAsia"/>
          <w:sz w:val="28"/>
        </w:rPr>
        <w:t>匯還</w:t>
      </w:r>
      <w:r w:rsidR="00022B44">
        <w:rPr>
          <w:rFonts w:ascii="標楷體" w:eastAsia="標楷體" w:hAnsi="標楷體" w:hint="eastAsia"/>
          <w:sz w:val="28"/>
        </w:rPr>
        <w:t>（</w:t>
      </w:r>
      <w:r w:rsidRPr="0066050B">
        <w:rPr>
          <w:rFonts w:ascii="標楷體" w:eastAsia="標楷體" w:hAnsi="標楷體" w:hint="eastAsia"/>
          <w:sz w:val="28"/>
        </w:rPr>
        <w:t>匯費請由押標金扣繳</w:t>
      </w:r>
      <w:r w:rsidR="00022B44">
        <w:rPr>
          <w:rFonts w:ascii="標楷體" w:eastAsia="標楷體" w:hAnsi="標楷體" w:hint="eastAsia"/>
          <w:sz w:val="28"/>
        </w:rPr>
        <w:t>）</w:t>
      </w:r>
      <w:r w:rsidRPr="0066050B">
        <w:rPr>
          <w:rFonts w:ascii="標楷體" w:eastAsia="標楷體" w:hAnsi="標楷體" w:hint="eastAsia"/>
          <w:sz w:val="28"/>
        </w:rPr>
        <w:t>。</w:t>
      </w:r>
    </w:p>
    <w:p w:rsidR="00095E9B" w:rsidRPr="0066050B" w:rsidRDefault="00095E9B" w:rsidP="00022B44">
      <w:pPr>
        <w:snapToGrid w:val="0"/>
        <w:spacing w:before="50" w:line="440" w:lineRule="exact"/>
        <w:ind w:leftChars="203" w:left="565" w:hangingChars="28" w:hanging="78"/>
        <w:jc w:val="both"/>
        <w:rPr>
          <w:rFonts w:eastAsia="標楷體"/>
          <w:sz w:val="28"/>
        </w:rPr>
      </w:pPr>
      <w:r w:rsidRPr="0066050B">
        <w:rPr>
          <w:rFonts w:eastAsia="標楷體" w:hint="eastAsia"/>
          <w:sz w:val="28"/>
        </w:rPr>
        <w:t>以□當場退還（</w:t>
      </w:r>
      <w:r w:rsidR="00022B44">
        <w:rPr>
          <w:rFonts w:eastAsia="標楷體" w:hint="eastAsia"/>
          <w:sz w:val="28"/>
        </w:rPr>
        <w:t>廠商</w:t>
      </w:r>
      <w:r w:rsidRPr="0066050B">
        <w:rPr>
          <w:rFonts w:eastAsia="標楷體" w:hint="eastAsia"/>
          <w:sz w:val="28"/>
        </w:rPr>
        <w:t>未</w:t>
      </w:r>
      <w:r w:rsidR="00022B44">
        <w:rPr>
          <w:rFonts w:eastAsia="標楷體" w:hint="eastAsia"/>
          <w:sz w:val="28"/>
        </w:rPr>
        <w:t>派員</w:t>
      </w:r>
      <w:r w:rsidRPr="0066050B">
        <w:rPr>
          <w:rFonts w:eastAsia="標楷體" w:hint="eastAsia"/>
          <w:sz w:val="28"/>
        </w:rPr>
        <w:t>到場</w:t>
      </w:r>
      <w:r w:rsidR="00FA4FEA">
        <w:rPr>
          <w:rFonts w:eastAsia="標楷體" w:hint="eastAsia"/>
          <w:sz w:val="28"/>
        </w:rPr>
        <w:t>時，同意</w:t>
      </w:r>
      <w:r w:rsidRPr="0066050B">
        <w:rPr>
          <w:rFonts w:eastAsia="標楷體" w:hint="eastAsia"/>
          <w:sz w:val="28"/>
        </w:rPr>
        <w:t>由機關選擇方式退還）。</w:t>
      </w:r>
    </w:p>
    <w:p w:rsidR="00095E9B" w:rsidRPr="0066050B" w:rsidRDefault="00095E9B" w:rsidP="00F208E8">
      <w:pPr>
        <w:numPr>
          <w:ilvl w:val="0"/>
          <w:numId w:val="9"/>
        </w:numPr>
        <w:adjustRightInd/>
        <w:snapToGrid w:val="0"/>
        <w:spacing w:before="50" w:line="440" w:lineRule="exact"/>
        <w:textAlignment w:val="auto"/>
        <w:rPr>
          <w:rFonts w:eastAsia="標楷體"/>
          <w:sz w:val="28"/>
        </w:rPr>
      </w:pPr>
      <w:r w:rsidRPr="0066050B">
        <w:rPr>
          <w:rFonts w:eastAsia="標楷體" w:hint="eastAsia"/>
          <w:sz w:val="28"/>
        </w:rPr>
        <w:t>檢附存款行庫、戶名、帳號等詳細表一份，如因填報錯誤，致</w:t>
      </w:r>
      <w:r w:rsidR="002D0FB5">
        <w:rPr>
          <w:rFonts w:eastAsia="標楷體" w:hint="eastAsia"/>
          <w:sz w:val="28"/>
        </w:rPr>
        <w:t>機關</w:t>
      </w:r>
      <w:r w:rsidRPr="0066050B">
        <w:rPr>
          <w:rFonts w:eastAsia="標楷體" w:hint="eastAsia"/>
          <w:sz w:val="28"/>
        </w:rPr>
        <w:t>所退還之押標金誤入他人帳號時由本</w:t>
      </w:r>
      <w:r w:rsidR="002D0FB5">
        <w:rPr>
          <w:rFonts w:eastAsia="標楷體" w:hint="eastAsia"/>
          <w:sz w:val="28"/>
        </w:rPr>
        <w:t>廠商</w:t>
      </w:r>
      <w:r w:rsidRPr="0066050B">
        <w:rPr>
          <w:rFonts w:eastAsia="標楷體" w:hint="eastAsia"/>
          <w:sz w:val="28"/>
        </w:rPr>
        <w:t>自行處理。</w:t>
      </w:r>
    </w:p>
    <w:p w:rsidR="00095E9B" w:rsidRPr="0066050B" w:rsidRDefault="00095E9B" w:rsidP="00095E9B">
      <w:pPr>
        <w:rPr>
          <w:rFonts w:eastAsia="標楷體"/>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948"/>
        <w:gridCol w:w="6840"/>
      </w:tblGrid>
      <w:tr w:rsidR="00095E9B" w:rsidRPr="0066050B">
        <w:trPr>
          <w:trHeight w:val="735"/>
        </w:trPr>
        <w:tc>
          <w:tcPr>
            <w:tcW w:w="1948" w:type="dxa"/>
            <w:vAlign w:val="center"/>
          </w:tcPr>
          <w:p w:rsidR="00095E9B" w:rsidRPr="0066050B" w:rsidRDefault="00095E9B" w:rsidP="00095E9B">
            <w:pPr>
              <w:jc w:val="distribute"/>
              <w:rPr>
                <w:rFonts w:eastAsia="標楷體"/>
                <w:sz w:val="28"/>
              </w:rPr>
            </w:pPr>
            <w:r w:rsidRPr="0066050B">
              <w:rPr>
                <w:rFonts w:eastAsia="標楷體" w:hint="eastAsia"/>
                <w:sz w:val="28"/>
              </w:rPr>
              <w:t>存款金融機構名稱</w:t>
            </w:r>
          </w:p>
        </w:tc>
        <w:tc>
          <w:tcPr>
            <w:tcW w:w="6840" w:type="dxa"/>
          </w:tcPr>
          <w:p w:rsidR="00095E9B" w:rsidRPr="0066050B" w:rsidRDefault="00095E9B" w:rsidP="00095E9B">
            <w:pPr>
              <w:rPr>
                <w:rFonts w:eastAsia="標楷體"/>
                <w:sz w:val="28"/>
              </w:rPr>
            </w:pPr>
          </w:p>
        </w:tc>
      </w:tr>
      <w:tr w:rsidR="00095E9B" w:rsidRPr="0066050B">
        <w:trPr>
          <w:cantSplit/>
          <w:trHeight w:val="735"/>
        </w:trPr>
        <w:tc>
          <w:tcPr>
            <w:tcW w:w="1948" w:type="dxa"/>
            <w:vAlign w:val="center"/>
          </w:tcPr>
          <w:p w:rsidR="00095E9B" w:rsidRPr="0066050B" w:rsidRDefault="00095E9B" w:rsidP="00095E9B">
            <w:pPr>
              <w:jc w:val="distribute"/>
              <w:rPr>
                <w:rFonts w:eastAsia="標楷體"/>
                <w:sz w:val="28"/>
              </w:rPr>
            </w:pPr>
            <w:r w:rsidRPr="0066050B">
              <w:rPr>
                <w:rFonts w:eastAsia="標楷體" w:hint="eastAsia"/>
                <w:sz w:val="28"/>
              </w:rPr>
              <w:t>金融機構地址</w:t>
            </w:r>
          </w:p>
        </w:tc>
        <w:tc>
          <w:tcPr>
            <w:tcW w:w="6840" w:type="dxa"/>
            <w:vAlign w:val="center"/>
          </w:tcPr>
          <w:p w:rsidR="00095E9B" w:rsidRPr="0066050B" w:rsidRDefault="00095E9B" w:rsidP="00095E9B">
            <w:pPr>
              <w:jc w:val="both"/>
              <w:rPr>
                <w:rFonts w:eastAsia="標楷體"/>
                <w:sz w:val="28"/>
              </w:rPr>
            </w:pPr>
          </w:p>
        </w:tc>
      </w:tr>
      <w:tr w:rsidR="00095E9B" w:rsidRPr="0066050B">
        <w:trPr>
          <w:cantSplit/>
          <w:trHeight w:val="735"/>
        </w:trPr>
        <w:tc>
          <w:tcPr>
            <w:tcW w:w="1948" w:type="dxa"/>
            <w:vAlign w:val="center"/>
          </w:tcPr>
          <w:p w:rsidR="00095E9B" w:rsidRPr="0066050B" w:rsidRDefault="00095E9B" w:rsidP="00095E9B">
            <w:pPr>
              <w:jc w:val="distribute"/>
              <w:rPr>
                <w:rFonts w:eastAsia="標楷體"/>
                <w:sz w:val="28"/>
              </w:rPr>
            </w:pPr>
            <w:r w:rsidRPr="0066050B">
              <w:rPr>
                <w:rFonts w:eastAsia="標楷體" w:hint="eastAsia"/>
                <w:sz w:val="28"/>
              </w:rPr>
              <w:t>戶</w:t>
            </w:r>
            <w:r w:rsidRPr="0066050B">
              <w:rPr>
                <w:rFonts w:eastAsia="標楷體" w:hint="eastAsia"/>
                <w:sz w:val="28"/>
              </w:rPr>
              <w:t xml:space="preserve">    </w:t>
            </w:r>
            <w:r w:rsidRPr="0066050B">
              <w:rPr>
                <w:rFonts w:eastAsia="標楷體" w:hint="eastAsia"/>
                <w:sz w:val="28"/>
              </w:rPr>
              <w:t>名</w:t>
            </w:r>
          </w:p>
        </w:tc>
        <w:tc>
          <w:tcPr>
            <w:tcW w:w="6840" w:type="dxa"/>
            <w:vAlign w:val="center"/>
          </w:tcPr>
          <w:p w:rsidR="00095E9B" w:rsidRPr="0066050B" w:rsidRDefault="00095E9B" w:rsidP="00095E9B">
            <w:pPr>
              <w:jc w:val="both"/>
              <w:rPr>
                <w:rFonts w:eastAsia="標楷體"/>
                <w:sz w:val="28"/>
              </w:rPr>
            </w:pPr>
          </w:p>
        </w:tc>
      </w:tr>
      <w:tr w:rsidR="00095E9B" w:rsidRPr="0066050B">
        <w:trPr>
          <w:cantSplit/>
          <w:trHeight w:val="735"/>
        </w:trPr>
        <w:tc>
          <w:tcPr>
            <w:tcW w:w="1948" w:type="dxa"/>
            <w:vAlign w:val="center"/>
          </w:tcPr>
          <w:p w:rsidR="00095E9B" w:rsidRPr="0066050B" w:rsidRDefault="00095E9B" w:rsidP="00095E9B">
            <w:pPr>
              <w:jc w:val="distribute"/>
              <w:rPr>
                <w:rFonts w:eastAsia="標楷體"/>
                <w:sz w:val="28"/>
              </w:rPr>
            </w:pPr>
            <w:r w:rsidRPr="0066050B">
              <w:rPr>
                <w:rFonts w:eastAsia="標楷體" w:hint="eastAsia"/>
                <w:sz w:val="28"/>
              </w:rPr>
              <w:t>種</w:t>
            </w:r>
            <w:r w:rsidRPr="0066050B">
              <w:rPr>
                <w:rFonts w:eastAsia="標楷體" w:hint="eastAsia"/>
                <w:sz w:val="28"/>
              </w:rPr>
              <w:t xml:space="preserve">    </w:t>
            </w:r>
            <w:r w:rsidRPr="0066050B">
              <w:rPr>
                <w:rFonts w:eastAsia="標楷體" w:hint="eastAsia"/>
                <w:sz w:val="28"/>
              </w:rPr>
              <w:t>類</w:t>
            </w:r>
          </w:p>
        </w:tc>
        <w:tc>
          <w:tcPr>
            <w:tcW w:w="6840" w:type="dxa"/>
            <w:vAlign w:val="center"/>
          </w:tcPr>
          <w:p w:rsidR="00095E9B" w:rsidRPr="0066050B" w:rsidRDefault="00095E9B" w:rsidP="00095E9B">
            <w:pPr>
              <w:jc w:val="both"/>
              <w:rPr>
                <w:rFonts w:eastAsia="標楷體"/>
                <w:sz w:val="28"/>
              </w:rPr>
            </w:pPr>
          </w:p>
        </w:tc>
      </w:tr>
      <w:tr w:rsidR="00095E9B" w:rsidRPr="0066050B">
        <w:trPr>
          <w:cantSplit/>
          <w:trHeight w:val="735"/>
        </w:trPr>
        <w:tc>
          <w:tcPr>
            <w:tcW w:w="1948" w:type="dxa"/>
            <w:vAlign w:val="center"/>
          </w:tcPr>
          <w:p w:rsidR="00095E9B" w:rsidRPr="0066050B" w:rsidRDefault="00095E9B" w:rsidP="00095E9B">
            <w:pPr>
              <w:jc w:val="distribute"/>
              <w:rPr>
                <w:rFonts w:eastAsia="標楷體"/>
                <w:sz w:val="28"/>
              </w:rPr>
            </w:pPr>
            <w:r w:rsidRPr="0066050B">
              <w:rPr>
                <w:rFonts w:eastAsia="標楷體" w:hint="eastAsia"/>
                <w:sz w:val="28"/>
              </w:rPr>
              <w:t>帳</w:t>
            </w:r>
            <w:r w:rsidRPr="0066050B">
              <w:rPr>
                <w:rFonts w:eastAsia="標楷體" w:hint="eastAsia"/>
                <w:sz w:val="28"/>
              </w:rPr>
              <w:t xml:space="preserve">    </w:t>
            </w:r>
            <w:r w:rsidRPr="0066050B">
              <w:rPr>
                <w:rFonts w:eastAsia="標楷體" w:hint="eastAsia"/>
                <w:sz w:val="28"/>
              </w:rPr>
              <w:t>號</w:t>
            </w:r>
          </w:p>
        </w:tc>
        <w:tc>
          <w:tcPr>
            <w:tcW w:w="6840" w:type="dxa"/>
            <w:vAlign w:val="center"/>
          </w:tcPr>
          <w:p w:rsidR="00095E9B" w:rsidRPr="0066050B" w:rsidRDefault="00095E9B" w:rsidP="00095E9B">
            <w:pPr>
              <w:jc w:val="both"/>
              <w:rPr>
                <w:rFonts w:eastAsia="標楷體"/>
                <w:sz w:val="28"/>
              </w:rPr>
            </w:pPr>
          </w:p>
        </w:tc>
      </w:tr>
      <w:tr w:rsidR="00095E9B" w:rsidRPr="0066050B">
        <w:trPr>
          <w:cantSplit/>
          <w:trHeight w:val="735"/>
        </w:trPr>
        <w:tc>
          <w:tcPr>
            <w:tcW w:w="1948" w:type="dxa"/>
            <w:vAlign w:val="center"/>
          </w:tcPr>
          <w:p w:rsidR="00095E9B" w:rsidRPr="0066050B" w:rsidRDefault="00095E9B" w:rsidP="00095E9B">
            <w:pPr>
              <w:jc w:val="distribute"/>
              <w:rPr>
                <w:rFonts w:eastAsia="標楷體"/>
                <w:sz w:val="28"/>
              </w:rPr>
            </w:pPr>
            <w:r w:rsidRPr="0066050B">
              <w:rPr>
                <w:rFonts w:eastAsia="標楷體" w:hint="eastAsia"/>
                <w:sz w:val="28"/>
              </w:rPr>
              <w:t>備註</w:t>
            </w:r>
          </w:p>
        </w:tc>
        <w:tc>
          <w:tcPr>
            <w:tcW w:w="6840" w:type="dxa"/>
            <w:vAlign w:val="center"/>
          </w:tcPr>
          <w:p w:rsidR="00095E9B" w:rsidRPr="0066050B" w:rsidRDefault="00095E9B" w:rsidP="00095E9B">
            <w:pPr>
              <w:pStyle w:val="a9"/>
              <w:ind w:left="0" w:firstLine="0"/>
              <w:rPr>
                <w:color w:val="auto"/>
                <w:sz w:val="22"/>
              </w:rPr>
            </w:pPr>
            <w:r w:rsidRPr="0066050B">
              <w:rPr>
                <w:rFonts w:hint="eastAsia"/>
                <w:color w:val="auto"/>
                <w:sz w:val="22"/>
              </w:rPr>
              <w:t>1.戶名以投標廠商本身存款戶為限。</w:t>
            </w:r>
          </w:p>
          <w:p w:rsidR="00095E9B" w:rsidRPr="0066050B" w:rsidRDefault="00095E9B" w:rsidP="00095E9B">
            <w:pPr>
              <w:pStyle w:val="a9"/>
              <w:ind w:left="220" w:hanging="220"/>
              <w:rPr>
                <w:color w:val="auto"/>
                <w:sz w:val="28"/>
              </w:rPr>
            </w:pPr>
            <w:r w:rsidRPr="0066050B">
              <w:rPr>
                <w:rFonts w:hint="eastAsia"/>
                <w:color w:val="auto"/>
                <w:sz w:val="22"/>
              </w:rPr>
              <w:t xml:space="preserve">2.代存方式廠商本身存款戶以主辦採購單位所在地各行、庫、局、信用合作社為限。　</w:t>
            </w:r>
          </w:p>
        </w:tc>
      </w:tr>
    </w:tbl>
    <w:p w:rsidR="00095E9B" w:rsidRPr="0066050B" w:rsidRDefault="00095E9B" w:rsidP="00095E9B">
      <w:pPr>
        <w:rPr>
          <w:rFonts w:eastAsia="標楷體"/>
          <w:sz w:val="16"/>
        </w:rPr>
      </w:pPr>
    </w:p>
    <w:p w:rsidR="00095E9B" w:rsidRPr="0066050B" w:rsidRDefault="00095E9B" w:rsidP="0066050B">
      <w:pPr>
        <w:snapToGrid w:val="0"/>
        <w:ind w:firstLineChars="200" w:firstLine="560"/>
        <w:rPr>
          <w:rFonts w:eastAsia="標楷體"/>
          <w:sz w:val="28"/>
        </w:rPr>
      </w:pPr>
      <w:r w:rsidRPr="0066050B">
        <w:rPr>
          <w:rFonts w:eastAsia="標楷體" w:hint="eastAsia"/>
          <w:sz w:val="28"/>
        </w:rPr>
        <w:t>此　致</w:t>
      </w:r>
    </w:p>
    <w:p w:rsidR="00095E9B" w:rsidRPr="00931A3C" w:rsidRDefault="00095E9B" w:rsidP="00095E9B">
      <w:pPr>
        <w:snapToGrid w:val="0"/>
        <w:rPr>
          <w:rFonts w:eastAsia="標楷體"/>
          <w:b/>
          <w:color w:val="0000FF"/>
          <w:sz w:val="20"/>
        </w:rPr>
      </w:pPr>
      <w:r w:rsidRPr="00931A3C">
        <w:rPr>
          <w:rFonts w:eastAsia="標楷體" w:hint="eastAsia"/>
          <w:b/>
          <w:color w:val="0000FF"/>
          <w:sz w:val="28"/>
        </w:rPr>
        <w:t>台灣自來水股份有限公司</w:t>
      </w:r>
    </w:p>
    <w:tbl>
      <w:tblPr>
        <w:tblW w:w="0" w:type="auto"/>
        <w:tblInd w:w="348" w:type="dxa"/>
        <w:tblLook w:val="01E0" w:firstRow="1" w:lastRow="1" w:firstColumn="1" w:lastColumn="1" w:noHBand="0" w:noVBand="0"/>
      </w:tblPr>
      <w:tblGrid>
        <w:gridCol w:w="1560"/>
        <w:gridCol w:w="4440"/>
        <w:gridCol w:w="1440"/>
      </w:tblGrid>
      <w:tr w:rsidR="00095E9B" w:rsidRPr="0066050B">
        <w:trPr>
          <w:trHeight w:val="930"/>
        </w:trPr>
        <w:tc>
          <w:tcPr>
            <w:tcW w:w="1560" w:type="dxa"/>
            <w:shd w:val="clear" w:color="auto" w:fill="auto"/>
            <w:vAlign w:val="center"/>
          </w:tcPr>
          <w:p w:rsidR="00095E9B" w:rsidRPr="0066050B" w:rsidRDefault="00095E9B" w:rsidP="00095E9B">
            <w:pPr>
              <w:snapToGrid w:val="0"/>
              <w:jc w:val="both"/>
              <w:rPr>
                <w:rFonts w:eastAsia="標楷體"/>
                <w:sz w:val="32"/>
              </w:rPr>
            </w:pPr>
            <w:r w:rsidRPr="0066050B">
              <w:rPr>
                <w:rFonts w:eastAsia="標楷體" w:hint="eastAsia"/>
                <w:sz w:val="28"/>
              </w:rPr>
              <w:t>委託廠商：</w:t>
            </w:r>
          </w:p>
        </w:tc>
        <w:tc>
          <w:tcPr>
            <w:tcW w:w="4440" w:type="dxa"/>
            <w:shd w:val="clear" w:color="auto" w:fill="auto"/>
            <w:vAlign w:val="center"/>
          </w:tcPr>
          <w:p w:rsidR="00095E9B" w:rsidRPr="0066050B" w:rsidRDefault="00095E9B" w:rsidP="00095E9B">
            <w:pPr>
              <w:snapToGrid w:val="0"/>
              <w:jc w:val="both"/>
              <w:rPr>
                <w:rFonts w:eastAsia="標楷體"/>
                <w:sz w:val="32"/>
              </w:rPr>
            </w:pPr>
          </w:p>
        </w:tc>
        <w:tc>
          <w:tcPr>
            <w:tcW w:w="1440" w:type="dxa"/>
            <w:shd w:val="clear" w:color="auto" w:fill="auto"/>
            <w:vAlign w:val="center"/>
          </w:tcPr>
          <w:p w:rsidR="00095E9B" w:rsidRPr="0066050B" w:rsidRDefault="00095E9B" w:rsidP="00095E9B">
            <w:pPr>
              <w:snapToGrid w:val="0"/>
              <w:jc w:val="both"/>
              <w:rPr>
                <w:rFonts w:eastAsia="標楷體"/>
                <w:sz w:val="32"/>
              </w:rPr>
            </w:pPr>
            <w:r w:rsidRPr="0066050B">
              <w:rPr>
                <w:rFonts w:eastAsia="標楷體" w:hint="eastAsia"/>
                <w:sz w:val="28"/>
              </w:rPr>
              <w:t>蓋章→</w:t>
            </w:r>
          </w:p>
        </w:tc>
      </w:tr>
      <w:tr w:rsidR="00095E9B" w:rsidRPr="0066050B">
        <w:trPr>
          <w:trHeight w:val="660"/>
        </w:trPr>
        <w:tc>
          <w:tcPr>
            <w:tcW w:w="1560" w:type="dxa"/>
            <w:shd w:val="clear" w:color="auto" w:fill="auto"/>
            <w:vAlign w:val="center"/>
          </w:tcPr>
          <w:p w:rsidR="00095E9B" w:rsidRPr="0066050B" w:rsidRDefault="00095E9B" w:rsidP="00095E9B">
            <w:pPr>
              <w:snapToGrid w:val="0"/>
              <w:jc w:val="both"/>
              <w:rPr>
                <w:rFonts w:eastAsia="標楷體"/>
                <w:sz w:val="32"/>
              </w:rPr>
            </w:pPr>
            <w:r w:rsidRPr="0066050B">
              <w:rPr>
                <w:rFonts w:eastAsia="標楷體" w:hint="eastAsia"/>
                <w:sz w:val="28"/>
              </w:rPr>
              <w:t>負</w:t>
            </w:r>
            <w:r w:rsidRPr="0066050B">
              <w:rPr>
                <w:rFonts w:eastAsia="標楷體" w:hint="eastAsia"/>
                <w:sz w:val="28"/>
              </w:rPr>
              <w:t xml:space="preserve"> </w:t>
            </w:r>
            <w:r w:rsidRPr="0066050B">
              <w:rPr>
                <w:rFonts w:eastAsia="標楷體" w:hint="eastAsia"/>
                <w:sz w:val="28"/>
              </w:rPr>
              <w:t>責</w:t>
            </w:r>
            <w:r w:rsidRPr="0066050B">
              <w:rPr>
                <w:rFonts w:eastAsia="標楷體" w:hint="eastAsia"/>
                <w:sz w:val="28"/>
              </w:rPr>
              <w:t xml:space="preserve"> </w:t>
            </w:r>
            <w:r w:rsidRPr="0066050B">
              <w:rPr>
                <w:rFonts w:eastAsia="標楷體" w:hint="eastAsia"/>
                <w:sz w:val="28"/>
              </w:rPr>
              <w:t>人：</w:t>
            </w:r>
          </w:p>
        </w:tc>
        <w:tc>
          <w:tcPr>
            <w:tcW w:w="4440" w:type="dxa"/>
            <w:shd w:val="clear" w:color="auto" w:fill="auto"/>
            <w:vAlign w:val="center"/>
          </w:tcPr>
          <w:p w:rsidR="00095E9B" w:rsidRPr="0066050B" w:rsidRDefault="00095E9B" w:rsidP="00095E9B">
            <w:pPr>
              <w:snapToGrid w:val="0"/>
              <w:jc w:val="both"/>
              <w:rPr>
                <w:rFonts w:eastAsia="標楷體"/>
                <w:sz w:val="32"/>
              </w:rPr>
            </w:pPr>
          </w:p>
        </w:tc>
        <w:tc>
          <w:tcPr>
            <w:tcW w:w="1440" w:type="dxa"/>
            <w:shd w:val="clear" w:color="auto" w:fill="auto"/>
            <w:vAlign w:val="center"/>
          </w:tcPr>
          <w:p w:rsidR="00095E9B" w:rsidRPr="0066050B" w:rsidRDefault="00095E9B" w:rsidP="00095E9B">
            <w:pPr>
              <w:snapToGrid w:val="0"/>
              <w:jc w:val="both"/>
              <w:rPr>
                <w:rFonts w:eastAsia="標楷體"/>
                <w:sz w:val="32"/>
              </w:rPr>
            </w:pPr>
            <w:r w:rsidRPr="0066050B">
              <w:rPr>
                <w:rFonts w:eastAsia="標楷體" w:hint="eastAsia"/>
                <w:sz w:val="28"/>
              </w:rPr>
              <w:t>蓋章→</w:t>
            </w:r>
          </w:p>
        </w:tc>
      </w:tr>
      <w:tr w:rsidR="00095E9B" w:rsidRPr="0066050B">
        <w:trPr>
          <w:trHeight w:val="660"/>
        </w:trPr>
        <w:tc>
          <w:tcPr>
            <w:tcW w:w="1560" w:type="dxa"/>
            <w:shd w:val="clear" w:color="auto" w:fill="auto"/>
            <w:vAlign w:val="center"/>
          </w:tcPr>
          <w:p w:rsidR="00095E9B" w:rsidRPr="0066050B" w:rsidRDefault="00095E9B" w:rsidP="00095E9B">
            <w:pPr>
              <w:snapToGrid w:val="0"/>
              <w:jc w:val="both"/>
              <w:rPr>
                <w:rFonts w:eastAsia="標楷體"/>
                <w:sz w:val="32"/>
              </w:rPr>
            </w:pPr>
            <w:r w:rsidRPr="0066050B">
              <w:rPr>
                <w:rFonts w:eastAsia="標楷體" w:hint="eastAsia"/>
                <w:sz w:val="28"/>
              </w:rPr>
              <w:t>地　　址：</w:t>
            </w:r>
          </w:p>
        </w:tc>
        <w:tc>
          <w:tcPr>
            <w:tcW w:w="5880" w:type="dxa"/>
            <w:gridSpan w:val="2"/>
            <w:shd w:val="clear" w:color="auto" w:fill="auto"/>
            <w:vAlign w:val="center"/>
          </w:tcPr>
          <w:p w:rsidR="00095E9B" w:rsidRPr="0066050B" w:rsidRDefault="00095E9B" w:rsidP="00095E9B">
            <w:pPr>
              <w:snapToGrid w:val="0"/>
              <w:jc w:val="both"/>
              <w:rPr>
                <w:rFonts w:eastAsia="標楷體"/>
                <w:sz w:val="32"/>
              </w:rPr>
            </w:pPr>
          </w:p>
        </w:tc>
      </w:tr>
      <w:tr w:rsidR="00095E9B" w:rsidRPr="0066050B">
        <w:trPr>
          <w:trHeight w:val="660"/>
        </w:trPr>
        <w:tc>
          <w:tcPr>
            <w:tcW w:w="1560" w:type="dxa"/>
            <w:shd w:val="clear" w:color="auto" w:fill="auto"/>
            <w:vAlign w:val="center"/>
          </w:tcPr>
          <w:p w:rsidR="00095E9B" w:rsidRPr="0066050B" w:rsidRDefault="00095E9B" w:rsidP="00095E9B">
            <w:pPr>
              <w:snapToGrid w:val="0"/>
              <w:jc w:val="both"/>
              <w:rPr>
                <w:rFonts w:eastAsia="標楷體"/>
                <w:sz w:val="32"/>
              </w:rPr>
            </w:pPr>
            <w:r w:rsidRPr="0066050B">
              <w:rPr>
                <w:rFonts w:eastAsia="標楷體" w:hint="eastAsia"/>
                <w:sz w:val="28"/>
              </w:rPr>
              <w:t>統一編號：</w:t>
            </w:r>
          </w:p>
        </w:tc>
        <w:tc>
          <w:tcPr>
            <w:tcW w:w="5880" w:type="dxa"/>
            <w:gridSpan w:val="2"/>
            <w:shd w:val="clear" w:color="auto" w:fill="auto"/>
            <w:vAlign w:val="center"/>
          </w:tcPr>
          <w:p w:rsidR="00095E9B" w:rsidRPr="0066050B" w:rsidRDefault="00095E9B" w:rsidP="00095E9B">
            <w:pPr>
              <w:snapToGrid w:val="0"/>
              <w:jc w:val="both"/>
              <w:rPr>
                <w:rFonts w:eastAsia="標楷體"/>
                <w:sz w:val="32"/>
              </w:rPr>
            </w:pPr>
          </w:p>
        </w:tc>
      </w:tr>
    </w:tbl>
    <w:p w:rsidR="00095E9B" w:rsidRPr="0066050B" w:rsidRDefault="00095E9B" w:rsidP="00095E9B">
      <w:pPr>
        <w:rPr>
          <w:rFonts w:eastAsia="標楷體"/>
          <w:sz w:val="20"/>
        </w:rPr>
      </w:pPr>
    </w:p>
    <w:tbl>
      <w:tblPr>
        <w:tblW w:w="0" w:type="auto"/>
        <w:tblInd w:w="348" w:type="dxa"/>
        <w:tblBorders>
          <w:insideH w:val="single" w:sz="4" w:space="0" w:color="auto"/>
          <w:insideV w:val="single" w:sz="4" w:space="0" w:color="auto"/>
        </w:tblBorders>
        <w:tblLook w:val="01E0" w:firstRow="1" w:lastRow="1" w:firstColumn="1" w:lastColumn="1" w:noHBand="0" w:noVBand="0"/>
      </w:tblPr>
      <w:tblGrid>
        <w:gridCol w:w="2280"/>
        <w:gridCol w:w="1200"/>
        <w:gridCol w:w="600"/>
        <w:gridCol w:w="1080"/>
        <w:gridCol w:w="600"/>
        <w:gridCol w:w="1320"/>
        <w:gridCol w:w="600"/>
      </w:tblGrid>
      <w:tr w:rsidR="00095E9B" w:rsidRPr="0066050B">
        <w:trPr>
          <w:trHeight w:val="478"/>
        </w:trPr>
        <w:tc>
          <w:tcPr>
            <w:tcW w:w="2280" w:type="dxa"/>
            <w:tcBorders>
              <w:bottom w:val="nil"/>
              <w:right w:val="nil"/>
            </w:tcBorders>
            <w:shd w:val="clear" w:color="auto" w:fill="auto"/>
            <w:vAlign w:val="bottom"/>
          </w:tcPr>
          <w:p w:rsidR="00095E9B" w:rsidRPr="0066050B" w:rsidRDefault="00095E9B" w:rsidP="00095E9B">
            <w:pPr>
              <w:jc w:val="both"/>
              <w:rPr>
                <w:rFonts w:eastAsia="標楷體"/>
                <w:sz w:val="28"/>
                <w:szCs w:val="28"/>
              </w:rPr>
            </w:pPr>
            <w:r w:rsidRPr="0066050B">
              <w:rPr>
                <w:rFonts w:eastAsia="標楷體" w:hint="eastAsia"/>
                <w:sz w:val="28"/>
                <w:szCs w:val="28"/>
              </w:rPr>
              <w:t>中</w:t>
            </w:r>
            <w:r w:rsidRPr="0066050B">
              <w:rPr>
                <w:rFonts w:eastAsia="標楷體" w:hint="eastAsia"/>
                <w:sz w:val="28"/>
                <w:szCs w:val="28"/>
              </w:rPr>
              <w:t xml:space="preserve">  </w:t>
            </w:r>
            <w:r w:rsidRPr="0066050B">
              <w:rPr>
                <w:rFonts w:eastAsia="標楷體" w:hint="eastAsia"/>
                <w:sz w:val="28"/>
                <w:szCs w:val="28"/>
              </w:rPr>
              <w:t>華</w:t>
            </w:r>
            <w:r w:rsidRPr="0066050B">
              <w:rPr>
                <w:rFonts w:eastAsia="標楷體" w:hint="eastAsia"/>
                <w:sz w:val="28"/>
                <w:szCs w:val="28"/>
              </w:rPr>
              <w:t xml:space="preserve">  </w:t>
            </w:r>
            <w:r w:rsidRPr="0066050B">
              <w:rPr>
                <w:rFonts w:eastAsia="標楷體" w:hint="eastAsia"/>
                <w:sz w:val="28"/>
                <w:szCs w:val="28"/>
              </w:rPr>
              <w:t>民</w:t>
            </w:r>
            <w:r w:rsidRPr="0066050B">
              <w:rPr>
                <w:rFonts w:eastAsia="標楷體" w:hint="eastAsia"/>
                <w:sz w:val="28"/>
                <w:szCs w:val="28"/>
              </w:rPr>
              <w:t xml:space="preserve">  </w:t>
            </w:r>
            <w:r w:rsidRPr="0066050B">
              <w:rPr>
                <w:rFonts w:eastAsia="標楷體" w:hint="eastAsia"/>
                <w:sz w:val="28"/>
                <w:szCs w:val="28"/>
              </w:rPr>
              <w:t>國</w:t>
            </w:r>
          </w:p>
        </w:tc>
        <w:tc>
          <w:tcPr>
            <w:tcW w:w="1200" w:type="dxa"/>
            <w:tcBorders>
              <w:left w:val="nil"/>
              <w:bottom w:val="nil"/>
              <w:right w:val="nil"/>
            </w:tcBorders>
            <w:shd w:val="clear" w:color="auto" w:fill="auto"/>
            <w:vAlign w:val="bottom"/>
          </w:tcPr>
          <w:p w:rsidR="00095E9B" w:rsidRPr="0066050B" w:rsidRDefault="00095E9B" w:rsidP="00095E9B">
            <w:pPr>
              <w:jc w:val="center"/>
              <w:rPr>
                <w:rFonts w:ascii="標楷體" w:eastAsia="標楷體" w:hAnsi="標楷體"/>
                <w:sz w:val="28"/>
                <w:szCs w:val="28"/>
              </w:rPr>
            </w:pPr>
          </w:p>
        </w:tc>
        <w:tc>
          <w:tcPr>
            <w:tcW w:w="600" w:type="dxa"/>
            <w:tcBorders>
              <w:left w:val="nil"/>
              <w:bottom w:val="nil"/>
              <w:right w:val="nil"/>
            </w:tcBorders>
            <w:shd w:val="clear" w:color="auto" w:fill="auto"/>
            <w:vAlign w:val="bottom"/>
          </w:tcPr>
          <w:p w:rsidR="00095E9B" w:rsidRPr="0066050B" w:rsidRDefault="00095E9B" w:rsidP="00095E9B">
            <w:pPr>
              <w:jc w:val="center"/>
              <w:rPr>
                <w:rFonts w:ascii="標楷體" w:eastAsia="標楷體" w:hAnsi="標楷體"/>
                <w:sz w:val="28"/>
                <w:szCs w:val="28"/>
              </w:rPr>
            </w:pPr>
            <w:r w:rsidRPr="0066050B">
              <w:rPr>
                <w:rFonts w:ascii="標楷體" w:eastAsia="標楷體" w:hAnsi="標楷體" w:hint="eastAsia"/>
                <w:sz w:val="28"/>
                <w:szCs w:val="28"/>
              </w:rPr>
              <w:t>年</w:t>
            </w:r>
          </w:p>
        </w:tc>
        <w:tc>
          <w:tcPr>
            <w:tcW w:w="1080" w:type="dxa"/>
            <w:tcBorders>
              <w:top w:val="nil"/>
              <w:left w:val="nil"/>
              <w:bottom w:val="nil"/>
              <w:right w:val="nil"/>
            </w:tcBorders>
            <w:shd w:val="clear" w:color="auto" w:fill="auto"/>
            <w:vAlign w:val="bottom"/>
          </w:tcPr>
          <w:p w:rsidR="00095E9B" w:rsidRPr="0066050B" w:rsidRDefault="00095E9B" w:rsidP="00095E9B">
            <w:pPr>
              <w:jc w:val="center"/>
              <w:rPr>
                <w:rFonts w:ascii="標楷體" w:eastAsia="標楷體" w:hAnsi="標楷體"/>
                <w:sz w:val="28"/>
                <w:szCs w:val="28"/>
              </w:rPr>
            </w:pPr>
          </w:p>
        </w:tc>
        <w:tc>
          <w:tcPr>
            <w:tcW w:w="600" w:type="dxa"/>
            <w:tcBorders>
              <w:top w:val="nil"/>
              <w:left w:val="nil"/>
              <w:bottom w:val="nil"/>
              <w:right w:val="nil"/>
            </w:tcBorders>
            <w:shd w:val="clear" w:color="auto" w:fill="auto"/>
            <w:vAlign w:val="bottom"/>
          </w:tcPr>
          <w:p w:rsidR="00095E9B" w:rsidRPr="0066050B" w:rsidRDefault="00095E9B" w:rsidP="00095E9B">
            <w:pPr>
              <w:jc w:val="center"/>
              <w:rPr>
                <w:rFonts w:ascii="標楷體" w:eastAsia="標楷體" w:hAnsi="標楷體"/>
                <w:sz w:val="28"/>
                <w:szCs w:val="28"/>
              </w:rPr>
            </w:pPr>
            <w:r w:rsidRPr="0066050B">
              <w:rPr>
                <w:rFonts w:ascii="標楷體" w:eastAsia="標楷體" w:hAnsi="標楷體" w:hint="eastAsia"/>
                <w:sz w:val="28"/>
                <w:szCs w:val="28"/>
              </w:rPr>
              <w:t>月</w:t>
            </w:r>
          </w:p>
        </w:tc>
        <w:tc>
          <w:tcPr>
            <w:tcW w:w="1320" w:type="dxa"/>
            <w:tcBorders>
              <w:top w:val="nil"/>
              <w:left w:val="nil"/>
              <w:bottom w:val="nil"/>
              <w:right w:val="nil"/>
            </w:tcBorders>
            <w:shd w:val="clear" w:color="auto" w:fill="auto"/>
            <w:vAlign w:val="bottom"/>
          </w:tcPr>
          <w:p w:rsidR="00095E9B" w:rsidRPr="0066050B" w:rsidRDefault="00095E9B" w:rsidP="00095E9B">
            <w:pPr>
              <w:jc w:val="center"/>
              <w:rPr>
                <w:rFonts w:ascii="標楷體" w:eastAsia="標楷體" w:hAnsi="標楷體"/>
                <w:sz w:val="28"/>
                <w:szCs w:val="28"/>
              </w:rPr>
            </w:pPr>
          </w:p>
        </w:tc>
        <w:tc>
          <w:tcPr>
            <w:tcW w:w="600" w:type="dxa"/>
            <w:tcBorders>
              <w:top w:val="nil"/>
              <w:left w:val="nil"/>
              <w:bottom w:val="nil"/>
            </w:tcBorders>
            <w:shd w:val="clear" w:color="auto" w:fill="auto"/>
            <w:vAlign w:val="bottom"/>
          </w:tcPr>
          <w:p w:rsidR="00095E9B" w:rsidRPr="0066050B" w:rsidRDefault="00095E9B" w:rsidP="00095E9B">
            <w:pPr>
              <w:jc w:val="both"/>
              <w:rPr>
                <w:rFonts w:eastAsia="標楷體"/>
                <w:sz w:val="28"/>
                <w:szCs w:val="28"/>
              </w:rPr>
            </w:pPr>
            <w:r w:rsidRPr="0066050B">
              <w:rPr>
                <w:rFonts w:eastAsia="標楷體" w:hint="eastAsia"/>
                <w:sz w:val="28"/>
                <w:szCs w:val="28"/>
              </w:rPr>
              <w:t>日</w:t>
            </w:r>
          </w:p>
        </w:tc>
      </w:tr>
    </w:tbl>
    <w:p w:rsidR="00095E9B" w:rsidRPr="0066050B" w:rsidRDefault="00095E9B" w:rsidP="00CD065B">
      <w:pPr>
        <w:snapToGrid w:val="0"/>
        <w:spacing w:after="240" w:line="360" w:lineRule="auto"/>
        <w:jc w:val="center"/>
        <w:rPr>
          <w:rFonts w:ascii="標楷體" w:eastAsia="標楷體" w:hAnsi="標楷體"/>
          <w:sz w:val="36"/>
          <w:szCs w:val="36"/>
        </w:rPr>
      </w:pPr>
      <w:r w:rsidRPr="0066050B">
        <w:rPr>
          <w:rFonts w:eastAsia="標楷體"/>
          <w:sz w:val="28"/>
        </w:rPr>
        <w:br w:type="page"/>
      </w:r>
      <w:r w:rsidRPr="0066050B">
        <w:rPr>
          <w:rFonts w:ascii="標楷體" w:eastAsia="標楷體" w:hAnsi="標楷體" w:hint="eastAsia"/>
          <w:sz w:val="36"/>
          <w:szCs w:val="36"/>
        </w:rPr>
        <w:lastRenderedPageBreak/>
        <w:t>查詢押標金保證金相關資料同意書</w:t>
      </w:r>
    </w:p>
    <w:p w:rsidR="00095E9B" w:rsidRPr="0066050B" w:rsidRDefault="00095E9B" w:rsidP="00022B44">
      <w:pPr>
        <w:snapToGrid w:val="0"/>
        <w:spacing w:line="360" w:lineRule="auto"/>
        <w:jc w:val="both"/>
        <w:rPr>
          <w:rFonts w:ascii="標楷體" w:eastAsia="標楷體" w:hAnsi="標楷體"/>
          <w:sz w:val="28"/>
          <w:szCs w:val="28"/>
        </w:rPr>
      </w:pPr>
      <w:r w:rsidRPr="0066050B">
        <w:rPr>
          <w:rFonts w:ascii="標楷體" w:eastAsia="標楷體" w:hAnsi="標楷體" w:hint="eastAsia"/>
          <w:sz w:val="28"/>
          <w:szCs w:val="28"/>
        </w:rPr>
        <w:t>本廠商參加</w:t>
      </w:r>
      <w:r w:rsidRPr="00931A3C">
        <w:rPr>
          <w:rFonts w:ascii="標楷體" w:eastAsia="標楷體" w:hAnsi="標楷體" w:hint="eastAsia"/>
          <w:b/>
          <w:color w:val="0000FF"/>
          <w:sz w:val="28"/>
          <w:szCs w:val="28"/>
          <w:u w:val="single"/>
        </w:rPr>
        <w:t>台灣自來水股份有限公司</w:t>
      </w:r>
      <w:r w:rsidRPr="0066050B">
        <w:rPr>
          <w:rFonts w:ascii="標楷體" w:eastAsia="標楷體" w:hAnsi="標楷體" w:hint="eastAsia"/>
          <w:sz w:val="28"/>
          <w:szCs w:val="28"/>
        </w:rPr>
        <w:t>(招標機關)『</w:t>
      </w:r>
      <w:r w:rsidRPr="0066050B">
        <w:rPr>
          <w:rFonts w:ascii="標楷體" w:eastAsia="標楷體" w:hAnsi="標楷體" w:hint="eastAsia"/>
          <w:sz w:val="28"/>
          <w:szCs w:val="28"/>
          <w:u w:val="single"/>
        </w:rPr>
        <w:t>○○○○○○○○○○○』</w:t>
      </w:r>
      <w:r w:rsidRPr="0066050B">
        <w:rPr>
          <w:rFonts w:ascii="標楷體" w:eastAsia="標楷體" w:hAnsi="標楷體" w:hint="eastAsia"/>
          <w:sz w:val="28"/>
          <w:szCs w:val="28"/>
        </w:rPr>
        <w:t>投標案 (</w:t>
      </w:r>
      <w:r w:rsidR="00E15495">
        <w:rPr>
          <w:rFonts w:ascii="標楷體" w:eastAsia="標楷體" w:hAnsi="標楷體" w:hint="eastAsia"/>
          <w:sz w:val="28"/>
          <w:szCs w:val="28"/>
        </w:rPr>
        <w:t>購</w:t>
      </w:r>
      <w:r w:rsidRPr="0066050B">
        <w:rPr>
          <w:rFonts w:ascii="標楷體" w:eastAsia="標楷體" w:hAnsi="標楷體" w:hint="eastAsia"/>
          <w:sz w:val="28"/>
          <w:szCs w:val="28"/>
        </w:rPr>
        <w:t>案</w:t>
      </w:r>
      <w:r w:rsidR="00E15495">
        <w:rPr>
          <w:rFonts w:ascii="標楷體" w:eastAsia="標楷體" w:hAnsi="標楷體" w:hint="eastAsia"/>
          <w:sz w:val="28"/>
          <w:szCs w:val="28"/>
        </w:rPr>
        <w:t>編</w:t>
      </w:r>
      <w:r w:rsidRPr="0066050B">
        <w:rPr>
          <w:rFonts w:ascii="標楷體" w:eastAsia="標楷體" w:hAnsi="標楷體" w:hint="eastAsia"/>
          <w:sz w:val="28"/>
          <w:szCs w:val="28"/>
        </w:rPr>
        <w:t>號：</w:t>
      </w:r>
      <w:r w:rsidRPr="0066050B">
        <w:rPr>
          <w:rFonts w:ascii="標楷體" w:eastAsia="標楷體" w:hAnsi="標楷體" w:hint="eastAsia"/>
          <w:sz w:val="28"/>
          <w:szCs w:val="28"/>
          <w:u w:val="single"/>
        </w:rPr>
        <w:t>○○○○○○○○</w:t>
      </w:r>
      <w:r w:rsidRPr="0066050B">
        <w:rPr>
          <w:rFonts w:ascii="標楷體" w:eastAsia="標楷體" w:hAnsi="標楷體" w:hint="eastAsia"/>
          <w:sz w:val="28"/>
          <w:szCs w:val="28"/>
        </w:rPr>
        <w:t>)，茲同意貴機關如有依政府採購法第30條</w:t>
      </w:r>
      <w:r w:rsidRPr="0066050B">
        <w:rPr>
          <w:rFonts w:ascii="標楷體" w:eastAsia="標楷體" w:hAnsi="標楷體"/>
          <w:sz w:val="28"/>
          <w:szCs w:val="28"/>
        </w:rPr>
        <w:t>、</w:t>
      </w:r>
      <w:r w:rsidRPr="0066050B">
        <w:rPr>
          <w:rFonts w:ascii="標楷體" w:eastAsia="標楷體" w:hAnsi="標楷體" w:hint="eastAsia"/>
          <w:sz w:val="28"/>
          <w:szCs w:val="28"/>
        </w:rPr>
        <w:t>第31條第2項、第32條、第48條第1項、第50條第1項、第65條或第87條等規定查明相關情事之需要時</w:t>
      </w:r>
      <w:r w:rsidRPr="0066050B">
        <w:rPr>
          <w:rFonts w:ascii="標楷體" w:eastAsia="標楷體" w:hAnsi="標楷體"/>
          <w:sz w:val="28"/>
          <w:szCs w:val="28"/>
        </w:rPr>
        <w:t>，</w:t>
      </w:r>
      <w:r w:rsidRPr="0066050B">
        <w:rPr>
          <w:rFonts w:ascii="標楷體" w:eastAsia="標楷體" w:hAnsi="標楷體" w:hint="eastAsia"/>
          <w:sz w:val="28"/>
          <w:szCs w:val="28"/>
        </w:rPr>
        <w:t>同意　貴機關得向金融機構查詢本廠商申請繳納或退還押標金</w:t>
      </w:r>
      <w:r w:rsidRPr="0066050B">
        <w:rPr>
          <w:rFonts w:ascii="標楷體" w:eastAsia="標楷體" w:hAnsi="標楷體"/>
          <w:sz w:val="28"/>
          <w:szCs w:val="28"/>
        </w:rPr>
        <w:t>、</w:t>
      </w:r>
      <w:r w:rsidRPr="0066050B">
        <w:rPr>
          <w:rFonts w:ascii="標楷體" w:eastAsia="標楷體" w:hAnsi="標楷體" w:hint="eastAsia"/>
          <w:sz w:val="28"/>
          <w:szCs w:val="28"/>
        </w:rPr>
        <w:t>保證金相關往來資料（例如申請人、匯出入銀行帳戶名稱及帳號等），以作為認定基礎。</w:t>
      </w:r>
    </w:p>
    <w:p w:rsidR="00095E9B" w:rsidRPr="0066050B" w:rsidRDefault="00095E9B" w:rsidP="00095E9B">
      <w:pPr>
        <w:framePr w:w="3420" w:h="2520" w:hRule="exact" w:hSpace="180" w:wrap="around" w:vAnchor="text" w:hAnchor="text" w:x="1980" w:y="180"/>
        <w:pBdr>
          <w:top w:val="dotted" w:sz="6" w:space="0" w:color="000000"/>
          <w:left w:val="dotted" w:sz="6" w:space="0" w:color="000000"/>
          <w:bottom w:val="dotted" w:sz="6" w:space="0" w:color="000000"/>
          <w:right w:val="dotted" w:sz="6" w:space="0" w:color="000000"/>
        </w:pBdr>
        <w:shd w:val="solid" w:color="FFFFFF" w:fill="FFFFFF"/>
        <w:jc w:val="center"/>
        <w:rPr>
          <w:sz w:val="16"/>
          <w:szCs w:val="16"/>
        </w:rPr>
      </w:pPr>
      <w:r w:rsidRPr="0066050B">
        <w:rPr>
          <w:rFonts w:ascii="標楷體" w:eastAsia="標楷體" w:hAnsi="標楷體" w:hint="eastAsia"/>
          <w:sz w:val="16"/>
          <w:szCs w:val="16"/>
        </w:rPr>
        <w:t>投標廠商章</w:t>
      </w:r>
    </w:p>
    <w:p w:rsidR="00095E9B" w:rsidRPr="0066050B" w:rsidRDefault="00095E9B" w:rsidP="00095E9B">
      <w:pPr>
        <w:rPr>
          <w:rFonts w:ascii="標楷體" w:eastAsia="標楷體" w:hAnsi="標楷體"/>
          <w:sz w:val="28"/>
          <w:szCs w:val="28"/>
        </w:rPr>
      </w:pPr>
    </w:p>
    <w:p w:rsidR="00095E9B" w:rsidRPr="0066050B" w:rsidRDefault="0032495C" w:rsidP="00095E9B">
      <w:pPr>
        <w:rPr>
          <w:rFonts w:ascii="標楷體" w:eastAsia="標楷體" w:hAnsi="標楷體"/>
          <w:sz w:val="28"/>
          <w:szCs w:val="28"/>
        </w:rPr>
      </w:pPr>
      <w:r w:rsidRPr="0066050B">
        <w:rPr>
          <w:rFonts w:ascii="標楷體" w:eastAsia="標楷體" w:hAnsi="標楷體" w:hint="eastAsia"/>
          <w:noProof/>
          <w:sz w:val="28"/>
          <w:szCs w:val="28"/>
        </w:rPr>
        <mc:AlternateContent>
          <mc:Choice Requires="wps">
            <w:drawing>
              <wp:anchor distT="0" distB="0" distL="114300" distR="114300" simplePos="0" relativeHeight="251658752" behindDoc="0" locked="0" layoutInCell="1" allowOverlap="1" wp14:anchorId="5A19348D" wp14:editId="1401EF66">
                <wp:simplePos x="0" y="0"/>
                <wp:positionH relativeFrom="column">
                  <wp:posOffset>3657600</wp:posOffset>
                </wp:positionH>
                <wp:positionV relativeFrom="paragraph">
                  <wp:posOffset>132715</wp:posOffset>
                </wp:positionV>
                <wp:extent cx="1257300" cy="12573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257300"/>
                        </a:xfrm>
                        <a:prstGeom prst="rect">
                          <a:avLst/>
                        </a:prstGeom>
                        <a:solidFill>
                          <a:srgbClr val="FFFFFF"/>
                        </a:solidFill>
                        <a:ln w="9525" cap="rnd">
                          <a:solidFill>
                            <a:srgbClr val="000000"/>
                          </a:solidFill>
                          <a:prstDash val="sysDot"/>
                          <a:miter lim="800000"/>
                          <a:headEnd/>
                          <a:tailEnd/>
                        </a:ln>
                      </wps:spPr>
                      <wps:txbx>
                        <w:txbxContent>
                          <w:p w:rsidR="00927BCE" w:rsidRPr="0066050B" w:rsidRDefault="00927BCE" w:rsidP="00095E9B">
                            <w:pPr>
                              <w:jc w:val="center"/>
                              <w:rPr>
                                <w:b/>
                                <w:sz w:val="16"/>
                                <w:szCs w:val="16"/>
                              </w:rPr>
                            </w:pPr>
                            <w:r w:rsidRPr="0066050B">
                              <w:rPr>
                                <w:rFonts w:ascii="標楷體" w:eastAsia="標楷體" w:hAnsi="標楷體" w:hint="eastAsia"/>
                                <w:b/>
                                <w:sz w:val="16"/>
                                <w:szCs w:val="16"/>
                              </w:rPr>
                              <w:t>負責人章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9348D" id="_x0000_t202" coordsize="21600,21600" o:spt="202" path="m,l,21600r21600,l21600,xe">
                <v:stroke joinstyle="miter"/>
                <v:path gradientshapeok="t" o:connecttype="rect"/>
              </v:shapetype>
              <v:shape id="Text Box 5" o:spid="_x0000_s1026" type="#_x0000_t202" style="position:absolute;margin-left:4in;margin-top:10.45pt;width:99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">
                <v:stroke dashstyle="1 1" endcap="round"/>
                <v:textbox inset="0,0,0,0">
                  <w:txbxContent>
                    <w:p w:rsidR="00927BCE" w:rsidRPr="0066050B" w:rsidRDefault="00927BCE" w:rsidP="00095E9B">
                      <w:pPr>
                        <w:jc w:val="center"/>
                        <w:rPr>
                          <w:b/>
                          <w:sz w:val="16"/>
                          <w:szCs w:val="16"/>
                        </w:rPr>
                      </w:pPr>
                      <w:r w:rsidRPr="0066050B">
                        <w:rPr>
                          <w:rFonts w:ascii="標楷體" w:eastAsia="標楷體" w:hAnsi="標楷體" w:hint="eastAsia"/>
                          <w:b/>
                          <w:sz w:val="16"/>
                          <w:szCs w:val="16"/>
                        </w:rPr>
                        <w:t>負責人章</w:t>
                      </w:r>
                    </w:p>
                  </w:txbxContent>
                </v:textbox>
              </v:shape>
            </w:pict>
          </mc:Fallback>
        </mc:AlternateContent>
      </w:r>
    </w:p>
    <w:p w:rsidR="00095E9B" w:rsidRPr="0066050B" w:rsidRDefault="00095E9B" w:rsidP="00095E9B">
      <w:pPr>
        <w:rPr>
          <w:rFonts w:ascii="標楷體" w:eastAsia="標楷體" w:hAnsi="標楷體"/>
          <w:sz w:val="28"/>
          <w:szCs w:val="28"/>
        </w:rPr>
      </w:pPr>
    </w:p>
    <w:p w:rsidR="00095E9B" w:rsidRPr="0066050B" w:rsidRDefault="00095E9B" w:rsidP="00095E9B">
      <w:pPr>
        <w:rPr>
          <w:rFonts w:ascii="標楷體" w:eastAsia="標楷體" w:hAnsi="標楷體"/>
          <w:sz w:val="28"/>
          <w:szCs w:val="28"/>
        </w:rPr>
      </w:pPr>
    </w:p>
    <w:p w:rsidR="00171C59" w:rsidRDefault="00171C59" w:rsidP="00171C59">
      <w:pPr>
        <w:snapToGrid w:val="0"/>
        <w:jc w:val="both"/>
        <w:rPr>
          <w:rFonts w:ascii="標楷體" w:eastAsia="標楷體" w:hAnsi="標楷體"/>
          <w:sz w:val="28"/>
          <w:szCs w:val="28"/>
        </w:rPr>
      </w:pPr>
    </w:p>
    <w:p w:rsidR="00171C59" w:rsidRDefault="00171C59" w:rsidP="00171C59">
      <w:pPr>
        <w:snapToGrid w:val="0"/>
        <w:jc w:val="both"/>
        <w:rPr>
          <w:rFonts w:ascii="標楷體" w:eastAsia="標楷體" w:hAnsi="標楷體"/>
          <w:sz w:val="28"/>
          <w:szCs w:val="28"/>
        </w:rPr>
      </w:pPr>
    </w:p>
    <w:p w:rsidR="00171C59" w:rsidRDefault="00171C59" w:rsidP="00171C59">
      <w:pPr>
        <w:snapToGrid w:val="0"/>
        <w:spacing w:line="480" w:lineRule="auto"/>
        <w:jc w:val="both"/>
        <w:rPr>
          <w:rFonts w:ascii="標楷體" w:eastAsia="標楷體" w:hAnsi="標楷體"/>
          <w:sz w:val="28"/>
          <w:szCs w:val="28"/>
        </w:rPr>
      </w:pPr>
      <w:r w:rsidRPr="0066050B">
        <w:rPr>
          <w:rFonts w:ascii="標楷體" w:eastAsia="標楷體" w:hAnsi="標楷體" w:hint="eastAsia"/>
          <w:sz w:val="28"/>
          <w:szCs w:val="28"/>
        </w:rPr>
        <w:t>投標廠商：</w:t>
      </w:r>
    </w:p>
    <w:p w:rsidR="00171C59" w:rsidRDefault="00171C59" w:rsidP="00171C59">
      <w:pPr>
        <w:snapToGrid w:val="0"/>
        <w:spacing w:line="480" w:lineRule="auto"/>
        <w:jc w:val="both"/>
        <w:rPr>
          <w:rFonts w:ascii="標楷體" w:eastAsia="標楷體" w:hAnsi="標楷體"/>
          <w:sz w:val="28"/>
          <w:szCs w:val="28"/>
        </w:rPr>
      </w:pPr>
      <w:r>
        <w:rPr>
          <w:rFonts w:ascii="標楷體" w:eastAsia="標楷體" w:hAnsi="標楷體" w:hint="eastAsia"/>
          <w:sz w:val="28"/>
          <w:szCs w:val="28"/>
        </w:rPr>
        <w:t>負 責 人</w:t>
      </w:r>
      <w:r w:rsidRPr="0066050B">
        <w:rPr>
          <w:rFonts w:ascii="標楷體" w:eastAsia="標楷體" w:hAnsi="標楷體" w:hint="eastAsia"/>
          <w:sz w:val="28"/>
          <w:szCs w:val="28"/>
        </w:rPr>
        <w:t>：</w:t>
      </w:r>
    </w:p>
    <w:p w:rsidR="00171C59" w:rsidRDefault="00171C59" w:rsidP="00171C59">
      <w:pPr>
        <w:snapToGrid w:val="0"/>
        <w:spacing w:line="480" w:lineRule="auto"/>
        <w:jc w:val="both"/>
        <w:rPr>
          <w:rFonts w:ascii="標楷體" w:eastAsia="標楷體" w:hAnsi="標楷體"/>
          <w:sz w:val="28"/>
          <w:szCs w:val="28"/>
        </w:rPr>
      </w:pPr>
      <w:r>
        <w:rPr>
          <w:rFonts w:ascii="標楷體" w:eastAsia="標楷體" w:hAnsi="標楷體" w:hint="eastAsia"/>
          <w:sz w:val="28"/>
          <w:szCs w:val="28"/>
        </w:rPr>
        <w:t>統一編號</w:t>
      </w:r>
      <w:r w:rsidRPr="0066050B">
        <w:rPr>
          <w:rFonts w:ascii="標楷體" w:eastAsia="標楷體" w:hAnsi="標楷體" w:hint="eastAsia"/>
          <w:sz w:val="28"/>
          <w:szCs w:val="28"/>
        </w:rPr>
        <w:t>：</w:t>
      </w:r>
    </w:p>
    <w:p w:rsidR="00171C59" w:rsidRDefault="00171C59" w:rsidP="00171C59">
      <w:pPr>
        <w:snapToGrid w:val="0"/>
        <w:spacing w:line="480" w:lineRule="auto"/>
        <w:jc w:val="both"/>
        <w:rPr>
          <w:rFonts w:ascii="標楷體" w:eastAsia="標楷體" w:hAnsi="標楷體"/>
          <w:sz w:val="28"/>
          <w:szCs w:val="28"/>
        </w:rPr>
      </w:pPr>
      <w:r>
        <w:rPr>
          <w:rFonts w:ascii="標楷體" w:eastAsia="標楷體" w:hAnsi="標楷體" w:hint="eastAsia"/>
          <w:sz w:val="28"/>
          <w:szCs w:val="28"/>
        </w:rPr>
        <w:t>電    話：</w:t>
      </w:r>
    </w:p>
    <w:p w:rsidR="00171C59" w:rsidRDefault="00171C59" w:rsidP="00171C59">
      <w:pPr>
        <w:snapToGrid w:val="0"/>
        <w:spacing w:line="480" w:lineRule="auto"/>
        <w:jc w:val="both"/>
        <w:rPr>
          <w:rFonts w:ascii="標楷體" w:eastAsia="標楷體" w:hAnsi="標楷體"/>
          <w:sz w:val="28"/>
          <w:szCs w:val="28"/>
        </w:rPr>
      </w:pPr>
      <w:r>
        <w:rPr>
          <w:rFonts w:ascii="標楷體" w:eastAsia="標楷體" w:hAnsi="標楷體" w:hint="eastAsia"/>
          <w:sz w:val="28"/>
          <w:szCs w:val="28"/>
        </w:rPr>
        <w:t>地    址：</w:t>
      </w:r>
    </w:p>
    <w:p w:rsidR="00171C59" w:rsidRDefault="00171C59" w:rsidP="00171C59">
      <w:pPr>
        <w:snapToGrid w:val="0"/>
        <w:spacing w:line="480" w:lineRule="auto"/>
        <w:jc w:val="both"/>
        <w:rPr>
          <w:rFonts w:ascii="標楷體" w:eastAsia="標楷體" w:hAnsi="標楷體"/>
          <w:sz w:val="28"/>
          <w:szCs w:val="28"/>
        </w:rPr>
      </w:pPr>
    </w:p>
    <w:p w:rsidR="00171C59" w:rsidRDefault="00171C59" w:rsidP="00171C59">
      <w:pPr>
        <w:snapToGrid w:val="0"/>
        <w:spacing w:line="480" w:lineRule="auto"/>
        <w:jc w:val="both"/>
        <w:rPr>
          <w:rFonts w:ascii="標楷體" w:eastAsia="標楷體" w:hAnsi="標楷體"/>
          <w:sz w:val="28"/>
          <w:szCs w:val="28"/>
        </w:rPr>
      </w:pPr>
      <w:r>
        <w:rPr>
          <w:rFonts w:ascii="標楷體" w:eastAsia="標楷體" w:hAnsi="標楷體" w:hint="eastAsia"/>
          <w:sz w:val="28"/>
          <w:szCs w:val="28"/>
        </w:rPr>
        <w:t>中　華　民　國　　　　　年　　　　月　　　　日</w:t>
      </w:r>
    </w:p>
    <w:sectPr w:rsidR="00171C59" w:rsidSect="007C3D94">
      <w:footerReference w:type="even" r:id="rId12"/>
      <w:footerReference w:type="default" r:id="rId13"/>
      <w:pgSz w:w="11907" w:h="16840" w:code="9"/>
      <w:pgMar w:top="1021" w:right="1247" w:bottom="1134"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C0A" w:rsidRDefault="00885C0A">
      <w:r>
        <w:separator/>
      </w:r>
    </w:p>
  </w:endnote>
  <w:endnote w:type="continuationSeparator" w:id="0">
    <w:p w:rsidR="00885C0A" w:rsidRDefault="00885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S Serif">
    <w:altName w:val="Times New Roman"/>
    <w:panose1 w:val="040005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Arial Unicode MS"/>
    <w:charset w:val="88"/>
    <w:family w:val="modern"/>
    <w:pitch w:val="fixed"/>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細明體"/>
    <w:charset w:val="88"/>
    <w:family w:val="modern"/>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BCE" w:rsidRDefault="00927BC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27BCE" w:rsidRDefault="00927BC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BCE" w:rsidRDefault="00927BCE" w:rsidP="00932CD3">
    <w:pPr>
      <w:pStyle w:val="a7"/>
      <w:jc w:val="center"/>
    </w:pPr>
    <w:r w:rsidRPr="00932CD3">
      <w:rPr>
        <w:rFonts w:ascii="標楷體" w:eastAsia="標楷體" w:hAnsi="標楷體" w:hint="eastAsia"/>
      </w:rPr>
      <w:t>投標須知</w:t>
    </w:r>
    <w:proofErr w:type="gramStart"/>
    <w:r w:rsidRPr="00932CD3">
      <w:rPr>
        <w:rFonts w:ascii="標楷體" w:eastAsia="標楷體" w:hAnsi="標楷體"/>
      </w:rPr>
      <w:t>—</w:t>
    </w:r>
    <w:proofErr w:type="gramEnd"/>
    <w:r w:rsidRPr="00932CD3">
      <w:rPr>
        <w:rFonts w:ascii="標楷體" w:eastAsia="標楷體" w:hAnsi="標楷體" w:hint="eastAsia"/>
      </w:rPr>
      <w:t>第</w:t>
    </w:r>
    <w:r w:rsidRPr="00932CD3">
      <w:rPr>
        <w:rStyle w:val="a8"/>
        <w:rFonts w:ascii="標楷體" w:eastAsia="標楷體" w:hAnsi="標楷體"/>
      </w:rPr>
      <w:fldChar w:fldCharType="begin"/>
    </w:r>
    <w:r w:rsidRPr="00932CD3">
      <w:rPr>
        <w:rStyle w:val="a8"/>
        <w:rFonts w:ascii="標楷體" w:eastAsia="標楷體" w:hAnsi="標楷體"/>
      </w:rPr>
      <w:instrText xml:space="preserve"> PAGE </w:instrText>
    </w:r>
    <w:r w:rsidRPr="00932CD3">
      <w:rPr>
        <w:rStyle w:val="a8"/>
        <w:rFonts w:ascii="標楷體" w:eastAsia="標楷體" w:hAnsi="標楷體"/>
      </w:rPr>
      <w:fldChar w:fldCharType="separate"/>
    </w:r>
    <w:r w:rsidR="005A38F2">
      <w:rPr>
        <w:rStyle w:val="a8"/>
        <w:rFonts w:ascii="標楷體" w:eastAsia="標楷體" w:hAnsi="標楷體"/>
        <w:noProof/>
      </w:rPr>
      <w:t>22</w:t>
    </w:r>
    <w:r w:rsidRPr="00932CD3">
      <w:rPr>
        <w:rStyle w:val="a8"/>
        <w:rFonts w:ascii="標楷體" w:eastAsia="標楷體" w:hAnsi="標楷體"/>
      </w:rPr>
      <w:fldChar w:fldCharType="end"/>
    </w:r>
    <w:r w:rsidRPr="00932CD3">
      <w:rPr>
        <w:rStyle w:val="a8"/>
        <w:rFonts w:ascii="標楷體" w:eastAsia="標楷體" w:hAnsi="標楷體" w:hint="eastAsia"/>
      </w:rPr>
      <w:t>頁(共</w:t>
    </w:r>
    <w:r w:rsidRPr="00932CD3">
      <w:rPr>
        <w:rStyle w:val="a8"/>
        <w:rFonts w:ascii="標楷體" w:eastAsia="標楷體" w:hAnsi="標楷體"/>
      </w:rPr>
      <w:fldChar w:fldCharType="begin"/>
    </w:r>
    <w:r w:rsidRPr="00932CD3">
      <w:rPr>
        <w:rStyle w:val="a8"/>
        <w:rFonts w:ascii="標楷體" w:eastAsia="標楷體" w:hAnsi="標楷體"/>
      </w:rPr>
      <w:instrText xml:space="preserve"> NUMPAGES </w:instrText>
    </w:r>
    <w:r w:rsidRPr="00932CD3">
      <w:rPr>
        <w:rStyle w:val="a8"/>
        <w:rFonts w:ascii="標楷體" w:eastAsia="標楷體" w:hAnsi="標楷體"/>
      </w:rPr>
      <w:fldChar w:fldCharType="separate"/>
    </w:r>
    <w:r w:rsidR="005A38F2">
      <w:rPr>
        <w:rStyle w:val="a8"/>
        <w:rFonts w:ascii="標楷體" w:eastAsia="標楷體" w:hAnsi="標楷體"/>
        <w:noProof/>
      </w:rPr>
      <w:t>35</w:t>
    </w:r>
    <w:r w:rsidRPr="00932CD3">
      <w:rPr>
        <w:rStyle w:val="a8"/>
        <w:rFonts w:ascii="標楷體" w:eastAsia="標楷體" w:hAnsi="標楷體"/>
      </w:rPr>
      <w:fldChar w:fldCharType="end"/>
    </w:r>
    <w:r w:rsidRPr="00932CD3">
      <w:rPr>
        <w:rStyle w:val="a8"/>
        <w:rFonts w:ascii="標楷體" w:eastAsia="標楷體" w:hAnsi="標楷體" w:hint="eastAsia"/>
      </w:rPr>
      <w:t>頁</w:t>
    </w:r>
    <w:r>
      <w:rPr>
        <w:rStyle w:val="a8"/>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C0A" w:rsidRDefault="00885C0A">
      <w:r>
        <w:separator/>
      </w:r>
    </w:p>
  </w:footnote>
  <w:footnote w:type="continuationSeparator" w:id="0">
    <w:p w:rsidR="00885C0A" w:rsidRDefault="00885C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4795"/>
    <w:multiLevelType w:val="hybridMultilevel"/>
    <w:tmpl w:val="5F6E612C"/>
    <w:lvl w:ilvl="0" w:tplc="3A1EE028">
      <w:start w:val="1"/>
      <w:numFmt w:val="taiwaneseCountingThousand"/>
      <w:lvlText w:val="（%1）"/>
      <w:lvlJc w:val="left"/>
      <w:pPr>
        <w:ind w:left="720" w:hanging="480"/>
      </w:pPr>
      <w:rPr>
        <w:rFonts w:ascii="標楷體" w:hAnsi="標楷體"/>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23C6368"/>
    <w:multiLevelType w:val="hybridMultilevel"/>
    <w:tmpl w:val="AE3CD6B4"/>
    <w:lvl w:ilvl="0" w:tplc="5B44C5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CD281A"/>
    <w:multiLevelType w:val="hybridMultilevel"/>
    <w:tmpl w:val="BE507460"/>
    <w:lvl w:ilvl="0" w:tplc="4CEEBFC6">
      <w:start w:val="1"/>
      <w:numFmt w:val="taiwaneseCountingThousand"/>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E7264A8"/>
    <w:multiLevelType w:val="hybridMultilevel"/>
    <w:tmpl w:val="0EAA1056"/>
    <w:lvl w:ilvl="0" w:tplc="0912449E">
      <w:start w:val="1"/>
      <w:numFmt w:val="taiwaneseCountingThousand"/>
      <w:lvlText w:val="(%1)"/>
      <w:lvlJc w:val="left"/>
      <w:pPr>
        <w:tabs>
          <w:tab w:val="num" w:pos="1420"/>
        </w:tabs>
        <w:ind w:left="1420" w:hanging="720"/>
      </w:pPr>
      <w:rPr>
        <w:rFonts w:hint="default"/>
        <w:b w:val="0"/>
        <w:color w:val="auto"/>
      </w:rPr>
    </w:lvl>
    <w:lvl w:ilvl="1" w:tplc="79261D44">
      <w:numFmt w:val="bullet"/>
      <w:lvlText w:val="○"/>
      <w:lvlJc w:val="left"/>
      <w:pPr>
        <w:tabs>
          <w:tab w:val="num" w:pos="1540"/>
        </w:tabs>
        <w:ind w:left="1540" w:hanging="360"/>
      </w:pPr>
      <w:rPr>
        <w:rFonts w:ascii="標楷體" w:eastAsia="標楷體" w:hAnsi="標楷體" w:cs="Times New Roman" w:hint="eastAsia"/>
      </w:rPr>
    </w:lvl>
    <w:lvl w:ilvl="2" w:tplc="0409001B" w:tentative="1">
      <w:start w:val="1"/>
      <w:numFmt w:val="lowerRoman"/>
      <w:lvlText w:val="%3."/>
      <w:lvlJc w:val="right"/>
      <w:pPr>
        <w:tabs>
          <w:tab w:val="num" w:pos="2140"/>
        </w:tabs>
        <w:ind w:left="2140" w:hanging="480"/>
      </w:pPr>
    </w:lvl>
    <w:lvl w:ilvl="3" w:tplc="0409000F" w:tentative="1">
      <w:start w:val="1"/>
      <w:numFmt w:val="decimal"/>
      <w:lvlText w:val="%4."/>
      <w:lvlJc w:val="left"/>
      <w:pPr>
        <w:tabs>
          <w:tab w:val="num" w:pos="2620"/>
        </w:tabs>
        <w:ind w:left="2620" w:hanging="480"/>
      </w:pPr>
    </w:lvl>
    <w:lvl w:ilvl="4" w:tplc="04090019" w:tentative="1">
      <w:start w:val="1"/>
      <w:numFmt w:val="ideographTraditional"/>
      <w:lvlText w:val="%5、"/>
      <w:lvlJc w:val="left"/>
      <w:pPr>
        <w:tabs>
          <w:tab w:val="num" w:pos="3100"/>
        </w:tabs>
        <w:ind w:left="3100" w:hanging="480"/>
      </w:pPr>
    </w:lvl>
    <w:lvl w:ilvl="5" w:tplc="0409001B" w:tentative="1">
      <w:start w:val="1"/>
      <w:numFmt w:val="lowerRoman"/>
      <w:lvlText w:val="%6."/>
      <w:lvlJc w:val="right"/>
      <w:pPr>
        <w:tabs>
          <w:tab w:val="num" w:pos="3580"/>
        </w:tabs>
        <w:ind w:left="3580" w:hanging="480"/>
      </w:pPr>
    </w:lvl>
    <w:lvl w:ilvl="6" w:tplc="0409000F" w:tentative="1">
      <w:start w:val="1"/>
      <w:numFmt w:val="decimal"/>
      <w:lvlText w:val="%7."/>
      <w:lvlJc w:val="left"/>
      <w:pPr>
        <w:tabs>
          <w:tab w:val="num" w:pos="4060"/>
        </w:tabs>
        <w:ind w:left="4060" w:hanging="480"/>
      </w:pPr>
    </w:lvl>
    <w:lvl w:ilvl="7" w:tplc="04090019" w:tentative="1">
      <w:start w:val="1"/>
      <w:numFmt w:val="ideographTraditional"/>
      <w:lvlText w:val="%8、"/>
      <w:lvlJc w:val="left"/>
      <w:pPr>
        <w:tabs>
          <w:tab w:val="num" w:pos="4540"/>
        </w:tabs>
        <w:ind w:left="4540" w:hanging="480"/>
      </w:pPr>
    </w:lvl>
    <w:lvl w:ilvl="8" w:tplc="0409001B" w:tentative="1">
      <w:start w:val="1"/>
      <w:numFmt w:val="lowerRoman"/>
      <w:lvlText w:val="%9."/>
      <w:lvlJc w:val="right"/>
      <w:pPr>
        <w:tabs>
          <w:tab w:val="num" w:pos="5020"/>
        </w:tabs>
        <w:ind w:left="5020" w:hanging="480"/>
      </w:pPr>
    </w:lvl>
  </w:abstractNum>
  <w:abstractNum w:abstractNumId="4" w15:restartNumberingAfterBreak="0">
    <w:nsid w:val="0F421C1D"/>
    <w:multiLevelType w:val="singleLevel"/>
    <w:tmpl w:val="AF40BAD4"/>
    <w:lvl w:ilvl="0">
      <w:start w:val="1"/>
      <w:numFmt w:val="taiwaneseCountingThousand"/>
      <w:pStyle w:val="a"/>
      <w:lvlText w:val="%1、"/>
      <w:lvlJc w:val="left"/>
      <w:pPr>
        <w:tabs>
          <w:tab w:val="num" w:pos="-1080"/>
        </w:tabs>
        <w:ind w:left="570" w:hanging="570"/>
      </w:pPr>
      <w:rPr>
        <w:rFonts w:ascii="標楷體" w:eastAsia="標楷體" w:hAnsi="標楷體" w:hint="eastAsia"/>
        <w:b w:val="0"/>
        <w:i w:val="0"/>
        <w:sz w:val="28"/>
        <w:u w:val="none"/>
        <w:lang w:val="en-US"/>
      </w:rPr>
    </w:lvl>
  </w:abstractNum>
  <w:abstractNum w:abstractNumId="5" w15:restartNumberingAfterBreak="0">
    <w:nsid w:val="11632DEA"/>
    <w:multiLevelType w:val="hybridMultilevel"/>
    <w:tmpl w:val="AA540CF2"/>
    <w:lvl w:ilvl="0" w:tplc="FD2E9912">
      <w:start w:val="1"/>
      <w:numFmt w:val="taiwaneseCountingThousand"/>
      <w:lvlText w:val="(%1)"/>
      <w:lvlJc w:val="left"/>
      <w:pPr>
        <w:tabs>
          <w:tab w:val="num" w:pos="1420"/>
        </w:tabs>
        <w:ind w:left="1420" w:hanging="720"/>
      </w:pPr>
      <w:rPr>
        <w:rFonts w:hint="default"/>
      </w:rPr>
    </w:lvl>
    <w:lvl w:ilvl="1" w:tplc="04090019" w:tentative="1">
      <w:start w:val="1"/>
      <w:numFmt w:val="ideographTraditional"/>
      <w:lvlText w:val="%2、"/>
      <w:lvlJc w:val="left"/>
      <w:pPr>
        <w:tabs>
          <w:tab w:val="num" w:pos="1660"/>
        </w:tabs>
        <w:ind w:left="1660" w:hanging="480"/>
      </w:pPr>
    </w:lvl>
    <w:lvl w:ilvl="2" w:tplc="0409001B" w:tentative="1">
      <w:start w:val="1"/>
      <w:numFmt w:val="lowerRoman"/>
      <w:lvlText w:val="%3."/>
      <w:lvlJc w:val="right"/>
      <w:pPr>
        <w:tabs>
          <w:tab w:val="num" w:pos="2140"/>
        </w:tabs>
        <w:ind w:left="2140" w:hanging="480"/>
      </w:pPr>
    </w:lvl>
    <w:lvl w:ilvl="3" w:tplc="0409000F" w:tentative="1">
      <w:start w:val="1"/>
      <w:numFmt w:val="decimal"/>
      <w:lvlText w:val="%4."/>
      <w:lvlJc w:val="left"/>
      <w:pPr>
        <w:tabs>
          <w:tab w:val="num" w:pos="2620"/>
        </w:tabs>
        <w:ind w:left="2620" w:hanging="480"/>
      </w:pPr>
    </w:lvl>
    <w:lvl w:ilvl="4" w:tplc="04090019" w:tentative="1">
      <w:start w:val="1"/>
      <w:numFmt w:val="ideographTraditional"/>
      <w:lvlText w:val="%5、"/>
      <w:lvlJc w:val="left"/>
      <w:pPr>
        <w:tabs>
          <w:tab w:val="num" w:pos="3100"/>
        </w:tabs>
        <w:ind w:left="3100" w:hanging="480"/>
      </w:pPr>
    </w:lvl>
    <w:lvl w:ilvl="5" w:tplc="0409001B" w:tentative="1">
      <w:start w:val="1"/>
      <w:numFmt w:val="lowerRoman"/>
      <w:lvlText w:val="%6."/>
      <w:lvlJc w:val="right"/>
      <w:pPr>
        <w:tabs>
          <w:tab w:val="num" w:pos="3580"/>
        </w:tabs>
        <w:ind w:left="3580" w:hanging="480"/>
      </w:pPr>
    </w:lvl>
    <w:lvl w:ilvl="6" w:tplc="0409000F" w:tentative="1">
      <w:start w:val="1"/>
      <w:numFmt w:val="decimal"/>
      <w:lvlText w:val="%7."/>
      <w:lvlJc w:val="left"/>
      <w:pPr>
        <w:tabs>
          <w:tab w:val="num" w:pos="4060"/>
        </w:tabs>
        <w:ind w:left="4060" w:hanging="480"/>
      </w:pPr>
    </w:lvl>
    <w:lvl w:ilvl="7" w:tplc="04090019" w:tentative="1">
      <w:start w:val="1"/>
      <w:numFmt w:val="ideographTraditional"/>
      <w:lvlText w:val="%8、"/>
      <w:lvlJc w:val="left"/>
      <w:pPr>
        <w:tabs>
          <w:tab w:val="num" w:pos="4540"/>
        </w:tabs>
        <w:ind w:left="4540" w:hanging="480"/>
      </w:pPr>
    </w:lvl>
    <w:lvl w:ilvl="8" w:tplc="0409001B" w:tentative="1">
      <w:start w:val="1"/>
      <w:numFmt w:val="lowerRoman"/>
      <w:lvlText w:val="%9."/>
      <w:lvlJc w:val="right"/>
      <w:pPr>
        <w:tabs>
          <w:tab w:val="num" w:pos="5020"/>
        </w:tabs>
        <w:ind w:left="5020" w:hanging="480"/>
      </w:pPr>
    </w:lvl>
  </w:abstractNum>
  <w:abstractNum w:abstractNumId="6" w15:restartNumberingAfterBreak="0">
    <w:nsid w:val="118A7BAE"/>
    <w:multiLevelType w:val="hybridMultilevel"/>
    <w:tmpl w:val="F52A181E"/>
    <w:lvl w:ilvl="0" w:tplc="3B348740">
      <w:start w:val="1"/>
      <w:numFmt w:val="taiwaneseCountingThousand"/>
      <w:lvlText w:val="%1００、"/>
      <w:lvlJc w:val="left"/>
      <w:pPr>
        <w:tabs>
          <w:tab w:val="num" w:pos="-938"/>
        </w:tabs>
        <w:ind w:left="712" w:hanging="570"/>
      </w:pPr>
      <w:rPr>
        <w:rFonts w:ascii="標楷體" w:eastAsia="標楷體" w:hAnsi="標楷體" w:hint="eastAsia"/>
        <w:b w:val="0"/>
        <w:i w:val="0"/>
        <w:color w:val="000000"/>
        <w:sz w:val="26"/>
        <w:szCs w:val="26"/>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9321A7"/>
    <w:multiLevelType w:val="hybridMultilevel"/>
    <w:tmpl w:val="679AE9BA"/>
    <w:lvl w:ilvl="0" w:tplc="9466B284">
      <w:start w:val="1"/>
      <w:numFmt w:val="decimal"/>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B87341B"/>
    <w:multiLevelType w:val="hybridMultilevel"/>
    <w:tmpl w:val="F1084D0C"/>
    <w:lvl w:ilvl="0" w:tplc="59B8561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BA94D6A"/>
    <w:multiLevelType w:val="hybridMultilevel"/>
    <w:tmpl w:val="679AE9BA"/>
    <w:lvl w:ilvl="0" w:tplc="9466B284">
      <w:start w:val="1"/>
      <w:numFmt w:val="decimal"/>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CC07DC"/>
    <w:multiLevelType w:val="hybridMultilevel"/>
    <w:tmpl w:val="CD2A5454"/>
    <w:lvl w:ilvl="0" w:tplc="38581816">
      <w:start w:val="1"/>
      <w:numFmt w:val="decimal"/>
      <w:lvlText w:val="%1."/>
      <w:lvlJc w:val="left"/>
      <w:pPr>
        <w:ind w:left="1780" w:hanging="360"/>
      </w:pPr>
      <w:rPr>
        <w:rFonts w:hint="default"/>
      </w:rPr>
    </w:lvl>
    <w:lvl w:ilvl="1" w:tplc="04090019" w:tentative="1">
      <w:start w:val="1"/>
      <w:numFmt w:val="ideographTraditional"/>
      <w:lvlText w:val="%2、"/>
      <w:lvlJc w:val="left"/>
      <w:pPr>
        <w:ind w:left="2380" w:hanging="480"/>
      </w:pPr>
    </w:lvl>
    <w:lvl w:ilvl="2" w:tplc="0409001B" w:tentative="1">
      <w:start w:val="1"/>
      <w:numFmt w:val="lowerRoman"/>
      <w:lvlText w:val="%3."/>
      <w:lvlJc w:val="right"/>
      <w:pPr>
        <w:ind w:left="2860" w:hanging="480"/>
      </w:pPr>
    </w:lvl>
    <w:lvl w:ilvl="3" w:tplc="0409000F" w:tentative="1">
      <w:start w:val="1"/>
      <w:numFmt w:val="decimal"/>
      <w:lvlText w:val="%4."/>
      <w:lvlJc w:val="left"/>
      <w:pPr>
        <w:ind w:left="3340" w:hanging="480"/>
      </w:pPr>
    </w:lvl>
    <w:lvl w:ilvl="4" w:tplc="04090019" w:tentative="1">
      <w:start w:val="1"/>
      <w:numFmt w:val="ideographTraditional"/>
      <w:lvlText w:val="%5、"/>
      <w:lvlJc w:val="left"/>
      <w:pPr>
        <w:ind w:left="3820" w:hanging="480"/>
      </w:pPr>
    </w:lvl>
    <w:lvl w:ilvl="5" w:tplc="0409001B" w:tentative="1">
      <w:start w:val="1"/>
      <w:numFmt w:val="lowerRoman"/>
      <w:lvlText w:val="%6."/>
      <w:lvlJc w:val="right"/>
      <w:pPr>
        <w:ind w:left="4300" w:hanging="480"/>
      </w:pPr>
    </w:lvl>
    <w:lvl w:ilvl="6" w:tplc="0409000F" w:tentative="1">
      <w:start w:val="1"/>
      <w:numFmt w:val="decimal"/>
      <w:lvlText w:val="%7."/>
      <w:lvlJc w:val="left"/>
      <w:pPr>
        <w:ind w:left="4780" w:hanging="480"/>
      </w:pPr>
    </w:lvl>
    <w:lvl w:ilvl="7" w:tplc="04090019" w:tentative="1">
      <w:start w:val="1"/>
      <w:numFmt w:val="ideographTraditional"/>
      <w:lvlText w:val="%8、"/>
      <w:lvlJc w:val="left"/>
      <w:pPr>
        <w:ind w:left="5260" w:hanging="480"/>
      </w:pPr>
    </w:lvl>
    <w:lvl w:ilvl="8" w:tplc="0409001B" w:tentative="1">
      <w:start w:val="1"/>
      <w:numFmt w:val="lowerRoman"/>
      <w:lvlText w:val="%9."/>
      <w:lvlJc w:val="right"/>
      <w:pPr>
        <w:ind w:left="5740" w:hanging="480"/>
      </w:pPr>
    </w:lvl>
  </w:abstractNum>
  <w:abstractNum w:abstractNumId="11" w15:restartNumberingAfterBreak="0">
    <w:nsid w:val="57AC23E0"/>
    <w:multiLevelType w:val="hybridMultilevel"/>
    <w:tmpl w:val="196E16FA"/>
    <w:lvl w:ilvl="0" w:tplc="4370AF5E">
      <w:start w:val="1"/>
      <w:numFmt w:val="taiwaneseCountingThousand"/>
      <w:pStyle w:val="a0"/>
      <w:lvlText w:val="(%1)"/>
      <w:lvlJc w:val="left"/>
      <w:pPr>
        <w:tabs>
          <w:tab w:val="num" w:pos="1320"/>
        </w:tabs>
        <w:ind w:left="1320" w:hanging="48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2" w15:restartNumberingAfterBreak="0">
    <w:nsid w:val="5A813F3E"/>
    <w:multiLevelType w:val="hybridMultilevel"/>
    <w:tmpl w:val="64F20014"/>
    <w:lvl w:ilvl="0" w:tplc="748EEF76">
      <w:start w:val="1"/>
      <w:numFmt w:val="taiwaneseCountingThousand"/>
      <w:lvlText w:val="%1、"/>
      <w:lvlJc w:val="left"/>
      <w:pPr>
        <w:tabs>
          <w:tab w:val="num" w:pos="480"/>
        </w:tabs>
        <w:ind w:left="480" w:hanging="480"/>
      </w:pPr>
    </w:lvl>
    <w:lvl w:ilvl="1" w:tplc="3A1EE028">
      <w:start w:val="1"/>
      <w:numFmt w:val="taiwaneseCountingThousand"/>
      <w:lvlText w:val="（%2）"/>
      <w:lvlJc w:val="left"/>
      <w:pPr>
        <w:tabs>
          <w:tab w:val="num" w:pos="1200"/>
        </w:tabs>
        <w:ind w:left="1200" w:hanging="720"/>
      </w:pPr>
      <w:rPr>
        <w:rFonts w:ascii="標楷體" w:hAnsi="標楷體"/>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7AB250A1"/>
    <w:multiLevelType w:val="singleLevel"/>
    <w:tmpl w:val="5F4C4D24"/>
    <w:lvl w:ilvl="0">
      <w:start w:val="1"/>
      <w:numFmt w:val="taiwaneseCountingThousand"/>
      <w:lvlText w:val="%1、"/>
      <w:lvlJc w:val="left"/>
      <w:pPr>
        <w:tabs>
          <w:tab w:val="num" w:pos="-87"/>
        </w:tabs>
        <w:ind w:left="1563" w:hanging="570"/>
      </w:pPr>
      <w:rPr>
        <w:rFonts w:ascii="標楷體" w:eastAsia="標楷體" w:hAnsi="標楷體" w:hint="eastAsia"/>
        <w:b w:val="0"/>
        <w:i w:val="0"/>
        <w:color w:val="000000"/>
        <w:sz w:val="28"/>
        <w:szCs w:val="28"/>
        <w:u w:val="none"/>
        <w:lang w:val="en-US"/>
      </w:rPr>
    </w:lvl>
  </w:abstractNum>
  <w:num w:numId="1">
    <w:abstractNumId w:val="13"/>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4"/>
  </w:num>
  <w:num w:numId="7">
    <w:abstractNumId w:val="5"/>
  </w:num>
  <w:num w:numId="8">
    <w:abstractNumId w:val="10"/>
  </w:num>
  <w:num w:numId="9">
    <w:abstractNumId w:val="8"/>
  </w:num>
  <w:num w:numId="10">
    <w:abstractNumId w:val="0"/>
  </w:num>
  <w:num w:numId="11">
    <w:abstractNumId w:val="1"/>
  </w:num>
  <w:num w:numId="12">
    <w:abstractNumId w:val="6"/>
  </w:num>
  <w:num w:numId="13">
    <w:abstractNumId w:val="9"/>
  </w:num>
  <w:num w:numId="1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33"/>
    <w:rsid w:val="0000320A"/>
    <w:rsid w:val="00003ACE"/>
    <w:rsid w:val="000045E5"/>
    <w:rsid w:val="00004EDD"/>
    <w:rsid w:val="0000759E"/>
    <w:rsid w:val="00010103"/>
    <w:rsid w:val="000118FE"/>
    <w:rsid w:val="000122D8"/>
    <w:rsid w:val="0001290B"/>
    <w:rsid w:val="000151C5"/>
    <w:rsid w:val="00015EC4"/>
    <w:rsid w:val="00017412"/>
    <w:rsid w:val="00017A94"/>
    <w:rsid w:val="00022394"/>
    <w:rsid w:val="00022541"/>
    <w:rsid w:val="00022B44"/>
    <w:rsid w:val="00022F3B"/>
    <w:rsid w:val="00023A87"/>
    <w:rsid w:val="00025826"/>
    <w:rsid w:val="00025B85"/>
    <w:rsid w:val="0002631B"/>
    <w:rsid w:val="0002794F"/>
    <w:rsid w:val="000313B2"/>
    <w:rsid w:val="00031E55"/>
    <w:rsid w:val="0003250E"/>
    <w:rsid w:val="00033769"/>
    <w:rsid w:val="00036240"/>
    <w:rsid w:val="000370A4"/>
    <w:rsid w:val="00037307"/>
    <w:rsid w:val="00043938"/>
    <w:rsid w:val="00044B0F"/>
    <w:rsid w:val="00045B61"/>
    <w:rsid w:val="000518AB"/>
    <w:rsid w:val="00053138"/>
    <w:rsid w:val="00054FB9"/>
    <w:rsid w:val="000556B2"/>
    <w:rsid w:val="00056070"/>
    <w:rsid w:val="000570D4"/>
    <w:rsid w:val="000571DE"/>
    <w:rsid w:val="0006315C"/>
    <w:rsid w:val="00065DC8"/>
    <w:rsid w:val="000715AB"/>
    <w:rsid w:val="000721E5"/>
    <w:rsid w:val="000738D9"/>
    <w:rsid w:val="000744D8"/>
    <w:rsid w:val="0007577C"/>
    <w:rsid w:val="000769B8"/>
    <w:rsid w:val="00080559"/>
    <w:rsid w:val="000818A6"/>
    <w:rsid w:val="00086D1C"/>
    <w:rsid w:val="00092CE0"/>
    <w:rsid w:val="00093295"/>
    <w:rsid w:val="00095E9B"/>
    <w:rsid w:val="0009688D"/>
    <w:rsid w:val="000A0F82"/>
    <w:rsid w:val="000A2046"/>
    <w:rsid w:val="000A226E"/>
    <w:rsid w:val="000A34EE"/>
    <w:rsid w:val="000A3EFB"/>
    <w:rsid w:val="000B0F12"/>
    <w:rsid w:val="000B0F82"/>
    <w:rsid w:val="000B4376"/>
    <w:rsid w:val="000B59C7"/>
    <w:rsid w:val="000B5F77"/>
    <w:rsid w:val="000B7489"/>
    <w:rsid w:val="000C3B80"/>
    <w:rsid w:val="000C4ACE"/>
    <w:rsid w:val="000C7164"/>
    <w:rsid w:val="000D0258"/>
    <w:rsid w:val="000D02C7"/>
    <w:rsid w:val="000D1954"/>
    <w:rsid w:val="000D1B24"/>
    <w:rsid w:val="000D2C6C"/>
    <w:rsid w:val="000D2E9F"/>
    <w:rsid w:val="000D3FEC"/>
    <w:rsid w:val="000D4C12"/>
    <w:rsid w:val="000E1087"/>
    <w:rsid w:val="000E14D7"/>
    <w:rsid w:val="000E20A2"/>
    <w:rsid w:val="000E25D4"/>
    <w:rsid w:val="000E2639"/>
    <w:rsid w:val="000E2DF2"/>
    <w:rsid w:val="000E3865"/>
    <w:rsid w:val="000E4686"/>
    <w:rsid w:val="000E5940"/>
    <w:rsid w:val="000E7B30"/>
    <w:rsid w:val="000F05FD"/>
    <w:rsid w:val="000F1D75"/>
    <w:rsid w:val="000F3266"/>
    <w:rsid w:val="000F5D0F"/>
    <w:rsid w:val="000F6323"/>
    <w:rsid w:val="000F6C3A"/>
    <w:rsid w:val="000F753E"/>
    <w:rsid w:val="000F7E99"/>
    <w:rsid w:val="00101741"/>
    <w:rsid w:val="0010198C"/>
    <w:rsid w:val="00103A1A"/>
    <w:rsid w:val="00105D5A"/>
    <w:rsid w:val="0011127B"/>
    <w:rsid w:val="00111735"/>
    <w:rsid w:val="00111DF8"/>
    <w:rsid w:val="00112147"/>
    <w:rsid w:val="00112D0E"/>
    <w:rsid w:val="00114E67"/>
    <w:rsid w:val="00116304"/>
    <w:rsid w:val="00116E91"/>
    <w:rsid w:val="00117EAC"/>
    <w:rsid w:val="00122A29"/>
    <w:rsid w:val="00124183"/>
    <w:rsid w:val="0012599C"/>
    <w:rsid w:val="001269E7"/>
    <w:rsid w:val="0013027A"/>
    <w:rsid w:val="001327F9"/>
    <w:rsid w:val="00132F0F"/>
    <w:rsid w:val="00133896"/>
    <w:rsid w:val="0013529C"/>
    <w:rsid w:val="00136E10"/>
    <w:rsid w:val="00137F02"/>
    <w:rsid w:val="00142238"/>
    <w:rsid w:val="001422B5"/>
    <w:rsid w:val="00144FAB"/>
    <w:rsid w:val="00145223"/>
    <w:rsid w:val="00145443"/>
    <w:rsid w:val="00147845"/>
    <w:rsid w:val="00150A11"/>
    <w:rsid w:val="00153017"/>
    <w:rsid w:val="001534E9"/>
    <w:rsid w:val="00160B33"/>
    <w:rsid w:val="00160EE1"/>
    <w:rsid w:val="00163876"/>
    <w:rsid w:val="00164588"/>
    <w:rsid w:val="00167E6A"/>
    <w:rsid w:val="00170B4E"/>
    <w:rsid w:val="00171C59"/>
    <w:rsid w:val="001738E1"/>
    <w:rsid w:val="00174D2B"/>
    <w:rsid w:val="001757A4"/>
    <w:rsid w:val="001768B6"/>
    <w:rsid w:val="00176B10"/>
    <w:rsid w:val="00176E04"/>
    <w:rsid w:val="001854FA"/>
    <w:rsid w:val="00185682"/>
    <w:rsid w:val="00185D0E"/>
    <w:rsid w:val="00185F64"/>
    <w:rsid w:val="00191026"/>
    <w:rsid w:val="00191772"/>
    <w:rsid w:val="0019211C"/>
    <w:rsid w:val="00193734"/>
    <w:rsid w:val="0019389A"/>
    <w:rsid w:val="0019409C"/>
    <w:rsid w:val="00196151"/>
    <w:rsid w:val="00197695"/>
    <w:rsid w:val="001A0469"/>
    <w:rsid w:val="001A258E"/>
    <w:rsid w:val="001A271B"/>
    <w:rsid w:val="001A4D3B"/>
    <w:rsid w:val="001A5274"/>
    <w:rsid w:val="001A52DA"/>
    <w:rsid w:val="001A74E0"/>
    <w:rsid w:val="001B139B"/>
    <w:rsid w:val="001B1C92"/>
    <w:rsid w:val="001B3AE5"/>
    <w:rsid w:val="001B6969"/>
    <w:rsid w:val="001B737D"/>
    <w:rsid w:val="001C0D0F"/>
    <w:rsid w:val="001C58D5"/>
    <w:rsid w:val="001C5F8E"/>
    <w:rsid w:val="001C63E9"/>
    <w:rsid w:val="001C73F9"/>
    <w:rsid w:val="001C7D1A"/>
    <w:rsid w:val="001D3126"/>
    <w:rsid w:val="001D477B"/>
    <w:rsid w:val="001D5138"/>
    <w:rsid w:val="001D6E45"/>
    <w:rsid w:val="001D6ED8"/>
    <w:rsid w:val="001D7517"/>
    <w:rsid w:val="001D7C3C"/>
    <w:rsid w:val="001D7C90"/>
    <w:rsid w:val="001E00B7"/>
    <w:rsid w:val="001E0655"/>
    <w:rsid w:val="001E44C9"/>
    <w:rsid w:val="001E53B1"/>
    <w:rsid w:val="001E5819"/>
    <w:rsid w:val="001E5B2D"/>
    <w:rsid w:val="001E5EEC"/>
    <w:rsid w:val="001E619B"/>
    <w:rsid w:val="001E65CD"/>
    <w:rsid w:val="001E71E8"/>
    <w:rsid w:val="001F0F64"/>
    <w:rsid w:val="001F146D"/>
    <w:rsid w:val="001F16ED"/>
    <w:rsid w:val="001F1B71"/>
    <w:rsid w:val="001F58A1"/>
    <w:rsid w:val="001F667A"/>
    <w:rsid w:val="0020008F"/>
    <w:rsid w:val="002028A1"/>
    <w:rsid w:val="00202D23"/>
    <w:rsid w:val="00203AF5"/>
    <w:rsid w:val="002041E5"/>
    <w:rsid w:val="0020477E"/>
    <w:rsid w:val="00210308"/>
    <w:rsid w:val="00210B6F"/>
    <w:rsid w:val="002141C8"/>
    <w:rsid w:val="0021424C"/>
    <w:rsid w:val="002148B9"/>
    <w:rsid w:val="00215A0F"/>
    <w:rsid w:val="00216897"/>
    <w:rsid w:val="0022000E"/>
    <w:rsid w:val="002208C3"/>
    <w:rsid w:val="002216E2"/>
    <w:rsid w:val="00224338"/>
    <w:rsid w:val="00231C3E"/>
    <w:rsid w:val="00232115"/>
    <w:rsid w:val="00234931"/>
    <w:rsid w:val="00234C8C"/>
    <w:rsid w:val="00235927"/>
    <w:rsid w:val="00236205"/>
    <w:rsid w:val="00240130"/>
    <w:rsid w:val="00240D25"/>
    <w:rsid w:val="00245657"/>
    <w:rsid w:val="002459AD"/>
    <w:rsid w:val="00250466"/>
    <w:rsid w:val="00254224"/>
    <w:rsid w:val="002557D5"/>
    <w:rsid w:val="00257837"/>
    <w:rsid w:val="00262E10"/>
    <w:rsid w:val="002631E6"/>
    <w:rsid w:val="00265E5D"/>
    <w:rsid w:val="00266E25"/>
    <w:rsid w:val="00266FD0"/>
    <w:rsid w:val="00267E6D"/>
    <w:rsid w:val="00270108"/>
    <w:rsid w:val="00270C3C"/>
    <w:rsid w:val="00271DBB"/>
    <w:rsid w:val="002727B9"/>
    <w:rsid w:val="00272984"/>
    <w:rsid w:val="00274101"/>
    <w:rsid w:val="00275FE3"/>
    <w:rsid w:val="00281183"/>
    <w:rsid w:val="00282913"/>
    <w:rsid w:val="00283A18"/>
    <w:rsid w:val="00284151"/>
    <w:rsid w:val="002859C6"/>
    <w:rsid w:val="0029148D"/>
    <w:rsid w:val="00292479"/>
    <w:rsid w:val="00292C54"/>
    <w:rsid w:val="002964B2"/>
    <w:rsid w:val="002A0B65"/>
    <w:rsid w:val="002A0BDC"/>
    <w:rsid w:val="002A1BAE"/>
    <w:rsid w:val="002A2F71"/>
    <w:rsid w:val="002A4190"/>
    <w:rsid w:val="002A4508"/>
    <w:rsid w:val="002A48B6"/>
    <w:rsid w:val="002A54AF"/>
    <w:rsid w:val="002A64A2"/>
    <w:rsid w:val="002A6DCC"/>
    <w:rsid w:val="002B16FF"/>
    <w:rsid w:val="002B3A7A"/>
    <w:rsid w:val="002B5E38"/>
    <w:rsid w:val="002C13E8"/>
    <w:rsid w:val="002C14B6"/>
    <w:rsid w:val="002C1A73"/>
    <w:rsid w:val="002C4075"/>
    <w:rsid w:val="002C44A8"/>
    <w:rsid w:val="002C53D9"/>
    <w:rsid w:val="002C676B"/>
    <w:rsid w:val="002D03A5"/>
    <w:rsid w:val="002D0FB5"/>
    <w:rsid w:val="002D574A"/>
    <w:rsid w:val="002D7AEF"/>
    <w:rsid w:val="002E149F"/>
    <w:rsid w:val="002E2437"/>
    <w:rsid w:val="002E254D"/>
    <w:rsid w:val="002E4712"/>
    <w:rsid w:val="002E4FC1"/>
    <w:rsid w:val="002E7CD2"/>
    <w:rsid w:val="002F0140"/>
    <w:rsid w:val="002F08C1"/>
    <w:rsid w:val="002F1B82"/>
    <w:rsid w:val="002F28C0"/>
    <w:rsid w:val="002F32C8"/>
    <w:rsid w:val="002F519F"/>
    <w:rsid w:val="002F535E"/>
    <w:rsid w:val="003021D3"/>
    <w:rsid w:val="003022AA"/>
    <w:rsid w:val="0030255B"/>
    <w:rsid w:val="00305EDB"/>
    <w:rsid w:val="00314490"/>
    <w:rsid w:val="0031539B"/>
    <w:rsid w:val="003155DD"/>
    <w:rsid w:val="00315849"/>
    <w:rsid w:val="00320147"/>
    <w:rsid w:val="00320540"/>
    <w:rsid w:val="003229B3"/>
    <w:rsid w:val="00323FA6"/>
    <w:rsid w:val="0032495C"/>
    <w:rsid w:val="00324DFA"/>
    <w:rsid w:val="003252C1"/>
    <w:rsid w:val="00326079"/>
    <w:rsid w:val="00332B29"/>
    <w:rsid w:val="00335E34"/>
    <w:rsid w:val="00342738"/>
    <w:rsid w:val="00342B2B"/>
    <w:rsid w:val="00344403"/>
    <w:rsid w:val="00344CB1"/>
    <w:rsid w:val="00347E6D"/>
    <w:rsid w:val="00347F53"/>
    <w:rsid w:val="0035393F"/>
    <w:rsid w:val="0035468F"/>
    <w:rsid w:val="00356AF8"/>
    <w:rsid w:val="00356BC7"/>
    <w:rsid w:val="00361D65"/>
    <w:rsid w:val="00363BDB"/>
    <w:rsid w:val="00363F73"/>
    <w:rsid w:val="0037047C"/>
    <w:rsid w:val="00371E6F"/>
    <w:rsid w:val="00374198"/>
    <w:rsid w:val="00376080"/>
    <w:rsid w:val="00376A51"/>
    <w:rsid w:val="00377F1F"/>
    <w:rsid w:val="0038110B"/>
    <w:rsid w:val="00382333"/>
    <w:rsid w:val="00382DE4"/>
    <w:rsid w:val="00383DAD"/>
    <w:rsid w:val="00390965"/>
    <w:rsid w:val="00392243"/>
    <w:rsid w:val="00392F77"/>
    <w:rsid w:val="00395248"/>
    <w:rsid w:val="003954EC"/>
    <w:rsid w:val="003A32FC"/>
    <w:rsid w:val="003A4343"/>
    <w:rsid w:val="003A4368"/>
    <w:rsid w:val="003B1DEE"/>
    <w:rsid w:val="003B3B4A"/>
    <w:rsid w:val="003B5FB0"/>
    <w:rsid w:val="003B6682"/>
    <w:rsid w:val="003B6B41"/>
    <w:rsid w:val="003C315E"/>
    <w:rsid w:val="003C5914"/>
    <w:rsid w:val="003C7F4A"/>
    <w:rsid w:val="003D0DA5"/>
    <w:rsid w:val="003D243D"/>
    <w:rsid w:val="003D35A6"/>
    <w:rsid w:val="003D500A"/>
    <w:rsid w:val="003D70A6"/>
    <w:rsid w:val="003E2120"/>
    <w:rsid w:val="003E43B7"/>
    <w:rsid w:val="003E4D0F"/>
    <w:rsid w:val="003E57CB"/>
    <w:rsid w:val="003E5806"/>
    <w:rsid w:val="003E5BA4"/>
    <w:rsid w:val="003E6837"/>
    <w:rsid w:val="003E7486"/>
    <w:rsid w:val="003F19E7"/>
    <w:rsid w:val="003F351A"/>
    <w:rsid w:val="003F5BEE"/>
    <w:rsid w:val="003F66FB"/>
    <w:rsid w:val="00400046"/>
    <w:rsid w:val="00400300"/>
    <w:rsid w:val="004008F5"/>
    <w:rsid w:val="004025C3"/>
    <w:rsid w:val="00403A54"/>
    <w:rsid w:val="00403FC7"/>
    <w:rsid w:val="00405C38"/>
    <w:rsid w:val="00410207"/>
    <w:rsid w:val="00416480"/>
    <w:rsid w:val="00416D8D"/>
    <w:rsid w:val="0041740E"/>
    <w:rsid w:val="00420449"/>
    <w:rsid w:val="00422992"/>
    <w:rsid w:val="00427307"/>
    <w:rsid w:val="00433B84"/>
    <w:rsid w:val="00436E0A"/>
    <w:rsid w:val="004403F8"/>
    <w:rsid w:val="004408EC"/>
    <w:rsid w:val="004414A9"/>
    <w:rsid w:val="00441B22"/>
    <w:rsid w:val="00442D12"/>
    <w:rsid w:val="00443E05"/>
    <w:rsid w:val="00451A64"/>
    <w:rsid w:val="00454BF4"/>
    <w:rsid w:val="0045570B"/>
    <w:rsid w:val="00455DC4"/>
    <w:rsid w:val="004566FE"/>
    <w:rsid w:val="00462BE2"/>
    <w:rsid w:val="0046532A"/>
    <w:rsid w:val="00466BDE"/>
    <w:rsid w:val="004675A5"/>
    <w:rsid w:val="00472427"/>
    <w:rsid w:val="00473A70"/>
    <w:rsid w:val="00473D8D"/>
    <w:rsid w:val="00475A7A"/>
    <w:rsid w:val="0048058C"/>
    <w:rsid w:val="00480B0B"/>
    <w:rsid w:val="00480BE7"/>
    <w:rsid w:val="0048148E"/>
    <w:rsid w:val="0048224A"/>
    <w:rsid w:val="00483EC8"/>
    <w:rsid w:val="00484C3E"/>
    <w:rsid w:val="004873A0"/>
    <w:rsid w:val="00490514"/>
    <w:rsid w:val="00490DCE"/>
    <w:rsid w:val="00492317"/>
    <w:rsid w:val="004A43EB"/>
    <w:rsid w:val="004A6729"/>
    <w:rsid w:val="004A7B6D"/>
    <w:rsid w:val="004A7FA9"/>
    <w:rsid w:val="004B1AE7"/>
    <w:rsid w:val="004B2A23"/>
    <w:rsid w:val="004B5A1D"/>
    <w:rsid w:val="004B65B3"/>
    <w:rsid w:val="004C0882"/>
    <w:rsid w:val="004C0E01"/>
    <w:rsid w:val="004C1937"/>
    <w:rsid w:val="004C48F5"/>
    <w:rsid w:val="004C5867"/>
    <w:rsid w:val="004D0135"/>
    <w:rsid w:val="004D03F5"/>
    <w:rsid w:val="004D1235"/>
    <w:rsid w:val="004D13F7"/>
    <w:rsid w:val="004D1CE2"/>
    <w:rsid w:val="004D3DCF"/>
    <w:rsid w:val="004D658B"/>
    <w:rsid w:val="004D7360"/>
    <w:rsid w:val="004E087D"/>
    <w:rsid w:val="004E181A"/>
    <w:rsid w:val="004E1A7A"/>
    <w:rsid w:val="004E3C5A"/>
    <w:rsid w:val="004E3E6D"/>
    <w:rsid w:val="004E7802"/>
    <w:rsid w:val="004F084B"/>
    <w:rsid w:val="004F1104"/>
    <w:rsid w:val="004F2CE2"/>
    <w:rsid w:val="004F6CBE"/>
    <w:rsid w:val="00501AAE"/>
    <w:rsid w:val="00503307"/>
    <w:rsid w:val="005052AA"/>
    <w:rsid w:val="00505DA9"/>
    <w:rsid w:val="0050795B"/>
    <w:rsid w:val="00507AFA"/>
    <w:rsid w:val="00511FB2"/>
    <w:rsid w:val="00512869"/>
    <w:rsid w:val="0051307B"/>
    <w:rsid w:val="005145B5"/>
    <w:rsid w:val="00520166"/>
    <w:rsid w:val="00523DBC"/>
    <w:rsid w:val="005243F4"/>
    <w:rsid w:val="0052519D"/>
    <w:rsid w:val="00527567"/>
    <w:rsid w:val="00530419"/>
    <w:rsid w:val="00531914"/>
    <w:rsid w:val="00531C43"/>
    <w:rsid w:val="00532E2F"/>
    <w:rsid w:val="0053744A"/>
    <w:rsid w:val="00541339"/>
    <w:rsid w:val="005417B0"/>
    <w:rsid w:val="00541B04"/>
    <w:rsid w:val="00541D54"/>
    <w:rsid w:val="00544C7F"/>
    <w:rsid w:val="00545687"/>
    <w:rsid w:val="0054799F"/>
    <w:rsid w:val="0055021A"/>
    <w:rsid w:val="0055348B"/>
    <w:rsid w:val="00557296"/>
    <w:rsid w:val="0056001B"/>
    <w:rsid w:val="00563307"/>
    <w:rsid w:val="00563B8D"/>
    <w:rsid w:val="00566D86"/>
    <w:rsid w:val="00571EE0"/>
    <w:rsid w:val="00574BB3"/>
    <w:rsid w:val="00577AF5"/>
    <w:rsid w:val="005805AF"/>
    <w:rsid w:val="00581987"/>
    <w:rsid w:val="005820D0"/>
    <w:rsid w:val="005842F1"/>
    <w:rsid w:val="005853FB"/>
    <w:rsid w:val="0058675C"/>
    <w:rsid w:val="00587780"/>
    <w:rsid w:val="00587A40"/>
    <w:rsid w:val="00590E69"/>
    <w:rsid w:val="00592A93"/>
    <w:rsid w:val="0059301C"/>
    <w:rsid w:val="0059361D"/>
    <w:rsid w:val="005939C9"/>
    <w:rsid w:val="0059453E"/>
    <w:rsid w:val="00595ADC"/>
    <w:rsid w:val="00595EFD"/>
    <w:rsid w:val="005A0C65"/>
    <w:rsid w:val="005A169D"/>
    <w:rsid w:val="005A38F2"/>
    <w:rsid w:val="005A5658"/>
    <w:rsid w:val="005A6204"/>
    <w:rsid w:val="005A682D"/>
    <w:rsid w:val="005B1A86"/>
    <w:rsid w:val="005B2593"/>
    <w:rsid w:val="005B3310"/>
    <w:rsid w:val="005B43E5"/>
    <w:rsid w:val="005B4C08"/>
    <w:rsid w:val="005C11D4"/>
    <w:rsid w:val="005C26B3"/>
    <w:rsid w:val="005C5CBA"/>
    <w:rsid w:val="005D0A1F"/>
    <w:rsid w:val="005D2E7B"/>
    <w:rsid w:val="005D30AE"/>
    <w:rsid w:val="005D3BA4"/>
    <w:rsid w:val="005D3E25"/>
    <w:rsid w:val="005D3E9D"/>
    <w:rsid w:val="005D47E2"/>
    <w:rsid w:val="005D4E35"/>
    <w:rsid w:val="005D753E"/>
    <w:rsid w:val="005E0F6F"/>
    <w:rsid w:val="005E1845"/>
    <w:rsid w:val="005E1C71"/>
    <w:rsid w:val="005E27B1"/>
    <w:rsid w:val="005E634E"/>
    <w:rsid w:val="005F0C68"/>
    <w:rsid w:val="005F1761"/>
    <w:rsid w:val="005F1C21"/>
    <w:rsid w:val="005F1F4A"/>
    <w:rsid w:val="005F256D"/>
    <w:rsid w:val="005F5F9E"/>
    <w:rsid w:val="005F6A6E"/>
    <w:rsid w:val="005F71BA"/>
    <w:rsid w:val="0060183A"/>
    <w:rsid w:val="00601B9E"/>
    <w:rsid w:val="00602353"/>
    <w:rsid w:val="00602F42"/>
    <w:rsid w:val="006041D2"/>
    <w:rsid w:val="006042D4"/>
    <w:rsid w:val="0060487A"/>
    <w:rsid w:val="0060497F"/>
    <w:rsid w:val="00610CA3"/>
    <w:rsid w:val="00611EB3"/>
    <w:rsid w:val="006136DA"/>
    <w:rsid w:val="00615C12"/>
    <w:rsid w:val="006207EF"/>
    <w:rsid w:val="00620E1E"/>
    <w:rsid w:val="00621823"/>
    <w:rsid w:val="00622B52"/>
    <w:rsid w:val="00622C11"/>
    <w:rsid w:val="00624DEA"/>
    <w:rsid w:val="0063439E"/>
    <w:rsid w:val="0064275C"/>
    <w:rsid w:val="00642EAD"/>
    <w:rsid w:val="00643254"/>
    <w:rsid w:val="00643C48"/>
    <w:rsid w:val="00644734"/>
    <w:rsid w:val="006447A7"/>
    <w:rsid w:val="00645781"/>
    <w:rsid w:val="006476AA"/>
    <w:rsid w:val="00650C8B"/>
    <w:rsid w:val="00651A56"/>
    <w:rsid w:val="00651B6C"/>
    <w:rsid w:val="00656D5D"/>
    <w:rsid w:val="0066050B"/>
    <w:rsid w:val="00660A57"/>
    <w:rsid w:val="0066117D"/>
    <w:rsid w:val="006620E1"/>
    <w:rsid w:val="0066336A"/>
    <w:rsid w:val="00663997"/>
    <w:rsid w:val="00665DEC"/>
    <w:rsid w:val="006710CB"/>
    <w:rsid w:val="00671F23"/>
    <w:rsid w:val="006721BD"/>
    <w:rsid w:val="00672942"/>
    <w:rsid w:val="00673879"/>
    <w:rsid w:val="006750D3"/>
    <w:rsid w:val="00677A2B"/>
    <w:rsid w:val="00677D71"/>
    <w:rsid w:val="006808C3"/>
    <w:rsid w:val="006829BE"/>
    <w:rsid w:val="00683845"/>
    <w:rsid w:val="0069005F"/>
    <w:rsid w:val="00695068"/>
    <w:rsid w:val="00696080"/>
    <w:rsid w:val="0069718F"/>
    <w:rsid w:val="006A29B1"/>
    <w:rsid w:val="006A487A"/>
    <w:rsid w:val="006A5690"/>
    <w:rsid w:val="006A59C2"/>
    <w:rsid w:val="006A76BC"/>
    <w:rsid w:val="006B631D"/>
    <w:rsid w:val="006B6A37"/>
    <w:rsid w:val="006B6CA1"/>
    <w:rsid w:val="006B74A0"/>
    <w:rsid w:val="006B772A"/>
    <w:rsid w:val="006C0726"/>
    <w:rsid w:val="006C40CA"/>
    <w:rsid w:val="006C4429"/>
    <w:rsid w:val="006C5C43"/>
    <w:rsid w:val="006C670C"/>
    <w:rsid w:val="006C693E"/>
    <w:rsid w:val="006C6D98"/>
    <w:rsid w:val="006C7528"/>
    <w:rsid w:val="006D1386"/>
    <w:rsid w:val="006D1A72"/>
    <w:rsid w:val="006D2081"/>
    <w:rsid w:val="006D20B4"/>
    <w:rsid w:val="006D4B4E"/>
    <w:rsid w:val="006D4E69"/>
    <w:rsid w:val="006D5113"/>
    <w:rsid w:val="006D585B"/>
    <w:rsid w:val="006D5F06"/>
    <w:rsid w:val="006E35E7"/>
    <w:rsid w:val="006E6C8F"/>
    <w:rsid w:val="006E7645"/>
    <w:rsid w:val="006E7B68"/>
    <w:rsid w:val="006F2F98"/>
    <w:rsid w:val="006F3196"/>
    <w:rsid w:val="006F3E08"/>
    <w:rsid w:val="006F3F91"/>
    <w:rsid w:val="006F50EC"/>
    <w:rsid w:val="006F649F"/>
    <w:rsid w:val="0070300A"/>
    <w:rsid w:val="00703ABD"/>
    <w:rsid w:val="00704ACE"/>
    <w:rsid w:val="00705F77"/>
    <w:rsid w:val="00706FE6"/>
    <w:rsid w:val="00707797"/>
    <w:rsid w:val="00713CC4"/>
    <w:rsid w:val="007145D9"/>
    <w:rsid w:val="00715CCA"/>
    <w:rsid w:val="00716B10"/>
    <w:rsid w:val="0071769B"/>
    <w:rsid w:val="00720021"/>
    <w:rsid w:val="00721E4F"/>
    <w:rsid w:val="007224B4"/>
    <w:rsid w:val="00724CA6"/>
    <w:rsid w:val="007259DC"/>
    <w:rsid w:val="007331B2"/>
    <w:rsid w:val="00734819"/>
    <w:rsid w:val="0073576E"/>
    <w:rsid w:val="00735A7C"/>
    <w:rsid w:val="00735FCE"/>
    <w:rsid w:val="00736AF3"/>
    <w:rsid w:val="007409AB"/>
    <w:rsid w:val="007418FB"/>
    <w:rsid w:val="00741FE0"/>
    <w:rsid w:val="00745634"/>
    <w:rsid w:val="0074583D"/>
    <w:rsid w:val="00747025"/>
    <w:rsid w:val="0075326D"/>
    <w:rsid w:val="00753D77"/>
    <w:rsid w:val="00755D59"/>
    <w:rsid w:val="00757732"/>
    <w:rsid w:val="00760462"/>
    <w:rsid w:val="00763204"/>
    <w:rsid w:val="00767924"/>
    <w:rsid w:val="00767AFC"/>
    <w:rsid w:val="00770DB6"/>
    <w:rsid w:val="00774EDE"/>
    <w:rsid w:val="007759FF"/>
    <w:rsid w:val="00780B7B"/>
    <w:rsid w:val="00781717"/>
    <w:rsid w:val="00782E69"/>
    <w:rsid w:val="00785F8D"/>
    <w:rsid w:val="00786601"/>
    <w:rsid w:val="00787A62"/>
    <w:rsid w:val="00792868"/>
    <w:rsid w:val="00792C5B"/>
    <w:rsid w:val="00793650"/>
    <w:rsid w:val="0079454C"/>
    <w:rsid w:val="00794F1B"/>
    <w:rsid w:val="007966D1"/>
    <w:rsid w:val="007A166A"/>
    <w:rsid w:val="007A31FD"/>
    <w:rsid w:val="007A3BDF"/>
    <w:rsid w:val="007A55DD"/>
    <w:rsid w:val="007A57E3"/>
    <w:rsid w:val="007A5C6C"/>
    <w:rsid w:val="007A5C80"/>
    <w:rsid w:val="007A7E94"/>
    <w:rsid w:val="007B234B"/>
    <w:rsid w:val="007B46D4"/>
    <w:rsid w:val="007B5110"/>
    <w:rsid w:val="007C096E"/>
    <w:rsid w:val="007C0D14"/>
    <w:rsid w:val="007C2B9C"/>
    <w:rsid w:val="007C3074"/>
    <w:rsid w:val="007C3D94"/>
    <w:rsid w:val="007C450A"/>
    <w:rsid w:val="007C753C"/>
    <w:rsid w:val="007C7F0E"/>
    <w:rsid w:val="007D3D79"/>
    <w:rsid w:val="007D6222"/>
    <w:rsid w:val="007D78B4"/>
    <w:rsid w:val="007E728D"/>
    <w:rsid w:val="007E743D"/>
    <w:rsid w:val="007E75AD"/>
    <w:rsid w:val="007F1996"/>
    <w:rsid w:val="007F2EE2"/>
    <w:rsid w:val="007F4DA4"/>
    <w:rsid w:val="007F59DD"/>
    <w:rsid w:val="0080171E"/>
    <w:rsid w:val="00802B19"/>
    <w:rsid w:val="0080416E"/>
    <w:rsid w:val="008057D7"/>
    <w:rsid w:val="008077EC"/>
    <w:rsid w:val="0081097C"/>
    <w:rsid w:val="00812542"/>
    <w:rsid w:val="00813CC4"/>
    <w:rsid w:val="008165C1"/>
    <w:rsid w:val="00817C34"/>
    <w:rsid w:val="008218EC"/>
    <w:rsid w:val="00824A92"/>
    <w:rsid w:val="00824B46"/>
    <w:rsid w:val="00827AF9"/>
    <w:rsid w:val="00827DD7"/>
    <w:rsid w:val="00830227"/>
    <w:rsid w:val="0083068E"/>
    <w:rsid w:val="00834C5F"/>
    <w:rsid w:val="008355ED"/>
    <w:rsid w:val="008460B2"/>
    <w:rsid w:val="00846FC4"/>
    <w:rsid w:val="00850400"/>
    <w:rsid w:val="008548FD"/>
    <w:rsid w:val="0085528A"/>
    <w:rsid w:val="008569D0"/>
    <w:rsid w:val="0085709F"/>
    <w:rsid w:val="00857DF9"/>
    <w:rsid w:val="0086212E"/>
    <w:rsid w:val="00863AE2"/>
    <w:rsid w:val="008643D9"/>
    <w:rsid w:val="00865269"/>
    <w:rsid w:val="00866472"/>
    <w:rsid w:val="008672D3"/>
    <w:rsid w:val="0086795E"/>
    <w:rsid w:val="00870CE8"/>
    <w:rsid w:val="008729B9"/>
    <w:rsid w:val="00872A5F"/>
    <w:rsid w:val="00872DA1"/>
    <w:rsid w:val="00875DD3"/>
    <w:rsid w:val="00876C53"/>
    <w:rsid w:val="00876F92"/>
    <w:rsid w:val="0087766B"/>
    <w:rsid w:val="00877776"/>
    <w:rsid w:val="00880720"/>
    <w:rsid w:val="008828ED"/>
    <w:rsid w:val="00885C0A"/>
    <w:rsid w:val="00891B60"/>
    <w:rsid w:val="0089319D"/>
    <w:rsid w:val="00897377"/>
    <w:rsid w:val="008A0F0A"/>
    <w:rsid w:val="008A13CC"/>
    <w:rsid w:val="008A3E7E"/>
    <w:rsid w:val="008A43A5"/>
    <w:rsid w:val="008A456A"/>
    <w:rsid w:val="008A4F0F"/>
    <w:rsid w:val="008A5FD0"/>
    <w:rsid w:val="008A6D11"/>
    <w:rsid w:val="008A6EF4"/>
    <w:rsid w:val="008B4828"/>
    <w:rsid w:val="008B4C4C"/>
    <w:rsid w:val="008B6637"/>
    <w:rsid w:val="008B6C95"/>
    <w:rsid w:val="008B6E87"/>
    <w:rsid w:val="008C06CE"/>
    <w:rsid w:val="008C4304"/>
    <w:rsid w:val="008C50D2"/>
    <w:rsid w:val="008C5A66"/>
    <w:rsid w:val="008C73DD"/>
    <w:rsid w:val="008D1566"/>
    <w:rsid w:val="008D2011"/>
    <w:rsid w:val="008D541D"/>
    <w:rsid w:val="008D72DC"/>
    <w:rsid w:val="008E3294"/>
    <w:rsid w:val="008E6835"/>
    <w:rsid w:val="008E7A78"/>
    <w:rsid w:val="008F00D9"/>
    <w:rsid w:val="008F09D4"/>
    <w:rsid w:val="008F2F57"/>
    <w:rsid w:val="008F68F2"/>
    <w:rsid w:val="009002FC"/>
    <w:rsid w:val="009038AE"/>
    <w:rsid w:val="00904744"/>
    <w:rsid w:val="00914E8B"/>
    <w:rsid w:val="00921E4B"/>
    <w:rsid w:val="00921FDB"/>
    <w:rsid w:val="00923344"/>
    <w:rsid w:val="009271CE"/>
    <w:rsid w:val="00927BCE"/>
    <w:rsid w:val="00931A3C"/>
    <w:rsid w:val="00932B3D"/>
    <w:rsid w:val="00932CD3"/>
    <w:rsid w:val="009335BD"/>
    <w:rsid w:val="00936CE3"/>
    <w:rsid w:val="009371DA"/>
    <w:rsid w:val="00943952"/>
    <w:rsid w:val="00944CC4"/>
    <w:rsid w:val="009463A7"/>
    <w:rsid w:val="00946A88"/>
    <w:rsid w:val="009476F2"/>
    <w:rsid w:val="00952A0A"/>
    <w:rsid w:val="00952F2D"/>
    <w:rsid w:val="0095444C"/>
    <w:rsid w:val="00954F6E"/>
    <w:rsid w:val="00955742"/>
    <w:rsid w:val="00957AAF"/>
    <w:rsid w:val="00963EBD"/>
    <w:rsid w:val="009647F7"/>
    <w:rsid w:val="00967209"/>
    <w:rsid w:val="00971AA3"/>
    <w:rsid w:val="00973620"/>
    <w:rsid w:val="00973ABC"/>
    <w:rsid w:val="00975F64"/>
    <w:rsid w:val="009764F3"/>
    <w:rsid w:val="009766F7"/>
    <w:rsid w:val="00976AFA"/>
    <w:rsid w:val="00980C67"/>
    <w:rsid w:val="009810B4"/>
    <w:rsid w:val="00981782"/>
    <w:rsid w:val="00982512"/>
    <w:rsid w:val="00982ED1"/>
    <w:rsid w:val="00983697"/>
    <w:rsid w:val="00983E9E"/>
    <w:rsid w:val="00984D7A"/>
    <w:rsid w:val="00985A16"/>
    <w:rsid w:val="009914AD"/>
    <w:rsid w:val="0099357E"/>
    <w:rsid w:val="009936C3"/>
    <w:rsid w:val="00996A08"/>
    <w:rsid w:val="00997328"/>
    <w:rsid w:val="0099780B"/>
    <w:rsid w:val="009978C7"/>
    <w:rsid w:val="009A08ED"/>
    <w:rsid w:val="009A3FCF"/>
    <w:rsid w:val="009A4634"/>
    <w:rsid w:val="009A7DAE"/>
    <w:rsid w:val="009B3973"/>
    <w:rsid w:val="009B45D5"/>
    <w:rsid w:val="009C092C"/>
    <w:rsid w:val="009C1708"/>
    <w:rsid w:val="009C5197"/>
    <w:rsid w:val="009C6213"/>
    <w:rsid w:val="009C7352"/>
    <w:rsid w:val="009D1884"/>
    <w:rsid w:val="009D1999"/>
    <w:rsid w:val="009D2B72"/>
    <w:rsid w:val="009D2E6E"/>
    <w:rsid w:val="009D30D9"/>
    <w:rsid w:val="009D4F33"/>
    <w:rsid w:val="009D4F94"/>
    <w:rsid w:val="009D66F3"/>
    <w:rsid w:val="009D6925"/>
    <w:rsid w:val="009D789F"/>
    <w:rsid w:val="009D7B0E"/>
    <w:rsid w:val="009E0A5B"/>
    <w:rsid w:val="009E0B79"/>
    <w:rsid w:val="009E10C0"/>
    <w:rsid w:val="009E1856"/>
    <w:rsid w:val="009E1CCF"/>
    <w:rsid w:val="009E291C"/>
    <w:rsid w:val="009E3105"/>
    <w:rsid w:val="009E49CC"/>
    <w:rsid w:val="009E5997"/>
    <w:rsid w:val="009E6926"/>
    <w:rsid w:val="009F07DE"/>
    <w:rsid w:val="009F4EF2"/>
    <w:rsid w:val="009F6525"/>
    <w:rsid w:val="00A00D06"/>
    <w:rsid w:val="00A01B7D"/>
    <w:rsid w:val="00A04050"/>
    <w:rsid w:val="00A04FA0"/>
    <w:rsid w:val="00A07252"/>
    <w:rsid w:val="00A07A1F"/>
    <w:rsid w:val="00A10254"/>
    <w:rsid w:val="00A10445"/>
    <w:rsid w:val="00A108E1"/>
    <w:rsid w:val="00A1347B"/>
    <w:rsid w:val="00A158E2"/>
    <w:rsid w:val="00A163B8"/>
    <w:rsid w:val="00A21762"/>
    <w:rsid w:val="00A232E2"/>
    <w:rsid w:val="00A25AD6"/>
    <w:rsid w:val="00A26358"/>
    <w:rsid w:val="00A2635A"/>
    <w:rsid w:val="00A30364"/>
    <w:rsid w:val="00A3098B"/>
    <w:rsid w:val="00A31CA2"/>
    <w:rsid w:val="00A33188"/>
    <w:rsid w:val="00A34D91"/>
    <w:rsid w:val="00A36290"/>
    <w:rsid w:val="00A3768A"/>
    <w:rsid w:val="00A40C52"/>
    <w:rsid w:val="00A40EF5"/>
    <w:rsid w:val="00A439AC"/>
    <w:rsid w:val="00A5174A"/>
    <w:rsid w:val="00A51BF5"/>
    <w:rsid w:val="00A547AB"/>
    <w:rsid w:val="00A54995"/>
    <w:rsid w:val="00A560A8"/>
    <w:rsid w:val="00A56E1C"/>
    <w:rsid w:val="00A63CC2"/>
    <w:rsid w:val="00A644EB"/>
    <w:rsid w:val="00A7000C"/>
    <w:rsid w:val="00A717F6"/>
    <w:rsid w:val="00A72384"/>
    <w:rsid w:val="00A726DE"/>
    <w:rsid w:val="00A75138"/>
    <w:rsid w:val="00A77E20"/>
    <w:rsid w:val="00A80048"/>
    <w:rsid w:val="00A83EEC"/>
    <w:rsid w:val="00A864B8"/>
    <w:rsid w:val="00A9345D"/>
    <w:rsid w:val="00A94FD2"/>
    <w:rsid w:val="00A95B73"/>
    <w:rsid w:val="00A96A17"/>
    <w:rsid w:val="00AA1272"/>
    <w:rsid w:val="00AA2612"/>
    <w:rsid w:val="00AA2681"/>
    <w:rsid w:val="00AA5B60"/>
    <w:rsid w:val="00AA722B"/>
    <w:rsid w:val="00AA74C2"/>
    <w:rsid w:val="00AA7B0E"/>
    <w:rsid w:val="00AB0B7A"/>
    <w:rsid w:val="00AB1E14"/>
    <w:rsid w:val="00AB1EEA"/>
    <w:rsid w:val="00AB30DD"/>
    <w:rsid w:val="00AB3F01"/>
    <w:rsid w:val="00AB7067"/>
    <w:rsid w:val="00AB7BAE"/>
    <w:rsid w:val="00AC03EF"/>
    <w:rsid w:val="00AC243A"/>
    <w:rsid w:val="00AC273E"/>
    <w:rsid w:val="00AC2926"/>
    <w:rsid w:val="00AC7BA3"/>
    <w:rsid w:val="00AD253C"/>
    <w:rsid w:val="00AD41B9"/>
    <w:rsid w:val="00AD5A72"/>
    <w:rsid w:val="00AD5BF4"/>
    <w:rsid w:val="00AE08F1"/>
    <w:rsid w:val="00AE6643"/>
    <w:rsid w:val="00AF0B96"/>
    <w:rsid w:val="00AF0CA3"/>
    <w:rsid w:val="00AF3951"/>
    <w:rsid w:val="00AF773C"/>
    <w:rsid w:val="00B030E2"/>
    <w:rsid w:val="00B036F5"/>
    <w:rsid w:val="00B069E8"/>
    <w:rsid w:val="00B107C6"/>
    <w:rsid w:val="00B10B54"/>
    <w:rsid w:val="00B12C4D"/>
    <w:rsid w:val="00B222B1"/>
    <w:rsid w:val="00B22D17"/>
    <w:rsid w:val="00B24CED"/>
    <w:rsid w:val="00B25804"/>
    <w:rsid w:val="00B300B8"/>
    <w:rsid w:val="00B32AD7"/>
    <w:rsid w:val="00B37D88"/>
    <w:rsid w:val="00B43714"/>
    <w:rsid w:val="00B462F3"/>
    <w:rsid w:val="00B5168B"/>
    <w:rsid w:val="00B51E45"/>
    <w:rsid w:val="00B539D2"/>
    <w:rsid w:val="00B618E1"/>
    <w:rsid w:val="00B66EF8"/>
    <w:rsid w:val="00B70789"/>
    <w:rsid w:val="00B719F7"/>
    <w:rsid w:val="00B75A76"/>
    <w:rsid w:val="00B81170"/>
    <w:rsid w:val="00B8364C"/>
    <w:rsid w:val="00B83661"/>
    <w:rsid w:val="00B837CF"/>
    <w:rsid w:val="00B84401"/>
    <w:rsid w:val="00B909AC"/>
    <w:rsid w:val="00B92546"/>
    <w:rsid w:val="00B9368E"/>
    <w:rsid w:val="00B96468"/>
    <w:rsid w:val="00BA14FA"/>
    <w:rsid w:val="00BA2977"/>
    <w:rsid w:val="00BA300C"/>
    <w:rsid w:val="00BA32D8"/>
    <w:rsid w:val="00BA5E97"/>
    <w:rsid w:val="00BA74BC"/>
    <w:rsid w:val="00BB03FC"/>
    <w:rsid w:val="00BB1404"/>
    <w:rsid w:val="00BB27A4"/>
    <w:rsid w:val="00BB33E0"/>
    <w:rsid w:val="00BB43FA"/>
    <w:rsid w:val="00BB7267"/>
    <w:rsid w:val="00BC0169"/>
    <w:rsid w:val="00BC03AB"/>
    <w:rsid w:val="00BC216E"/>
    <w:rsid w:val="00BC2FD5"/>
    <w:rsid w:val="00BC6329"/>
    <w:rsid w:val="00BC6B2D"/>
    <w:rsid w:val="00BD0128"/>
    <w:rsid w:val="00BD0BE0"/>
    <w:rsid w:val="00BD0EAB"/>
    <w:rsid w:val="00BD108B"/>
    <w:rsid w:val="00BD1E0F"/>
    <w:rsid w:val="00BD27F5"/>
    <w:rsid w:val="00BD4AC3"/>
    <w:rsid w:val="00BD6544"/>
    <w:rsid w:val="00BD65B5"/>
    <w:rsid w:val="00BD6654"/>
    <w:rsid w:val="00BD6DC5"/>
    <w:rsid w:val="00BD729B"/>
    <w:rsid w:val="00BD7C52"/>
    <w:rsid w:val="00BE1D63"/>
    <w:rsid w:val="00BE2F99"/>
    <w:rsid w:val="00BE33A2"/>
    <w:rsid w:val="00BE4C54"/>
    <w:rsid w:val="00BE5336"/>
    <w:rsid w:val="00BE5B7A"/>
    <w:rsid w:val="00BF20FE"/>
    <w:rsid w:val="00BF2EB3"/>
    <w:rsid w:val="00BF3885"/>
    <w:rsid w:val="00BF57C9"/>
    <w:rsid w:val="00BF6C49"/>
    <w:rsid w:val="00C02063"/>
    <w:rsid w:val="00C03A1F"/>
    <w:rsid w:val="00C0601C"/>
    <w:rsid w:val="00C067A8"/>
    <w:rsid w:val="00C07CCE"/>
    <w:rsid w:val="00C07D07"/>
    <w:rsid w:val="00C1018C"/>
    <w:rsid w:val="00C1018F"/>
    <w:rsid w:val="00C123F8"/>
    <w:rsid w:val="00C12F6F"/>
    <w:rsid w:val="00C14936"/>
    <w:rsid w:val="00C1593C"/>
    <w:rsid w:val="00C1603D"/>
    <w:rsid w:val="00C1664A"/>
    <w:rsid w:val="00C16F0A"/>
    <w:rsid w:val="00C216C1"/>
    <w:rsid w:val="00C2496F"/>
    <w:rsid w:val="00C24FEA"/>
    <w:rsid w:val="00C25A8E"/>
    <w:rsid w:val="00C31043"/>
    <w:rsid w:val="00C329D0"/>
    <w:rsid w:val="00C32B2D"/>
    <w:rsid w:val="00C34AC6"/>
    <w:rsid w:val="00C42B76"/>
    <w:rsid w:val="00C453FC"/>
    <w:rsid w:val="00C45814"/>
    <w:rsid w:val="00C46791"/>
    <w:rsid w:val="00C47D5A"/>
    <w:rsid w:val="00C52E02"/>
    <w:rsid w:val="00C6105E"/>
    <w:rsid w:val="00C71805"/>
    <w:rsid w:val="00C73F24"/>
    <w:rsid w:val="00C74D9C"/>
    <w:rsid w:val="00C768FC"/>
    <w:rsid w:val="00C80629"/>
    <w:rsid w:val="00C82BC2"/>
    <w:rsid w:val="00C879C1"/>
    <w:rsid w:val="00C92C99"/>
    <w:rsid w:val="00C946FD"/>
    <w:rsid w:val="00C94A72"/>
    <w:rsid w:val="00C9519D"/>
    <w:rsid w:val="00C9784A"/>
    <w:rsid w:val="00C9794F"/>
    <w:rsid w:val="00CA03AF"/>
    <w:rsid w:val="00CA19E2"/>
    <w:rsid w:val="00CA2839"/>
    <w:rsid w:val="00CA3A1C"/>
    <w:rsid w:val="00CA40DD"/>
    <w:rsid w:val="00CA5E02"/>
    <w:rsid w:val="00CA60E7"/>
    <w:rsid w:val="00CA6694"/>
    <w:rsid w:val="00CA677F"/>
    <w:rsid w:val="00CB0051"/>
    <w:rsid w:val="00CB316F"/>
    <w:rsid w:val="00CB323F"/>
    <w:rsid w:val="00CB3302"/>
    <w:rsid w:val="00CB40C7"/>
    <w:rsid w:val="00CB6C85"/>
    <w:rsid w:val="00CB6EF9"/>
    <w:rsid w:val="00CC07A1"/>
    <w:rsid w:val="00CC5B66"/>
    <w:rsid w:val="00CC688E"/>
    <w:rsid w:val="00CD065B"/>
    <w:rsid w:val="00CD0766"/>
    <w:rsid w:val="00CD1BD7"/>
    <w:rsid w:val="00CD3B4F"/>
    <w:rsid w:val="00CD5515"/>
    <w:rsid w:val="00CD5A7A"/>
    <w:rsid w:val="00CD5BB0"/>
    <w:rsid w:val="00CD5DAE"/>
    <w:rsid w:val="00CD68B5"/>
    <w:rsid w:val="00CE04A5"/>
    <w:rsid w:val="00CE2FC5"/>
    <w:rsid w:val="00CE363C"/>
    <w:rsid w:val="00CE44A7"/>
    <w:rsid w:val="00CE5A7E"/>
    <w:rsid w:val="00CE5EB1"/>
    <w:rsid w:val="00CE6F1C"/>
    <w:rsid w:val="00CF3EBB"/>
    <w:rsid w:val="00CF5F98"/>
    <w:rsid w:val="00D0017C"/>
    <w:rsid w:val="00D0055A"/>
    <w:rsid w:val="00D018EE"/>
    <w:rsid w:val="00D01D23"/>
    <w:rsid w:val="00D0225F"/>
    <w:rsid w:val="00D04BE5"/>
    <w:rsid w:val="00D05E0A"/>
    <w:rsid w:val="00D133BE"/>
    <w:rsid w:val="00D14F1D"/>
    <w:rsid w:val="00D1518F"/>
    <w:rsid w:val="00D152C6"/>
    <w:rsid w:val="00D159C7"/>
    <w:rsid w:val="00D17CF6"/>
    <w:rsid w:val="00D218F7"/>
    <w:rsid w:val="00D23D8F"/>
    <w:rsid w:val="00D2600D"/>
    <w:rsid w:val="00D26BD2"/>
    <w:rsid w:val="00D26FAC"/>
    <w:rsid w:val="00D30D12"/>
    <w:rsid w:val="00D30E4A"/>
    <w:rsid w:val="00D3170F"/>
    <w:rsid w:val="00D3297E"/>
    <w:rsid w:val="00D34CA0"/>
    <w:rsid w:val="00D3513B"/>
    <w:rsid w:val="00D35342"/>
    <w:rsid w:val="00D372FE"/>
    <w:rsid w:val="00D42F47"/>
    <w:rsid w:val="00D44661"/>
    <w:rsid w:val="00D447C4"/>
    <w:rsid w:val="00D44984"/>
    <w:rsid w:val="00D4560F"/>
    <w:rsid w:val="00D50C22"/>
    <w:rsid w:val="00D62142"/>
    <w:rsid w:val="00D666A6"/>
    <w:rsid w:val="00D67960"/>
    <w:rsid w:val="00D70046"/>
    <w:rsid w:val="00D7120E"/>
    <w:rsid w:val="00D71CE4"/>
    <w:rsid w:val="00D7359F"/>
    <w:rsid w:val="00D770FB"/>
    <w:rsid w:val="00D833D0"/>
    <w:rsid w:val="00D836EB"/>
    <w:rsid w:val="00D86197"/>
    <w:rsid w:val="00D95103"/>
    <w:rsid w:val="00D95682"/>
    <w:rsid w:val="00D9649F"/>
    <w:rsid w:val="00DA0276"/>
    <w:rsid w:val="00DA40E8"/>
    <w:rsid w:val="00DA616E"/>
    <w:rsid w:val="00DA6475"/>
    <w:rsid w:val="00DA6504"/>
    <w:rsid w:val="00DB03BD"/>
    <w:rsid w:val="00DB09F2"/>
    <w:rsid w:val="00DB3EE8"/>
    <w:rsid w:val="00DB4BE0"/>
    <w:rsid w:val="00DB4EF7"/>
    <w:rsid w:val="00DB5C7E"/>
    <w:rsid w:val="00DC0F6E"/>
    <w:rsid w:val="00DC33F5"/>
    <w:rsid w:val="00DD00B1"/>
    <w:rsid w:val="00DD2E10"/>
    <w:rsid w:val="00DD4D57"/>
    <w:rsid w:val="00DD524C"/>
    <w:rsid w:val="00DD5865"/>
    <w:rsid w:val="00DD61E5"/>
    <w:rsid w:val="00DD6A56"/>
    <w:rsid w:val="00DD6B14"/>
    <w:rsid w:val="00DD6E94"/>
    <w:rsid w:val="00DE0ED4"/>
    <w:rsid w:val="00DE1D3F"/>
    <w:rsid w:val="00DE20E9"/>
    <w:rsid w:val="00DE29C5"/>
    <w:rsid w:val="00DE2C19"/>
    <w:rsid w:val="00DE2D36"/>
    <w:rsid w:val="00DE3088"/>
    <w:rsid w:val="00DE6699"/>
    <w:rsid w:val="00DE7829"/>
    <w:rsid w:val="00DE7EAE"/>
    <w:rsid w:val="00DF03D0"/>
    <w:rsid w:val="00DF1CF8"/>
    <w:rsid w:val="00DF375C"/>
    <w:rsid w:val="00DF3D8E"/>
    <w:rsid w:val="00DF4B77"/>
    <w:rsid w:val="00DF5A86"/>
    <w:rsid w:val="00DF5C67"/>
    <w:rsid w:val="00DF7479"/>
    <w:rsid w:val="00DF7E70"/>
    <w:rsid w:val="00E00DF1"/>
    <w:rsid w:val="00E0214C"/>
    <w:rsid w:val="00E03CDE"/>
    <w:rsid w:val="00E05466"/>
    <w:rsid w:val="00E05FDF"/>
    <w:rsid w:val="00E0666C"/>
    <w:rsid w:val="00E0723C"/>
    <w:rsid w:val="00E15495"/>
    <w:rsid w:val="00E16C50"/>
    <w:rsid w:val="00E20CEC"/>
    <w:rsid w:val="00E25658"/>
    <w:rsid w:val="00E258E6"/>
    <w:rsid w:val="00E261DE"/>
    <w:rsid w:val="00E305CC"/>
    <w:rsid w:val="00E32BD5"/>
    <w:rsid w:val="00E34BC8"/>
    <w:rsid w:val="00E35387"/>
    <w:rsid w:val="00E35ABB"/>
    <w:rsid w:val="00E36AA7"/>
    <w:rsid w:val="00E37024"/>
    <w:rsid w:val="00E40A5F"/>
    <w:rsid w:val="00E41362"/>
    <w:rsid w:val="00E4147C"/>
    <w:rsid w:val="00E42554"/>
    <w:rsid w:val="00E457C3"/>
    <w:rsid w:val="00E54A09"/>
    <w:rsid w:val="00E55C1E"/>
    <w:rsid w:val="00E57D93"/>
    <w:rsid w:val="00E60B3F"/>
    <w:rsid w:val="00E614AC"/>
    <w:rsid w:val="00E65233"/>
    <w:rsid w:val="00E671E0"/>
    <w:rsid w:val="00E7009B"/>
    <w:rsid w:val="00E70EC2"/>
    <w:rsid w:val="00E717A5"/>
    <w:rsid w:val="00E72D12"/>
    <w:rsid w:val="00E766BC"/>
    <w:rsid w:val="00E76E69"/>
    <w:rsid w:val="00E77CCD"/>
    <w:rsid w:val="00E831F4"/>
    <w:rsid w:val="00E83651"/>
    <w:rsid w:val="00E83A01"/>
    <w:rsid w:val="00E92EF1"/>
    <w:rsid w:val="00E9388A"/>
    <w:rsid w:val="00E95BC0"/>
    <w:rsid w:val="00E95DAA"/>
    <w:rsid w:val="00E95F07"/>
    <w:rsid w:val="00E96825"/>
    <w:rsid w:val="00E9709A"/>
    <w:rsid w:val="00EA1BA5"/>
    <w:rsid w:val="00EA4EAA"/>
    <w:rsid w:val="00EA4F8F"/>
    <w:rsid w:val="00EA7223"/>
    <w:rsid w:val="00EA7305"/>
    <w:rsid w:val="00EA78A8"/>
    <w:rsid w:val="00EB0F60"/>
    <w:rsid w:val="00EB14DB"/>
    <w:rsid w:val="00EB197D"/>
    <w:rsid w:val="00EB2A1A"/>
    <w:rsid w:val="00EB40F8"/>
    <w:rsid w:val="00EB64F8"/>
    <w:rsid w:val="00EC0696"/>
    <w:rsid w:val="00EC172E"/>
    <w:rsid w:val="00EC181C"/>
    <w:rsid w:val="00EC1F0F"/>
    <w:rsid w:val="00EC3966"/>
    <w:rsid w:val="00EC5484"/>
    <w:rsid w:val="00EC5973"/>
    <w:rsid w:val="00EC714D"/>
    <w:rsid w:val="00ED0363"/>
    <w:rsid w:val="00ED0D08"/>
    <w:rsid w:val="00ED177C"/>
    <w:rsid w:val="00ED1DAF"/>
    <w:rsid w:val="00ED3C72"/>
    <w:rsid w:val="00ED3E83"/>
    <w:rsid w:val="00ED4E93"/>
    <w:rsid w:val="00ED5F3F"/>
    <w:rsid w:val="00ED6081"/>
    <w:rsid w:val="00ED6EA3"/>
    <w:rsid w:val="00ED74E8"/>
    <w:rsid w:val="00EE03A3"/>
    <w:rsid w:val="00EE5EC2"/>
    <w:rsid w:val="00EF1AEF"/>
    <w:rsid w:val="00EF1F3B"/>
    <w:rsid w:val="00EF22A7"/>
    <w:rsid w:val="00EF22D5"/>
    <w:rsid w:val="00EF31B7"/>
    <w:rsid w:val="00EF4D2F"/>
    <w:rsid w:val="00EF6161"/>
    <w:rsid w:val="00F01BCF"/>
    <w:rsid w:val="00F027A7"/>
    <w:rsid w:val="00F04700"/>
    <w:rsid w:val="00F0526B"/>
    <w:rsid w:val="00F060F5"/>
    <w:rsid w:val="00F06BA9"/>
    <w:rsid w:val="00F0748D"/>
    <w:rsid w:val="00F07B89"/>
    <w:rsid w:val="00F11365"/>
    <w:rsid w:val="00F11A72"/>
    <w:rsid w:val="00F12CDA"/>
    <w:rsid w:val="00F1355E"/>
    <w:rsid w:val="00F20380"/>
    <w:rsid w:val="00F208E8"/>
    <w:rsid w:val="00F20A1D"/>
    <w:rsid w:val="00F21C9D"/>
    <w:rsid w:val="00F229BE"/>
    <w:rsid w:val="00F243BE"/>
    <w:rsid w:val="00F25AFB"/>
    <w:rsid w:val="00F26122"/>
    <w:rsid w:val="00F31AF0"/>
    <w:rsid w:val="00F348A9"/>
    <w:rsid w:val="00F34D7D"/>
    <w:rsid w:val="00F36A8F"/>
    <w:rsid w:val="00F36D8A"/>
    <w:rsid w:val="00F42D28"/>
    <w:rsid w:val="00F43D9C"/>
    <w:rsid w:val="00F45414"/>
    <w:rsid w:val="00F477C3"/>
    <w:rsid w:val="00F47AF4"/>
    <w:rsid w:val="00F47B03"/>
    <w:rsid w:val="00F50699"/>
    <w:rsid w:val="00F5134E"/>
    <w:rsid w:val="00F515AA"/>
    <w:rsid w:val="00F5298B"/>
    <w:rsid w:val="00F53827"/>
    <w:rsid w:val="00F55624"/>
    <w:rsid w:val="00F57591"/>
    <w:rsid w:val="00F62894"/>
    <w:rsid w:val="00F635ED"/>
    <w:rsid w:val="00F63644"/>
    <w:rsid w:val="00F6475F"/>
    <w:rsid w:val="00F649F8"/>
    <w:rsid w:val="00F7064D"/>
    <w:rsid w:val="00F70E92"/>
    <w:rsid w:val="00F74A1C"/>
    <w:rsid w:val="00F7561B"/>
    <w:rsid w:val="00F75F8F"/>
    <w:rsid w:val="00F77624"/>
    <w:rsid w:val="00F806A8"/>
    <w:rsid w:val="00F83890"/>
    <w:rsid w:val="00F86885"/>
    <w:rsid w:val="00F90FF9"/>
    <w:rsid w:val="00F91A41"/>
    <w:rsid w:val="00F93D3B"/>
    <w:rsid w:val="00F964FD"/>
    <w:rsid w:val="00F97BCA"/>
    <w:rsid w:val="00FA0ED6"/>
    <w:rsid w:val="00FA1328"/>
    <w:rsid w:val="00FA151C"/>
    <w:rsid w:val="00FA26D3"/>
    <w:rsid w:val="00FA3641"/>
    <w:rsid w:val="00FA3DBB"/>
    <w:rsid w:val="00FA44BB"/>
    <w:rsid w:val="00FA4FEA"/>
    <w:rsid w:val="00FA558F"/>
    <w:rsid w:val="00FA7120"/>
    <w:rsid w:val="00FB1D03"/>
    <w:rsid w:val="00FB4933"/>
    <w:rsid w:val="00FB673E"/>
    <w:rsid w:val="00FB7C50"/>
    <w:rsid w:val="00FC1B13"/>
    <w:rsid w:val="00FC54F0"/>
    <w:rsid w:val="00FC7DFC"/>
    <w:rsid w:val="00FD5781"/>
    <w:rsid w:val="00FD5B39"/>
    <w:rsid w:val="00FE2EA5"/>
    <w:rsid w:val="00FE2FDF"/>
    <w:rsid w:val="00FE387A"/>
    <w:rsid w:val="00FE6EB4"/>
    <w:rsid w:val="00FE7849"/>
    <w:rsid w:val="00FE7B4A"/>
    <w:rsid w:val="00FF0976"/>
    <w:rsid w:val="00FF0E21"/>
    <w:rsid w:val="00FF1BA9"/>
    <w:rsid w:val="00FF51E8"/>
    <w:rsid w:val="00FF53B8"/>
    <w:rsid w:val="00FF59BF"/>
    <w:rsid w:val="00FF69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87DFC3EB-929B-4D3B-8FFD-98EB22CF5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textAlignment w:val="baseline"/>
    </w:pPr>
    <w:rPr>
      <w:rFonts w:ascii="Times New Roman" w:hAnsi="Times New Roman"/>
      <w:kern w:val="2"/>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7">
    <w:name w:val="樣式17"/>
    <w:basedOn w:val="a1"/>
    <w:pPr>
      <w:spacing w:before="120" w:line="360" w:lineRule="atLeast"/>
      <w:ind w:left="1418" w:hanging="1418"/>
      <w:jc w:val="both"/>
    </w:pPr>
    <w:rPr>
      <w:rFonts w:ascii="全真楷書" w:eastAsia="全真楷書"/>
      <w:kern w:val="0"/>
      <w:sz w:val="28"/>
    </w:rPr>
  </w:style>
  <w:style w:type="paragraph" w:customStyle="1" w:styleId="19">
    <w:name w:val="樣式19"/>
    <w:basedOn w:val="a1"/>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1"/>
    <w:pPr>
      <w:spacing w:line="360" w:lineRule="atLeast"/>
      <w:ind w:left="1418" w:firstLine="567"/>
      <w:jc w:val="both"/>
    </w:pPr>
    <w:rPr>
      <w:rFonts w:ascii="全真楷書" w:eastAsia="全真楷書"/>
      <w:kern w:val="0"/>
      <w:sz w:val="28"/>
    </w:rPr>
  </w:style>
  <w:style w:type="paragraph" w:customStyle="1" w:styleId="1">
    <w:name w:val="純文字1"/>
    <w:basedOn w:val="a1"/>
    <w:rPr>
      <w:rFonts w:ascii="細明體" w:eastAsia="細明體" w:hAnsi="Courier New"/>
    </w:rPr>
  </w:style>
  <w:style w:type="paragraph" w:customStyle="1" w:styleId="21">
    <w:name w:val="本文 21"/>
    <w:basedOn w:val="a1"/>
    <w:pPr>
      <w:ind w:left="720"/>
    </w:pPr>
  </w:style>
  <w:style w:type="paragraph" w:customStyle="1" w:styleId="210">
    <w:name w:val="本文縮排 21"/>
    <w:basedOn w:val="a1"/>
    <w:pPr>
      <w:ind w:left="1260"/>
    </w:pPr>
  </w:style>
  <w:style w:type="paragraph" w:customStyle="1" w:styleId="0">
    <w:name w:val="樣式0"/>
    <w:basedOn w:val="a1"/>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1"/>
    <w:pPr>
      <w:ind w:left="720" w:hanging="720"/>
    </w:pPr>
  </w:style>
  <w:style w:type="paragraph" w:customStyle="1" w:styleId="a5">
    <w:name w:val="一"/>
    <w:basedOn w:val="a1"/>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1"/>
    <w:pPr>
      <w:kinsoku w:val="0"/>
      <w:spacing w:line="288" w:lineRule="auto"/>
      <w:ind w:left="1020" w:hanging="340"/>
    </w:pPr>
    <w:rPr>
      <w:rFonts w:ascii="華康細明體" w:eastAsia="華康細明體"/>
      <w:spacing w:val="10"/>
      <w:kern w:val="0"/>
      <w:sz w:val="28"/>
    </w:rPr>
  </w:style>
  <w:style w:type="paragraph" w:customStyle="1" w:styleId="71">
    <w:name w:val="樣式71"/>
    <w:basedOn w:val="a1"/>
    <w:pPr>
      <w:kinsoku w:val="0"/>
      <w:spacing w:line="360" w:lineRule="exact"/>
      <w:ind w:left="1599" w:hanging="1599"/>
    </w:pPr>
    <w:rPr>
      <w:rFonts w:eastAsia="全真楷書"/>
      <w:spacing w:val="14"/>
      <w:kern w:val="0"/>
    </w:rPr>
  </w:style>
  <w:style w:type="paragraph" w:customStyle="1" w:styleId="5">
    <w:name w:val="樣式5"/>
    <w:basedOn w:val="a1"/>
    <w:pPr>
      <w:kinsoku w:val="0"/>
      <w:spacing w:line="360" w:lineRule="exact"/>
      <w:ind w:left="794"/>
    </w:pPr>
    <w:rPr>
      <w:rFonts w:eastAsia="全真楷書"/>
      <w:spacing w:val="14"/>
      <w:kern w:val="0"/>
    </w:rPr>
  </w:style>
  <w:style w:type="paragraph" w:customStyle="1" w:styleId="2">
    <w:name w:val="樣式2"/>
    <w:basedOn w:val="a1"/>
    <w:pPr>
      <w:kinsoku w:val="0"/>
      <w:spacing w:line="360" w:lineRule="exact"/>
      <w:ind w:left="1077" w:hanging="1077"/>
    </w:pPr>
    <w:rPr>
      <w:rFonts w:eastAsia="全真楷書"/>
      <w:spacing w:val="14"/>
      <w:kern w:val="0"/>
    </w:rPr>
  </w:style>
  <w:style w:type="paragraph" w:customStyle="1" w:styleId="11">
    <w:name w:val="區塊文字1"/>
    <w:basedOn w:val="a1"/>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6">
    <w:name w:val="內縮"/>
    <w:basedOn w:val="a1"/>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7">
    <w:name w:val="footer"/>
    <w:basedOn w:val="a1"/>
    <w:pPr>
      <w:tabs>
        <w:tab w:val="center" w:pos="4153"/>
        <w:tab w:val="right" w:pos="8306"/>
      </w:tabs>
    </w:pPr>
    <w:rPr>
      <w:sz w:val="20"/>
    </w:rPr>
  </w:style>
  <w:style w:type="character" w:styleId="a8">
    <w:name w:val="page number"/>
    <w:basedOn w:val="a2"/>
  </w:style>
  <w:style w:type="paragraph" w:customStyle="1" w:styleId="7">
    <w:name w:val="樣式7"/>
    <w:basedOn w:val="2"/>
    <w:pPr>
      <w:ind w:left="1361" w:hanging="1361"/>
    </w:pPr>
  </w:style>
  <w:style w:type="paragraph" w:customStyle="1" w:styleId="3">
    <w:name w:val="樣式3"/>
    <w:basedOn w:val="a1"/>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9">
    <w:name w:val="Body Text Indent"/>
    <w:basedOn w:val="a1"/>
    <w:pPr>
      <w:spacing w:line="300" w:lineRule="atLeast"/>
      <w:ind w:left="1134" w:hanging="567"/>
      <w:jc w:val="both"/>
    </w:pPr>
    <w:rPr>
      <w:rFonts w:ascii="標楷體" w:eastAsia="標楷體"/>
      <w:color w:val="000000"/>
    </w:rPr>
  </w:style>
  <w:style w:type="paragraph" w:styleId="aa">
    <w:name w:val="header"/>
    <w:basedOn w:val="a1"/>
    <w:pPr>
      <w:tabs>
        <w:tab w:val="center" w:pos="4153"/>
        <w:tab w:val="right" w:pos="8306"/>
      </w:tabs>
      <w:snapToGrid w:val="0"/>
    </w:pPr>
    <w:rPr>
      <w:sz w:val="20"/>
    </w:rPr>
  </w:style>
  <w:style w:type="paragraph" w:styleId="ab">
    <w:name w:val="Balloon Text"/>
    <w:basedOn w:val="a1"/>
    <w:semiHidden/>
    <w:rsid w:val="0060183A"/>
    <w:rPr>
      <w:rFonts w:ascii="Arial" w:hAnsi="Arial"/>
      <w:sz w:val="18"/>
      <w:szCs w:val="18"/>
    </w:rPr>
  </w:style>
  <w:style w:type="paragraph" w:customStyle="1" w:styleId="ac">
    <w:name w:val="字元 字元 字元 字元 字元 字元 字元 字元 字元 字元 字元 字元"/>
    <w:basedOn w:val="a1"/>
    <w:rsid w:val="007F59DD"/>
    <w:pPr>
      <w:widowControl/>
      <w:adjustRightInd/>
      <w:spacing w:after="160" w:line="240" w:lineRule="exact"/>
      <w:textAlignment w:val="auto"/>
    </w:pPr>
    <w:rPr>
      <w:rFonts w:ascii="Verdana" w:eastAsia="Times New Roman" w:hAnsi="Verdana"/>
      <w:kern w:val="0"/>
      <w:sz w:val="20"/>
      <w:lang w:eastAsia="en-US"/>
    </w:rPr>
  </w:style>
  <w:style w:type="paragraph" w:customStyle="1" w:styleId="ad">
    <w:name w:val="字元 字元 字元"/>
    <w:basedOn w:val="a1"/>
    <w:rsid w:val="001E53B1"/>
    <w:pPr>
      <w:widowControl/>
      <w:adjustRightInd/>
      <w:spacing w:after="160" w:line="240" w:lineRule="exact"/>
      <w:textAlignment w:val="auto"/>
    </w:pPr>
    <w:rPr>
      <w:rFonts w:ascii="Verdana" w:eastAsia="Times New Roman" w:hAnsi="Verdana"/>
      <w:kern w:val="0"/>
      <w:sz w:val="20"/>
      <w:lang w:eastAsia="en-US"/>
    </w:rPr>
  </w:style>
  <w:style w:type="table" w:styleId="ae">
    <w:name w:val="Table Grid"/>
    <w:basedOn w:val="a3"/>
    <w:rsid w:val="008077EC"/>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1"/>
    <w:link w:val="af0"/>
    <w:rsid w:val="00D70046"/>
    <w:pPr>
      <w:adjustRightInd/>
      <w:spacing w:after="120"/>
      <w:textAlignment w:val="auto"/>
    </w:pPr>
    <w:rPr>
      <w:szCs w:val="24"/>
      <w:lang w:val="x-none" w:eastAsia="x-none"/>
    </w:rPr>
  </w:style>
  <w:style w:type="paragraph" w:customStyle="1" w:styleId="12">
    <w:name w:val="本文1"/>
    <w:basedOn w:val="a0"/>
    <w:next w:val="af"/>
    <w:autoRedefine/>
    <w:rsid w:val="00C1593C"/>
    <w:pPr>
      <w:numPr>
        <w:numId w:val="0"/>
      </w:numPr>
      <w:kinsoku w:val="0"/>
      <w:overflowPunct w:val="0"/>
      <w:autoSpaceDE w:val="0"/>
      <w:autoSpaceDN w:val="0"/>
      <w:snapToGrid w:val="0"/>
      <w:spacing w:line="320" w:lineRule="exact"/>
      <w:ind w:leftChars="500" w:left="1558" w:right="238" w:hangingChars="128" w:hanging="358"/>
      <w:textDirection w:val="lrTbV"/>
      <w:textAlignment w:val="auto"/>
    </w:pPr>
    <w:rPr>
      <w:rFonts w:ascii="標楷體" w:eastAsia="標楷體" w:hAnsi="標楷體"/>
      <w:color w:val="FF0000"/>
      <w:kern w:val="0"/>
      <w:sz w:val="28"/>
      <w:szCs w:val="28"/>
    </w:rPr>
  </w:style>
  <w:style w:type="paragraph" w:customStyle="1" w:styleId="20">
    <w:name w:val="本文2"/>
    <w:basedOn w:val="a1"/>
    <w:link w:val="24"/>
    <w:autoRedefine/>
    <w:rsid w:val="00CD5515"/>
    <w:pPr>
      <w:snapToGrid w:val="0"/>
      <w:spacing w:after="240" w:line="320" w:lineRule="exact"/>
      <w:ind w:leftChars="507" w:left="1654" w:hangingChars="168" w:hanging="437"/>
      <w:jc w:val="both"/>
      <w:textAlignment w:val="auto"/>
    </w:pPr>
    <w:rPr>
      <w:rFonts w:ascii="標楷體" w:eastAsia="標楷體" w:hAnsi="標楷體"/>
      <w:b/>
      <w:color w:val="008000"/>
      <w:kern w:val="0"/>
      <w:sz w:val="26"/>
      <w:szCs w:val="26"/>
      <w:lang w:val="x-none" w:eastAsia="x-none"/>
    </w:rPr>
  </w:style>
  <w:style w:type="character" w:styleId="af1">
    <w:name w:val="Hyperlink"/>
    <w:rsid w:val="00C07D07"/>
    <w:rPr>
      <w:color w:val="0000FF"/>
      <w:u w:val="single"/>
    </w:rPr>
  </w:style>
  <w:style w:type="character" w:customStyle="1" w:styleId="24">
    <w:name w:val="本文2 字元"/>
    <w:link w:val="20"/>
    <w:rsid w:val="00CD5515"/>
    <w:rPr>
      <w:rFonts w:ascii="標楷體" w:eastAsia="標楷體" w:hAnsi="標楷體"/>
      <w:b/>
      <w:color w:val="008000"/>
      <w:sz w:val="26"/>
      <w:szCs w:val="26"/>
      <w:lang w:val="x-none" w:eastAsia="x-none"/>
    </w:rPr>
  </w:style>
  <w:style w:type="paragraph" w:styleId="a0">
    <w:name w:val="List Number"/>
    <w:basedOn w:val="a1"/>
    <w:rsid w:val="00C07D07"/>
    <w:pPr>
      <w:numPr>
        <w:numId w:val="5"/>
      </w:numPr>
    </w:pPr>
  </w:style>
  <w:style w:type="paragraph" w:customStyle="1" w:styleId="212">
    <w:name w:val="本文2_1"/>
    <w:basedOn w:val="20"/>
    <w:autoRedefine/>
    <w:rsid w:val="00A26358"/>
    <w:pPr>
      <w:ind w:leftChars="1000" w:left="2660" w:right="238" w:hangingChars="100" w:hanging="260"/>
      <w:textDirection w:val="lrTbV"/>
    </w:pPr>
  </w:style>
  <w:style w:type="paragraph" w:styleId="af2">
    <w:name w:val="Salutation"/>
    <w:basedOn w:val="a1"/>
    <w:next w:val="a1"/>
    <w:rsid w:val="00834C5F"/>
    <w:rPr>
      <w:rFonts w:ascii="標楷體" w:eastAsia="標楷體" w:hAnsi="標楷體"/>
      <w:kern w:val="0"/>
      <w:sz w:val="28"/>
    </w:rPr>
  </w:style>
  <w:style w:type="paragraph" w:styleId="af3">
    <w:name w:val="Closing"/>
    <w:basedOn w:val="a1"/>
    <w:rsid w:val="00834C5F"/>
    <w:pPr>
      <w:ind w:leftChars="1800" w:left="100"/>
    </w:pPr>
    <w:rPr>
      <w:rFonts w:ascii="標楷體" w:eastAsia="標楷體" w:hAnsi="標楷體"/>
      <w:kern w:val="0"/>
      <w:sz w:val="28"/>
    </w:rPr>
  </w:style>
  <w:style w:type="table" w:customStyle="1" w:styleId="13">
    <w:name w:val="表格格線1"/>
    <w:basedOn w:val="a3"/>
    <w:next w:val="ae"/>
    <w:rsid w:val="00CD0766"/>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semiHidden/>
    <w:rsid w:val="0002631B"/>
    <w:rPr>
      <w:sz w:val="18"/>
      <w:szCs w:val="18"/>
    </w:rPr>
  </w:style>
  <w:style w:type="paragraph" w:styleId="af5">
    <w:name w:val="annotation text"/>
    <w:basedOn w:val="a1"/>
    <w:semiHidden/>
    <w:rsid w:val="0002631B"/>
  </w:style>
  <w:style w:type="paragraph" w:styleId="af6">
    <w:name w:val="annotation subject"/>
    <w:basedOn w:val="af5"/>
    <w:next w:val="af5"/>
    <w:semiHidden/>
    <w:rsid w:val="0002631B"/>
    <w:rPr>
      <w:b/>
      <w:bCs/>
    </w:rPr>
  </w:style>
  <w:style w:type="paragraph" w:customStyle="1" w:styleId="14">
    <w:name w:val="樣式1"/>
    <w:basedOn w:val="a"/>
    <w:next w:val="af"/>
    <w:autoRedefine/>
    <w:rsid w:val="00C946FD"/>
    <w:pPr>
      <w:numPr>
        <w:numId w:val="0"/>
      </w:numPr>
      <w:kinsoku w:val="0"/>
      <w:overflowPunct w:val="0"/>
      <w:autoSpaceDE w:val="0"/>
      <w:autoSpaceDN w:val="0"/>
      <w:snapToGrid w:val="0"/>
      <w:spacing w:line="320" w:lineRule="exact"/>
      <w:ind w:leftChars="450" w:left="1340" w:hangingChars="100" w:hanging="260"/>
      <w:contextualSpacing w:val="0"/>
      <w:jc w:val="both"/>
      <w:textAlignment w:val="auto"/>
    </w:pPr>
    <w:rPr>
      <w:rFonts w:ascii="標楷體" w:eastAsia="標楷體" w:hAnsi="標楷體"/>
      <w:kern w:val="52"/>
      <w:sz w:val="26"/>
      <w:szCs w:val="26"/>
    </w:rPr>
  </w:style>
  <w:style w:type="character" w:customStyle="1" w:styleId="af0">
    <w:name w:val="本文 字元"/>
    <w:link w:val="af"/>
    <w:rsid w:val="000715AB"/>
    <w:rPr>
      <w:rFonts w:ascii="Times New Roman" w:hAnsi="Times New Roman"/>
      <w:kern w:val="2"/>
      <w:sz w:val="24"/>
      <w:szCs w:val="24"/>
    </w:rPr>
  </w:style>
  <w:style w:type="paragraph" w:styleId="a">
    <w:name w:val="List Bullet"/>
    <w:basedOn w:val="a1"/>
    <w:rsid w:val="000715AB"/>
    <w:pPr>
      <w:numPr>
        <w:numId w:val="6"/>
      </w:numPr>
      <w:contextualSpacing/>
    </w:pPr>
  </w:style>
  <w:style w:type="paragraph" w:customStyle="1" w:styleId="310">
    <w:name w:val="本文3_1"/>
    <w:basedOn w:val="a1"/>
    <w:autoRedefine/>
    <w:rsid w:val="00EC5973"/>
    <w:pPr>
      <w:tabs>
        <w:tab w:val="left" w:pos="2127"/>
      </w:tabs>
      <w:snapToGrid w:val="0"/>
      <w:spacing w:line="300" w:lineRule="exact"/>
      <w:ind w:leftChars="500" w:left="900" w:hangingChars="90" w:hanging="180"/>
      <w:textAlignment w:val="auto"/>
      <w:outlineLvl w:val="2"/>
    </w:pPr>
    <w:rPr>
      <w:rFonts w:ascii="新細明體" w:hAnsi="新細明體" w:cs="新細明體"/>
      <w:b/>
      <w:kern w:val="0"/>
      <w:szCs w:val="24"/>
    </w:rPr>
  </w:style>
  <w:style w:type="paragraph" w:styleId="af7">
    <w:name w:val="List Paragraph"/>
    <w:basedOn w:val="a1"/>
    <w:uiPriority w:val="34"/>
    <w:qFormat/>
    <w:rsid w:val="007C3D9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pcc.gov.tw/&#24120;&#29992;&#26597;&#35426;/&#20778;&#33391;&#24288;&#21830;&#21517;&#2193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ter.gov.tw/08clear/cle_b_list2.asp?mail=hqiai1@mail.water.gov.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b.pcc.gov.tw/" TargetMode="External"/><Relationship Id="rId4" Type="http://schemas.openxmlformats.org/officeDocument/2006/relationships/settings" Target="settings.xml"/><Relationship Id="rId9" Type="http://schemas.openxmlformats.org/officeDocument/2006/relationships/hyperlink" Target="https://web.pcc.gov.tw/&#24120;&#29992;&#26597;&#35426;/&#20778;&#33391;&#24288;&#21830;&#21517;&#21934;/"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3337A-7126-4F58-8F7F-992E19301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35</Pages>
  <Words>4792</Words>
  <Characters>27319</Characters>
  <Application>Microsoft Office Word</Application>
  <DocSecurity>0</DocSecurity>
  <Lines>227</Lines>
  <Paragraphs>64</Paragraphs>
  <ScaleCrop>false</ScaleCrop>
  <Company>PCC</Company>
  <LinksUpToDate>false</LinksUpToDate>
  <CharactersWithSpaces>32047</CharactersWithSpaces>
  <SharedDoc>false</SharedDoc>
  <HLinks>
    <vt:vector size="18" baseType="variant">
      <vt:variant>
        <vt:i4>6684750</vt:i4>
      </vt:variant>
      <vt:variant>
        <vt:i4>6</vt:i4>
      </vt:variant>
      <vt:variant>
        <vt:i4>0</vt:i4>
      </vt:variant>
      <vt:variant>
        <vt:i4>5</vt:i4>
      </vt:variant>
      <vt:variant>
        <vt:lpwstr>https://www.water.gov.tw/08clear/cle_b_list2.asp?mail=hqiai1@mail.water.gov.tw</vt:lpwstr>
      </vt:variant>
      <vt:variant>
        <vt:lpwstr/>
      </vt:variant>
      <vt:variant>
        <vt:i4>6750265</vt:i4>
      </vt:variant>
      <vt:variant>
        <vt:i4>3</vt:i4>
      </vt:variant>
      <vt:variant>
        <vt:i4>0</vt:i4>
      </vt:variant>
      <vt:variant>
        <vt:i4>5</vt:i4>
      </vt:variant>
      <vt:variant>
        <vt:lpwstr>http://web.pcc.gov.tw/</vt:lpwstr>
      </vt:variant>
      <vt:variant>
        <vt:lpwstr/>
      </vt: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周瓊如</dc:creator>
  <cp:keywords/>
  <cp:lastModifiedBy>陳威宇</cp:lastModifiedBy>
  <cp:revision>8</cp:revision>
  <cp:lastPrinted>2023-01-09T01:56:00Z</cp:lastPrinted>
  <dcterms:created xsi:type="dcterms:W3CDTF">2023-01-09T01:43:00Z</dcterms:created>
  <dcterms:modified xsi:type="dcterms:W3CDTF">2023-01-31T03:30:00Z</dcterms:modified>
  <cp:category>I30</cp:category>
</cp:coreProperties>
</file>